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500"/>
              <w:left w:type="dxa" w:w="500"/>
              <w:bottom w:type="dxa" w:w="500"/>
              <w:right w:type="dxa" w:w="500"/>
            </w:tcMar>
          </w:tcPr>
          <w:p>
            <w:pPr>
              <w:spacing w:after="120"/>
            </w:pPr>
            <w:r>
              <w:rPr>
                <w:b/>
                <w:bCs/>
                <w:color w:val="BFDBFE"/>
                <w:sz w:val="17"/>
                <w:szCs w:val="17"/>
              </w:rPr>
              <w:t xml:space="preserve">BMI TOGO  ·  LES BÂTIMENTS MODERNES ET INTELLIGENTS</w:t>
            </w:r>
          </w:p>
          <w:p>
            <w:pPr>
              <w:spacing w:after="60"/>
            </w:pPr>
            <w:r>
              <w:rPr>
                <w:b/>
                <w:bCs/>
                <w:color w:val="FFFFFF"/>
                <w:sz w:val="40"/>
                <w:szCs w:val="40"/>
              </w:rPr>
              <w:t xml:space="preserve">Guide du poste</w:t>
            </w:r>
          </w:p>
          <w:p>
            <w:pPr>
              <w:spacing w:after="200"/>
            </w:pPr>
            <w:r>
              <w:rPr>
                <w:b/>
                <w:bCs/>
                <w:color w:val="FFFFFF"/>
                <w:sz w:val="64"/>
                <w:szCs w:val="64"/>
              </w:rPr>
              <w:t xml:space="preserve">Technicien (à commission et technicien BMI)</w:t>
            </w:r>
          </w:p>
          <w:p>
            <w:r>
              <w:rPr>
                <w:color w:val="BFDBFE"/>
                <w:sz w:val="20"/>
                <w:szCs w:val="20"/>
              </w:rPr>
              <w:t xml:space="preserve">BMI-Gestion  ·  Version 2.101.414  ·  1er octobre 2026</w:t>
            </w:r>
          </w:p>
        </w:tc>
      </w:tr>
    </w:tbl>
    <w:p>
      <w:pPr>
        <w:spacing w:after="500"/>
      </w:pP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Les techniciens de BMI : à commission (payés par part d'installation) et techniciens BMI (salariés)</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2 jours : la journée et les chapitres le premier jour, l'examen le second</w:t>
            </w:r>
          </w:p>
        </w:tc>
      </w:tr>
      <w:tr>
        <w:tc>
          <w:tcPr>
            <w:tcW w:type="dxa" w:w="2900"/>
            <w:tcMar>
              <w:top w:type="dxa" w:w="90"/>
              <w:left w:type="dxa" w:w="0"/>
              <w:bottom w:type="dxa" w:w="90"/>
              <w:right w:type="dxa" w:w="140"/>
            </w:tcMar>
          </w:tcPr>
          <w:p>
            <w:r>
              <w:rPr>
                <w:b/>
                <w:bCs/>
                <w:color w:val="475569"/>
                <w:sz w:val="19"/>
                <w:szCs w:val="19"/>
              </w:rPr>
              <w:t xml:space="preserve">Chapitres du manuel</w:t>
            </w:r>
          </w:p>
        </w:tc>
        <w:tc>
          <w:tcPr>
            <w:tcW w:type="dxa" w:w="6400"/>
            <w:tcMar>
              <w:top w:type="dxa" w:w="90"/>
              <w:left w:type="dxa" w:w="140"/>
              <w:bottom w:type="dxa" w:w="90"/>
              <w:right w:type="dxa" w:w="0"/>
            </w:tcMar>
          </w:tcPr>
          <w:p>
            <w:r>
              <w:rPr>
                <w:color w:val="0F172A"/>
                <w:sz w:val="20"/>
                <w:szCs w:val="20"/>
              </w:rPr>
              <w:t xml:space="preserve">1 · 3 · 4 · 5 · 11 · 12 · 13 · 14 · 15 · 16 · 17 · 18 · 19 · 20 · 24 · 25</w:t>
            </w:r>
          </w:p>
        </w:tc>
      </w:tr>
    </w:tbl>
    <w:p>
      <w:r>
        <w:br w:type="page"/>
      </w:r>
    </w:p>
    <w:p>
      <w:pPr>
        <w:pStyle w:val="Heading1"/>
      </w:pPr>
      <w:r>
        <w:t xml:space="preserve">Sommaire</w:t>
      </w:r>
    </w:p>
    <w:p>
      <w:pPr>
        <w:tabs>
          <w:tab w:val="right" w:pos="9300" w:leader="dot"/>
        </w:tabs>
        <w:spacing w:after="90" w:before="200"/>
        <w:ind w:left="0"/>
      </w:pPr>
      <w:r>
        <w:rPr>
          <w:b/>
          <w:bCs/>
          <w:sz w:val="23"/>
          <w:szCs w:val="23"/>
        </w:rPr>
        <w:t xml:space="preserve">Partie 1 — Ma journée</w:t>
      </w:r>
      <w:r>
        <w:rPr>
          <w:color w:val="475569"/>
          <w:sz w:val="21"/>
          <w:szCs w:val="21"/>
        </w:rPr>
        <w:t xml:space="preserve">	3</w:t>
      </w:r>
    </w:p>
    <w:p>
      <w:pPr>
        <w:tabs>
          <w:tab w:val="right" w:pos="9300" w:leader="dot"/>
        </w:tabs>
        <w:spacing w:after="90" w:before="200"/>
        <w:ind w:left="0"/>
      </w:pPr>
      <w:r>
        <w:rPr>
          <w:b/>
          <w:bCs/>
          <w:sz w:val="23"/>
          <w:szCs w:val="23"/>
        </w:rPr>
        <w:t xml:space="preserve">Partie 2 — Les chapitres de mon poste</w:t>
      </w:r>
      <w:r>
        <w:rPr>
          <w:color w:val="475569"/>
          <w:sz w:val="21"/>
          <w:szCs w:val="21"/>
        </w:rPr>
        <w:t xml:space="preserve">	7</w:t>
      </w:r>
    </w:p>
    <w:p>
      <w:pPr>
        <w:tabs>
          <w:tab w:val="right" w:pos="9300" w:leader="dot"/>
        </w:tabs>
        <w:spacing w:after="90" w:before="40"/>
        <w:ind w:left="400"/>
      </w:pPr>
      <w:r>
        <w:rPr>
          <w:b w:val="false"/>
          <w:bCs w:val="false"/>
          <w:sz w:val="21"/>
          <w:szCs w:val="21"/>
        </w:rPr>
        <w:t xml:space="preserve">Chapitre 1  ·  Connexion, sécurité et navigation</w:t>
      </w:r>
      <w:r>
        <w:rPr>
          <w:color w:val="475569"/>
          <w:sz w:val="21"/>
          <w:szCs w:val="21"/>
        </w:rPr>
        <w:t xml:space="preserve">	8</w:t>
      </w:r>
    </w:p>
    <w:p>
      <w:pPr>
        <w:tabs>
          <w:tab w:val="right" w:pos="9300" w:leader="dot"/>
        </w:tabs>
        <w:spacing w:after="90" w:before="40"/>
        <w:ind w:left="400"/>
      </w:pPr>
      <w:r>
        <w:rPr>
          <w:b w:val="false"/>
          <w:bCs w:val="false"/>
          <w:sz w:val="21"/>
          <w:szCs w:val="21"/>
        </w:rPr>
        <w:t xml:space="preserve">Chapitre 3  ·  Clients</w:t>
      </w:r>
      <w:r>
        <w:rPr>
          <w:color w:val="475569"/>
          <w:sz w:val="21"/>
          <w:szCs w:val="21"/>
        </w:rPr>
        <w:t xml:space="preserve">	18</w:t>
      </w:r>
    </w:p>
    <w:p>
      <w:pPr>
        <w:tabs>
          <w:tab w:val="right" w:pos="9300" w:leader="dot"/>
        </w:tabs>
        <w:spacing w:after="90" w:before="40"/>
        <w:ind w:left="400"/>
      </w:pPr>
      <w:r>
        <w:rPr>
          <w:b w:val="false"/>
          <w:bCs w:val="false"/>
          <w:sz w:val="21"/>
          <w:szCs w:val="21"/>
        </w:rPr>
        <w:t xml:space="preserve">Chapitre 4  ·  Prospects</w:t>
      </w:r>
      <w:r>
        <w:rPr>
          <w:color w:val="475569"/>
          <w:sz w:val="21"/>
          <w:szCs w:val="21"/>
        </w:rPr>
        <w:t xml:space="preserve">	31</w:t>
      </w:r>
    </w:p>
    <w:p>
      <w:pPr>
        <w:tabs>
          <w:tab w:val="right" w:pos="9300" w:leader="dot"/>
        </w:tabs>
        <w:spacing w:after="90" w:before="40"/>
        <w:ind w:left="400"/>
      </w:pPr>
      <w:r>
        <w:rPr>
          <w:b w:val="false"/>
          <w:bCs w:val="false"/>
          <w:sz w:val="21"/>
          <w:szCs w:val="21"/>
        </w:rPr>
        <w:t xml:space="preserve">Chapitre 5  ·  Ventes et commandes</w:t>
      </w:r>
      <w:r>
        <w:rPr>
          <w:color w:val="475569"/>
          <w:sz w:val="21"/>
          <w:szCs w:val="21"/>
        </w:rPr>
        <w:t xml:space="preserve">	44</w:t>
      </w:r>
    </w:p>
    <w:p>
      <w:pPr>
        <w:tabs>
          <w:tab w:val="right" w:pos="9300" w:leader="dot"/>
        </w:tabs>
        <w:spacing w:after="90" w:before="40"/>
        <w:ind w:left="400"/>
      </w:pPr>
      <w:r>
        <w:rPr>
          <w:b w:val="false"/>
          <w:bCs w:val="false"/>
          <w:sz w:val="21"/>
          <w:szCs w:val="21"/>
        </w:rPr>
        <w:t xml:space="preserve">Chapitre 11  ·  Dimensionnement solaire</w:t>
      </w:r>
      <w:r>
        <w:rPr>
          <w:color w:val="475569"/>
          <w:sz w:val="21"/>
          <w:szCs w:val="21"/>
        </w:rPr>
        <w:t xml:space="preserve">	61</w:t>
      </w:r>
    </w:p>
    <w:p>
      <w:pPr>
        <w:tabs>
          <w:tab w:val="right" w:pos="9300" w:leader="dot"/>
        </w:tabs>
        <w:spacing w:after="90" w:before="40"/>
        <w:ind w:left="400"/>
      </w:pPr>
      <w:r>
        <w:rPr>
          <w:b w:val="false"/>
          <w:bCs w:val="false"/>
          <w:sz w:val="21"/>
          <w:szCs w:val="21"/>
        </w:rPr>
        <w:t xml:space="preserve">Chapitre 12  ·  Portail et devis sans calcul</w:t>
      </w:r>
      <w:r>
        <w:rPr>
          <w:color w:val="475569"/>
          <w:sz w:val="21"/>
          <w:szCs w:val="21"/>
        </w:rPr>
        <w:t xml:space="preserve">	75</w:t>
      </w:r>
    </w:p>
    <w:p>
      <w:pPr>
        <w:tabs>
          <w:tab w:val="right" w:pos="9300" w:leader="dot"/>
        </w:tabs>
        <w:spacing w:after="90" w:before="40"/>
        <w:ind w:left="400"/>
      </w:pPr>
      <w:r>
        <w:rPr>
          <w:b w:val="false"/>
          <w:bCs w:val="false"/>
          <w:sz w:val="21"/>
          <w:szCs w:val="21"/>
        </w:rPr>
        <w:t xml:space="preserve">Chapitre 13  ·  Devis et proformas</w:t>
      </w:r>
      <w:r>
        <w:rPr>
          <w:color w:val="475569"/>
          <w:sz w:val="21"/>
          <w:szCs w:val="21"/>
        </w:rPr>
        <w:t xml:space="preserve">	89</w:t>
      </w:r>
    </w:p>
    <w:p>
      <w:pPr>
        <w:tabs>
          <w:tab w:val="right" w:pos="9300" w:leader="dot"/>
        </w:tabs>
        <w:spacing w:after="90" w:before="40"/>
        <w:ind w:left="400"/>
      </w:pPr>
      <w:r>
        <w:rPr>
          <w:b w:val="false"/>
          <w:bCs w:val="false"/>
          <w:sz w:val="21"/>
          <w:szCs w:val="21"/>
        </w:rPr>
        <w:t xml:space="preserve">Chapitre 14  ·  Contrats</w:t>
      </w:r>
      <w:r>
        <w:rPr>
          <w:color w:val="475569"/>
          <w:sz w:val="21"/>
          <w:szCs w:val="21"/>
        </w:rPr>
        <w:t xml:space="preserve">	104</w:t>
      </w:r>
    </w:p>
    <w:p>
      <w:pPr>
        <w:tabs>
          <w:tab w:val="right" w:pos="9300" w:leader="dot"/>
        </w:tabs>
        <w:spacing w:after="90" w:before="40"/>
        <w:ind w:left="400"/>
      </w:pPr>
      <w:r>
        <w:rPr>
          <w:b w:val="false"/>
          <w:bCs w:val="false"/>
          <w:sz w:val="21"/>
          <w:szCs w:val="21"/>
        </w:rPr>
        <w:t xml:space="preserve">Chapitre 15  ·  Chantiers et travaux</w:t>
      </w:r>
      <w:r>
        <w:rPr>
          <w:color w:val="475569"/>
          <w:sz w:val="21"/>
          <w:szCs w:val="21"/>
        </w:rPr>
        <w:t xml:space="preserve">	115</w:t>
      </w:r>
    </w:p>
    <w:p>
      <w:pPr>
        <w:tabs>
          <w:tab w:val="right" w:pos="9300" w:leader="dot"/>
        </w:tabs>
        <w:spacing w:after="90" w:before="40"/>
        <w:ind w:left="400"/>
      </w:pPr>
      <w:r>
        <w:rPr>
          <w:b w:val="false"/>
          <w:bCs w:val="false"/>
          <w:sz w:val="21"/>
          <w:szCs w:val="21"/>
        </w:rPr>
        <w:t xml:space="preserve">Chapitre 16  ·  Commissions et primes</w:t>
      </w:r>
      <w:r>
        <w:rPr>
          <w:color w:val="475569"/>
          <w:sz w:val="21"/>
          <w:szCs w:val="21"/>
        </w:rPr>
        <w:t xml:space="preserve">	127</w:t>
      </w:r>
    </w:p>
    <w:p>
      <w:pPr>
        <w:tabs>
          <w:tab w:val="right" w:pos="9300" w:leader="dot"/>
        </w:tabs>
        <w:spacing w:after="90" w:before="40"/>
        <w:ind w:left="400"/>
      </w:pPr>
      <w:r>
        <w:rPr>
          <w:b w:val="false"/>
          <w:bCs w:val="false"/>
          <w:sz w:val="21"/>
          <w:szCs w:val="21"/>
        </w:rPr>
        <w:t xml:space="preserve">Chapitre 17  ·  Dépenses</w:t>
      </w:r>
      <w:r>
        <w:rPr>
          <w:color w:val="475569"/>
          <w:sz w:val="21"/>
          <w:szCs w:val="21"/>
        </w:rPr>
        <w:t xml:space="preserve">	139</w:t>
      </w:r>
    </w:p>
    <w:p>
      <w:pPr>
        <w:tabs>
          <w:tab w:val="right" w:pos="9300" w:leader="dot"/>
        </w:tabs>
        <w:spacing w:after="90" w:before="40"/>
        <w:ind w:left="400"/>
      </w:pPr>
      <w:r>
        <w:rPr>
          <w:b w:val="false"/>
          <w:bCs w:val="false"/>
          <w:sz w:val="21"/>
          <w:szCs w:val="21"/>
        </w:rPr>
        <w:t xml:space="preserve">Chapitre 18  ·  Salaires</w:t>
      </w:r>
      <w:r>
        <w:rPr>
          <w:color w:val="475569"/>
          <w:sz w:val="21"/>
          <w:szCs w:val="21"/>
        </w:rPr>
        <w:t xml:space="preserve">	151</w:t>
      </w:r>
    </w:p>
    <w:p>
      <w:pPr>
        <w:tabs>
          <w:tab w:val="right" w:pos="9300" w:leader="dot"/>
        </w:tabs>
        <w:spacing w:after="90" w:before="40"/>
        <w:ind w:left="400"/>
      </w:pPr>
      <w:r>
        <w:rPr>
          <w:b w:val="false"/>
          <w:bCs w:val="false"/>
          <w:sz w:val="21"/>
          <w:szCs w:val="21"/>
        </w:rPr>
        <w:t xml:space="preserve">Chapitre 19  ·  Outillage</w:t>
      </w:r>
      <w:r>
        <w:rPr>
          <w:color w:val="475569"/>
          <w:sz w:val="21"/>
          <w:szCs w:val="21"/>
        </w:rPr>
        <w:t xml:space="preserve">	162</w:t>
      </w:r>
    </w:p>
    <w:p>
      <w:pPr>
        <w:tabs>
          <w:tab w:val="right" w:pos="9300" w:leader="dot"/>
        </w:tabs>
        <w:spacing w:after="90" w:before="40"/>
        <w:ind w:left="400"/>
      </w:pPr>
      <w:r>
        <w:rPr>
          <w:b w:val="false"/>
          <w:bCs w:val="false"/>
          <w:sz w:val="21"/>
          <w:szCs w:val="21"/>
        </w:rPr>
        <w:t xml:space="preserve">Chapitre 20  ·  Messagerie et WhatsApp</w:t>
      </w:r>
      <w:r>
        <w:rPr>
          <w:color w:val="475569"/>
          <w:sz w:val="21"/>
          <w:szCs w:val="21"/>
        </w:rPr>
        <w:t xml:space="preserve">	174</w:t>
      </w:r>
    </w:p>
    <w:p>
      <w:pPr>
        <w:tabs>
          <w:tab w:val="right" w:pos="9300" w:leader="dot"/>
        </w:tabs>
        <w:spacing w:after="90" w:before="40"/>
        <w:ind w:left="400"/>
      </w:pPr>
      <w:r>
        <w:rPr>
          <w:b w:val="false"/>
          <w:bCs w:val="false"/>
          <w:sz w:val="21"/>
          <w:szCs w:val="21"/>
        </w:rPr>
        <w:t xml:space="preserve">Chapitre 24  ·  Hors connexion</w:t>
      </w:r>
      <w:r>
        <w:rPr>
          <w:color w:val="475569"/>
          <w:sz w:val="21"/>
          <w:szCs w:val="21"/>
        </w:rPr>
        <w:t xml:space="preserve">	185</w:t>
      </w:r>
    </w:p>
    <w:p>
      <w:pPr>
        <w:tabs>
          <w:tab w:val="right" w:pos="9300" w:leader="dot"/>
        </w:tabs>
        <w:spacing w:after="90" w:before="40"/>
        <w:ind w:left="400"/>
      </w:pPr>
      <w:r>
        <w:rPr>
          <w:b w:val="false"/>
          <w:bCs w:val="false"/>
          <w:sz w:val="21"/>
          <w:szCs w:val="21"/>
        </w:rPr>
        <w:t xml:space="preserve">Chapitre 25  ·  Incidents</w:t>
      </w:r>
      <w:r>
        <w:rPr>
          <w:color w:val="475569"/>
          <w:sz w:val="21"/>
          <w:szCs w:val="21"/>
        </w:rPr>
        <w:t xml:space="preserve">	194</w:t>
      </w:r>
    </w:p>
    <w:p>
      <w:pPr>
        <w:tabs>
          <w:tab w:val="right" w:pos="9300" w:leader="dot"/>
        </w:tabs>
        <w:spacing w:after="90" w:before="200"/>
        <w:ind w:left="0"/>
      </w:pPr>
      <w:r>
        <w:rPr>
          <w:b/>
          <w:bCs/>
          <w:sz w:val="23"/>
          <w:szCs w:val="23"/>
        </w:rPr>
        <w:t xml:space="preserve">Partie 3 — L'examen pratique</w:t>
      </w:r>
      <w:r>
        <w:rPr>
          <w:color w:val="475569"/>
          <w:sz w:val="21"/>
          <w:szCs w:val="21"/>
        </w:rPr>
        <w:t xml:space="preserve">	204</w:t>
      </w:r>
    </w:p>
    <w:p>
      <w:r>
        <w:br w:type="page"/>
      </w:r>
    </w:p>
    <w:p>
      <w:pPr>
        <w:spacing w:after="18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400"/>
              <w:left w:type="dxa" w:w="450"/>
              <w:bottom w:type="dxa" w:w="400"/>
              <w:right w:type="dxa" w:w="450"/>
            </w:tcMar>
          </w:tcPr>
          <w:p>
            <w:pPr>
              <w:spacing w:after="120"/>
            </w:pPr>
            <w:r>
              <w:rPr>
                <w:b/>
                <w:bCs/>
                <w:color w:val="BFDBFE"/>
                <w:sz w:val="22"/>
                <w:szCs w:val="22"/>
              </w:rPr>
              <w:t xml:space="preserve">PARTIE 1</w:t>
            </w:r>
          </w:p>
          <w:p>
            <w:pPr>
              <w:spacing w:after="120"/>
            </w:pPr>
            <w:r>
              <w:rPr>
                <w:b/>
                <w:bCs/>
                <w:color w:val="FFFFFF"/>
                <w:sz w:val="48"/>
                <w:szCs w:val="48"/>
              </w:rPr>
              <w:t xml:space="preserve">Ma journée</w:t>
            </w:r>
          </w:p>
          <w:p>
            <w:r>
              <w:rPr>
                <w:i/>
                <w:iCs/>
                <w:color w:val="DBEAFE"/>
                <w:sz w:val="21"/>
                <w:szCs w:val="21"/>
              </w:rPr>
              <w:t xml:space="preserve">Le poste raconté dans l'ordre de la journée</w:t>
            </w:r>
          </w:p>
        </w:tc>
      </w:tr>
    </w:tbl>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MA JOURNÉE — TECHNICIEN (À COMMISSION ET TECHNICIEN BMI)</w:t>
            </w:r>
          </w:p>
        </w:tc>
      </w:tr>
    </w:tbl>
    <w:p>
      <w:pPr>
        <w:spacing w:after="160"/>
      </w:pPr>
    </w:p>
    <w:p>
      <w:pPr>
        <w:spacing w:after="140"/>
      </w:pPr>
      <w:r>
        <w:t xml:space="preserve">Le technicien </w:t>
      </w:r>
      <w:r>
        <w:rPr>
          <w:b/>
          <w:bCs/>
        </w:rPr>
        <w:t xml:space="preserve">pose les installations</w:t>
      </w:r>
      <w:r>
        <w:t xml:space="preserve">, tient </w:t>
      </w:r>
      <w:r>
        <w:rPr>
          <w:b/>
          <w:bCs/>
        </w:rPr>
        <w:t xml:space="preserve">le dossier de ses chantiers</w:t>
      </w:r>
      <w:r>
        <w:t xml:space="preserve">, répond </w:t>
      </w:r>
      <w:r>
        <w:rPr>
          <w:b/>
          <w:bCs/>
        </w:rPr>
        <w:t xml:space="preserve">des outils qu'il emporte</w:t>
      </w:r>
      <w:r>
        <w:t xml:space="preserve"> et note </w:t>
      </w:r>
      <w:r>
        <w:rPr>
          <w:b/>
          <w:bCs/>
        </w:rPr>
        <w:t xml:space="preserve">ses dépenses de chantier</w:t>
      </w:r>
      <w:r>
        <w:t xml:space="preserve">. Il peut aussi trouver des clients et faire des devis, comme un commercial. Il y a deux façons d'être technicien chez BMI : </w:t>
      </w:r>
      <w:r>
        <w:rPr>
          <w:b/>
          <w:bCs/>
        </w:rPr>
        <w:t xml:space="preserve">à commission</w:t>
      </w:r>
      <w:r>
        <w:t xml:space="preserve"> (payé par part d'installation) et </w:t>
      </w:r>
      <w:r>
        <w:rPr>
          <w:b/>
          <w:bCs/>
        </w:rPr>
        <w:t xml:space="preserve">technicien BMI</w:t>
      </w:r>
      <w:r>
        <w:t xml:space="preserve"> (salarié). Les mots entre guillemets sont ceux des boutons ; le chapitre du manuel est indiqué entre parenthèses.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Mes onglets</w:t>
            </w:r>
          </w:p>
        </w:tc>
        <w:tc>
          <w:tcPr>
            <w:tcW w:type="dxa" w:w="6000"/>
            <w:shd w:fill="DBEAFE" w:color="auto" w:val="clear"/>
            <w:tcMar>
              <w:top w:type="dxa" w:w="100"/>
              <w:left w:type="dxa" w:w="140"/>
              <w:bottom w:type="dxa" w:w="100"/>
              <w:right w:type="dxa" w:w="140"/>
            </w:tcMar>
          </w:tcPr>
          <w:p>
            <w:r>
              <w:rPr>
                <w:b/>
                <w:bCs/>
                <w:color w:val="1E3A8A"/>
                <w:sz w:val="19"/>
                <w:szCs w:val="19"/>
              </w:rPr>
              <w:t xml:space="preserve">À quoi ils me servent</w:t>
            </w:r>
          </w:p>
        </w:tc>
      </w:tr>
      <w:tr>
        <w:trPr>
          <w:cantSplit/>
        </w:trPr>
        <w:tc>
          <w:tcPr>
            <w:tcW w:type="dxa" w:w="3300"/>
            <w:tcMar>
              <w:top w:type="dxa" w:w="100"/>
              <w:left w:type="dxa" w:w="140"/>
              <w:bottom w:type="dxa" w:w="100"/>
              <w:right w:type="dxa" w:w="140"/>
            </w:tcMar>
          </w:tcPr>
          <w:p>
            <w:r>
              <w:rPr>
                <w:sz w:val="19"/>
                <w:szCs w:val="19"/>
              </w:rPr>
              <w:t xml:space="preserve">🏠 Clients installés · ✅ Mes tâches</w:t>
            </w:r>
          </w:p>
        </w:tc>
        <w:tc>
          <w:tcPr>
            <w:tcW w:type="dxa" w:w="6000"/>
            <w:tcMar>
              <w:top w:type="dxa" w:w="100"/>
              <w:left w:type="dxa" w:w="140"/>
              <w:bottom w:type="dxa" w:w="100"/>
              <w:right w:type="dxa" w:w="140"/>
            </w:tcMar>
          </w:tcPr>
          <w:p>
            <w:r>
              <w:rPr>
                <w:sz w:val="19"/>
                <w:szCs w:val="19"/>
              </w:rPr>
              <w:t xml:space="preserve">Mes chantiers, leur dossier, la fin des travaux ; ce qu'on me confie (chapitre 15).</w:t>
            </w:r>
          </w:p>
        </w:tc>
      </w:tr>
      <w:tr>
        <w:trPr>
          <w:cantSplit/>
        </w:trPr>
        <w:tc>
          <w:tcPr>
            <w:tcW w:type="dxa" w:w="3300"/>
            <w:shd w:fill="F8FAFC" w:color="auto" w:val="clear"/>
            <w:tcMar>
              <w:top w:type="dxa" w:w="100"/>
              <w:left w:type="dxa" w:w="140"/>
              <w:bottom w:type="dxa" w:w="100"/>
              <w:right w:type="dxa" w:w="140"/>
            </w:tcMar>
          </w:tcPr>
          <w:p>
            <w:r>
              <w:rPr>
                <w:sz w:val="19"/>
                <w:szCs w:val="19"/>
              </w:rPr>
              <w:t xml:space="preserve">🧰 Mes outils</w:t>
            </w:r>
          </w:p>
        </w:tc>
        <w:tc>
          <w:tcPr>
            <w:tcW w:type="dxa" w:w="6000"/>
            <w:shd w:fill="F8FAFC" w:color="auto" w:val="clear"/>
            <w:tcMar>
              <w:top w:type="dxa" w:w="100"/>
              <w:left w:type="dxa" w:w="140"/>
              <w:bottom w:type="dxa" w:w="100"/>
              <w:right w:type="dxa" w:w="140"/>
            </w:tcMar>
          </w:tcPr>
          <w:p>
            <w:r>
              <w:rPr>
                <w:sz w:val="19"/>
                <w:szCs w:val="19"/>
              </w:rPr>
              <w:t xml:space="preserve">Ce que je détiens, le chantier où je l'utilise, l'explication d'un retard (chapitre 19).</w:t>
            </w:r>
          </w:p>
        </w:tc>
      </w:tr>
      <w:tr>
        <w:trPr>
          <w:cantSplit/>
        </w:trPr>
        <w:tc>
          <w:tcPr>
            <w:tcW w:type="dxa" w:w="3300"/>
            <w:tcMar>
              <w:top w:type="dxa" w:w="100"/>
              <w:left w:type="dxa" w:w="140"/>
              <w:bottom w:type="dxa" w:w="100"/>
              <w:right w:type="dxa" w:w="140"/>
            </w:tcMar>
          </w:tcPr>
          <w:p>
            <w:r>
              <w:rPr>
                <w:sz w:val="19"/>
                <w:szCs w:val="19"/>
              </w:rPr>
              <w:t xml:space="preserve">📤 Dépenses</w:t>
            </w:r>
          </w:p>
        </w:tc>
        <w:tc>
          <w:tcPr>
            <w:tcW w:type="dxa" w:w="6000"/>
            <w:tcMar>
              <w:top w:type="dxa" w:w="100"/>
              <w:left w:type="dxa" w:w="140"/>
              <w:bottom w:type="dxa" w:w="100"/>
              <w:right w:type="dxa" w:w="140"/>
            </w:tcMar>
          </w:tcPr>
          <w:p>
            <w:r>
              <w:rPr>
                <w:sz w:val="19"/>
                <w:szCs w:val="19"/>
              </w:rPr>
              <w:t xml:space="preserve">« Mes dépenses » : carburant, nourriture, petit matériel, rattachés à un chantier (chapitre 17).</w:t>
            </w:r>
          </w:p>
        </w:tc>
      </w:tr>
      <w:tr>
        <w:trPr>
          <w:cantSplit/>
        </w:trPr>
        <w:tc>
          <w:tcPr>
            <w:tcW w:type="dxa" w:w="3300"/>
            <w:shd w:fill="F8FAFC" w:color="auto" w:val="clear"/>
            <w:tcMar>
              <w:top w:type="dxa" w:w="100"/>
              <w:left w:type="dxa" w:w="140"/>
              <w:bottom w:type="dxa" w:w="100"/>
              <w:right w:type="dxa" w:w="140"/>
            </w:tcMar>
          </w:tcPr>
          <w:p>
            <w:r>
              <w:rPr>
                <w:sz w:val="19"/>
                <w:szCs w:val="19"/>
              </w:rPr>
              <w:t xml:space="preserve">💰 Primes reçues</w:t>
            </w:r>
          </w:p>
        </w:tc>
        <w:tc>
          <w:tcPr>
            <w:tcW w:type="dxa" w:w="6000"/>
            <w:shd w:fill="F8FAFC" w:color="auto" w:val="clear"/>
            <w:tcMar>
              <w:top w:type="dxa" w:w="100"/>
              <w:left w:type="dxa" w:w="140"/>
              <w:bottom w:type="dxa" w:w="100"/>
              <w:right w:type="dxa" w:w="140"/>
            </w:tcMar>
          </w:tcPr>
          <w:p>
            <w:r>
              <w:rPr>
                <w:b/>
                <w:bCs/>
                <w:sz w:val="19"/>
                <w:szCs w:val="19"/>
              </w:rPr>
              <w:t xml:space="preserve">À commission</w:t>
            </w:r>
            <w:r>
              <w:rPr>
                <w:sz w:val="19"/>
                <w:szCs w:val="19"/>
              </w:rPr>
              <w:t xml:space="preserve"> : mes parts d'installation, payées et à percevoir (chapitre 16).</w:t>
            </w:r>
          </w:p>
        </w:tc>
      </w:tr>
      <w:tr>
        <w:trPr>
          <w:cantSplit/>
        </w:trPr>
        <w:tc>
          <w:tcPr>
            <w:tcW w:type="dxa" w:w="3300"/>
            <w:tcMar>
              <w:top w:type="dxa" w:w="100"/>
              <w:left w:type="dxa" w:w="140"/>
              <w:bottom w:type="dxa" w:w="100"/>
              <w:right w:type="dxa" w:w="140"/>
            </w:tcMar>
          </w:tcPr>
          <w:p>
            <w:r>
              <w:rPr>
                <w:sz w:val="19"/>
                <w:szCs w:val="19"/>
              </w:rPr>
              <w:t xml:space="preserve">💵 Ma commission</w:t>
            </w:r>
          </w:p>
        </w:tc>
        <w:tc>
          <w:tcPr>
            <w:tcW w:type="dxa" w:w="6000"/>
            <w:tcMar>
              <w:top w:type="dxa" w:w="100"/>
              <w:left w:type="dxa" w:w="140"/>
              <w:bottom w:type="dxa" w:w="100"/>
              <w:right w:type="dxa" w:w="140"/>
            </w:tcMar>
          </w:tcPr>
          <w:p>
            <w:r>
              <w:rPr>
                <w:sz w:val="19"/>
                <w:szCs w:val="19"/>
              </w:rPr>
              <w:t xml:space="preserve">Ce que m'apportent les clients que j'amène ; </w:t>
            </w:r>
            <w:r>
              <w:rPr>
                <w:b/>
                <w:bCs/>
                <w:sz w:val="19"/>
                <w:szCs w:val="19"/>
              </w:rPr>
              <w:t xml:space="preserve">technicien BMI</w:t>
            </w:r>
            <w:r>
              <w:rPr>
                <w:sz w:val="19"/>
                <w:szCs w:val="19"/>
              </w:rPr>
              <w:t xml:space="preserve"> : aussi mes primes d'installation (chapitre 16).</w:t>
            </w:r>
          </w:p>
        </w:tc>
      </w:tr>
      <w:tr>
        <w:trPr>
          <w:cantSplit/>
        </w:trPr>
        <w:tc>
          <w:tcPr>
            <w:tcW w:type="dxa" w:w="3300"/>
            <w:shd w:fill="F8FAFC" w:color="auto" w:val="clear"/>
            <w:tcMar>
              <w:top w:type="dxa" w:w="100"/>
              <w:left w:type="dxa" w:w="140"/>
              <w:bottom w:type="dxa" w:w="100"/>
              <w:right w:type="dxa" w:w="140"/>
            </w:tcMar>
          </w:tcPr>
          <w:p>
            <w:r>
              <w:rPr>
                <w:sz w:val="19"/>
                <w:szCs w:val="19"/>
              </w:rPr>
              <w:t xml:space="preserve">💵 Salaire</w:t>
            </w:r>
          </w:p>
        </w:tc>
        <w:tc>
          <w:tcPr>
            <w:tcW w:type="dxa" w:w="6000"/>
            <w:shd w:fill="F8FAFC" w:color="auto" w:val="clear"/>
            <w:tcMar>
              <w:top w:type="dxa" w:w="100"/>
              <w:left w:type="dxa" w:w="140"/>
              <w:bottom w:type="dxa" w:w="100"/>
              <w:right w:type="dxa" w:w="140"/>
            </w:tcMar>
          </w:tcPr>
          <w:p>
            <w:r>
              <w:rPr>
                <w:b/>
                <w:bCs/>
                <w:sz w:val="19"/>
                <w:szCs w:val="19"/>
              </w:rPr>
              <w:t xml:space="preserve">Technicien BMI</w:t>
            </w:r>
            <w:r>
              <w:rPr>
                <w:sz w:val="19"/>
                <w:szCs w:val="19"/>
              </w:rPr>
              <w:t xml:space="preserve"> : ma paie (chapitre 18).</w:t>
            </w:r>
          </w:p>
        </w:tc>
      </w:tr>
      <w:tr>
        <w:trPr>
          <w:cantSplit/>
        </w:trPr>
        <w:tc>
          <w:tcPr>
            <w:tcW w:type="dxa" w:w="3300"/>
            <w:tcMar>
              <w:top w:type="dxa" w:w="100"/>
              <w:left w:type="dxa" w:w="140"/>
              <w:bottom w:type="dxa" w:w="100"/>
              <w:right w:type="dxa" w:w="140"/>
            </w:tcMar>
          </w:tcPr>
          <w:p>
            <w:r>
              <w:rPr>
                <w:sz w:val="19"/>
                <w:szCs w:val="19"/>
              </w:rPr>
              <w:t xml:space="preserve">🧲 Prospects · ☀️ Dimensionnement · 📋 Tous les devis · 📄 Contrats</w:t>
            </w:r>
          </w:p>
        </w:tc>
        <w:tc>
          <w:tcPr>
            <w:tcW w:type="dxa" w:w="6000"/>
            <w:tcMar>
              <w:top w:type="dxa" w:w="100"/>
              <w:left w:type="dxa" w:w="140"/>
              <w:bottom w:type="dxa" w:w="100"/>
              <w:right w:type="dxa" w:w="140"/>
            </w:tcMar>
          </w:tcPr>
          <w:p>
            <w:r>
              <w:rPr>
                <w:sz w:val="19"/>
                <w:szCs w:val="19"/>
              </w:rPr>
              <w:t xml:space="preserve">Trouver un client et lui faire un devis, comme un commercial (chapitres 4 et 11 à 14).</w:t>
            </w:r>
          </w:p>
        </w:tc>
      </w:tr>
      <w:tr>
        <w:trPr>
          <w:cantSplit/>
        </w:trPr>
        <w:tc>
          <w:tcPr>
            <w:tcW w:type="dxa" w:w="3300"/>
            <w:shd w:fill="F8FAFC" w:color="auto" w:val="clear"/>
            <w:tcMar>
              <w:top w:type="dxa" w:w="100"/>
              <w:left w:type="dxa" w:w="140"/>
              <w:bottom w:type="dxa" w:w="100"/>
              <w:right w:type="dxa" w:w="140"/>
            </w:tcMar>
          </w:tcPr>
          <w:p>
            <w:r>
              <w:rPr>
                <w:sz w:val="19"/>
                <w:szCs w:val="19"/>
              </w:rPr>
              <w:t xml:space="preserve">🛒 Nouvelle commande</w:t>
            </w:r>
          </w:p>
        </w:tc>
        <w:tc>
          <w:tcPr>
            <w:tcW w:type="dxa" w:w="6000"/>
            <w:shd w:fill="F8FAFC" w:color="auto" w:val="clear"/>
            <w:tcMar>
              <w:top w:type="dxa" w:w="100"/>
              <w:left w:type="dxa" w:w="140"/>
              <w:bottom w:type="dxa" w:w="100"/>
              <w:right w:type="dxa" w:w="140"/>
            </w:tcMar>
          </w:tcPr>
          <w:p>
            <w:r>
              <w:rPr>
                <w:b/>
                <w:bCs/>
                <w:sz w:val="19"/>
                <w:szCs w:val="19"/>
              </w:rPr>
              <w:t xml:space="preserve">À commission</w:t>
            </w:r>
            <w:r>
              <w:rPr>
                <w:sz w:val="19"/>
                <w:szCs w:val="19"/>
              </w:rPr>
              <w:t xml:space="preserve"> : envoyer le panier d'un client à la boutique (chapitre 5).</w:t>
            </w:r>
          </w:p>
        </w:tc>
      </w:tr>
      <w:tr>
        <w:trPr>
          <w:cantSplit/>
        </w:trPr>
        <w:tc>
          <w:tcPr>
            <w:tcW w:type="dxa" w:w="3300"/>
            <w:tcMar>
              <w:top w:type="dxa" w:w="100"/>
              <w:left w:type="dxa" w:w="140"/>
              <w:bottom w:type="dxa" w:w="100"/>
              <w:right w:type="dxa" w:w="140"/>
            </w:tcMar>
          </w:tcPr>
          <w:p>
            <w:r>
              <w:rPr>
                <w:sz w:val="19"/>
                <w:szCs w:val="19"/>
              </w:rPr>
              <w:t xml:space="preserve">👑 Mon équipe</w:t>
            </w:r>
          </w:p>
        </w:tc>
        <w:tc>
          <w:tcPr>
            <w:tcW w:type="dxa" w:w="6000"/>
            <w:tcMar>
              <w:top w:type="dxa" w:w="100"/>
              <w:left w:type="dxa" w:w="140"/>
              <w:bottom w:type="dxa" w:w="100"/>
              <w:right w:type="dxa" w:w="140"/>
            </w:tcMar>
          </w:tcPr>
          <w:p>
            <w:r>
              <w:rPr>
                <w:b/>
                <w:bCs/>
                <w:sz w:val="19"/>
                <w:szCs w:val="19"/>
              </w:rPr>
              <w:t xml:space="preserve">Seulement si je suis chef ⭐</w:t>
            </w:r>
            <w:r>
              <w:rPr>
                <w:sz w:val="19"/>
                <w:szCs w:val="19"/>
              </w:rPr>
              <w:t xml:space="preserve"> : suivre mes hommes et leur donner des tâches (chapitre 16).</w:t>
            </w:r>
          </w:p>
        </w:tc>
      </w:tr>
      <w:tr>
        <w:trPr>
          <w:cantSplit/>
        </w:trPr>
        <w:tc>
          <w:tcPr>
            <w:tcW w:type="dxa" w:w="3300"/>
            <w:shd w:fill="F8FAFC" w:color="auto" w:val="clear"/>
            <w:tcMar>
              <w:top w:type="dxa" w:w="100"/>
              <w:left w:type="dxa" w:w="140"/>
              <w:bottom w:type="dxa" w:w="100"/>
              <w:right w:type="dxa" w:w="140"/>
            </w:tcMar>
          </w:tcPr>
          <w:p>
            <w:r>
              <w:rPr>
                <w:sz w:val="19"/>
                <w:szCs w:val="19"/>
              </w:rPr>
              <w:t xml:space="preserve">🙋 Créer un client · 💬 Messages · 📲 WhatsApp</w:t>
            </w:r>
          </w:p>
        </w:tc>
        <w:tc>
          <w:tcPr>
            <w:tcW w:type="dxa" w:w="6000"/>
            <w:shd w:fill="F8FAFC" w:color="auto" w:val="clear"/>
            <w:tcMar>
              <w:top w:type="dxa" w:w="100"/>
              <w:left w:type="dxa" w:w="140"/>
              <w:bottom w:type="dxa" w:w="100"/>
              <w:right w:type="dxa" w:w="140"/>
            </w:tcMar>
          </w:tcPr>
          <w:p>
            <w:r>
              <w:rPr>
                <w:sz w:val="19"/>
                <w:szCs w:val="19"/>
              </w:rPr>
              <w:t xml:space="preserve">Les clients et les conversations (chapitres 3 et 20).</w:t>
            </w:r>
          </w:p>
        </w:tc>
      </w:tr>
    </w:tbl>
    <w:p>
      <w:pPr>
        <w:spacing w:after="200"/>
      </w:pPr>
    </w:p>
    <w:p>
      <w:pPr>
        <w:keepNext/>
        <w:spacing w:after="100" w:before="240"/>
      </w:pPr>
      <w:r>
        <w:rPr>
          <w:b/>
          <w:bCs/>
          <w:color w:val="0F172A"/>
          <w:sz w:val="23"/>
          <w:szCs w:val="23"/>
        </w:rPr>
        <w:t xml:space="preserve">Le matin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Je me connecte</w:t>
            </w:r>
          </w:p>
          <w:p>
            <w:r>
              <w:rPr>
                <w:sz w:val="20"/>
                <w:szCs w:val="20"/>
              </w:rPr>
              <w:t xml:space="preserve">Barre </w:t>
            </w:r>
            <w:r>
              <w:rPr>
                <w:b/>
                <w:bCs/>
                <w:sz w:val="20"/>
                <w:szCs w:val="20"/>
              </w:rPr>
              <w:t xml:space="preserve">bleue</w:t>
            </w:r>
            <w:r>
              <w:rPr>
                <w:sz w:val="20"/>
                <w:szCs w:val="20"/>
              </w:rPr>
              <w:t xml:space="preserve"> = réel, </w:t>
            </w:r>
            <w:r>
              <w:rPr>
                <w:b/>
                <w:bCs/>
                <w:sz w:val="20"/>
                <w:szCs w:val="20"/>
              </w:rPr>
              <w:t xml:space="preserve">violette</w:t>
            </w:r>
            <w:r>
              <w:rPr>
                <w:sz w:val="20"/>
                <w:szCs w:val="20"/>
              </w:rPr>
              <w:t xml:space="preserve"> = formation. Je regarde 💬 Messages : une sortie d'outil à mon nom, une tâche, une prime payée m'y sont annoncées (chapitres 1 et 20).</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Mes tâches</w:t>
            </w:r>
          </w:p>
          <w:p>
            <w:r>
              <w:rPr>
                <w:sz w:val="20"/>
                <w:szCs w:val="20"/>
              </w:rPr>
              <w:t xml:space="preserve">Ce que mon chef ou la direction m'a confié, avec l'échéance.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Clients installés</w:t>
            </w:r>
          </w:p>
          <w:p>
            <w:r>
              <w:rPr>
                <w:sz w:val="20"/>
                <w:szCs w:val="20"/>
              </w:rPr>
              <w:t xml:space="preserve">Les chantiers où je suis dans l'équipe : l'adresse, « 📍 Carte » pour s'y rendre, la date prévue, ce qui est à poser (« ▸ Dossier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Mes outils</w:t>
            </w:r>
          </w:p>
          <w:p>
            <w:r>
              <w:rPr>
                <w:sz w:val="20"/>
                <w:szCs w:val="20"/>
              </w:rPr>
              <w:t xml:space="preserve">Ce que j'ai en main. Si l'onglet porte un chiffre, des outils sont </w:t>
            </w:r>
            <w:r>
              <w:rPr>
                <w:b/>
                <w:bCs/>
                <w:sz w:val="20"/>
                <w:szCs w:val="20"/>
              </w:rPr>
              <w:t xml:space="preserve">en retard</w:t>
            </w:r>
            <w:r>
              <w:rPr>
                <w:sz w:val="20"/>
                <w:szCs w:val="20"/>
              </w:rPr>
              <w:t xml:space="preserve"> : je dois dire pourquoi.</w:t>
            </w:r>
          </w:p>
        </w:tc>
      </w:tr>
    </w:tbl>
    <w:p>
      <w:pPr>
        <w:spacing w:after="200"/>
      </w:pPr>
    </w:p>
    <w:p>
      <w:pPr>
        <w:keepNext/>
        <w:spacing w:after="100" w:before="240"/>
      </w:pPr>
      <w:r>
        <w:rPr>
          <w:b/>
          <w:bCs/>
          <w:color w:val="0F172A"/>
          <w:sz w:val="23"/>
          <w:szCs w:val="23"/>
        </w:rPr>
        <w:t xml:space="preserve">Sur le chantier — le dossier</w:t>
      </w:r>
    </w:p>
    <w:p>
      <w:pPr>
        <w:spacing w:after="140"/>
      </w:pPr>
      <w:r>
        <w:t xml:space="preserve">« ▸ Dossier » sur la ligne du chantier. </w:t>
      </w:r>
      <w:r>
        <w:rPr>
          <w:b/>
          <w:bCs/>
        </w:rPr>
        <w:t xml:space="preserve">Tous les membres de l'équipe</w:t>
      </w:r>
      <w:r>
        <w:t xml:space="preserve"> peuvent y écrire :</w:t>
      </w:r>
    </w:p>
    <w:p>
      <w:pPr>
        <w:pStyle w:val="ListParagraph"/>
        <w:numPr>
          <w:ilvl w:val="0"/>
          <w:numId w:val="2"/>
        </w:numPr>
        <w:spacing w:after="80"/>
      </w:pPr>
      <w:r>
        <w:rPr>
          <w:b/>
          <w:bCs/>
        </w:rPr>
        <w:t xml:space="preserve">« + Ajouter une photo »</w:t>
      </w:r>
      <w:r>
        <w:t xml:space="preserve"> : avant, pendant, après. Elles restent dans le dossier du chantier.</w:t>
      </w:r>
    </w:p>
    <w:p>
      <w:pPr>
        <w:pStyle w:val="ListParagraph"/>
        <w:numPr>
          <w:ilvl w:val="0"/>
          <w:numId w:val="2"/>
        </w:numPr>
        <w:spacing w:after="80"/>
      </w:pPr>
      <w:r>
        <w:rPr>
          <w:b/>
          <w:bCs/>
        </w:rPr>
        <w:t xml:space="preserve">« + Ajouter une observation »</w:t>
      </w:r>
      <w:r>
        <w:t xml:space="preserve"> : difficulté d'accès, matériel particulier, conseil donné au client. C'est ce qui servira au prochain technicien, par exemple pour l'entretien.</w:t>
      </w:r>
    </w:p>
    <w:p>
      <w:pPr>
        <w:keepNext/>
        <w:spacing w:after="100" w:before="240"/>
      </w:pPr>
      <w:r>
        <w:rPr>
          <w:b/>
          <w:bCs/>
          <w:color w:val="0F172A"/>
          <w:sz w:val="23"/>
          <w:szCs w:val="23"/>
        </w:rPr>
        <w:t xml:space="preserve">La fin des travaux</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Marquer terminé »</w:t>
            </w:r>
          </w:p>
          <w:p>
            <w:r>
              <w:rPr>
                <w:b/>
                <w:bCs/>
                <w:sz w:val="20"/>
                <w:szCs w:val="20"/>
              </w:rPr>
              <w:t xml:space="preserve">Le chef de CE chantier</w:t>
            </w:r>
            <w:r>
              <w:rPr>
                <w:sz w:val="20"/>
                <w:szCs w:val="20"/>
              </w:rPr>
              <w:t xml:space="preserve"> — celui que l'étoile ⭐ désigne dans l'équipe, à la programmation — (ou l'administrateur), quand tout est posé. Le lien de signature du PV part au client du numéro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réception</w:t>
            </w:r>
          </w:p>
          <w:p>
            <w:r>
              <w:rPr>
                <w:sz w:val="20"/>
                <w:szCs w:val="20"/>
              </w:rPr>
              <w:t xml:space="preserve">Le client </w:t>
            </w:r>
            <w:r>
              <w:rPr>
                <w:b/>
                <w:bCs/>
                <w:sz w:val="20"/>
                <w:szCs w:val="20"/>
              </w:rPr>
              <w:t xml:space="preserve">signe le PV</w:t>
            </w:r>
            <w:r>
              <w:rPr>
                <w:sz w:val="20"/>
                <w:szCs w:val="20"/>
              </w:rPr>
              <w:t xml:space="preserve"> depuis son espace ou par le lien ; sans signature, BMI peut constater la réception. </w:t>
            </w:r>
            <w:r>
              <w:rPr>
                <w:b/>
                <w:bCs/>
                <w:sz w:val="20"/>
                <w:szCs w:val="20"/>
              </w:rPr>
              <w:t xml:space="preserve">C'est la réception qui débloque les parts</w:t>
            </w:r>
            <w:r>
              <w:rPr>
                <w:sz w:val="20"/>
                <w:szCs w:val="20"/>
              </w:rPr>
              <w:t xml:space="preserve"> de l'équipe et les commissions.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Ma part</w:t>
            </w:r>
          </w:p>
          <w:p>
            <w:r>
              <w:rPr>
                <w:sz w:val="20"/>
                <w:szCs w:val="20"/>
              </w:rPr>
              <w:t xml:space="preserve">L'administrateur répartit les frais d'installation entre les techniciens présents (le chef touche un peu plus). La part est payée par la caisse d'une boutique ; je suis prévenu dans 💬 Messages.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Seulement pour le technicien à commission</w:t>
            </w:r>
            <w:r>
              <w:t xml:space="preserve"> : ma part se lit dans </w:t>
            </w:r>
            <w:r>
              <w:rPr>
                <w:b/>
                <w:bCs/>
              </w:rPr>
              <w:t xml:space="preserve">💰 Primes reçues</w:t>
            </w:r>
            <w:r>
              <w:t xml:space="preserve"> (« ⏳ En attente de paiement », « ✅ Déjà payé »). </w:t>
            </w:r>
            <w:r>
              <w:rPr>
                <w:b/>
                <w:bCs/>
              </w:rPr>
              <w:t xml:space="preserve">Seulement pour le technicien BMI</w:t>
            </w:r>
            <w:r>
              <w:t xml:space="preserve"> : dans </w:t>
            </w:r>
            <w:r>
              <w:rPr>
                <w:b/>
                <w:bCs/>
              </w:rPr>
              <w:t xml:space="preserve">💵 Ma commission</w:t>
            </w:r>
            <w:r>
              <w:t xml:space="preserve"> (« ⏳ À percevoir »), en plus de son salaire.</w:t>
            </w:r>
          </w:p>
        </w:tc>
      </w:tr>
    </w:tbl>
    <w:p>
      <w:pPr>
        <w:spacing w:after="160"/>
      </w:pPr>
    </w:p>
    <w:p>
      <w:pPr>
        <w:keepNext/>
        <w:spacing w:after="100" w:before="240"/>
      </w:pPr>
      <w:r>
        <w:rPr>
          <w:b/>
          <w:bCs/>
          <w:color w:val="0F172A"/>
          <w:sz w:val="23"/>
          <w:szCs w:val="23"/>
        </w:rPr>
        <w:t xml:space="preserve">Mes dépenses de chantier — 📤 Dépenses</w:t>
      </w:r>
    </w:p>
    <w:p>
      <w:pPr>
        <w:pStyle w:val="ListParagraph"/>
        <w:numPr>
          <w:ilvl w:val="0"/>
          <w:numId w:val="2"/>
        </w:numPr>
        <w:spacing w:after="80"/>
      </w:pPr>
      <w:r>
        <w:t xml:space="preserve">L'écran s'appelle </w:t>
      </w:r>
      <w:r>
        <w:rPr>
          <w:b/>
          <w:bCs/>
        </w:rPr>
        <w:t xml:space="preserve">« Mes dépenses »</w:t>
      </w:r>
      <w:r>
        <w:t xml:space="preserve"> : je ne vois que les miennes.</w:t>
      </w:r>
    </w:p>
    <w:p>
      <w:pPr>
        <w:pStyle w:val="ListParagraph"/>
        <w:numPr>
          <w:ilvl w:val="0"/>
          <w:numId w:val="2"/>
        </w:numPr>
        <w:spacing w:after="80"/>
      </w:pPr>
      <w:r>
        <w:t xml:space="preserve">Je choisis la catégorie (Carburant, Nourriture…), le montant, et </w:t>
      </w:r>
      <w:r>
        <w:rPr>
          <w:b/>
          <w:bCs/>
        </w:rPr>
        <w:t xml:space="preserve">« Payé avec »</w:t>
      </w:r>
      <w:r>
        <w:t xml:space="preserve"> — souvent </w:t>
      </w:r>
      <w:r>
        <w:rPr>
          <w:b/>
          <w:bCs/>
        </w:rPr>
        <w:t xml:space="preserve">une avance personnelle</w:t>
      </w:r>
      <w:r>
        <w:t xml:space="preserve"> si j'ai payé de ma poche : on me la remboursera.</w:t>
      </w:r>
    </w:p>
    <w:p>
      <w:pPr>
        <w:pStyle w:val="ListParagraph"/>
        <w:numPr>
          <w:ilvl w:val="0"/>
          <w:numId w:val="2"/>
        </w:numPr>
        <w:spacing w:after="80"/>
      </w:pPr>
      <w:r>
        <w:rPr>
          <w:b/>
          <w:bCs/>
        </w:rPr>
        <w:t xml:space="preserve">« Chantier à rattacher »</w:t>
      </w:r>
      <w:r>
        <w:t xml:space="preserve"> : je choisis le chantier. La dépense sera retirée des frais d'installation </w:t>
      </w:r>
      <w:r>
        <w:rPr>
          <w:b/>
          <w:bCs/>
        </w:rPr>
        <w:t xml:space="preserve">avant</w:t>
      </w:r>
      <w:r>
        <w:t xml:space="preserve"> le partage entre les techniciens.</w:t>
      </w:r>
    </w:p>
    <w:p>
      <w:pPr>
        <w:pStyle w:val="ListParagraph"/>
        <w:numPr>
          <w:ilvl w:val="0"/>
          <w:numId w:val="2"/>
        </w:numPr>
        <w:spacing w:after="80"/>
      </w:pPr>
      <w:r>
        <w:t xml:space="preserve">À partir de 5 000 F, la dépense attend la validation du DG.</w:t>
      </w:r>
    </w:p>
    <w:p>
      <w:pPr>
        <w:keepNext/>
        <w:spacing w:after="100" w:before="240"/>
      </w:pPr>
      <w:r>
        <w:rPr>
          <w:b/>
          <w:bCs/>
          <w:color w:val="0F172A"/>
          <w:sz w:val="23"/>
          <w:szCs w:val="23"/>
        </w:rPr>
        <w:t xml:space="preserve">Mes outils — 🧰 Mes outils</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outil est toujours sous le nom de quelqu'un.</w:t>
            </w:r>
            <w:r>
              <w:t xml:space="preserve"> Quand je l'emporte, il est sous le MIEN jusqu'à ce que je le rende — pas sous le nom du chantier.</w:t>
            </w:r>
          </w:p>
        </w:tc>
      </w:tr>
    </w:tbl>
    <w:p>
      <w:pPr>
        <w:spacing w:after="160"/>
      </w:pPr>
    </w:p>
    <w:p>
      <w:pPr>
        <w:pStyle w:val="ListParagraph"/>
        <w:numPr>
          <w:ilvl w:val="0"/>
          <w:numId w:val="2"/>
        </w:numPr>
        <w:spacing w:after="80"/>
      </w:pPr>
      <w:r>
        <w:t xml:space="preserve">Je vois chaque outil que je détiens, pour quel chantier, qui me l'a remis, et le retour prévu.</w:t>
      </w:r>
    </w:p>
    <w:p>
      <w:pPr>
        <w:pStyle w:val="ListParagraph"/>
        <w:numPr>
          <w:ilvl w:val="0"/>
          <w:numId w:val="2"/>
        </w:numPr>
        <w:spacing w:after="80"/>
      </w:pPr>
      <w:r>
        <w:rPr>
          <w:b/>
          <w:bCs/>
        </w:rPr>
        <w:t xml:space="preserve">« 🏗 Changer le chantier »</w:t>
      </w:r>
      <w:r>
        <w:t xml:space="preserve"> : je passe au chantier suivant </w:t>
      </w:r>
      <w:r>
        <w:rPr>
          <w:b/>
          <w:bCs/>
        </w:rPr>
        <w:t xml:space="preserve">sans ramener l'outil</w:t>
      </w:r>
      <w:r>
        <w:t xml:space="preserve">. Il reste chez moi, avec la même date de retour.</w:t>
      </w:r>
    </w:p>
    <w:p>
      <w:pPr>
        <w:pStyle w:val="ListParagraph"/>
        <w:numPr>
          <w:ilvl w:val="0"/>
          <w:numId w:val="2"/>
        </w:numPr>
        <w:spacing w:after="80"/>
      </w:pPr>
      <w:r>
        <w:rPr>
          <w:b/>
          <w:bCs/>
        </w:rPr>
        <w:t xml:space="preserve">En retard</w:t>
      </w:r>
      <w:r>
        <w:t xml:space="preserve"> : une bande rouge le dit ; j'écris pourquoi dans « Pourquoi l'outil n'est pas encore rentré » puis </w:t>
      </w:r>
      <w:r>
        <w:rPr>
          <w:b/>
          <w:bCs/>
        </w:rPr>
        <w:t xml:space="preserve">« Envoyer l'explication »</w:t>
      </w:r>
      <w:r>
        <w:t xml:space="preserve">.</w:t>
      </w:r>
    </w:p>
    <w:p>
      <w:pPr>
        <w:pStyle w:val="ListParagraph"/>
        <w:numPr>
          <w:ilvl w:val="0"/>
          <w:numId w:val="2"/>
        </w:numPr>
        <w:spacing w:after="80"/>
      </w:pPr>
      <w:r>
        <w:rPr>
          <w:b/>
          <w:bCs/>
        </w:rPr>
        <w:t xml:space="preserve">Une boîte à outils</w:t>
      </w:r>
      <w:r>
        <w:t xml:space="preserve"> : </w:t>
      </w:r>
      <w:r>
        <w:rPr>
          <w:b/>
          <w:bCs/>
        </w:rPr>
        <w:t xml:space="preserve">« 🧰 Compter la boîte »</w:t>
      </w:r>
      <w:r>
        <w:t xml:space="preserve"> avant de la rendre — je valide moi-même ce que je ramène. Ce qui manque se voit.</w:t>
      </w:r>
    </w:p>
    <w:p>
      <w:pPr>
        <w:pStyle w:val="ListParagraph"/>
        <w:numPr>
          <w:ilvl w:val="0"/>
          <w:numId w:val="2"/>
        </w:numPr>
        <w:spacing w:after="80"/>
      </w:pPr>
      <w:r>
        <w:rPr>
          <w:b/>
          <w:bCs/>
        </w:rPr>
        <w:t xml:space="preserve">Le retour lui-même</w:t>
      </w:r>
      <w:r>
        <w:t xml:space="preserve"> est enregistré par celui qui tient le registre (magasinier, chef ⭐, administrateur), jamais par moi : sinon la trace ne vaudrait rien.</w:t>
      </w: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Un outil </w:t>
            </w:r>
            <w:r>
              <w:rPr>
                <w:b/>
                <w:bCs/>
              </w:rPr>
              <w:t xml:space="preserve">perdu</w:t>
            </w:r>
            <w:r>
              <w:t xml:space="preserve"> est déclaré par celui qui tient le registre, avec un motif. L'administrateur peut demander un remboursement : </w:t>
            </w:r>
            <w:r>
              <w:rPr>
                <w:b/>
                <w:bCs/>
              </w:rPr>
              <w:t xml:space="preserve">à commission</w:t>
            </w:r>
            <w:r>
              <w:t xml:space="preserve">, il est retenu sur ma </w:t>
            </w:r>
            <w:r>
              <w:rPr>
                <w:b/>
                <w:bCs/>
              </w:rPr>
              <w:t xml:space="preserve">prochaine part d'installation</w:t>
            </w:r>
            <w:r>
              <w:t xml:space="preserve"> ; </w:t>
            </w:r>
            <w:r>
              <w:rPr>
                <w:b/>
                <w:bCs/>
              </w:rPr>
              <w:t xml:space="preserve">technicien BMI</w:t>
            </w:r>
            <w:r>
              <w:t xml:space="preserve">, sur mon </w:t>
            </w:r>
            <w:r>
              <w:rPr>
                <w:b/>
                <w:bCs/>
              </w:rPr>
              <w:t xml:space="preserve">salaire</w:t>
            </w:r>
            <w:r>
              <w:t xml:space="preserve"> (comme une avance du mois). Il peut aussi décider que la perte reste à la charge de BMI.</w:t>
            </w:r>
          </w:p>
        </w:tc>
      </w:tr>
    </w:tbl>
    <w:p>
      <w:pPr>
        <w:spacing w:after="160"/>
      </w:pPr>
    </w:p>
    <w:p>
      <w:pPr>
        <w:keepNext/>
        <w:spacing w:after="100" w:before="240"/>
      </w:pPr>
      <w:r>
        <w:rPr>
          <w:b/>
          <w:bCs/>
          <w:color w:val="0F172A"/>
          <w:sz w:val="23"/>
          <w:szCs w:val="23"/>
        </w:rPr>
        <w:t xml:space="preserve">Trouver un client et faire un devis</w:t>
      </w:r>
    </w:p>
    <w:p>
      <w:pPr>
        <w:spacing w:after="140"/>
      </w:pPr>
      <w:r>
        <w:t xml:space="preserve">Comme un commercial : 🧲 Prospects (« Nouveau prospect », « 📱 Relancer », « ✅ Convertir en client »), ☀️ Dimensionnement et « 📲 Envoyer par WhatsApp » — tout part du numéro BMI —, puis 📋 Tous les devis pour suivre. Une commission n'est due qu'après la </w:t>
      </w:r>
      <w:r>
        <w:rPr>
          <w:b/>
          <w:bCs/>
        </w:rPr>
        <w:t xml:space="preserve">réception des travaux ET le solde</w:t>
      </w:r>
      <w:r>
        <w:t xml:space="preserve"> du client (chapitres 4, 11 à 13, 16).</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Seulement pour le technicien à commission</w:t>
            </w:r>
            <w:r>
              <w:t xml:space="preserve"> : 🛒 Nouvelle commande, pour envoyer le panier d'un client à la boutique, qui encaisse (chapitre 5).</w:t>
            </w:r>
          </w:p>
        </w:tc>
      </w:tr>
    </w:tbl>
    <w:p>
      <w:pPr>
        <w:spacing w:after="160"/>
      </w:pPr>
    </w:p>
    <w:p>
      <w:pPr>
        <w:keepNext/>
        <w:spacing w:after="100" w:before="240"/>
      </w:pPr>
      <w:r>
        <w:rPr>
          <w:b/>
          <w:bCs/>
          <w:color w:val="0F172A"/>
          <w:sz w:val="23"/>
          <w:szCs w:val="23"/>
        </w:rPr>
        <w:t xml:space="preserve">Si je suis chef ⭐</w:t>
      </w:r>
    </w:p>
    <w:p>
      <w:pPr>
        <w:spacing w:after="140"/>
      </w:pPr>
      <w:r>
        <w:t xml:space="preserve">L'administrateur peut nommer chef d'équipe un technicien, </w:t>
      </w:r>
      <w:r>
        <w:rPr>
          <w:b/>
          <w:bCs/>
        </w:rPr>
        <w:t xml:space="preserve">à commission ou BMI</w:t>
      </w:r>
      <w:r>
        <w:t xml:space="preserve">. Le chef :</w:t>
      </w:r>
    </w:p>
    <w:p>
      <w:pPr>
        <w:pStyle w:val="ListParagraph"/>
        <w:numPr>
          <w:ilvl w:val="0"/>
          <w:numId w:val="2"/>
        </w:numPr>
        <w:spacing w:after="80"/>
      </w:pPr>
      <w:r>
        <w:t xml:space="preserve">a </w:t>
      </w:r>
      <w:r>
        <w:rPr>
          <w:b/>
          <w:bCs/>
        </w:rPr>
        <w:t xml:space="preserve">👑 Mon équipe</w:t>
      </w:r>
      <w:r>
        <w:t xml:space="preserve"> : il suit ses hommes, leur donne une tâche (« ✅ Tâche »), la valide (« ✅ Valider ») ou la rouvre (« ↩ Rouvrir ») ;</w:t>
      </w:r>
    </w:p>
    <w:p>
      <w:pPr>
        <w:pStyle w:val="ListParagraph"/>
        <w:numPr>
          <w:ilvl w:val="0"/>
          <w:numId w:val="2"/>
        </w:numPr>
        <w:spacing w:after="80"/>
      </w:pPr>
      <w:r>
        <w:rPr>
          <w:b/>
          <w:bCs/>
        </w:rPr>
        <w:t xml:space="preserve">tient le registre de 🧰 Outillage</w:t>
      </w:r>
      <w:r>
        <w:t xml:space="preserve"> avec le magasinier et l'administrateur : sorties, retours, comptage des boîtes, appel de la semaine (l'onglet s'appelle alors « 🧰 Outillage ») ;</w:t>
      </w:r>
    </w:p>
    <w:p>
      <w:pPr>
        <w:keepNext/>
        <w:spacing w:after="100" w:before="240"/>
      </w:pPr>
      <w:r>
        <w:rPr>
          <w:b/>
          <w:bCs/>
          <w:color w:val="0F172A"/>
          <w:sz w:val="23"/>
          <w:szCs w:val="23"/>
        </w:rPr>
        <w:t xml:space="preserve">Le soir</w:t>
      </w:r>
    </w:p>
    <w:p>
      <w:pPr>
        <w:spacing w:after="140"/>
      </w:pPr>
      <w:r>
        <w:t xml:space="preserve">Je saisis mes dépenses du jour et je les rattache au chantier, j'ajoute mes photos et mes observations au dossier, je termine mes tâches (« ✅ Terminer »), et si un outil ne rentre pas à la date prévue, j'explique pourquoi.</w:t>
      </w:r>
    </w:p>
    <w:p>
      <w:r>
        <w:br w:type="page"/>
      </w:r>
    </w:p>
    <w:p>
      <w:pPr>
        <w:spacing w:after="18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400"/>
              <w:left w:type="dxa" w:w="450"/>
              <w:bottom w:type="dxa" w:w="400"/>
              <w:right w:type="dxa" w:w="450"/>
            </w:tcMar>
          </w:tcPr>
          <w:p>
            <w:pPr>
              <w:spacing w:after="120"/>
            </w:pPr>
            <w:r>
              <w:rPr>
                <w:b/>
                <w:bCs/>
                <w:color w:val="BFDBFE"/>
                <w:sz w:val="22"/>
                <w:szCs w:val="22"/>
              </w:rPr>
              <w:t xml:space="preserve">PARTIE 2</w:t>
            </w:r>
          </w:p>
          <w:p>
            <w:pPr>
              <w:spacing w:after="120"/>
            </w:pPr>
            <w:r>
              <w:rPr>
                <w:b/>
                <w:bCs/>
                <w:color w:val="FFFFFF"/>
                <w:sz w:val="48"/>
                <w:szCs w:val="48"/>
              </w:rPr>
              <w:t xml:space="preserve">Les chapitres de mon poste</w:t>
            </w:r>
          </w:p>
          <w:p>
            <w:r>
              <w:rPr>
                <w:i/>
                <w:iCs/>
                <w:color w:val="DBEAFE"/>
                <w:sz w:val="21"/>
                <w:szCs w:val="21"/>
              </w:rPr>
              <w:t xml:space="preserve">Les chapitres 1, 3, 4, 5, 11, 12, 13, 14, 15, 16, 17, 18, 19, 20, 24, 25 du manuel de formation, tels quels</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w:t>
      </w:r>
    </w:p>
    <w:p>
      <w:pPr>
        <w:spacing w:after="160"/>
      </w:pPr>
      <w:r>
        <w:rPr>
          <w:b/>
          <w:bCs/>
          <w:color w:val="0F172A"/>
          <w:sz w:val="52"/>
          <w:szCs w:val="52"/>
        </w:rPr>
        <w:t xml:space="preserve">Connexion, sécurité et navigation</w:t>
      </w:r>
    </w:p>
    <w:p>
      <w:pPr>
        <w:spacing w:after="700"/>
      </w:pPr>
      <w:r>
        <w:rPr>
          <w:i/>
          <w:iCs/>
          <w:color w:val="475569"/>
          <w:sz w:val="24"/>
          <w:szCs w:val="24"/>
        </w:rPr>
        <w:t xml:space="preserve">Entrer dans BMI-Gestion, protéger son compte, se repérer dans l'application</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monde : employés de BMI et clients</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minutes, puis l'exercice</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Un compte créé par l'administrateur (nom et mot de passe reçus par WhatsApp), et un téléphone ou un ordinateur avec Chrome.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2.101.414</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BMI-Gestion</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la personne sait :</w:t>
      </w:r>
    </w:p>
    <w:p>
      <w:pPr>
        <w:pStyle w:val="ListParagraph"/>
        <w:numPr>
          <w:ilvl w:val="0"/>
          <w:numId w:val="2"/>
        </w:numPr>
        <w:spacing w:after="80"/>
      </w:pPr>
      <w:r>
        <w:t xml:space="preserve">se connecter avec </w:t>
      </w:r>
      <w:r>
        <w:rPr>
          <w:b/>
          <w:bCs/>
        </w:rPr>
        <w:t xml:space="preserve">son</w:t>
      </w:r>
      <w:r>
        <w:t xml:space="preserve"> compte, sur un téléphone comme sur un ordinateur, la première fois et les suivantes ;</w:t>
      </w:r>
    </w:p>
    <w:p>
      <w:pPr>
        <w:pStyle w:val="ListParagraph"/>
        <w:numPr>
          <w:ilvl w:val="0"/>
          <w:numId w:val="2"/>
        </w:numPr>
        <w:spacing w:after="80"/>
      </w:pPr>
      <w:r>
        <w:t xml:space="preserve">reconnaître d'un coup d'œil </w:t>
      </w:r>
      <w:r>
        <w:rPr>
          <w:b/>
          <w:bCs/>
        </w:rPr>
        <w:t xml:space="preserve">l'espace</w:t>
      </w:r>
      <w:r>
        <w:t xml:space="preserve"> dans lequel elle travaille (réel ou formation) et </w:t>
      </w:r>
      <w:r>
        <w:rPr>
          <w:b/>
          <w:bCs/>
        </w:rPr>
        <w:t xml:space="preserve">la boutique</w:t>
      </w:r>
      <w:r>
        <w:t xml:space="preserve"> affichée ;</w:t>
      </w:r>
    </w:p>
    <w:p>
      <w:pPr>
        <w:pStyle w:val="ListParagraph"/>
        <w:numPr>
          <w:ilvl w:val="0"/>
          <w:numId w:val="2"/>
        </w:numPr>
        <w:spacing w:after="80"/>
      </w:pPr>
      <w:r>
        <w:t xml:space="preserve">verrouiller l'application quand elle s'éloigne, la déverrouiller au mot de passe ou à l'empreinte ;</w:t>
      </w:r>
    </w:p>
    <w:p>
      <w:pPr>
        <w:pStyle w:val="ListParagraph"/>
        <w:numPr>
          <w:ilvl w:val="0"/>
          <w:numId w:val="2"/>
        </w:numPr>
        <w:spacing w:after="80"/>
      </w:pPr>
      <w:r>
        <w:t xml:space="preserve">se repérer dans les onglets, les ranger dans son ordre, chercher un client ou un article ;</w:t>
      </w:r>
    </w:p>
    <w:p>
      <w:pPr>
        <w:pStyle w:val="ListParagraph"/>
        <w:numPr>
          <w:ilvl w:val="0"/>
          <w:numId w:val="2"/>
        </w:numPr>
        <w:spacing w:after="80"/>
      </w:pPr>
      <w:r>
        <w:t xml:space="preserve">se déconnecter proprement, et savoir ce qui se passe quand le réseau manque.</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Ce chapitre ne parle d'aucun métier en particulier. Ce qu'on apprend ici sert à tout le monde, tous les jours.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p>
      <w:pPr>
        <w:spacing w:after="140"/>
      </w:pPr>
      <w:r>
        <w:rPr>
          <w:b/>
          <w:bCs/>
        </w:rPr>
        <w:t xml:space="preserve">Tout le monde.</w:t>
      </w:r>
      <w:r>
        <w:t xml:space="preserve"> Chaque personne a un compte à son nom, créé par l'administrateur dans 👥 Utilisateurs : vendeur, gérant, magasinier, commercial, technicien, comptable, administrateur… et chaque client qui a acheté chez BMI.</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cantSplit/>
          <w:tblHeader/>
        </w:trPr>
        <w:tc>
          <w:tcPr>
            <w:tcW w:type="dxa" w:w="4650"/>
            <w:shd w:fill="DBEAFE" w:color="auto" w:val="clear"/>
            <w:tcMar>
              <w:top w:type="dxa" w:w="100"/>
              <w:left w:type="dxa" w:w="140"/>
              <w:bottom w:type="dxa" w:w="100"/>
              <w:right w:type="dxa" w:w="140"/>
            </w:tcMar>
          </w:tcPr>
          <w:p>
            <w:r>
              <w:rPr>
                <w:b/>
                <w:bCs/>
                <w:color w:val="1E3A8A"/>
                <w:sz w:val="19"/>
                <w:szCs w:val="19"/>
              </w:rPr>
              <w:t xml:space="preserve">Qui</w:t>
            </w:r>
          </w:p>
        </w:tc>
        <w:tc>
          <w:tcPr>
            <w:tcW w:type="dxa" w:w="4650"/>
            <w:shd w:fill="DBEAFE" w:color="auto" w:val="clear"/>
            <w:tcMar>
              <w:top w:type="dxa" w:w="100"/>
              <w:left w:type="dxa" w:w="140"/>
              <w:bottom w:type="dxa" w:w="100"/>
              <w:right w:type="dxa" w:w="140"/>
            </w:tcMar>
          </w:tcPr>
          <w:p>
            <w:r>
              <w:rPr>
                <w:b/>
                <w:bCs/>
                <w:color w:val="1E3A8A"/>
                <w:sz w:val="19"/>
                <w:szCs w:val="19"/>
              </w:rPr>
              <w:t xml:space="preserve">Ce qu'il voit après la connexion</w:t>
            </w:r>
          </w:p>
        </w:tc>
      </w:tr>
      <w:tr>
        <w:trPr>
          <w:cantSplit/>
        </w:trPr>
        <w:tc>
          <w:tcPr>
            <w:tcW w:type="dxa" w:w="4650"/>
            <w:tcMar>
              <w:top w:type="dxa" w:w="100"/>
              <w:left w:type="dxa" w:w="140"/>
              <w:bottom w:type="dxa" w:w="100"/>
              <w:right w:type="dxa" w:w="140"/>
            </w:tcMar>
          </w:tcPr>
          <w:p>
            <w:r>
              <w:rPr>
                <w:sz w:val="19"/>
                <w:szCs w:val="19"/>
              </w:rPr>
              <w:t xml:space="preserve">Un employé</w:t>
            </w:r>
          </w:p>
        </w:tc>
        <w:tc>
          <w:tcPr>
            <w:tcW w:type="dxa" w:w="4650"/>
            <w:tcMar>
              <w:top w:type="dxa" w:w="100"/>
              <w:left w:type="dxa" w:w="140"/>
              <w:bottom w:type="dxa" w:w="100"/>
              <w:right w:type="dxa" w:w="140"/>
            </w:tcMar>
          </w:tcPr>
          <w:p>
            <w:r>
              <w:rPr>
                <w:sz w:val="19"/>
                <w:szCs w:val="19"/>
              </w:rPr>
              <w:t xml:space="preserve">Les onglets de son métier (le rôle décide lesquels ; l'administrateur peut en retirer dans 🔐 Pouvoirs).</w:t>
            </w:r>
          </w:p>
        </w:tc>
      </w:tr>
      <w:tr>
        <w:trPr>
          <w:cantSplit/>
        </w:trPr>
        <w:tc>
          <w:tcPr>
            <w:tcW w:type="dxa" w:w="4650"/>
            <w:shd w:fill="F8FAFC" w:color="auto" w:val="clear"/>
            <w:tcMar>
              <w:top w:type="dxa" w:w="100"/>
              <w:left w:type="dxa" w:w="140"/>
              <w:bottom w:type="dxa" w:w="100"/>
              <w:right w:type="dxa" w:w="140"/>
            </w:tcMar>
          </w:tcPr>
          <w:p>
            <w:r>
              <w:rPr>
                <w:sz w:val="19"/>
                <w:szCs w:val="19"/>
              </w:rPr>
              <w:t xml:space="preserve">Un client</w:t>
            </w:r>
          </w:p>
        </w:tc>
        <w:tc>
          <w:tcPr>
            <w:tcW w:type="dxa" w:w="4650"/>
            <w:shd w:fill="F8FAFC" w:color="auto" w:val="clear"/>
            <w:tcMar>
              <w:top w:type="dxa" w:w="100"/>
              <w:left w:type="dxa" w:w="140"/>
              <w:bottom w:type="dxa" w:w="100"/>
              <w:right w:type="dxa" w:w="140"/>
            </w:tcMar>
          </w:tcPr>
          <w:p>
            <w:r>
              <w:rPr>
                <w:sz w:val="19"/>
                <w:szCs w:val="19"/>
              </w:rPr>
              <w:t xml:space="preserve">Son espace : ses achats, ses dettes, ses devis, ses messages, ses données personnelles.</w:t>
            </w:r>
          </w:p>
        </w:tc>
      </w:tr>
      <w:tr>
        <w:trPr>
          <w:cantSplit/>
        </w:trPr>
        <w:tc>
          <w:tcPr>
            <w:tcW w:type="dxa" w:w="4650"/>
            <w:tcMar>
              <w:top w:type="dxa" w:w="100"/>
              <w:left w:type="dxa" w:w="140"/>
              <w:bottom w:type="dxa" w:w="100"/>
              <w:right w:type="dxa" w:w="140"/>
            </w:tcMar>
          </w:tcPr>
          <w:p>
            <w:r>
              <w:rPr>
                <w:sz w:val="19"/>
                <w:szCs w:val="19"/>
              </w:rPr>
              <w:t xml:space="preserve">L'administrateur principal</w:t>
            </w:r>
          </w:p>
        </w:tc>
        <w:tc>
          <w:tcPr>
            <w:tcW w:type="dxa" w:w="4650"/>
            <w:tcMar>
              <w:top w:type="dxa" w:w="100"/>
              <w:left w:type="dxa" w:w="140"/>
              <w:bottom w:type="dxa" w:w="100"/>
              <w:right w:type="dxa" w:w="140"/>
            </w:tcMar>
          </w:tcPr>
          <w:p>
            <w:r>
              <w:rPr>
                <w:sz w:val="19"/>
                <w:szCs w:val="19"/>
              </w:rPr>
              <w:t xml:space="preserve">Tout, et en plus le choix de l'espace regardé (réel ou formation) dans ⚙ Paramètres → 👁 Je regarde.</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t xml:space="preserve">Un compte, une personne. On ne se connecte jamais avec le compte d'un collègue : tout ce qui est fait dans l'application est enregistré au nom du compte connecté (ventes, dépenses, sorties de stock, messages).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BMI-GESTION</w:t>
            </w:r>
          </w:p>
        </w:tc>
      </w:tr>
    </w:tbl>
    <w:p>
      <w:pPr>
        <w:spacing w:after="160"/>
      </w:pPr>
    </w:p>
    <w:p>
      <w:pPr>
        <w:pStyle w:val="ListParagraph"/>
        <w:numPr>
          <w:ilvl w:val="0"/>
          <w:numId w:val="2"/>
        </w:numPr>
        <w:spacing w:after="80"/>
      </w:pPr>
      <w:r>
        <w:rPr>
          <w:b/>
          <w:bCs/>
        </w:rPr>
        <w:t xml:space="preserve">Adresse</w:t>
      </w:r>
      <w:r>
        <w:t xml:space="preserve"> : gestion.bmitogo.com, dans Chrome (téléphone ou ordinateur).</w:t>
      </w:r>
    </w:p>
    <w:p>
      <w:pPr>
        <w:pStyle w:val="ListParagraph"/>
        <w:numPr>
          <w:ilvl w:val="0"/>
          <w:numId w:val="2"/>
        </w:numPr>
        <w:spacing w:after="80"/>
      </w:pPr>
      <w:r>
        <w:rPr>
          <w:b/>
          <w:bCs/>
        </w:rPr>
        <w:t xml:space="preserve">Sur le téléphone</w:t>
      </w:r>
      <w:r>
        <w:t xml:space="preserve">, on l'ajoute à l'écran d'accueil comme une application : elle s'ouvre alors plein écran, avec le logo BMI.</w:t>
      </w:r>
    </w:p>
    <w:p>
      <w:pPr>
        <w:pStyle w:val="ListParagraph"/>
        <w:numPr>
          <w:ilvl w:val="0"/>
          <w:numId w:val="2"/>
        </w:numPr>
        <w:spacing w:after="80"/>
      </w:pPr>
      <w:r>
        <w:rPr>
          <w:b/>
          <w:bCs/>
        </w:rPr>
        <w:t xml:space="preserve">Pas de compte de départ</w:t>
      </w:r>
      <w:r>
        <w:t xml:space="preserve"> dans l'application : c'est l'administrateur qui crée chaque compte et envoie l'identifiant et le mot de passe par WhatsApp.</w:t>
      </w:r>
    </w:p>
    <w:p>
      <w:pPr>
        <w:pStyle w:val="ListParagraph"/>
        <w:numPr>
          <w:ilvl w:val="0"/>
          <w:numId w:val="2"/>
        </w:numPr>
        <w:spacing w:after="80"/>
      </w:pPr>
      <w:r>
        <w:rPr>
          <w:b/>
          <w:bCs/>
        </w:rPr>
        <w:t xml:space="preserve">Première fois sur un appareil</w:t>
      </w:r>
      <w:r>
        <w:t xml:space="preserve"> : il faut le réseau une fois, pour que l'appareil télécharge le compte. Ensuite l'application fonctionne aussi hors ligne.</w:t>
      </w: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L'identifiant d'un employé, c'est son </w:t>
            </w:r>
            <w:r>
              <w:rPr>
                <w:b/>
                <w:bCs/>
              </w:rPr>
              <w:t xml:space="preserve">nom</w:t>
            </w:r>
            <w:r>
              <w:t xml:space="preserve"> tel qu'il a été créé (par exemple « ESSO »). Celui d'un client est fabriqué à partir de son nom et, s'il le faut, des chiffres de son numéro. Les majuscules ne comptent pas.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Se connecter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l'application</w:t>
            </w:r>
          </w:p>
          <w:p>
            <w:r>
              <w:rPr>
                <w:sz w:val="20"/>
                <w:szCs w:val="20"/>
              </w:rPr>
              <w:t xml:space="preserve">L'écran de connexion s'affiche, avec le logo de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Champ « Utilisateur »</w:t>
            </w:r>
          </w:p>
          <w:p>
            <w:r>
              <w:rPr>
                <w:sz w:val="20"/>
                <w:szCs w:val="20"/>
              </w:rPr>
              <w:t xml:space="preserve">Taper son nom (« Votre nom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Champ « Mot de passe »</w:t>
            </w:r>
          </w:p>
          <w:p>
            <w:r>
              <w:rPr>
                <w:sz w:val="20"/>
                <w:szCs w:val="20"/>
              </w:rPr>
              <w:t xml:space="preserve">Taper son mot de passe. L'œil à droite du champ l'affiche ou le masque : utile sur un téléphone, pour vérifier une faute de frappe.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Se connecter »</w:t>
            </w:r>
          </w:p>
          <w:p>
            <w:r>
              <w:rPr>
                <w:sz w:val="20"/>
                <w:szCs w:val="20"/>
              </w:rPr>
              <w:t xml:space="preserve">Le bouton affiche « Connexion… » le temps de vérifier. Sur un téléphone, à ce moment, le téléphone peut demander l'autorisation d'afficher les notifications : répondre </w:t>
            </w:r>
            <w:r>
              <w:rPr>
                <w:b/>
                <w:bCs/>
                <w:sz w:val="20"/>
                <w:szCs w:val="20"/>
              </w:rPr>
              <w:t xml:space="preserve">Autoriser</w:t>
            </w:r>
            <w:r>
              <w:rPr>
                <w:sz w:val="20"/>
                <w:szCs w:val="20"/>
              </w:rPr>
              <w:t xml:space="preserve"> pour recevoir les messages et les rappels de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L'application s'ouvre</w:t>
            </w:r>
          </w:p>
          <w:p>
            <w:r>
              <w:rPr>
                <w:sz w:val="20"/>
                <w:szCs w:val="20"/>
              </w:rPr>
              <w:t xml:space="preserve">Sur le </w:t>
            </w:r>
            <w:r>
              <w:rPr>
                <w:b/>
                <w:bCs/>
                <w:sz w:val="20"/>
                <w:szCs w:val="20"/>
              </w:rPr>
              <w:t xml:space="preserve">dernier onglet</w:t>
            </w:r>
            <w:r>
              <w:rPr>
                <w:sz w:val="20"/>
                <w:szCs w:val="20"/>
              </w:rPr>
              <w:t xml:space="preserve"> utilisé sur cet appareil. Un bandeau « ⏳ Synchronisation avec le serveur » peut passer quelques secondes : les données arrivent.</w:t>
            </w:r>
          </w:p>
        </w:tc>
      </w:tr>
    </w:tbl>
    <w:p>
      <w:pPr>
        <w:spacing w:after="200"/>
      </w:pPr>
    </w:p>
    <w:p>
      <w:pPr>
        <w:keepNext/>
        <w:spacing w:after="100" w:before="240"/>
      </w:pPr>
      <w:r>
        <w:rPr>
          <w:b/>
          <w:bCs/>
          <w:color w:val="0F172A"/>
          <w:sz w:val="23"/>
          <w:szCs w:val="23"/>
        </w:rPr>
        <w:t xml:space="preserve">B. La toute première ouverture</w:t>
      </w:r>
    </w:p>
    <w:p>
      <w:pPr>
        <w:spacing w:after="140"/>
      </w:pPr>
      <w:r>
        <w:t xml:space="preserve">Une seule fois, un mot de bienvenue explique en quelques lignes ce que BMI garde comme informations sur la personne, et qui peut les voir. Il se ferme avec </w:t>
      </w:r>
      <w:r>
        <w:rPr>
          <w:b/>
          <w:bCs/>
        </w:rPr>
        <w:t xml:space="preserve">« J'ai compris »</w:t>
      </w:r>
      <w:r>
        <w:t xml:space="preserve">. Il ne revient pas.</w:t>
      </w:r>
    </w:p>
    <w:p>
      <w:pPr>
        <w:keepNext/>
        <w:spacing w:after="100" w:before="240"/>
      </w:pPr>
      <w:r>
        <w:rPr>
          <w:b/>
          <w:bCs/>
          <w:color w:val="0F172A"/>
          <w:sz w:val="23"/>
          <w:szCs w:val="23"/>
        </w:rPr>
        <w:t xml:space="preserve">C. Se repérer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cantSplit/>
          <w:tblHeader/>
        </w:trPr>
        <w:tc>
          <w:tcPr>
            <w:tcW w:type="dxa" w:w="4650"/>
            <w:shd w:fill="DBEAFE" w:color="auto" w:val="clear"/>
            <w:tcMar>
              <w:top w:type="dxa" w:w="100"/>
              <w:left w:type="dxa" w:w="140"/>
              <w:bottom w:type="dxa" w:w="100"/>
              <w:right w:type="dxa" w:w="140"/>
            </w:tcMar>
          </w:tcPr>
          <w:p>
            <w:r>
              <w:rPr>
                <w:b/>
                <w:bCs/>
                <w:color w:val="1E3A8A"/>
                <w:sz w:val="19"/>
                <w:szCs w:val="19"/>
              </w:rPr>
              <w:t xml:space="preserve">Sur ordinateur</w:t>
            </w:r>
          </w:p>
        </w:tc>
        <w:tc>
          <w:tcPr>
            <w:tcW w:type="dxa" w:w="4650"/>
            <w:shd w:fill="DBEAFE" w:color="auto" w:val="clear"/>
            <w:tcMar>
              <w:top w:type="dxa" w:w="100"/>
              <w:left w:type="dxa" w:w="140"/>
              <w:bottom w:type="dxa" w:w="100"/>
              <w:right w:type="dxa" w:w="140"/>
            </w:tcMar>
          </w:tcPr>
          <w:p>
            <w:r>
              <w:rPr>
                <w:b/>
                <w:bCs/>
                <w:color w:val="1E3A8A"/>
                <w:sz w:val="19"/>
                <w:szCs w:val="19"/>
              </w:rPr>
              <w:t xml:space="preserve">Sur téléphone</w:t>
            </w:r>
          </w:p>
        </w:tc>
      </w:tr>
      <w:tr>
        <w:trPr>
          <w:cantSplit/>
        </w:trPr>
        <w:tc>
          <w:tcPr>
            <w:tcW w:type="dxa" w:w="4650"/>
            <w:tcMar>
              <w:top w:type="dxa" w:w="100"/>
              <w:left w:type="dxa" w:w="140"/>
              <w:bottom w:type="dxa" w:w="100"/>
              <w:right w:type="dxa" w:w="140"/>
            </w:tcMar>
          </w:tcPr>
          <w:p>
            <w:r>
              <w:rPr>
                <w:sz w:val="19"/>
                <w:szCs w:val="19"/>
              </w:rPr>
              <w:t xml:space="preserve">La </w:t>
            </w:r>
            <w:r>
              <w:rPr>
                <w:b/>
                <w:bCs/>
                <w:sz w:val="19"/>
                <w:szCs w:val="19"/>
              </w:rPr>
              <w:t xml:space="preserve">barre latérale</w:t>
            </w:r>
            <w:r>
              <w:rPr>
                <w:sz w:val="19"/>
                <w:szCs w:val="19"/>
              </w:rPr>
              <w:t xml:space="preserve"> à gauche : le logo, la version, « 🔍 Rechercher… », la liste des onglets, et en bas votre nom, votre boutique, « ⟳ Synchroniser » et « Se déconnecter ».</w:t>
            </w:r>
          </w:p>
        </w:tc>
        <w:tc>
          <w:tcPr>
            <w:tcW w:type="dxa" w:w="4650"/>
            <w:tcMar>
              <w:top w:type="dxa" w:w="100"/>
              <w:left w:type="dxa" w:w="140"/>
              <w:bottom w:type="dxa" w:w="100"/>
              <w:right w:type="dxa" w:w="140"/>
            </w:tcMar>
          </w:tcPr>
          <w:p>
            <w:r>
              <w:rPr>
                <w:sz w:val="19"/>
                <w:szCs w:val="19"/>
              </w:rPr>
              <w:t xml:space="preserve">La </w:t>
            </w:r>
            <w:r>
              <w:rPr>
                <w:b/>
                <w:bCs/>
                <w:sz w:val="19"/>
                <w:szCs w:val="19"/>
              </w:rPr>
              <w:t xml:space="preserve">barre du bas</w:t>
            </w:r>
            <w:r>
              <w:rPr>
                <w:sz w:val="19"/>
                <w:szCs w:val="19"/>
              </w:rPr>
              <w:t xml:space="preserve"> fait défiler les onglets ; en haut, le titre de l'écran, le cadenas 🔐, la loupe 🔍 et l'état du réseau.</w:t>
            </w:r>
          </w:p>
        </w:tc>
      </w:tr>
      <w:tr>
        <w:trPr>
          <w:cantSplit/>
        </w:trPr>
        <w:tc>
          <w:tcPr>
            <w:tcW w:type="dxa" w:w="4650"/>
            <w:shd w:fill="F8FAFC" w:color="auto" w:val="clear"/>
            <w:tcMar>
              <w:top w:type="dxa" w:w="100"/>
              <w:left w:type="dxa" w:w="140"/>
              <w:bottom w:type="dxa" w:w="100"/>
              <w:right w:type="dxa" w:w="140"/>
            </w:tcMar>
          </w:tcPr>
          <w:p>
            <w:r>
              <w:rPr>
                <w:sz w:val="19"/>
                <w:szCs w:val="19"/>
              </w:rPr>
              <w:t xml:space="preserve">En haut à droite : le bouton </w:t>
            </w:r>
            <w:r>
              <w:rPr>
                <w:b/>
                <w:bCs/>
                <w:sz w:val="19"/>
                <w:szCs w:val="19"/>
              </w:rPr>
              <w:t xml:space="preserve">« Verrouiller »</w:t>
            </w:r>
            <w:r>
              <w:rPr>
                <w:sz w:val="19"/>
                <w:szCs w:val="19"/>
              </w:rPr>
              <w:t xml:space="preserve">.</w:t>
            </w:r>
          </w:p>
        </w:tc>
        <w:tc>
          <w:tcPr>
            <w:tcW w:type="dxa" w:w="4650"/>
            <w:shd w:fill="F8FAFC" w:color="auto" w:val="clear"/>
            <w:tcMar>
              <w:top w:type="dxa" w:w="100"/>
              <w:left w:type="dxa" w:w="140"/>
              <w:bottom w:type="dxa" w:w="100"/>
              <w:right w:type="dxa" w:w="140"/>
            </w:tcMar>
          </w:tcPr>
          <w:p>
            <w:r>
              <w:rPr>
                <w:sz w:val="19"/>
                <w:szCs w:val="19"/>
              </w:rPr>
              <w:t xml:space="preserve">La pastille violette </w:t>
            </w:r>
            <w:r>
              <w:rPr>
                <w:b/>
                <w:bCs/>
                <w:sz w:val="19"/>
                <w:szCs w:val="19"/>
              </w:rPr>
              <w:t xml:space="preserve">« 🎓 Formation »</w:t>
            </w:r>
            <w:r>
              <w:rPr>
                <w:sz w:val="19"/>
                <w:szCs w:val="19"/>
              </w:rPr>
              <w:t xml:space="preserve"> apparaît quand on regarde l'espace formation.</w:t>
            </w:r>
          </w:p>
        </w:tc>
      </w:tr>
    </w:tbl>
    <w:p>
      <w:pPr>
        <w:spacing w:after="200"/>
      </w:pPr>
    </w:p>
    <w:p>
      <w:pPr>
        <w:pStyle w:val="ListParagraph"/>
        <w:numPr>
          <w:ilvl w:val="0"/>
          <w:numId w:val="2"/>
        </w:numPr>
        <w:spacing w:after="80"/>
      </w:pPr>
      <w:r>
        <w:rPr>
          <w:b/>
          <w:bCs/>
        </w:rPr>
        <w:t xml:space="preserve">« 🟢 En ligne »</w:t>
      </w:r>
      <w:r>
        <w:t xml:space="preserve"> ou </w:t>
      </w:r>
      <w:r>
        <w:rPr>
          <w:b/>
          <w:bCs/>
        </w:rPr>
        <w:t xml:space="preserve">« 🔌 Hors ligne »</w:t>
      </w:r>
      <w:r>
        <w:t xml:space="preserve"> : l'état du réseau, avec le nombre d'opérations qui attendent d'être envoyées (« 3 à envoyer »).</w:t>
      </w:r>
    </w:p>
    <w:p>
      <w:pPr>
        <w:pStyle w:val="ListParagraph"/>
        <w:numPr>
          <w:ilvl w:val="0"/>
          <w:numId w:val="2"/>
        </w:numPr>
        <w:spacing w:after="80"/>
      </w:pPr>
      <w:r>
        <w:rPr>
          <w:b/>
          <w:bCs/>
        </w:rPr>
        <w:t xml:space="preserve">La boutique</w:t>
      </w:r>
      <w:r>
        <w:t xml:space="preserve"> affichée en haut de chaque écran : l'application se souvient de la boutique choisie </w:t>
      </w:r>
      <w:r>
        <w:rPr>
          <w:b/>
          <w:bCs/>
        </w:rPr>
        <w:t xml:space="preserve">écran par écran</w:t>
      </w:r>
      <w:r>
        <w:t xml:space="preserve">. Vérifiez-la avant d'agir.</w:t>
      </w:r>
    </w:p>
    <w:p>
      <w:pPr>
        <w:pStyle w:val="ListParagraph"/>
        <w:numPr>
          <w:ilvl w:val="0"/>
          <w:numId w:val="2"/>
        </w:numPr>
        <w:spacing w:after="80"/>
      </w:pPr>
      <w:r>
        <w:rPr>
          <w:b/>
          <w:bCs/>
        </w:rPr>
        <w:t xml:space="preserve">« 🔍 Rechercher… »</w:t>
      </w:r>
      <w:r>
        <w:t xml:space="preserve"> cherche un client, une vente, un article (avec son prix et son stock), un devis, un prospect, en tapant quelques lettres dans n'importe quel ordre.</w:t>
      </w:r>
    </w:p>
    <w:p>
      <w:pPr>
        <w:keepNext/>
        <w:spacing w:after="100" w:before="240"/>
      </w:pPr>
      <w:r>
        <w:rPr>
          <w:b/>
          <w:bCs/>
          <w:color w:val="0F172A"/>
          <w:sz w:val="23"/>
          <w:szCs w:val="23"/>
        </w:rPr>
        <w:t xml:space="preserve">D. Ranger ses onglets dans son ordre</w:t>
      </w:r>
    </w:p>
    <w:p>
      <w:pPr>
        <w:spacing w:after="140"/>
      </w:pPr>
      <w:r>
        <w:t xml:space="preserve">On </w:t>
      </w:r>
      <w:r>
        <w:rPr>
          <w:b/>
          <w:bCs/>
        </w:rPr>
        <w:t xml:space="preserve">tient</w:t>
      </w:r>
      <w:r>
        <w:t xml:space="preserve"> un onglet une demi-seconde sans bouger : il vibre et se soulève. On le glisse à la place voulue, on relâche. L'ordre est le vôtre seul, il vous suit sur tous vos appareils. Un doigt qui part tout de suite fait défiler comme d'habitude ; un clic reste un clic.</w:t>
      </w:r>
    </w:p>
    <w:p>
      <w:pPr>
        <w:keepNext/>
        <w:spacing w:after="100" w:before="240"/>
      </w:pPr>
      <w:r>
        <w:rPr>
          <w:b/>
          <w:bCs/>
          <w:color w:val="0F172A"/>
          <w:sz w:val="23"/>
          <w:szCs w:val="23"/>
        </w:rPr>
        <w:t xml:space="preserve">E. Verrouiller</w:t>
      </w:r>
    </w:p>
    <w:p>
      <w:pPr>
        <w:spacing w:after="140"/>
      </w:pPr>
      <w:r>
        <w:t xml:space="preserve">Dès qu'on s'éloigne de l'appareil : </w:t>
      </w:r>
      <w:r>
        <w:rPr>
          <w:b/>
          <w:bCs/>
        </w:rPr>
        <w:t xml:space="preserve">« Verrouiller »</w:t>
      </w:r>
      <w:r>
        <w:t xml:space="preserve"> en haut à droite sur ordinateur, le cadenas </w:t>
      </w:r>
      <w:r>
        <w:rPr>
          <w:b/>
          <w:bCs/>
        </w:rPr>
        <w:t xml:space="preserve">🔐</w:t>
      </w:r>
      <w:r>
        <w:t xml:space="preserve"> sur la ligne du titre sur téléphone. Une petite carte couvre l'écran ; personne ne peut lire ce qui est derrière.</w:t>
      </w:r>
    </w:p>
    <w:p>
      <w:pPr>
        <w:keepNext/>
        <w:spacing w:after="100" w:before="240"/>
      </w:pPr>
      <w:r>
        <w:rPr>
          <w:b/>
          <w:bCs/>
          <w:color w:val="0F172A"/>
          <w:sz w:val="23"/>
          <w:szCs w:val="23"/>
        </w:rPr>
        <w:t xml:space="preserve">F. Déverrouiller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Au mot de passe</w:t>
            </w:r>
          </w:p>
          <w:p>
            <w:r>
              <w:rPr>
                <w:sz w:val="20"/>
                <w:szCs w:val="20"/>
              </w:rPr>
              <w:t xml:space="preserve">Taper son mot de passe dans la carte, puis </w:t>
            </w:r>
            <w:r>
              <w:rPr>
                <w:b/>
                <w:bCs/>
                <w:sz w:val="20"/>
                <w:szCs w:val="20"/>
              </w:rPr>
              <w:t xml:space="preserve">« 🔓 Déverrouiller »</w:t>
            </w:r>
            <w:r>
              <w:rPr>
                <w:sz w:val="20"/>
                <w:szCs w:val="20"/>
              </w:rPr>
              <w:t xml:space="preserve">. C'est le mot de passe de </w:t>
            </w:r>
            <w:r>
              <w:rPr>
                <w:b/>
                <w:bCs/>
                <w:sz w:val="20"/>
                <w:szCs w:val="20"/>
              </w:rPr>
              <w:t xml:space="preserve">votre</w:t>
            </w:r>
            <w:r>
              <w:rPr>
                <w:sz w:val="20"/>
                <w:szCs w:val="20"/>
              </w:rPr>
              <w:t xml:space="preserve"> compte, celui qui est connecté.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À l'empreinte</w:t>
            </w:r>
          </w:p>
          <w:p>
            <w:r>
              <w:rPr>
                <w:sz w:val="20"/>
                <w:szCs w:val="20"/>
              </w:rPr>
              <w:t xml:space="preserve">Si l'empreinte a été activée sur cet appareil, le téléphone la demande </w:t>
            </w:r>
            <w:r>
              <w:rPr>
                <w:b/>
                <w:bCs/>
                <w:sz w:val="20"/>
                <w:szCs w:val="20"/>
              </w:rPr>
              <w:t xml:space="preserve">tout seul</w:t>
            </w:r>
            <w:r>
              <w:rPr>
                <w:sz w:val="20"/>
                <w:szCs w:val="20"/>
              </w:rPr>
              <w:t xml:space="preserve"> à l'ouverture de la carte. Sinon, on pose le doigt en appuyant sur le rond bleu sous le champ. Le champ du mot de passe reste toujours là : les deux portes se voient ensemble.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Doigt non reconnu</w:t>
            </w:r>
          </w:p>
          <w:p>
            <w:r>
              <w:rPr>
                <w:sz w:val="20"/>
                <w:szCs w:val="20"/>
              </w:rPr>
              <w:t xml:space="preserve">Ce n'est pas une faute de mot de passe : rien n'est compté. On réessaie, ou on tape le mot de passe.</w:t>
            </w:r>
          </w:p>
        </w:tc>
      </w:tr>
    </w:tbl>
    <w:p>
      <w:pPr>
        <w:spacing w:after="200"/>
      </w:pPr>
    </w:p>
    <w:p>
      <w:pPr>
        <w:keepNext/>
        <w:spacing w:after="100" w:before="240"/>
      </w:pPr>
      <w:r>
        <w:rPr>
          <w:b/>
          <w:bCs/>
          <w:color w:val="0F172A"/>
          <w:sz w:val="23"/>
          <w:szCs w:val="23"/>
        </w:rPr>
        <w:t xml:space="preserve">G. Activer l'empreinte sur un téléphone</w:t>
      </w:r>
    </w:p>
    <w:p>
      <w:pPr>
        <w:spacing w:after="140"/>
      </w:pPr>
      <w:r>
        <w:t xml:space="preserve">La proposition apparaît </w:t>
      </w:r>
      <w:r>
        <w:rPr>
          <w:b/>
          <w:bCs/>
        </w:rPr>
        <w:t xml:space="preserve">dans la carte de verrouillage</w:t>
      </w:r>
      <w:r>
        <w:t xml:space="preserve">, sous le champ, sur un appareil qui a un capteur : on tape son mot de passe, puis </w:t>
      </w:r>
      <w:r>
        <w:rPr>
          <w:b/>
          <w:bCs/>
        </w:rPr>
        <w:t xml:space="preserve">« 👆 Activer l'empreinte »</w:t>
      </w:r>
      <w:r>
        <w:t xml:space="preserve"> ; le téléphone demande le doigt. </w:t>
      </w:r>
      <w:r>
        <w:rPr>
          <w:b/>
          <w:bCs/>
        </w:rPr>
        <w:t xml:space="preserve">« Non merci »</w:t>
      </w:r>
      <w:r>
        <w:t xml:space="preserve"> retire la proposition pour de bon sur cet appareil. Pour l'enlever plus tard : </w:t>
      </w:r>
      <w:r>
        <w:rPr>
          <w:b/>
          <w:bCs/>
        </w:rPr>
        <w:t xml:space="preserve">« Retirer l'empreinte de cet appareil »</w:t>
      </w:r>
      <w:r>
        <w:t xml:space="preserve">, au même endroit.</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L'application ne lit jamais votre empreinte. C'est le téléphone qui compare et répond oui ou non ; BMI ne garde qu'une clé propre à cet appareil. Il n'y a aucune empreinte chez BMI, parce qu'il n'y en a aucune.</w:t>
            </w:r>
          </w:p>
        </w:tc>
      </w:tr>
    </w:tbl>
    <w:p>
      <w:pPr>
        <w:spacing w:after="160"/>
      </w:pPr>
    </w:p>
    <w:p>
      <w:pPr>
        <w:keepNext/>
        <w:spacing w:after="100" w:before="240"/>
      </w:pPr>
      <w:r>
        <w:rPr>
          <w:b/>
          <w:bCs/>
          <w:color w:val="0F172A"/>
          <w:sz w:val="23"/>
          <w:szCs w:val="23"/>
        </w:rPr>
        <w:t xml:space="preserve">H. Se déconnecter</w:t>
      </w:r>
    </w:p>
    <w:p>
      <w:pPr>
        <w:spacing w:after="140"/>
      </w:pPr>
      <w:r>
        <w:rPr>
          <w:b/>
          <w:bCs/>
        </w:rPr>
        <w:t xml:space="preserve">« Se déconnecter »</w:t>
      </w:r>
      <w:r>
        <w:t xml:space="preserve">, en bas de la barre latérale (ordinateur) ou de l'en-tête (téléphone), et aussi dans la carte de verrouillage (bouton rouge pâle). À faire </w:t>
      </w:r>
      <w:r>
        <w:rPr>
          <w:b/>
          <w:bCs/>
        </w:rPr>
        <w:t xml:space="preserve">en fin de journée</w:t>
      </w:r>
      <w:r>
        <w:t xml:space="preserve"> et </w:t>
      </w:r>
      <w:r>
        <w:rPr>
          <w:b/>
          <w:bCs/>
        </w:rPr>
        <w:t xml:space="preserve">avant de prêter l'appareil</w:t>
      </w:r>
      <w:r>
        <w:t xml:space="preserve"> à quelqu'un d'autre. S'il reste des opérations à envoyer, l'application le dit et demande confirmation : elles restent sur l'appareil et partiront à la prochaine connexion.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2300"/>
        <w:gridCol w:w="446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Bouton ou champ</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46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2600"/>
            <w:tcMar>
              <w:top w:type="dxa" w:w="100"/>
              <w:left w:type="dxa" w:w="140"/>
              <w:bottom w:type="dxa" w:w="100"/>
              <w:right w:type="dxa" w:w="140"/>
            </w:tcMar>
          </w:tcPr>
          <w:p>
            <w:r>
              <w:rPr>
                <w:sz w:val="19"/>
                <w:szCs w:val="19"/>
              </w:rPr>
              <w:t xml:space="preserve">« Utilisateur »</w:t>
            </w:r>
          </w:p>
        </w:tc>
        <w:tc>
          <w:tcPr>
            <w:tcW w:type="dxa" w:w="2300"/>
            <w:tcMar>
              <w:top w:type="dxa" w:w="100"/>
              <w:left w:type="dxa" w:w="140"/>
              <w:bottom w:type="dxa" w:w="100"/>
              <w:right w:type="dxa" w:w="140"/>
            </w:tcMar>
          </w:tcPr>
          <w:p>
            <w:r>
              <w:rPr>
                <w:sz w:val="19"/>
                <w:szCs w:val="19"/>
              </w:rPr>
              <w:t xml:space="preserve">Écran de connexion</w:t>
            </w:r>
          </w:p>
        </w:tc>
        <w:tc>
          <w:tcPr>
            <w:tcW w:type="dxa" w:w="4460"/>
            <w:tcMar>
              <w:top w:type="dxa" w:w="100"/>
              <w:left w:type="dxa" w:w="140"/>
              <w:bottom w:type="dxa" w:w="100"/>
              <w:right w:type="dxa" w:w="140"/>
            </w:tcMar>
          </w:tcPr>
          <w:p>
            <w:r>
              <w:rPr>
                <w:sz w:val="19"/>
                <w:szCs w:val="19"/>
              </w:rPr>
              <w:t xml:space="preserve">Votre nom, tel qu'il a été créé. Les majuscules ne comptent pas.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Mot de passe » + œil</w:t>
            </w:r>
          </w:p>
        </w:tc>
        <w:tc>
          <w:tcPr>
            <w:tcW w:type="dxa" w:w="2300"/>
            <w:shd w:fill="F8FAFC" w:color="auto" w:val="clear"/>
            <w:tcMar>
              <w:top w:type="dxa" w:w="100"/>
              <w:left w:type="dxa" w:w="140"/>
              <w:bottom w:type="dxa" w:w="100"/>
              <w:right w:type="dxa" w:w="140"/>
            </w:tcMar>
          </w:tcPr>
          <w:p>
            <w:r>
              <w:rPr>
                <w:sz w:val="19"/>
                <w:szCs w:val="19"/>
              </w:rPr>
              <w:t xml:space="preserve">Écran de connexion, carte de verrouillage</w:t>
            </w:r>
          </w:p>
        </w:tc>
        <w:tc>
          <w:tcPr>
            <w:tcW w:type="dxa" w:w="4460"/>
            <w:shd w:fill="F8FAFC" w:color="auto" w:val="clear"/>
            <w:tcMar>
              <w:top w:type="dxa" w:w="100"/>
              <w:left w:type="dxa" w:w="140"/>
              <w:bottom w:type="dxa" w:w="100"/>
              <w:right w:type="dxa" w:w="140"/>
            </w:tcMar>
          </w:tcPr>
          <w:p>
            <w:r>
              <w:rPr>
                <w:sz w:val="19"/>
                <w:szCs w:val="19"/>
              </w:rPr>
              <w:t xml:space="preserve">Le mot de passe ; l'œil l'affiche pour vérifier ce qu'on tape.</w:t>
            </w:r>
          </w:p>
        </w:tc>
      </w:tr>
      <w:tr>
        <w:trPr>
          <w:cantSplit/>
        </w:trPr>
        <w:tc>
          <w:tcPr>
            <w:tcW w:type="dxa" w:w="2600"/>
            <w:tcMar>
              <w:top w:type="dxa" w:w="100"/>
              <w:left w:type="dxa" w:w="140"/>
              <w:bottom w:type="dxa" w:w="100"/>
              <w:right w:type="dxa" w:w="140"/>
            </w:tcMar>
          </w:tcPr>
          <w:p>
            <w:r>
              <w:rPr>
                <w:sz w:val="19"/>
                <w:szCs w:val="19"/>
              </w:rPr>
              <w:t xml:space="preserve">« Se connecter »</w:t>
            </w:r>
          </w:p>
        </w:tc>
        <w:tc>
          <w:tcPr>
            <w:tcW w:type="dxa" w:w="2300"/>
            <w:tcMar>
              <w:top w:type="dxa" w:w="100"/>
              <w:left w:type="dxa" w:w="140"/>
              <w:bottom w:type="dxa" w:w="100"/>
              <w:right w:type="dxa" w:w="140"/>
            </w:tcMar>
          </w:tcPr>
          <w:p>
            <w:r>
              <w:rPr>
                <w:sz w:val="19"/>
                <w:szCs w:val="19"/>
              </w:rPr>
              <w:t xml:space="preserve">Écran de connexion</w:t>
            </w:r>
          </w:p>
        </w:tc>
        <w:tc>
          <w:tcPr>
            <w:tcW w:type="dxa" w:w="4460"/>
            <w:tcMar>
              <w:top w:type="dxa" w:w="100"/>
              <w:left w:type="dxa" w:w="140"/>
              <w:bottom w:type="dxa" w:w="100"/>
              <w:right w:type="dxa" w:w="140"/>
            </w:tcMar>
          </w:tcPr>
          <w:p>
            <w:r>
              <w:rPr>
                <w:sz w:val="19"/>
                <w:szCs w:val="19"/>
              </w:rPr>
              <w:t xml:space="preserve">Vérifie le compte et ouvre l'application. Affiche « Connexion… » pendant la vérification.</w:t>
            </w:r>
          </w:p>
        </w:tc>
      </w:tr>
      <w:tr>
        <w:trPr>
          <w:cantSplit/>
        </w:trPr>
        <w:tc>
          <w:tcPr>
            <w:tcW w:type="dxa" w:w="2600"/>
            <w:shd w:fill="F8FAFC" w:color="auto" w:val="clear"/>
            <w:tcMar>
              <w:top w:type="dxa" w:w="100"/>
              <w:left w:type="dxa" w:w="140"/>
              <w:bottom w:type="dxa" w:w="100"/>
              <w:right w:type="dxa" w:w="140"/>
            </w:tcMar>
          </w:tcPr>
          <w:p>
            <w:r>
              <w:rPr>
                <w:sz w:val="19"/>
                <w:szCs w:val="19"/>
              </w:rPr>
              <w:t xml:space="preserve">« J'ai compris »</w:t>
            </w:r>
          </w:p>
        </w:tc>
        <w:tc>
          <w:tcPr>
            <w:tcW w:type="dxa" w:w="2300"/>
            <w:shd w:fill="F8FAFC" w:color="auto" w:val="clear"/>
            <w:tcMar>
              <w:top w:type="dxa" w:w="100"/>
              <w:left w:type="dxa" w:w="140"/>
              <w:bottom w:type="dxa" w:w="100"/>
              <w:right w:type="dxa" w:w="140"/>
            </w:tcMar>
          </w:tcPr>
          <w:p>
            <w:r>
              <w:rPr>
                <w:sz w:val="19"/>
                <w:szCs w:val="19"/>
              </w:rPr>
              <w:t xml:space="preserve">Mot de bienvenue</w:t>
            </w:r>
          </w:p>
        </w:tc>
        <w:tc>
          <w:tcPr>
            <w:tcW w:type="dxa" w:w="4460"/>
            <w:shd w:fill="F8FAFC" w:color="auto" w:val="clear"/>
            <w:tcMar>
              <w:top w:type="dxa" w:w="100"/>
              <w:left w:type="dxa" w:w="140"/>
              <w:bottom w:type="dxa" w:w="100"/>
              <w:right w:type="dxa" w:w="140"/>
            </w:tcMar>
          </w:tcPr>
          <w:p>
            <w:r>
              <w:rPr>
                <w:sz w:val="19"/>
                <w:szCs w:val="19"/>
              </w:rPr>
              <w:t xml:space="preserve">Ferme le mot d'information de la première ouverture.</w:t>
            </w:r>
          </w:p>
        </w:tc>
      </w:tr>
      <w:tr>
        <w:trPr>
          <w:cantSplit/>
        </w:trPr>
        <w:tc>
          <w:tcPr>
            <w:tcW w:type="dxa" w:w="2600"/>
            <w:tcMar>
              <w:top w:type="dxa" w:w="100"/>
              <w:left w:type="dxa" w:w="140"/>
              <w:bottom w:type="dxa" w:w="100"/>
              <w:right w:type="dxa" w:w="140"/>
            </w:tcMar>
          </w:tcPr>
          <w:p>
            <w:r>
              <w:rPr>
                <w:sz w:val="19"/>
                <w:szCs w:val="19"/>
              </w:rPr>
              <w:t xml:space="preserve">« Verrouiller » / 🔐</w:t>
            </w:r>
          </w:p>
        </w:tc>
        <w:tc>
          <w:tcPr>
            <w:tcW w:type="dxa" w:w="2300"/>
            <w:tcMar>
              <w:top w:type="dxa" w:w="100"/>
              <w:left w:type="dxa" w:w="140"/>
              <w:bottom w:type="dxa" w:w="100"/>
              <w:right w:type="dxa" w:w="140"/>
            </w:tcMar>
          </w:tcPr>
          <w:p>
            <w:r>
              <w:rPr>
                <w:sz w:val="19"/>
                <w:szCs w:val="19"/>
              </w:rPr>
              <w:t xml:space="preserve">En haut (ordinateur / téléphone)</w:t>
            </w:r>
          </w:p>
        </w:tc>
        <w:tc>
          <w:tcPr>
            <w:tcW w:type="dxa" w:w="4460"/>
            <w:tcMar>
              <w:top w:type="dxa" w:w="100"/>
              <w:left w:type="dxa" w:w="140"/>
              <w:bottom w:type="dxa" w:w="100"/>
              <w:right w:type="dxa" w:w="140"/>
            </w:tcMar>
          </w:tcPr>
          <w:p>
            <w:r>
              <w:rPr>
                <w:sz w:val="19"/>
                <w:szCs w:val="19"/>
              </w:rPr>
              <w:t xml:space="preserve">Couvre l'écran tout de suite. La session reste ouverte derrière.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Déverrouiller »</w:t>
            </w:r>
          </w:p>
        </w:tc>
        <w:tc>
          <w:tcPr>
            <w:tcW w:type="dxa" w:w="2300"/>
            <w:shd w:fill="F8FAFC" w:color="auto" w:val="clear"/>
            <w:tcMar>
              <w:top w:type="dxa" w:w="100"/>
              <w:left w:type="dxa" w:w="140"/>
              <w:bottom w:type="dxa" w:w="100"/>
              <w:right w:type="dxa" w:w="140"/>
            </w:tcMar>
          </w:tcPr>
          <w:p>
            <w:r>
              <w:rPr>
                <w:sz w:val="19"/>
                <w:szCs w:val="19"/>
              </w:rPr>
              <w:t xml:space="preserve">Carte de verrouillage</w:t>
            </w:r>
          </w:p>
        </w:tc>
        <w:tc>
          <w:tcPr>
            <w:tcW w:type="dxa" w:w="4460"/>
            <w:shd w:fill="F8FAFC" w:color="auto" w:val="clear"/>
            <w:tcMar>
              <w:top w:type="dxa" w:w="100"/>
              <w:left w:type="dxa" w:w="140"/>
              <w:bottom w:type="dxa" w:w="100"/>
              <w:right w:type="dxa" w:w="140"/>
            </w:tcMar>
          </w:tcPr>
          <w:p>
            <w:r>
              <w:rPr>
                <w:sz w:val="19"/>
                <w:szCs w:val="19"/>
              </w:rPr>
              <w:t xml:space="preserve">Rouvre l'écran avec le mot de passe du compte connecté.</w:t>
            </w:r>
          </w:p>
        </w:tc>
      </w:tr>
      <w:tr>
        <w:trPr>
          <w:cantSplit/>
        </w:trPr>
        <w:tc>
          <w:tcPr>
            <w:tcW w:type="dxa" w:w="2600"/>
            <w:tcMar>
              <w:top w:type="dxa" w:w="100"/>
              <w:left w:type="dxa" w:w="140"/>
              <w:bottom w:type="dxa" w:w="100"/>
              <w:right w:type="dxa" w:w="140"/>
            </w:tcMar>
          </w:tcPr>
          <w:p>
            <w:r>
              <w:rPr>
                <w:sz w:val="19"/>
                <w:szCs w:val="19"/>
              </w:rPr>
              <w:t xml:space="preserve">Rond bleu 👆</w:t>
            </w:r>
          </w:p>
        </w:tc>
        <w:tc>
          <w:tcPr>
            <w:tcW w:type="dxa" w:w="2300"/>
            <w:tcMar>
              <w:top w:type="dxa" w:w="100"/>
              <w:left w:type="dxa" w:w="140"/>
              <w:bottom w:type="dxa" w:w="100"/>
              <w:right w:type="dxa" w:w="140"/>
            </w:tcMar>
          </w:tcPr>
          <w:p>
            <w:r>
              <w:rPr>
                <w:sz w:val="19"/>
                <w:szCs w:val="19"/>
              </w:rPr>
              <w:t xml:space="preserve">Carte de verrouillage</w:t>
            </w:r>
          </w:p>
        </w:tc>
        <w:tc>
          <w:tcPr>
            <w:tcW w:type="dxa" w:w="4460"/>
            <w:tcMar>
              <w:top w:type="dxa" w:w="100"/>
              <w:left w:type="dxa" w:w="140"/>
              <w:bottom w:type="dxa" w:w="100"/>
              <w:right w:type="dxa" w:w="140"/>
            </w:tcMar>
          </w:tcPr>
          <w:p>
            <w:r>
              <w:rPr>
                <w:sz w:val="19"/>
                <w:szCs w:val="19"/>
              </w:rPr>
              <w:t xml:space="preserve">Déverrouille avec l'empreinte, si elle est activée sur cet appareil.</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Activer l'empreinte » / « Non merci »</w:t>
            </w:r>
          </w:p>
        </w:tc>
        <w:tc>
          <w:tcPr>
            <w:tcW w:type="dxa" w:w="2300"/>
            <w:shd w:fill="F8FAFC" w:color="auto" w:val="clear"/>
            <w:tcMar>
              <w:top w:type="dxa" w:w="100"/>
              <w:left w:type="dxa" w:w="140"/>
              <w:bottom w:type="dxa" w:w="100"/>
              <w:right w:type="dxa" w:w="140"/>
            </w:tcMar>
          </w:tcPr>
          <w:p>
            <w:r>
              <w:rPr>
                <w:sz w:val="19"/>
                <w:szCs w:val="19"/>
              </w:rPr>
              <w:t xml:space="preserve">Carte de verrouillage</w:t>
            </w:r>
          </w:p>
        </w:tc>
        <w:tc>
          <w:tcPr>
            <w:tcW w:type="dxa" w:w="4460"/>
            <w:shd w:fill="F8FAFC" w:color="auto" w:val="clear"/>
            <w:tcMar>
              <w:top w:type="dxa" w:w="100"/>
              <w:left w:type="dxa" w:w="140"/>
              <w:bottom w:type="dxa" w:w="100"/>
              <w:right w:type="dxa" w:w="140"/>
            </w:tcMar>
          </w:tcPr>
          <w:p>
            <w:r>
              <w:rPr>
                <w:sz w:val="19"/>
                <w:szCs w:val="19"/>
              </w:rPr>
              <w:t xml:space="preserve">Pose une clé d'empreinte sur cet appareil, ou refuse pour de bon.</w:t>
            </w:r>
          </w:p>
        </w:tc>
      </w:tr>
      <w:tr>
        <w:trPr>
          <w:cantSplit/>
        </w:trPr>
        <w:tc>
          <w:tcPr>
            <w:tcW w:type="dxa" w:w="2600"/>
            <w:tcMar>
              <w:top w:type="dxa" w:w="100"/>
              <w:left w:type="dxa" w:w="140"/>
              <w:bottom w:type="dxa" w:w="100"/>
              <w:right w:type="dxa" w:w="140"/>
            </w:tcMar>
          </w:tcPr>
          <w:p>
            <w:r>
              <w:rPr>
                <w:sz w:val="19"/>
                <w:szCs w:val="19"/>
              </w:rPr>
              <w:t xml:space="preserve">« Retirer l'empreinte de cet appareil »</w:t>
            </w:r>
          </w:p>
        </w:tc>
        <w:tc>
          <w:tcPr>
            <w:tcW w:type="dxa" w:w="2300"/>
            <w:tcMar>
              <w:top w:type="dxa" w:w="100"/>
              <w:left w:type="dxa" w:w="140"/>
              <w:bottom w:type="dxa" w:w="100"/>
              <w:right w:type="dxa" w:w="140"/>
            </w:tcMar>
          </w:tcPr>
          <w:p>
            <w:r>
              <w:rPr>
                <w:sz w:val="19"/>
                <w:szCs w:val="19"/>
              </w:rPr>
              <w:t xml:space="preserve">Carte de verrouillage</w:t>
            </w:r>
          </w:p>
        </w:tc>
        <w:tc>
          <w:tcPr>
            <w:tcW w:type="dxa" w:w="4460"/>
            <w:tcMar>
              <w:top w:type="dxa" w:w="100"/>
              <w:left w:type="dxa" w:w="140"/>
              <w:bottom w:type="dxa" w:w="100"/>
              <w:right w:type="dxa" w:w="140"/>
            </w:tcMar>
          </w:tcPr>
          <w:p>
            <w:r>
              <w:rPr>
                <w:sz w:val="19"/>
                <w:szCs w:val="19"/>
              </w:rPr>
              <w:t xml:space="preserve">Enlève la clé ; le mot de passe seul rouvrira.</w:t>
            </w:r>
          </w:p>
        </w:tc>
      </w:tr>
      <w:tr>
        <w:trPr>
          <w:cantSplit/>
        </w:trPr>
        <w:tc>
          <w:tcPr>
            <w:tcW w:type="dxa" w:w="2600"/>
            <w:shd w:fill="F8FAFC" w:color="auto" w:val="clear"/>
            <w:tcMar>
              <w:top w:type="dxa" w:w="100"/>
              <w:left w:type="dxa" w:w="140"/>
              <w:bottom w:type="dxa" w:w="100"/>
              <w:right w:type="dxa" w:w="140"/>
            </w:tcMar>
          </w:tcPr>
          <w:p>
            <w:r>
              <w:rPr>
                <w:sz w:val="19"/>
                <w:szCs w:val="19"/>
              </w:rPr>
              <w:t xml:space="preserve">« Se déconnecter »</w:t>
            </w:r>
          </w:p>
        </w:tc>
        <w:tc>
          <w:tcPr>
            <w:tcW w:type="dxa" w:w="2300"/>
            <w:shd w:fill="F8FAFC" w:color="auto" w:val="clear"/>
            <w:tcMar>
              <w:top w:type="dxa" w:w="100"/>
              <w:left w:type="dxa" w:w="140"/>
              <w:bottom w:type="dxa" w:w="100"/>
              <w:right w:type="dxa" w:w="140"/>
            </w:tcMar>
          </w:tcPr>
          <w:p>
            <w:r>
              <w:rPr>
                <w:sz w:val="19"/>
                <w:szCs w:val="19"/>
              </w:rPr>
              <w:t xml:space="preserve">Bas de la barre latérale, en-tête du téléphone, carte de verrouillage</w:t>
            </w:r>
          </w:p>
        </w:tc>
        <w:tc>
          <w:tcPr>
            <w:tcW w:type="dxa" w:w="4460"/>
            <w:shd w:fill="F8FAFC" w:color="auto" w:val="clear"/>
            <w:tcMar>
              <w:top w:type="dxa" w:w="100"/>
              <w:left w:type="dxa" w:w="140"/>
              <w:bottom w:type="dxa" w:w="100"/>
              <w:right w:type="dxa" w:w="140"/>
            </w:tcMar>
          </w:tcPr>
          <w:p>
            <w:r>
              <w:rPr>
                <w:sz w:val="19"/>
                <w:szCs w:val="19"/>
              </w:rPr>
              <w:t xml:space="preserve">Ferme la session. Prévient s'il reste des opérations à envoyer.</w:t>
            </w:r>
          </w:p>
        </w:tc>
      </w:tr>
      <w:tr>
        <w:trPr>
          <w:cantSplit/>
        </w:trPr>
        <w:tc>
          <w:tcPr>
            <w:tcW w:type="dxa" w:w="2600"/>
            <w:tcMar>
              <w:top w:type="dxa" w:w="100"/>
              <w:left w:type="dxa" w:w="140"/>
              <w:bottom w:type="dxa" w:w="100"/>
              <w:right w:type="dxa" w:w="140"/>
            </w:tcMar>
          </w:tcPr>
          <w:p>
            <w:r>
              <w:rPr>
                <w:sz w:val="19"/>
                <w:szCs w:val="19"/>
              </w:rPr>
              <w:t xml:space="preserve">« ⟳ Synchroniser »</w:t>
            </w:r>
          </w:p>
        </w:tc>
        <w:tc>
          <w:tcPr>
            <w:tcW w:type="dxa" w:w="2300"/>
            <w:tcMar>
              <w:top w:type="dxa" w:w="100"/>
              <w:left w:type="dxa" w:w="140"/>
              <w:bottom w:type="dxa" w:w="100"/>
              <w:right w:type="dxa" w:w="140"/>
            </w:tcMar>
          </w:tcPr>
          <w:p>
            <w:r>
              <w:rPr>
                <w:sz w:val="19"/>
                <w:szCs w:val="19"/>
              </w:rPr>
              <w:t xml:space="preserve">Bas de la barre latérale</w:t>
            </w:r>
          </w:p>
        </w:tc>
        <w:tc>
          <w:tcPr>
            <w:tcW w:type="dxa" w:w="4460"/>
            <w:tcMar>
              <w:top w:type="dxa" w:w="100"/>
              <w:left w:type="dxa" w:w="140"/>
              <w:bottom w:type="dxa" w:w="100"/>
              <w:right w:type="dxa" w:w="140"/>
            </w:tcMar>
          </w:tcPr>
          <w:p>
            <w:r>
              <w:rPr>
                <w:sz w:val="19"/>
                <w:szCs w:val="19"/>
              </w:rPr>
              <w:t xml:space="preserve">Redemande les données au serveur tout de suite, sans attendre.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Rechercher… »</w:t>
            </w:r>
          </w:p>
        </w:tc>
        <w:tc>
          <w:tcPr>
            <w:tcW w:type="dxa" w:w="2300"/>
            <w:shd w:fill="F8FAFC" w:color="auto" w:val="clear"/>
            <w:tcMar>
              <w:top w:type="dxa" w:w="100"/>
              <w:left w:type="dxa" w:w="140"/>
              <w:bottom w:type="dxa" w:w="100"/>
              <w:right w:type="dxa" w:w="140"/>
            </w:tcMar>
          </w:tcPr>
          <w:p>
            <w:r>
              <w:rPr>
                <w:sz w:val="19"/>
                <w:szCs w:val="19"/>
              </w:rPr>
              <w:t xml:space="preserve">Barre latérale / loupe du téléphone</w:t>
            </w:r>
          </w:p>
        </w:tc>
        <w:tc>
          <w:tcPr>
            <w:tcW w:type="dxa" w:w="4460"/>
            <w:shd w:fill="F8FAFC" w:color="auto" w:val="clear"/>
            <w:tcMar>
              <w:top w:type="dxa" w:w="100"/>
              <w:left w:type="dxa" w:w="140"/>
              <w:bottom w:type="dxa" w:w="100"/>
              <w:right w:type="dxa" w:w="140"/>
            </w:tcMar>
          </w:tcPr>
          <w:p>
            <w:r>
              <w:rPr>
                <w:sz w:val="19"/>
                <w:szCs w:val="19"/>
              </w:rPr>
              <w:t xml:space="preserve">Cherche clients, ventes, articles, devis, prospects.</w:t>
            </w:r>
          </w:p>
        </w:tc>
      </w:tr>
      <w:tr>
        <w:trPr>
          <w:cantSplit/>
        </w:trPr>
        <w:tc>
          <w:tcPr>
            <w:tcW w:type="dxa" w:w="2600"/>
            <w:tcMar>
              <w:top w:type="dxa" w:w="100"/>
              <w:left w:type="dxa" w:w="140"/>
              <w:bottom w:type="dxa" w:w="100"/>
              <w:right w:type="dxa" w:w="140"/>
            </w:tcMar>
          </w:tcPr>
          <w:p>
            <w:r>
              <w:rPr>
                <w:sz w:val="19"/>
                <w:szCs w:val="19"/>
              </w:rPr>
              <w:t xml:space="preserve">« 🟢 En ligne » / « 🔌 Hors ligne »</w:t>
            </w:r>
          </w:p>
        </w:tc>
        <w:tc>
          <w:tcPr>
            <w:tcW w:type="dxa" w:w="2300"/>
            <w:tcMar>
              <w:top w:type="dxa" w:w="100"/>
              <w:left w:type="dxa" w:w="140"/>
              <w:bottom w:type="dxa" w:w="100"/>
              <w:right w:type="dxa" w:w="140"/>
            </w:tcMar>
          </w:tcPr>
          <w:p>
            <w:r>
              <w:rPr>
                <w:sz w:val="19"/>
                <w:szCs w:val="19"/>
              </w:rPr>
              <w:t xml:space="preserve">Barre latérale / en-tête</w:t>
            </w:r>
          </w:p>
        </w:tc>
        <w:tc>
          <w:tcPr>
            <w:tcW w:type="dxa" w:w="4460"/>
            <w:tcMar>
              <w:top w:type="dxa" w:w="100"/>
              <w:left w:type="dxa" w:w="140"/>
              <w:bottom w:type="dxa" w:w="100"/>
              <w:right w:type="dxa" w:w="140"/>
            </w:tcMar>
          </w:tcPr>
          <w:p>
            <w:r>
              <w:rPr>
                <w:sz w:val="19"/>
                <w:szCs w:val="19"/>
              </w:rPr>
              <w:t xml:space="preserve">L'état du réseau et le nombre d'opérations en attente.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Formation »</w:t>
            </w:r>
          </w:p>
        </w:tc>
        <w:tc>
          <w:tcPr>
            <w:tcW w:type="dxa" w:w="2300"/>
            <w:shd w:fill="F8FAFC" w:color="auto" w:val="clear"/>
            <w:tcMar>
              <w:top w:type="dxa" w:w="100"/>
              <w:left w:type="dxa" w:w="140"/>
              <w:bottom w:type="dxa" w:w="100"/>
              <w:right w:type="dxa" w:w="140"/>
            </w:tcMar>
          </w:tcPr>
          <w:p>
            <w:r>
              <w:rPr>
                <w:sz w:val="19"/>
                <w:szCs w:val="19"/>
              </w:rPr>
              <w:t xml:space="preserve">En-tête</w:t>
            </w:r>
          </w:p>
        </w:tc>
        <w:tc>
          <w:tcPr>
            <w:tcW w:type="dxa" w:w="4460"/>
            <w:shd w:fill="F8FAFC" w:color="auto" w:val="clear"/>
            <w:tcMar>
              <w:top w:type="dxa" w:w="100"/>
              <w:left w:type="dxa" w:w="140"/>
              <w:bottom w:type="dxa" w:w="100"/>
              <w:right w:type="dxa" w:w="140"/>
            </w:tcMar>
          </w:tcPr>
          <w:p>
            <w:r>
              <w:rPr>
                <w:sz w:val="19"/>
                <w:szCs w:val="19"/>
              </w:rPr>
              <w:t xml:space="preserve">Rappelle qu'on regarde l'espace formation (l'écran est violet).</w:t>
            </w:r>
          </w:p>
        </w:tc>
      </w:tr>
      <w:tr>
        <w:trPr>
          <w:cantSplit/>
        </w:trPr>
        <w:tc>
          <w:tcPr>
            <w:tcW w:type="dxa" w:w="2600"/>
            <w:tcMar>
              <w:top w:type="dxa" w:w="100"/>
              <w:left w:type="dxa" w:w="140"/>
              <w:bottom w:type="dxa" w:w="100"/>
              <w:right w:type="dxa" w:w="140"/>
            </w:tcMar>
          </w:tcPr>
          <w:p>
            <w:r>
              <w:rPr>
                <w:sz w:val="19"/>
                <w:szCs w:val="19"/>
              </w:rPr>
              <w:t xml:space="preserve">« Rétablir »</w:t>
            </w:r>
          </w:p>
        </w:tc>
        <w:tc>
          <w:tcPr>
            <w:tcW w:type="dxa" w:w="2300"/>
            <w:tcMar>
              <w:top w:type="dxa" w:w="100"/>
              <w:left w:type="dxa" w:w="140"/>
              <w:bottom w:type="dxa" w:w="100"/>
              <w:right w:type="dxa" w:w="140"/>
            </w:tcMar>
          </w:tcPr>
          <w:p>
            <w:r>
              <w:rPr>
                <w:sz w:val="19"/>
                <w:szCs w:val="19"/>
              </w:rPr>
              <w:t xml:space="preserve">Bande orange en haut</w:t>
            </w:r>
          </w:p>
        </w:tc>
        <w:tc>
          <w:tcPr>
            <w:tcW w:type="dxa" w:w="4460"/>
            <w:tcMar>
              <w:top w:type="dxa" w:w="100"/>
              <w:left w:type="dxa" w:w="140"/>
              <w:bottom w:type="dxa" w:w="100"/>
              <w:right w:type="dxa" w:w="140"/>
            </w:tcMar>
          </w:tcPr>
          <w:p>
            <w:r>
              <w:rPr>
                <w:sz w:val="19"/>
                <w:szCs w:val="19"/>
              </w:rPr>
              <w:t xml:space="preserve">Rouvre la session sécurisée avec le mot de passe, sans rien perdre.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Recharger maintenant »</w:t>
            </w:r>
          </w:p>
        </w:tc>
        <w:tc>
          <w:tcPr>
            <w:tcW w:type="dxa" w:w="2300"/>
            <w:shd w:fill="F8FAFC" w:color="auto" w:val="clear"/>
            <w:tcMar>
              <w:top w:type="dxa" w:w="100"/>
              <w:left w:type="dxa" w:w="140"/>
              <w:bottom w:type="dxa" w:w="100"/>
              <w:right w:type="dxa" w:w="140"/>
            </w:tcMar>
          </w:tcPr>
          <w:p>
            <w:r>
              <w:rPr>
                <w:sz w:val="19"/>
                <w:szCs w:val="19"/>
              </w:rPr>
              <w:t xml:space="preserve">Fenêtre « Nouvelle version disponible »</w:t>
            </w:r>
          </w:p>
        </w:tc>
        <w:tc>
          <w:tcPr>
            <w:tcW w:type="dxa" w:w="4460"/>
            <w:shd w:fill="F8FAFC" w:color="auto" w:val="clear"/>
            <w:tcMar>
              <w:top w:type="dxa" w:w="100"/>
              <w:left w:type="dxa" w:w="140"/>
              <w:bottom w:type="dxa" w:w="100"/>
              <w:right w:type="dxa" w:w="140"/>
            </w:tcMar>
          </w:tcPr>
          <w:p>
            <w:r>
              <w:rPr>
                <w:sz w:val="19"/>
                <w:szCs w:val="19"/>
              </w:rPr>
              <w:t xml:space="preserve">Installe la mise à jour et recharge l'application.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60"/>
      </w:tblGrid>
      <w:tr>
        <w:trPr>
          <w:cantSplit/>
          <w:tblHeader/>
        </w:trPr>
        <w:tc>
          <w:tcPr>
            <w:tcW w:type="dxa" w:w="2900"/>
            <w:shd w:fill="DBEAFE" w:color="auto" w:val="clear"/>
            <w:tcMar>
              <w:top w:type="dxa" w:w="100"/>
              <w:left w:type="dxa" w:w="140"/>
              <w:bottom w:type="dxa" w:w="100"/>
              <w:right w:type="dxa" w:w="140"/>
            </w:tcMar>
          </w:tcPr>
          <w:p>
            <w:r>
              <w:rPr>
                <w:b/>
                <w:bCs/>
                <w:color w:val="1E3A8A"/>
                <w:sz w:val="19"/>
                <w:szCs w:val="19"/>
              </w:rPr>
              <w:t xml:space="preserve">Quand</w:t>
            </w:r>
          </w:p>
        </w:tc>
        <w:tc>
          <w:tcPr>
            <w:tcW w:type="dxa" w:w="6460"/>
            <w:shd w:fill="DBEAFE" w:color="auto" w:val="clear"/>
            <w:tcMar>
              <w:top w:type="dxa" w:w="100"/>
              <w:left w:type="dxa" w:w="140"/>
              <w:bottom w:type="dxa" w:w="100"/>
              <w:right w:type="dxa" w:w="140"/>
            </w:tcMar>
          </w:tcPr>
          <w:p>
            <w:r>
              <w:rPr>
                <w:b/>
                <w:bCs/>
                <w:color w:val="1E3A8A"/>
                <w:sz w:val="19"/>
                <w:szCs w:val="19"/>
              </w:rPr>
              <w:t xml:space="preserve">Ce que l'application fait toute seule</w:t>
            </w:r>
          </w:p>
        </w:tc>
      </w:tr>
      <w:tr>
        <w:trPr>
          <w:cantSplit/>
        </w:trPr>
        <w:tc>
          <w:tcPr>
            <w:tcW w:type="dxa" w:w="2900"/>
            <w:tcMar>
              <w:top w:type="dxa" w:w="100"/>
              <w:left w:type="dxa" w:w="140"/>
              <w:bottom w:type="dxa" w:w="100"/>
              <w:right w:type="dxa" w:w="140"/>
            </w:tcMar>
          </w:tcPr>
          <w:p>
            <w:r>
              <w:rPr>
                <w:b/>
                <w:bCs/>
                <w:sz w:val="19"/>
                <w:szCs w:val="19"/>
              </w:rPr>
              <w:t xml:space="preserve">10 minutes</w:t>
            </w:r>
            <w:r>
              <w:rPr>
                <w:sz w:val="19"/>
                <w:szCs w:val="19"/>
              </w:rPr>
              <w:t xml:space="preserve"> sans aucun geste</w:t>
            </w:r>
          </w:p>
        </w:tc>
        <w:tc>
          <w:tcPr>
            <w:tcW w:type="dxa" w:w="6460"/>
            <w:tcMar>
              <w:top w:type="dxa" w:w="100"/>
              <w:left w:type="dxa" w:w="140"/>
              <w:bottom w:type="dxa" w:w="100"/>
              <w:right w:type="dxa" w:w="140"/>
            </w:tcMar>
          </w:tcPr>
          <w:p>
            <w:r>
              <w:rPr>
                <w:sz w:val="19"/>
                <w:szCs w:val="19"/>
              </w:rPr>
              <w:t xml:space="preserve">La carte de verrouillage couvre l'écran (téléphone et ordinateur). Elle survit à un rechargement de la page : on rouvre verrouillé.</w:t>
            </w:r>
          </w:p>
        </w:tc>
      </w:tr>
      <w:tr>
        <w:trPr>
          <w:cantSplit/>
        </w:trPr>
        <w:tc>
          <w:tcPr>
            <w:tcW w:type="dxa" w:w="2900"/>
            <w:shd w:fill="F8FAFC" w:color="auto" w:val="clear"/>
            <w:tcMar>
              <w:top w:type="dxa" w:w="100"/>
              <w:left w:type="dxa" w:w="140"/>
              <w:bottom w:type="dxa" w:w="100"/>
              <w:right w:type="dxa" w:w="140"/>
            </w:tcMar>
          </w:tcPr>
          <w:p>
            <w:r>
              <w:rPr>
                <w:b/>
                <w:bCs/>
                <w:sz w:val="19"/>
                <w:szCs w:val="19"/>
              </w:rPr>
              <w:t xml:space="preserve">30 minutes</w:t>
            </w:r>
            <w:r>
              <w:rPr>
                <w:sz w:val="19"/>
                <w:szCs w:val="19"/>
              </w:rPr>
              <w:t xml:space="preserve"> sans aucun geste</w:t>
            </w:r>
          </w:p>
        </w:tc>
        <w:tc>
          <w:tcPr>
            <w:tcW w:type="dxa" w:w="6460"/>
            <w:shd w:fill="F8FAFC" w:color="auto" w:val="clear"/>
            <w:tcMar>
              <w:top w:type="dxa" w:w="100"/>
              <w:left w:type="dxa" w:w="140"/>
              <w:bottom w:type="dxa" w:w="100"/>
              <w:right w:type="dxa" w:w="140"/>
            </w:tcMar>
          </w:tcPr>
          <w:p>
            <w:r>
              <w:rPr>
                <w:sz w:val="19"/>
                <w:szCs w:val="19"/>
              </w:rPr>
              <w:t xml:space="preserve">La session se ferme, verrouillée ou non. Message : « Session expirée : 30 minutes sans activité. Reconnectez-vous. » Le mot de passe ne la rouvre pas : on se reconnecte.</w:t>
            </w:r>
          </w:p>
        </w:tc>
      </w:tr>
      <w:tr>
        <w:trPr>
          <w:cantSplit/>
        </w:trPr>
        <w:tc>
          <w:tcPr>
            <w:tcW w:type="dxa" w:w="2900"/>
            <w:tcMar>
              <w:top w:type="dxa" w:w="100"/>
              <w:left w:type="dxa" w:w="140"/>
              <w:bottom w:type="dxa" w:w="100"/>
              <w:right w:type="dxa" w:w="140"/>
            </w:tcMar>
          </w:tcPr>
          <w:p>
            <w:r>
              <w:rPr>
                <w:b/>
                <w:bCs/>
                <w:sz w:val="19"/>
                <w:szCs w:val="19"/>
              </w:rPr>
              <w:t xml:space="preserve">5 mots de passe faux</w:t>
            </w:r>
            <w:r>
              <w:rPr>
                <w:sz w:val="19"/>
                <w:szCs w:val="19"/>
              </w:rPr>
              <w:t xml:space="preserve"> dans la carte</w:t>
            </w:r>
          </w:p>
        </w:tc>
        <w:tc>
          <w:tcPr>
            <w:tcW w:type="dxa" w:w="6460"/>
            <w:tcMar>
              <w:top w:type="dxa" w:w="100"/>
              <w:left w:type="dxa" w:w="140"/>
              <w:bottom w:type="dxa" w:w="100"/>
              <w:right w:type="dxa" w:w="140"/>
            </w:tcMar>
          </w:tcPr>
          <w:p>
            <w:r>
              <w:rPr>
                <w:sz w:val="19"/>
                <w:szCs w:val="19"/>
              </w:rPr>
              <w:t xml:space="preserve">La session se ferme. Chaque erreur dit combien d'essais restent.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Trop d'essais à la </w:t>
            </w:r>
            <w:r>
              <w:rPr>
                <w:b/>
                <w:bCs/>
                <w:sz w:val="19"/>
                <w:szCs w:val="19"/>
              </w:rPr>
              <w:t xml:space="preserve">connexion</w:t>
            </w:r>
          </w:p>
        </w:tc>
        <w:tc>
          <w:tcPr>
            <w:tcW w:type="dxa" w:w="6460"/>
            <w:shd w:fill="F8FAFC" w:color="auto" w:val="clear"/>
            <w:tcMar>
              <w:top w:type="dxa" w:w="100"/>
              <w:left w:type="dxa" w:w="140"/>
              <w:bottom w:type="dxa" w:w="100"/>
              <w:right w:type="dxa" w:w="140"/>
            </w:tcMar>
          </w:tcPr>
          <w:p>
            <w:r>
              <w:rPr>
                <w:sz w:val="19"/>
                <w:szCs w:val="19"/>
              </w:rPr>
              <w:t xml:space="preserve">Le serveur bloque l'appareil quelques minutes : 5 échecs → 1 minute, 10 → 15 minutes, 20 → 1 heure. Message : « Trop d'essais. Réessayez dans N minute(s). » Une heure sans échec remet le compteur à zéro.</w:t>
            </w:r>
          </w:p>
        </w:tc>
      </w:tr>
      <w:tr>
        <w:trPr>
          <w:cantSplit/>
        </w:trPr>
        <w:tc>
          <w:tcPr>
            <w:tcW w:type="dxa" w:w="2900"/>
            <w:tcMar>
              <w:top w:type="dxa" w:w="100"/>
              <w:left w:type="dxa" w:w="140"/>
              <w:bottom w:type="dxa" w:w="100"/>
              <w:right w:type="dxa" w:w="140"/>
            </w:tcMar>
          </w:tcPr>
          <w:p>
            <w:r>
              <w:rPr>
                <w:sz w:val="19"/>
                <w:szCs w:val="19"/>
              </w:rPr>
              <w:t xml:space="preserve">Deux comptes portent le </w:t>
            </w:r>
            <w:r>
              <w:rPr>
                <w:b/>
                <w:bCs/>
                <w:sz w:val="19"/>
                <w:szCs w:val="19"/>
              </w:rPr>
              <w:t xml:space="preserve">même nom</w:t>
            </w:r>
          </w:p>
        </w:tc>
        <w:tc>
          <w:tcPr>
            <w:tcW w:type="dxa" w:w="6460"/>
            <w:tcMar>
              <w:top w:type="dxa" w:w="100"/>
              <w:left w:type="dxa" w:w="140"/>
              <w:bottom w:type="dxa" w:w="100"/>
              <w:right w:type="dxa" w:w="140"/>
            </w:tcMar>
          </w:tcPr>
          <w:p>
            <w:r>
              <w:rPr>
                <w:sz w:val="19"/>
                <w:szCs w:val="19"/>
              </w:rPr>
              <w:t xml:space="preserve">C'est le mot de passe qui départage : chacun entre avec le sien. L'application propose un autre nom à la création d'un employé si le nom est déjà pris.</w:t>
            </w:r>
          </w:p>
        </w:tc>
      </w:tr>
      <w:tr>
        <w:trPr>
          <w:cantSplit/>
        </w:trPr>
        <w:tc>
          <w:tcPr>
            <w:tcW w:type="dxa" w:w="2900"/>
            <w:shd w:fill="F8FAFC" w:color="auto" w:val="clear"/>
            <w:tcMar>
              <w:top w:type="dxa" w:w="100"/>
              <w:left w:type="dxa" w:w="140"/>
              <w:bottom w:type="dxa" w:w="100"/>
              <w:right w:type="dxa" w:w="140"/>
            </w:tcMar>
          </w:tcPr>
          <w:p>
            <w:r>
              <w:rPr>
                <w:sz w:val="19"/>
                <w:szCs w:val="19"/>
              </w:rPr>
              <w:t xml:space="preserve">La </w:t>
            </w:r>
            <w:r>
              <w:rPr>
                <w:b/>
                <w:bCs/>
                <w:sz w:val="19"/>
                <w:szCs w:val="19"/>
              </w:rPr>
              <w:t xml:space="preserve">session sécurisée</w:t>
            </w:r>
            <w:r>
              <w:rPr>
                <w:sz w:val="19"/>
                <w:szCs w:val="19"/>
              </w:rPr>
              <w:t xml:space="preserve"> tombe (veille, coupure)</w:t>
            </w:r>
          </w:p>
        </w:tc>
        <w:tc>
          <w:tcPr>
            <w:tcW w:type="dxa" w:w="6460"/>
            <w:shd w:fill="F8FAFC" w:color="auto" w:val="clear"/>
            <w:tcMar>
              <w:top w:type="dxa" w:w="100"/>
              <w:left w:type="dxa" w:w="140"/>
              <w:bottom w:type="dxa" w:w="100"/>
              <w:right w:type="dxa" w:w="140"/>
            </w:tcMar>
          </w:tcPr>
          <w:p>
            <w:r>
              <w:rPr>
                <w:sz w:val="19"/>
                <w:szCs w:val="19"/>
              </w:rPr>
              <w:t xml:space="preserve">Une bande orange « ⚠ Votre session sécurisée a expiré » avec « Rétablir » : le mot de passe rouvre la session. Jamais de verrou par surprise, rien n'est perdu.</w:t>
            </w:r>
          </w:p>
        </w:tc>
      </w:tr>
      <w:tr>
        <w:trPr>
          <w:cantSplit/>
        </w:trPr>
        <w:tc>
          <w:tcPr>
            <w:tcW w:type="dxa" w:w="2900"/>
            <w:tcMar>
              <w:top w:type="dxa" w:w="100"/>
              <w:left w:type="dxa" w:w="140"/>
              <w:bottom w:type="dxa" w:w="100"/>
              <w:right w:type="dxa" w:w="140"/>
            </w:tcMar>
          </w:tcPr>
          <w:p>
            <w:r>
              <w:rPr>
                <w:sz w:val="19"/>
                <w:szCs w:val="19"/>
              </w:rPr>
              <w:t xml:space="preserve">Connexion sur un téléphone</w:t>
            </w:r>
          </w:p>
        </w:tc>
        <w:tc>
          <w:tcPr>
            <w:tcW w:type="dxa" w:w="6460"/>
            <w:tcMar>
              <w:top w:type="dxa" w:w="100"/>
              <w:left w:type="dxa" w:w="140"/>
              <w:bottom w:type="dxa" w:w="100"/>
              <w:right w:type="dxa" w:w="140"/>
            </w:tcMar>
          </w:tcPr>
          <w:p>
            <w:r>
              <w:rPr>
                <w:sz w:val="19"/>
                <w:szCs w:val="19"/>
              </w:rPr>
              <w:t xml:space="preserve">L'appareil est rattaché à la personne pour les notifications ; il est </w:t>
            </w:r>
            <w:r>
              <w:rPr>
                <w:b/>
                <w:bCs/>
                <w:sz w:val="19"/>
                <w:szCs w:val="19"/>
              </w:rPr>
              <w:t xml:space="preserve">détaché à la déconnexion</w:t>
            </w:r>
            <w:r>
              <w:rPr>
                <w:sz w:val="19"/>
                <w:szCs w:val="19"/>
              </w:rPr>
              <w:t xml:space="preserve">. Un téléphone partagé ne vibre jamais pour l'ancien occupant.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Chaque ouverture</w:t>
            </w:r>
          </w:p>
        </w:tc>
        <w:tc>
          <w:tcPr>
            <w:tcW w:type="dxa" w:w="6460"/>
            <w:shd w:fill="F8FAFC" w:color="auto" w:val="clear"/>
            <w:tcMar>
              <w:top w:type="dxa" w:w="100"/>
              <w:left w:type="dxa" w:w="140"/>
              <w:bottom w:type="dxa" w:w="100"/>
              <w:right w:type="dxa" w:w="140"/>
            </w:tcMar>
          </w:tcPr>
          <w:p>
            <w:r>
              <w:rPr>
                <w:sz w:val="19"/>
                <w:szCs w:val="19"/>
              </w:rPr>
              <w:t xml:space="preserve">Le dernier onglet utilisé se rouvre ; la boutique de chaque écran est celle qu'on y avait choisie. Un onglet déplacé reste à sa place sur tous vos appareils.</w:t>
            </w:r>
          </w:p>
        </w:tc>
      </w:tr>
      <w:tr>
        <w:trPr>
          <w:cantSplit/>
        </w:trPr>
        <w:tc>
          <w:tcPr>
            <w:tcW w:type="dxa" w:w="2900"/>
            <w:tcMar>
              <w:top w:type="dxa" w:w="100"/>
              <w:left w:type="dxa" w:w="140"/>
              <w:bottom w:type="dxa" w:w="100"/>
              <w:right w:type="dxa" w:w="140"/>
            </w:tcMar>
          </w:tcPr>
          <w:p>
            <w:r>
              <w:rPr>
                <w:sz w:val="19"/>
                <w:szCs w:val="19"/>
              </w:rPr>
              <w:t xml:space="preserve">Une </w:t>
            </w:r>
            <w:r>
              <w:rPr>
                <w:b/>
                <w:bCs/>
                <w:sz w:val="19"/>
                <w:szCs w:val="19"/>
              </w:rPr>
              <w:t xml:space="preserve">nouvelle version</w:t>
            </w:r>
            <w:r>
              <w:rPr>
                <w:sz w:val="19"/>
                <w:szCs w:val="19"/>
              </w:rPr>
              <w:t xml:space="preserve"> est en ligne</w:t>
            </w:r>
          </w:p>
        </w:tc>
        <w:tc>
          <w:tcPr>
            <w:tcW w:type="dxa" w:w="6460"/>
            <w:tcMar>
              <w:top w:type="dxa" w:w="100"/>
              <w:left w:type="dxa" w:w="140"/>
              <w:bottom w:type="dxa" w:w="100"/>
              <w:right w:type="dxa" w:w="140"/>
            </w:tcMar>
          </w:tcPr>
          <w:p>
            <w:r>
              <w:rPr>
                <w:sz w:val="19"/>
                <w:szCs w:val="19"/>
              </w:rPr>
              <w:t xml:space="preserve">Une fenêtre « Nouvelle version disponible » propose « 🔄 Recharger maintenant ». Un clic, et l'application est à jour. Le numéro de version se lit dans la barre latérale.</w:t>
            </w:r>
          </w:p>
        </w:tc>
      </w:tr>
      <w:tr>
        <w:trPr>
          <w:cantSplit/>
        </w:trPr>
        <w:tc>
          <w:tcPr>
            <w:tcW w:type="dxa" w:w="2900"/>
            <w:shd w:fill="F8FAFC" w:color="auto" w:val="clear"/>
            <w:tcMar>
              <w:top w:type="dxa" w:w="100"/>
              <w:left w:type="dxa" w:w="140"/>
              <w:bottom w:type="dxa" w:w="100"/>
              <w:right w:type="dxa" w:w="140"/>
            </w:tcMar>
          </w:tcPr>
          <w:p>
            <w:r>
              <w:rPr>
                <w:sz w:val="19"/>
                <w:szCs w:val="19"/>
              </w:rPr>
              <w:t xml:space="preserve">Réseau coupé</w:t>
            </w:r>
          </w:p>
        </w:tc>
        <w:tc>
          <w:tcPr>
            <w:tcW w:type="dxa" w:w="6460"/>
            <w:shd w:fill="F8FAFC" w:color="auto" w:val="clear"/>
            <w:tcMar>
              <w:top w:type="dxa" w:w="100"/>
              <w:left w:type="dxa" w:w="140"/>
              <w:bottom w:type="dxa" w:w="100"/>
              <w:right w:type="dxa" w:w="140"/>
            </w:tcMar>
          </w:tcPr>
          <w:p>
            <w:r>
              <w:rPr>
                <w:sz w:val="19"/>
                <w:szCs w:val="19"/>
              </w:rPr>
              <w:t xml:space="preserve">On continue à travailler : chaque geste est gardé sur l'appareil (« N en attente ») et part </w:t>
            </w:r>
            <w:r>
              <w:rPr>
                <w:b/>
                <w:bCs/>
                <w:sz w:val="19"/>
                <w:szCs w:val="19"/>
              </w:rPr>
              <w:t xml:space="preserve">dans l'ordre</w:t>
            </w:r>
            <w:r>
              <w:rPr>
                <w:sz w:val="19"/>
                <w:szCs w:val="19"/>
              </w:rPr>
              <w:t xml:space="preserve"> au retour du réseau. Voir le chapitre 24.</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L'empreinte n'ouvre </w:t>
            </w:r>
            <w:r>
              <w:rPr>
                <w:b/>
                <w:bCs/>
              </w:rPr>
              <w:t xml:space="preserve">que</w:t>
            </w:r>
            <w:r>
              <w:t xml:space="preserve"> le verrou d'inactivité. Après 30 minutes, ou quand la session sécurisée est tombée, c'est le mot de passe qu'il faut : lui seul rouvre une session. L'empreinte est une commodité, pas une sécurité.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Le rôle décide des onglets</w:t>
      </w:r>
      <w:r>
        <w:t xml:space="preserve"> (chapitre 2). Un pouvoir retiré dans 🔐 Pouvoirs fait disparaître l'onglet ou le bouton. ⚠ Tout changement de rôle, de boutique ou de pouvoir prend effet </w:t>
      </w:r>
      <w:r>
        <w:rPr>
          <w:b/>
          <w:bCs/>
        </w:rPr>
        <w:t xml:space="preserve">à la prochaine connexion</w:t>
      </w:r>
      <w:r>
        <w:t xml:space="preserve"> de la personne : on lui demande de se déconnecter et de se reconnecter.</w:t>
      </w:r>
    </w:p>
    <w:p>
      <w:pPr>
        <w:pStyle w:val="ListParagraph"/>
        <w:numPr>
          <w:ilvl w:val="0"/>
          <w:numId w:val="2"/>
        </w:numPr>
        <w:spacing w:after="80"/>
      </w:pPr>
      <w:r>
        <w:rPr>
          <w:b/>
          <w:bCs/>
        </w:rPr>
        <w:t xml:space="preserve">L'espace</w:t>
      </w:r>
      <w:r>
        <w:t xml:space="preserve"> (réel ou formation) est fixé sur le compte. Ce qu'on crée naît dans l'espace où l'on est. Seul l'administrateur principal change d'espace, dans ⚙ Paramètres → 👁 Je regarde (chapitre 23).</w:t>
      </w:r>
    </w:p>
    <w:p>
      <w:pPr>
        <w:pStyle w:val="ListParagraph"/>
        <w:numPr>
          <w:ilvl w:val="0"/>
          <w:numId w:val="2"/>
        </w:numPr>
        <w:spacing w:after="80"/>
      </w:pPr>
      <w:r>
        <w:rPr>
          <w:b/>
          <w:bCs/>
        </w:rPr>
        <w:t xml:space="preserve">Un mot de passe changé</w:t>
      </w:r>
      <w:r>
        <w:t xml:space="preserve"> par l'administrateur principal (chapitre 2) : à la connexion suivante l'appareil dit « Ce compte n'existe plus, ou le mot de passe a changé. Rapprochez-vous de l'administrateur. » Il faut le réseau pour retrouver le compte.</w:t>
      </w:r>
    </w:p>
    <w:p>
      <w:pPr>
        <w:pStyle w:val="ListParagraph"/>
        <w:numPr>
          <w:ilvl w:val="0"/>
          <w:numId w:val="2"/>
        </w:numPr>
        <w:spacing w:after="80"/>
      </w:pPr>
      <w:r>
        <w:rPr>
          <w:b/>
          <w:bCs/>
        </w:rPr>
        <w:t xml:space="preserve">Un compte bloqué</w:t>
      </w:r>
      <w:r>
        <w:t xml:space="preserve"> dans 👥 Utilisateurs : « Ce compte a été bloqué par l'administrateur. » Rien d'autre à faire que le voir.</w:t>
      </w:r>
    </w:p>
    <w:p>
      <w:pPr>
        <w:pStyle w:val="ListParagraph"/>
        <w:numPr>
          <w:ilvl w:val="0"/>
          <w:numId w:val="2"/>
        </w:numPr>
        <w:spacing w:after="80"/>
      </w:pPr>
      <w:r>
        <w:rPr>
          <w:b/>
          <w:bCs/>
        </w:rPr>
        <w:t xml:space="preserve">Les notifications</w:t>
      </w:r>
      <w:r>
        <w:t xml:space="preserve"> (chapitre 20) ne partent que vers les appareils sur lesquels la personne est connectée.</w:t>
      </w:r>
    </w:p>
    <w:p>
      <w:pPr>
        <w:pStyle w:val="ListParagraph"/>
        <w:numPr>
          <w:ilvl w:val="0"/>
          <w:numId w:val="2"/>
        </w:numPr>
        <w:spacing w:after="80"/>
      </w:pPr>
      <w:r>
        <w:rPr>
          <w:b/>
          <w:bCs/>
        </w:rPr>
        <w:t xml:space="preserve">Le travail hors ligne</w:t>
      </w:r>
      <w:r>
        <w:t xml:space="preserve"> (chapitre 24) : les gestes en attente partent à la reconnexion, dans l'ordre. Se déconnecter n'efface rien ; vider les données du navigateur, si.</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40"/>
      </w:pPr>
      <w:r>
        <w:t xml:space="preserve">À chaque ouverture, en dix secondes :</w:t>
      </w:r>
    </w:p>
    <w:p>
      <w:pPr>
        <w:spacing w:after="120"/>
        <w:ind w:left="200"/>
      </w:pPr>
      <w:r>
        <w:rPr>
          <w:color w:val="1D4ED8"/>
          <w:sz w:val="26"/>
          <w:szCs w:val="26"/>
        </w:rPr>
        <w:t xml:space="preserve">☐   </w:t>
      </w:r>
      <w:r>
        <w:t xml:space="preserve">C'est bien </w:t>
      </w:r>
      <w:r>
        <w:rPr>
          <w:b/>
          <w:bCs/>
        </w:rPr>
        <w:t xml:space="preserve">mon nom</w:t>
      </w:r>
      <w:r>
        <w:t xml:space="preserve"> en bas de la barre latérale (ou dans l'en-tête du téléphone).</w:t>
      </w:r>
    </w:p>
    <w:p>
      <w:pPr>
        <w:spacing w:after="120"/>
        <w:ind w:left="200"/>
      </w:pPr>
      <w:r>
        <w:rPr>
          <w:color w:val="1D4ED8"/>
          <w:sz w:val="26"/>
          <w:szCs w:val="26"/>
        </w:rPr>
        <w:t xml:space="preserve">☐   </w:t>
      </w:r>
      <w:r>
        <w:t xml:space="preserve">La couleur : </w:t>
      </w:r>
      <w:r>
        <w:rPr>
          <w:b/>
          <w:bCs/>
        </w:rPr>
        <w:t xml:space="preserve">bleu = réel</w:t>
      </w:r>
      <w:r>
        <w:t xml:space="preserve">, </w:t>
      </w:r>
      <w:r>
        <w:rPr>
          <w:b/>
          <w:bCs/>
        </w:rPr>
        <w:t xml:space="preserve">violet = formation</w:t>
      </w:r>
      <w:r>
        <w:t xml:space="preserve"> (avec la pastille « 🎓 Formation »).</w:t>
      </w:r>
    </w:p>
    <w:p>
      <w:pPr>
        <w:spacing w:after="120"/>
        <w:ind w:left="200"/>
      </w:pPr>
      <w:r>
        <w:rPr>
          <w:color w:val="1D4ED8"/>
          <w:sz w:val="26"/>
          <w:szCs w:val="26"/>
        </w:rPr>
        <w:t xml:space="preserve">☐   </w:t>
      </w:r>
      <w:r>
        <w:t xml:space="preserve">La </w:t>
      </w:r>
      <w:r>
        <w:rPr>
          <w:b/>
          <w:bCs/>
        </w:rPr>
        <w:t xml:space="preserve">boutique</w:t>
      </w:r>
      <w:r>
        <w:t xml:space="preserve"> affichée en haut de l'écran est la bonne.</w:t>
      </w:r>
    </w:p>
    <w:p>
      <w:pPr>
        <w:spacing w:after="120"/>
        <w:ind w:left="200"/>
      </w:pPr>
      <w:r>
        <w:rPr>
          <w:color w:val="1D4ED8"/>
          <w:sz w:val="26"/>
          <w:szCs w:val="26"/>
        </w:rPr>
        <w:t xml:space="preserve">☐   </w:t>
      </w:r>
      <w:r>
        <w:t xml:space="preserve">« 🟢 En ligne » ; s'il y a « N en attente », attendre qu'ils partent avant de se déconnecter.</w:t>
      </w:r>
    </w:p>
    <w:p>
      <w:pPr>
        <w:spacing w:after="120"/>
        <w:ind w:left="200"/>
      </w:pPr>
      <w:r>
        <w:rPr>
          <w:color w:val="1D4ED8"/>
          <w:sz w:val="26"/>
          <w:szCs w:val="26"/>
        </w:rPr>
        <w:t xml:space="preserve">☐   </w:t>
      </w:r>
      <w:r>
        <w:t xml:space="preserve">Avant de laisser l'appareil : </w:t>
      </w:r>
      <w:r>
        <w:rPr>
          <w:b/>
          <w:bCs/>
        </w:rPr>
        <w:t xml:space="preserve">verrouiller</w:t>
      </w:r>
      <w:r>
        <w:t xml:space="preserve"> ; en fin de journée : </w:t>
      </w:r>
      <w:r>
        <w:rPr>
          <w:b/>
          <w:bCs/>
        </w:rPr>
        <w:t xml:space="preserve">se déconnecter</w:t>
      </w:r>
      <w:r>
        <w:t xml:space="preserv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6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6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Se connecter avec le compte d'un collègue</w:t>
            </w:r>
          </w:p>
        </w:tc>
        <w:tc>
          <w:tcPr>
            <w:tcW w:type="dxa" w:w="3300"/>
            <w:tcMar>
              <w:top w:type="dxa" w:w="100"/>
              <w:left w:type="dxa" w:w="140"/>
              <w:bottom w:type="dxa" w:w="100"/>
              <w:right w:type="dxa" w:w="140"/>
            </w:tcMar>
          </w:tcPr>
          <w:p>
            <w:r>
              <w:rPr>
                <w:sz w:val="19"/>
                <w:szCs w:val="19"/>
              </w:rPr>
              <w:t xml:space="preserve">Les ventes, les dépenses, les messages sont enregistrés à </w:t>
            </w:r>
            <w:r>
              <w:rPr>
                <w:b/>
                <w:bCs/>
                <w:sz w:val="19"/>
                <w:szCs w:val="19"/>
              </w:rPr>
              <w:t xml:space="preserve">son</w:t>
            </w:r>
            <w:r>
              <w:rPr>
                <w:sz w:val="19"/>
                <w:szCs w:val="19"/>
              </w:rPr>
              <w:t xml:space="preserve"> nom. Le journal ment.</w:t>
            </w:r>
          </w:p>
        </w:tc>
        <w:tc>
          <w:tcPr>
            <w:tcW w:type="dxa" w:w="3360"/>
            <w:tcMar>
              <w:top w:type="dxa" w:w="100"/>
              <w:left w:type="dxa" w:w="140"/>
              <w:bottom w:type="dxa" w:w="100"/>
              <w:right w:type="dxa" w:w="140"/>
            </w:tcMar>
          </w:tcPr>
          <w:p>
            <w:r>
              <w:rPr>
                <w:sz w:val="19"/>
                <w:szCs w:val="19"/>
              </w:rPr>
              <w:t xml:space="preserve">Chacun son compte. Si le vôtre ne marche pas, voir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Travailler en formation en croyant être en réel</w:t>
            </w:r>
          </w:p>
        </w:tc>
        <w:tc>
          <w:tcPr>
            <w:tcW w:type="dxa" w:w="3300"/>
            <w:shd w:fill="F8FAFC" w:color="auto" w:val="clear"/>
            <w:tcMar>
              <w:top w:type="dxa" w:w="100"/>
              <w:left w:type="dxa" w:w="140"/>
              <w:bottom w:type="dxa" w:w="100"/>
              <w:right w:type="dxa" w:w="140"/>
            </w:tcMar>
          </w:tcPr>
          <w:p>
            <w:r>
              <w:rPr>
                <w:sz w:val="19"/>
                <w:szCs w:val="19"/>
              </w:rPr>
              <w:t xml:space="preserve">Rien n'est enregistré dans les vrais chiffres.</w:t>
            </w:r>
          </w:p>
        </w:tc>
        <w:tc>
          <w:tcPr>
            <w:tcW w:type="dxa" w:w="3360"/>
            <w:shd w:fill="F8FAFC" w:color="auto" w:val="clear"/>
            <w:tcMar>
              <w:top w:type="dxa" w:w="100"/>
              <w:left w:type="dxa" w:w="140"/>
              <w:bottom w:type="dxa" w:w="100"/>
              <w:right w:type="dxa" w:w="140"/>
            </w:tcMar>
          </w:tcPr>
          <w:p>
            <w:r>
              <w:rPr>
                <w:sz w:val="19"/>
                <w:szCs w:val="19"/>
              </w:rPr>
              <w:t xml:space="preserve">Regarder la couleur et la pastille « 🎓 Formation » avant chaque geste d'argent.</w:t>
            </w:r>
          </w:p>
        </w:tc>
      </w:tr>
      <w:tr>
        <w:trPr>
          <w:cantSplit/>
        </w:trPr>
        <w:tc>
          <w:tcPr>
            <w:tcW w:type="dxa" w:w="2700"/>
            <w:tcMar>
              <w:top w:type="dxa" w:w="100"/>
              <w:left w:type="dxa" w:w="140"/>
              <w:bottom w:type="dxa" w:w="100"/>
              <w:right w:type="dxa" w:w="140"/>
            </w:tcMar>
          </w:tcPr>
          <w:p>
            <w:r>
              <w:rPr>
                <w:sz w:val="19"/>
                <w:szCs w:val="19"/>
              </w:rPr>
              <w:t xml:space="preserve">Agir sur la mauvaise boutique</w:t>
            </w:r>
          </w:p>
        </w:tc>
        <w:tc>
          <w:tcPr>
            <w:tcW w:type="dxa" w:w="3300"/>
            <w:tcMar>
              <w:top w:type="dxa" w:w="100"/>
              <w:left w:type="dxa" w:w="140"/>
              <w:bottom w:type="dxa" w:w="100"/>
              <w:right w:type="dxa" w:w="140"/>
            </w:tcMar>
          </w:tcPr>
          <w:p>
            <w:r>
              <w:rPr>
                <w:sz w:val="19"/>
                <w:szCs w:val="19"/>
              </w:rPr>
              <w:t xml:space="preserve">La vente, la dépense ou l'article vont dans une autre caisse.</w:t>
            </w:r>
          </w:p>
        </w:tc>
        <w:tc>
          <w:tcPr>
            <w:tcW w:type="dxa" w:w="3360"/>
            <w:tcMar>
              <w:top w:type="dxa" w:w="100"/>
              <w:left w:type="dxa" w:w="140"/>
              <w:bottom w:type="dxa" w:w="100"/>
              <w:right w:type="dxa" w:w="140"/>
            </w:tcMar>
          </w:tcPr>
          <w:p>
            <w:r>
              <w:rPr>
                <w:sz w:val="19"/>
                <w:szCs w:val="19"/>
              </w:rPr>
              <w:t xml:space="preserve">Vérifier la boutique en haut de l'écran ; l'application la mémorise par écran.</w:t>
            </w:r>
          </w:p>
        </w:tc>
      </w:tr>
      <w:tr>
        <w:trPr>
          <w:cantSplit/>
        </w:trPr>
        <w:tc>
          <w:tcPr>
            <w:tcW w:type="dxa" w:w="2700"/>
            <w:shd w:fill="F8FAFC" w:color="auto" w:val="clear"/>
            <w:tcMar>
              <w:top w:type="dxa" w:w="100"/>
              <w:left w:type="dxa" w:w="140"/>
              <w:bottom w:type="dxa" w:w="100"/>
              <w:right w:type="dxa" w:w="140"/>
            </w:tcMar>
          </w:tcPr>
          <w:p>
            <w:r>
              <w:rPr>
                <w:sz w:val="19"/>
                <w:szCs w:val="19"/>
              </w:rPr>
              <w:t xml:space="preserve">Taper 5 mots de passe faux dans la carte</w:t>
            </w:r>
          </w:p>
        </w:tc>
        <w:tc>
          <w:tcPr>
            <w:tcW w:type="dxa" w:w="3300"/>
            <w:shd w:fill="F8FAFC" w:color="auto" w:val="clear"/>
            <w:tcMar>
              <w:top w:type="dxa" w:w="100"/>
              <w:left w:type="dxa" w:w="140"/>
              <w:bottom w:type="dxa" w:w="100"/>
              <w:right w:type="dxa" w:w="140"/>
            </w:tcMar>
          </w:tcPr>
          <w:p>
            <w:r>
              <w:rPr>
                <w:sz w:val="19"/>
                <w:szCs w:val="19"/>
              </w:rPr>
              <w:t xml:space="preserve">La session se ferme.</w:t>
            </w:r>
          </w:p>
        </w:tc>
        <w:tc>
          <w:tcPr>
            <w:tcW w:type="dxa" w:w="3360"/>
            <w:shd w:fill="F8FAFC" w:color="auto" w:val="clear"/>
            <w:tcMar>
              <w:top w:type="dxa" w:w="100"/>
              <w:left w:type="dxa" w:w="140"/>
              <w:bottom w:type="dxa" w:w="100"/>
              <w:right w:type="dxa" w:w="140"/>
            </w:tcMar>
          </w:tcPr>
          <w:p>
            <w:r>
              <w:rPr>
                <w:sz w:val="19"/>
                <w:szCs w:val="19"/>
              </w:rPr>
              <w:t xml:space="preserve">Utiliser l'œil pour relire ce qu'on tape ; au doute, réessayer avec l'empreinte.</w:t>
            </w:r>
          </w:p>
        </w:tc>
      </w:tr>
      <w:tr>
        <w:trPr>
          <w:cantSplit/>
        </w:trPr>
        <w:tc>
          <w:tcPr>
            <w:tcW w:type="dxa" w:w="2700"/>
            <w:tcMar>
              <w:top w:type="dxa" w:w="100"/>
              <w:left w:type="dxa" w:w="140"/>
              <w:bottom w:type="dxa" w:w="100"/>
              <w:right w:type="dxa" w:w="140"/>
            </w:tcMar>
          </w:tcPr>
          <w:p>
            <w:r>
              <w:rPr>
                <w:sz w:val="19"/>
                <w:szCs w:val="19"/>
              </w:rPr>
              <w:t xml:space="preserve">Insister après « Trop d'essais »</w:t>
            </w:r>
          </w:p>
        </w:tc>
        <w:tc>
          <w:tcPr>
            <w:tcW w:type="dxa" w:w="3300"/>
            <w:tcMar>
              <w:top w:type="dxa" w:w="100"/>
              <w:left w:type="dxa" w:w="140"/>
              <w:bottom w:type="dxa" w:w="100"/>
              <w:right w:type="dxa" w:w="140"/>
            </w:tcMar>
          </w:tcPr>
          <w:p>
            <w:r>
              <w:rPr>
                <w:sz w:val="19"/>
                <w:szCs w:val="19"/>
              </w:rPr>
              <w:t xml:space="preserve">Le blocage s'allonge (1 min, puis 15, puis 60).</w:t>
            </w:r>
          </w:p>
        </w:tc>
        <w:tc>
          <w:tcPr>
            <w:tcW w:type="dxa" w:w="3360"/>
            <w:tcMar>
              <w:top w:type="dxa" w:w="100"/>
              <w:left w:type="dxa" w:w="140"/>
              <w:bottom w:type="dxa" w:w="100"/>
              <w:right w:type="dxa" w:w="140"/>
            </w:tcMar>
          </w:tcPr>
          <w:p>
            <w:r>
              <w:rPr>
                <w:sz w:val="19"/>
                <w:szCs w:val="19"/>
              </w:rPr>
              <w:t xml:space="preserve">Attendre le délai affiché, ou appeler l'administrateur si le mot de passe est oublié.</w:t>
            </w:r>
          </w:p>
        </w:tc>
      </w:tr>
      <w:tr>
        <w:trPr>
          <w:cantSplit/>
        </w:trPr>
        <w:tc>
          <w:tcPr>
            <w:tcW w:type="dxa" w:w="2700"/>
            <w:shd w:fill="F8FAFC" w:color="auto" w:val="clear"/>
            <w:tcMar>
              <w:top w:type="dxa" w:w="100"/>
              <w:left w:type="dxa" w:w="140"/>
              <w:bottom w:type="dxa" w:w="100"/>
              <w:right w:type="dxa" w:w="140"/>
            </w:tcMar>
          </w:tcPr>
          <w:p>
            <w:r>
              <w:rPr>
                <w:sz w:val="19"/>
                <w:szCs w:val="19"/>
              </w:rPr>
              <w:t xml:space="preserve">Laisser une session ouverte au comptoir</w:t>
            </w:r>
          </w:p>
        </w:tc>
        <w:tc>
          <w:tcPr>
            <w:tcW w:type="dxa" w:w="3300"/>
            <w:shd w:fill="F8FAFC" w:color="auto" w:val="clear"/>
            <w:tcMar>
              <w:top w:type="dxa" w:w="100"/>
              <w:left w:type="dxa" w:w="140"/>
              <w:bottom w:type="dxa" w:w="100"/>
              <w:right w:type="dxa" w:w="140"/>
            </w:tcMar>
          </w:tcPr>
          <w:p>
            <w:r>
              <w:rPr>
                <w:sz w:val="19"/>
                <w:szCs w:val="19"/>
              </w:rPr>
              <w:t xml:space="preserve">N'importe qui peut vendre ou lire des chiffres sous votre nom.</w:t>
            </w:r>
          </w:p>
        </w:tc>
        <w:tc>
          <w:tcPr>
            <w:tcW w:type="dxa" w:w="3360"/>
            <w:shd w:fill="F8FAFC" w:color="auto" w:val="clear"/>
            <w:tcMar>
              <w:top w:type="dxa" w:w="100"/>
              <w:left w:type="dxa" w:w="140"/>
              <w:bottom w:type="dxa" w:w="100"/>
              <w:right w:type="dxa" w:w="140"/>
            </w:tcMar>
          </w:tcPr>
          <w:p>
            <w:r>
              <w:rPr>
                <w:sz w:val="19"/>
                <w:szCs w:val="19"/>
              </w:rPr>
              <w:t xml:space="preserve">« Verrouiller » (ou 🔐) dès qu'on s'éloigne. Le verrou vient seul à 10 minutes, mais dix minutes, c'est long.</w:t>
            </w:r>
          </w:p>
        </w:tc>
      </w:tr>
      <w:tr>
        <w:trPr>
          <w:cantSplit/>
        </w:trPr>
        <w:tc>
          <w:tcPr>
            <w:tcW w:type="dxa" w:w="2700"/>
            <w:tcMar>
              <w:top w:type="dxa" w:w="100"/>
              <w:left w:type="dxa" w:w="140"/>
              <w:bottom w:type="dxa" w:w="100"/>
              <w:right w:type="dxa" w:w="140"/>
            </w:tcMar>
          </w:tcPr>
          <w:p>
            <w:r>
              <w:rPr>
                <w:sz w:val="19"/>
                <w:szCs w:val="19"/>
              </w:rPr>
              <w:t xml:space="preserve">Vider les données du navigateur</w:t>
            </w:r>
          </w:p>
        </w:tc>
        <w:tc>
          <w:tcPr>
            <w:tcW w:type="dxa" w:w="3300"/>
            <w:tcMar>
              <w:top w:type="dxa" w:w="100"/>
              <w:left w:type="dxa" w:w="140"/>
              <w:bottom w:type="dxa" w:w="100"/>
              <w:right w:type="dxa" w:w="140"/>
            </w:tcMar>
          </w:tcPr>
          <w:p>
            <w:r>
              <w:rPr>
                <w:sz w:val="19"/>
                <w:szCs w:val="19"/>
              </w:rPr>
              <w:t xml:space="preserve">Les opérations en attente sont perdues ; la clé d'empreinte aussi.</w:t>
            </w:r>
          </w:p>
        </w:tc>
        <w:tc>
          <w:tcPr>
            <w:tcW w:type="dxa" w:w="3360"/>
            <w:tcMar>
              <w:top w:type="dxa" w:w="100"/>
              <w:left w:type="dxa" w:w="140"/>
              <w:bottom w:type="dxa" w:w="100"/>
              <w:right w:type="dxa" w:w="140"/>
            </w:tcMar>
          </w:tcPr>
          <w:p>
            <w:r>
              <w:rPr>
                <w:sz w:val="19"/>
                <w:szCs w:val="19"/>
              </w:rPr>
              <w:t xml:space="preserve">Ne jamais le faire tant que « N en attente » n'est pas à zéro. Réactiver l'empreinte ensuite.</w:t>
            </w:r>
          </w:p>
        </w:tc>
      </w:tr>
      <w:tr>
        <w:trPr>
          <w:cantSplit/>
        </w:trPr>
        <w:tc>
          <w:tcPr>
            <w:tcW w:type="dxa" w:w="2700"/>
            <w:shd w:fill="F8FAFC" w:color="auto" w:val="clear"/>
            <w:tcMar>
              <w:top w:type="dxa" w:w="100"/>
              <w:left w:type="dxa" w:w="140"/>
              <w:bottom w:type="dxa" w:w="100"/>
              <w:right w:type="dxa" w:w="140"/>
            </w:tcMar>
          </w:tcPr>
          <w:p>
            <w:r>
              <w:rPr>
                <w:sz w:val="19"/>
                <w:szCs w:val="19"/>
              </w:rPr>
              <w:t xml:space="preserve">Refaire une vente parce qu'elle « n'apparaît pas » sur l'autre téléphone</w:t>
            </w:r>
          </w:p>
        </w:tc>
        <w:tc>
          <w:tcPr>
            <w:tcW w:type="dxa" w:w="3300"/>
            <w:shd w:fill="F8FAFC" w:color="auto" w:val="clear"/>
            <w:tcMar>
              <w:top w:type="dxa" w:w="100"/>
              <w:left w:type="dxa" w:w="140"/>
              <w:bottom w:type="dxa" w:w="100"/>
              <w:right w:type="dxa" w:w="140"/>
            </w:tcMar>
          </w:tcPr>
          <w:p>
            <w:r>
              <w:rPr>
                <w:sz w:val="19"/>
                <w:szCs w:val="19"/>
              </w:rPr>
              <w:t xml:space="preserve">Elle est comptée deux fois.</w:t>
            </w:r>
          </w:p>
        </w:tc>
        <w:tc>
          <w:tcPr>
            <w:tcW w:type="dxa" w:w="3360"/>
            <w:shd w:fill="F8FAFC" w:color="auto" w:val="clear"/>
            <w:tcMar>
              <w:top w:type="dxa" w:w="100"/>
              <w:left w:type="dxa" w:w="140"/>
              <w:bottom w:type="dxa" w:w="100"/>
              <w:right w:type="dxa" w:w="140"/>
            </w:tcMar>
          </w:tcPr>
          <w:p>
            <w:r>
              <w:rPr>
                <w:sz w:val="19"/>
                <w:szCs w:val="19"/>
              </w:rPr>
              <w:t xml:space="preserve">Regarder « N en attente » sur l'appareil qui a vendu ; « ⟳ Synchroniser » sur l'autre.</w:t>
            </w:r>
          </w:p>
        </w:tc>
      </w:tr>
      <w:tr>
        <w:trPr>
          <w:cantSplit/>
        </w:trPr>
        <w:tc>
          <w:tcPr>
            <w:tcW w:type="dxa" w:w="2700"/>
            <w:tcMar>
              <w:top w:type="dxa" w:w="100"/>
              <w:left w:type="dxa" w:w="140"/>
              <w:bottom w:type="dxa" w:w="100"/>
              <w:right w:type="dxa" w:w="140"/>
            </w:tcMar>
          </w:tcPr>
          <w:p>
            <w:r>
              <w:rPr>
                <w:sz w:val="19"/>
                <w:szCs w:val="19"/>
              </w:rPr>
              <w:t xml:space="preserve">Ignorer « Nouvelle version disponible »</w:t>
            </w:r>
          </w:p>
        </w:tc>
        <w:tc>
          <w:tcPr>
            <w:tcW w:type="dxa" w:w="3300"/>
            <w:tcMar>
              <w:top w:type="dxa" w:w="100"/>
              <w:left w:type="dxa" w:w="140"/>
              <w:bottom w:type="dxa" w:w="100"/>
              <w:right w:type="dxa" w:w="140"/>
            </w:tcMar>
          </w:tcPr>
          <w:p>
            <w:r>
              <w:rPr>
                <w:sz w:val="19"/>
                <w:szCs w:val="19"/>
              </w:rPr>
              <w:t xml:space="preserve">L'appareil garde une vieille version : des boutons manquent, des règles diffèrent.</w:t>
            </w:r>
          </w:p>
        </w:tc>
        <w:tc>
          <w:tcPr>
            <w:tcW w:type="dxa" w:w="3360"/>
            <w:tcMar>
              <w:top w:type="dxa" w:w="100"/>
              <w:left w:type="dxa" w:w="140"/>
              <w:bottom w:type="dxa" w:w="100"/>
              <w:right w:type="dxa" w:w="140"/>
            </w:tcMar>
          </w:tcPr>
          <w:p>
            <w:r>
              <w:rPr>
                <w:sz w:val="19"/>
                <w:szCs w:val="19"/>
              </w:rPr>
              <w:t xml:space="preserve">« 🔄 Recharger maintenant », tout de suite.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AMA, vendeuse, reçoit son nouveau téléphone de boutique. Elle tape son nom et son mot de passe, et l'écran dit : « Première connexion sur cet appareil : connectez-vous au réseau une fois.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téléphone n'a jamais vu son compte. Elle active les données mobiles ou le Wi-Fi, recommence : le compte descend, et ensuite l'application marchera sans réseau.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KOSSI quitte le comptoir cinq minutes pour aider un client au dépôt. Il ne verrouille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Pendant cinq minutes, n'importe qui peut vendre ou lire la caisse sous son nom. Le verrou automatique ne vient qu'à 10 minutes. Le bon geste : « Verrouiller » avant de partir, « 🔓 Déverrouiller » en revenant, ou l'empreinte.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Sur le PC du gérant, la carte de verrouillage dit « Session expirée : 30 minutes sans activité. Reconnectez-vous. » Il tape son mot de passe, ça ne rouvre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C'est normal : à 30 minutes la session est finie, le mot de passe ne la ressuscite pas. Il se reconnecte sur l'écran de connexion. Rien n'est perdu.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Deux comptes s'appellent ESSO : un technicien et un client. Le technicien tape « ESSO » et son mot de passe.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L'application essaie les deux comptes avec ce mot de passe et ouvre celui qui correspond. Chacun entre avec le sien. Si l'écran dit que le mot de passe est incorrect, c'est qu'il l'est vraiment.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réseau tombe en pleine journée. Trois ventes sont encaissées. L'en-tête dit « 🔌 Hors ligne · 3 ». Le soir, AMA veut se déconnecter.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L'application prévient : « 3 opération(s) ne sont pas encore envoyées… Se déconnecter quand même ? » Elle peut : les ventes restent sur le téléphone et partiront à la prochaine connexion avec réseau. Ce qu'elle ne doit surtout pas faire : vider les données du navigateur.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Sur son propre appareil, devant le formateur, sans aide :</w:t>
      </w:r>
    </w:p>
    <w:p>
      <w:pPr>
        <w:pStyle w:val="ListParagraph"/>
        <w:numPr>
          <w:ilvl w:val="0"/>
          <w:numId w:val="3"/>
        </w:numPr>
        <w:spacing w:after="80"/>
      </w:pPr>
      <w:r>
        <w:t xml:space="preserve">Se connecter avec son compte. Dire à voix haute son rôle, sa boutique, et si l'écran est en réel ou en formation.</w:t>
      </w:r>
    </w:p>
    <w:p>
      <w:pPr>
        <w:pStyle w:val="ListParagraph"/>
        <w:numPr>
          <w:ilvl w:val="0"/>
          <w:numId w:val="3"/>
        </w:numPr>
        <w:spacing w:after="80"/>
      </w:pPr>
      <w:r>
        <w:t xml:space="preserve">Trouver le numéro de version dans la barre latérale (ou l'en-tête).</w:t>
      </w:r>
    </w:p>
    <w:p>
      <w:pPr>
        <w:pStyle w:val="ListParagraph"/>
        <w:numPr>
          <w:ilvl w:val="0"/>
          <w:numId w:val="3"/>
        </w:numPr>
        <w:spacing w:after="80"/>
      </w:pPr>
      <w:r>
        <w:t xml:space="preserve">Avec « 🔍 Rechercher… », retrouver un article et lire son prix et son stock.</w:t>
      </w:r>
    </w:p>
    <w:p>
      <w:pPr>
        <w:pStyle w:val="ListParagraph"/>
        <w:numPr>
          <w:ilvl w:val="0"/>
          <w:numId w:val="3"/>
        </w:numPr>
        <w:spacing w:after="80"/>
      </w:pPr>
      <w:r>
        <w:t xml:space="preserve">Déplacer un onglet (par exemple ramener 🔒 Caisse juste après 💰 Ventes), fermer l'application, la rouvrir : l'ordre est resté.</w:t>
      </w:r>
    </w:p>
    <w:p>
      <w:pPr>
        <w:pStyle w:val="ListParagraph"/>
        <w:numPr>
          <w:ilvl w:val="0"/>
          <w:numId w:val="3"/>
        </w:numPr>
        <w:spacing w:after="80"/>
      </w:pPr>
      <w:r>
        <w:t xml:space="preserve">Verrouiller, puis déverrouiller au mot de passe.</w:t>
      </w:r>
    </w:p>
    <w:p>
      <w:pPr>
        <w:pStyle w:val="ListParagraph"/>
        <w:numPr>
          <w:ilvl w:val="0"/>
          <w:numId w:val="3"/>
        </w:numPr>
        <w:spacing w:after="80"/>
      </w:pPr>
      <w:r>
        <w:t xml:space="preserve">Sur téléphone : activer l'empreinte, verrouiller, déverrouiller au doigt. Puis « Retirer l'empreinte de cet appareil » et vérifier que le mot de passe rouvre toujours.</w:t>
      </w:r>
    </w:p>
    <w:p>
      <w:pPr>
        <w:pStyle w:val="ListParagraph"/>
        <w:numPr>
          <w:ilvl w:val="0"/>
          <w:numId w:val="3"/>
        </w:numPr>
        <w:spacing w:after="80"/>
      </w:pPr>
      <w:r>
        <w:t xml:space="preserve">Taper un mot de passe faux dans la carte et lire le message : combien d'essais restent ?</w:t>
      </w:r>
    </w:p>
    <w:p>
      <w:pPr>
        <w:pStyle w:val="ListParagraph"/>
        <w:numPr>
          <w:ilvl w:val="0"/>
          <w:numId w:val="3"/>
        </w:numPr>
        <w:spacing w:after="80"/>
      </w:pPr>
      <w:r>
        <w:t xml:space="preserve">Se déconnecter, puis se reconnecter.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Cet exercice se fait avec le vrai compte de la personne : il n'écrit aucune vente, aucune dépense. Aucun risque pour les chiffres.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Le formateur coche </w:t>
      </w:r>
      <w:r>
        <w:rPr>
          <w:b/>
          <w:bCs/>
        </w:rPr>
        <w:t xml:space="preserve">« Acquis »</w:t>
      </w:r>
      <w:r>
        <w:t xml:space="preserve"> seulement s'il a </w:t>
      </w:r>
      <w:r>
        <w:rPr>
          <w:b/>
          <w:bCs/>
        </w:rPr>
        <w:t xml:space="preserve">vu</w:t>
      </w:r>
      <w:r>
        <w:t xml:space="preserve"> le geste. Une case « À revoir » renvoie à la rubrique 4 de ce chapitre ; on refait l'exercice le lendemain.</w:t>
      </w:r>
    </w:p>
    <w:p>
      <w:pPr>
        <w:pStyle w:val="ListParagraph"/>
        <w:keepNext/>
        <w:numPr>
          <w:ilvl w:val="0"/>
          <w:numId w:val="4"/>
        </w:numPr>
        <w:spacing w:after="60"/>
      </w:pPr>
      <w:r>
        <w:t xml:space="preserve">Quelle est la différence entre l'espace réel et l'espace formation, et comment la voit-on à l'écran ?</w:t>
      </w:r>
    </w:p>
    <w:p>
      <w:pPr>
        <w:pBdr>
          <w:bottom w:val="dotted" w:color="94A3B8" w:sz="6" w:space="1"/>
        </w:pBdr>
        <w:spacing w:after="260" w:before="200"/>
        <w:ind w:left="600"/>
      </w:pPr>
    </w:p>
    <w:p>
      <w:pPr>
        <w:pStyle w:val="ListParagraph"/>
        <w:keepNext/>
        <w:numPr>
          <w:ilvl w:val="0"/>
          <w:numId w:val="4"/>
        </w:numPr>
        <w:spacing w:after="60"/>
      </w:pPr>
      <w:r>
        <w:t xml:space="preserve">Pourquoi ne faut-il jamais se connecter avec le compte d'un collègue ?</w:t>
      </w:r>
    </w:p>
    <w:p>
      <w:pPr>
        <w:pBdr>
          <w:bottom w:val="dotted" w:color="94A3B8" w:sz="6" w:space="1"/>
        </w:pBdr>
        <w:spacing w:after="260" w:before="200"/>
        <w:ind w:left="600"/>
      </w:pPr>
    </w:p>
    <w:p>
      <w:pPr>
        <w:pStyle w:val="ListParagraph"/>
        <w:keepNext/>
        <w:numPr>
          <w:ilvl w:val="0"/>
          <w:numId w:val="4"/>
        </w:numPr>
        <w:spacing w:after="60"/>
      </w:pPr>
      <w:r>
        <w:t xml:space="preserve">Que se passe-t-il après 10 minutes sans geste ? Et après 30 minutes ?</w:t>
      </w:r>
    </w:p>
    <w:p>
      <w:pPr>
        <w:pBdr>
          <w:bottom w:val="dotted" w:color="94A3B8" w:sz="6" w:space="1"/>
        </w:pBdr>
        <w:spacing w:after="260" w:before="200"/>
        <w:ind w:left="600"/>
      </w:pPr>
    </w:p>
    <w:p>
      <w:pPr>
        <w:pStyle w:val="ListParagraph"/>
        <w:keepNext/>
        <w:numPr>
          <w:ilvl w:val="0"/>
          <w:numId w:val="4"/>
        </w:numPr>
        <w:spacing w:after="60"/>
      </w:pPr>
      <w:r>
        <w:t xml:space="preserve">Que faire quand l'écran dit « Trop d'essais. Réessayez dans 15 minute(s) » ?</w:t>
      </w:r>
    </w:p>
    <w:p>
      <w:pPr>
        <w:pBdr>
          <w:bottom w:val="dotted" w:color="94A3B8" w:sz="6" w:space="1"/>
        </w:pBdr>
        <w:spacing w:after="260" w:before="200"/>
        <w:ind w:left="600"/>
      </w:pPr>
    </w:p>
    <w:p>
      <w:pPr>
        <w:pStyle w:val="ListParagraph"/>
        <w:keepNext/>
        <w:numPr>
          <w:ilvl w:val="0"/>
          <w:numId w:val="4"/>
        </w:numPr>
        <w:spacing w:after="60"/>
      </w:pPr>
      <w:r>
        <w:t xml:space="preserve">Une vente encaissée hors ligne n'apparaît pas sur le téléphone du gérant. Que vérifie-t-on avant de la refaire ?</w:t>
      </w:r>
    </w:p>
    <w:p>
      <w:pPr>
        <w:pBdr>
          <w:bottom w:val="dotted" w:color="94A3B8" w:sz="6" w:space="1"/>
        </w:pBdr>
        <w:spacing w:after="260" w:before="200"/>
        <w:ind w:left="600"/>
      </w:pPr>
    </w:p>
    <w:p>
      <w:pPr>
        <w:pStyle w:val="ListParagraph"/>
        <w:keepNext/>
        <w:numPr>
          <w:ilvl w:val="0"/>
          <w:numId w:val="4"/>
        </w:numPr>
        <w:spacing w:after="60"/>
      </w:pPr>
      <w:r>
        <w:t xml:space="preserve">L'empreinte rouvre-t-elle une session expirée après 30 minutes ? Pourquoi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Se connecte seul, sur téléphone et sur ordinateur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dire l'espace (réel / formation), la boutique et son rôle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Verrouille avant de s'éloigner, déverrouille au mot de passe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Active et retire l'empreinte (téléphone), sait qu'elle n'ouvre que le verrou</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Utilise la recherche et range ses onglets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l'état du réseau et les opérations en attente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Se déconnecte en fin de journée et avant de prêter l'appareil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3</w:t>
      </w:r>
    </w:p>
    <w:p>
      <w:pPr>
        <w:spacing w:after="160"/>
      </w:pPr>
      <w:r>
        <w:rPr>
          <w:b/>
          <w:bCs/>
          <w:color w:val="0F172A"/>
          <w:sz w:val="52"/>
          <w:szCs w:val="52"/>
        </w:rPr>
        <w:t xml:space="preserve">Clients</w:t>
      </w:r>
    </w:p>
    <w:p>
      <w:pPr>
        <w:spacing w:after="700"/>
      </w:pPr>
      <w:r>
        <w:rPr>
          <w:i/>
          <w:iCs/>
          <w:color w:val="475569"/>
          <w:sz w:val="24"/>
          <w:szCs w:val="24"/>
        </w:rPr>
        <w:t xml:space="preserve">Ouvrir un accès à un client, le retrouver, lui écrire — et ce qu'il voit de son côté</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qui reçoit un client : vendeur, gérant, magasinier, commercial, technicien, comptable, administrateur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minutes,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(se connecter). Pour l'administrateur : le chapitre 2 (👥 Utilisateurs).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2.101.414</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la personne sait :</w:t>
      </w:r>
    </w:p>
    <w:p>
      <w:pPr>
        <w:pStyle w:val="ListParagraph"/>
        <w:numPr>
          <w:ilvl w:val="0"/>
          <w:numId w:val="2"/>
        </w:numPr>
        <w:spacing w:after="80"/>
      </w:pPr>
      <w:r>
        <w:rPr>
          <w:b/>
          <w:bCs/>
        </w:rPr>
        <w:t xml:space="preserve">ouvrir un compte à un client</w:t>
      </w:r>
      <w:r>
        <w:t xml:space="preserve"> depuis 🙋 Créer un client, avec son nom et son numéro seulement — l'identifiant et le mot de passe se fabriquent tout seuls et partent par WhatsApp ;</w:t>
      </w:r>
    </w:p>
    <w:p>
      <w:pPr>
        <w:pStyle w:val="ListParagraph"/>
        <w:numPr>
          <w:ilvl w:val="0"/>
          <w:numId w:val="2"/>
        </w:numPr>
        <w:spacing w:after="80"/>
      </w:pPr>
      <w:r>
        <w:t xml:space="preserve">reconnaître un client </w:t>
      </w:r>
      <w:r>
        <w:rPr>
          <w:b/>
          <w:bCs/>
        </w:rPr>
        <w:t xml:space="preserve">déjà enregistré</w:t>
      </w:r>
      <w:r>
        <w:t xml:space="preserve"> avant de créer un doublon, et lui </w:t>
      </w:r>
      <w:r>
        <w:rPr>
          <w:b/>
          <w:bCs/>
        </w:rPr>
        <w:t xml:space="preserve">renvoyer ses accès</w:t>
      </w:r>
      <w:r>
        <w:t xml:space="preserve"> ;</w:t>
      </w:r>
    </w:p>
    <w:p>
      <w:pPr>
        <w:pStyle w:val="ListParagraph"/>
        <w:numPr>
          <w:ilvl w:val="0"/>
          <w:numId w:val="2"/>
        </w:numPr>
        <w:spacing w:after="80"/>
      </w:pPr>
      <w:r>
        <w:t xml:space="preserve">lire la liste </w:t>
      </w:r>
      <w:r>
        <w:rPr>
          <w:b/>
          <w:bCs/>
        </w:rPr>
        <w:t xml:space="preserve">👤 Clients</w:t>
      </w:r>
      <w:r>
        <w:t xml:space="preserve"> d'une boutique : combien de fois il est venu, ce qu'il a acheté, ce qu'il doit encore ;</w:t>
      </w:r>
    </w:p>
    <w:p>
      <w:pPr>
        <w:pStyle w:val="ListParagraph"/>
        <w:numPr>
          <w:ilvl w:val="0"/>
          <w:numId w:val="2"/>
        </w:numPr>
        <w:spacing w:after="80"/>
      </w:pPr>
      <w:r>
        <w:rPr>
          <w:b/>
          <w:bCs/>
        </w:rPr>
        <w:t xml:space="preserve">lui écrire</w:t>
      </w:r>
      <w:r>
        <w:t xml:space="preserve"> sur WhatsApp depuis l'application, avec le mot de fidélité de la maison ;</w:t>
      </w:r>
    </w:p>
    <w:p>
      <w:pPr>
        <w:pStyle w:val="ListParagraph"/>
        <w:numPr>
          <w:ilvl w:val="0"/>
          <w:numId w:val="2"/>
        </w:numPr>
        <w:spacing w:after="80"/>
      </w:pPr>
      <w:r>
        <w:t xml:space="preserve">expliquer au client </w:t>
      </w:r>
      <w:r>
        <w:rPr>
          <w:b/>
          <w:bCs/>
        </w:rPr>
        <w:t xml:space="preserve">ce qu'il verra dans son espace</w:t>
      </w:r>
      <w:r>
        <w:t xml:space="preserve"> : ses devis, son installation, son mot de passe, ses données.</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client, dans l'application, c'est </w:t>
            </w:r>
            <w:r>
              <w:rPr>
                <w:b/>
                <w:bCs/>
              </w:rPr>
              <w:t xml:space="preserve">deux choses différentes</w:t>
            </w:r>
            <w:r>
              <w:t xml:space="preserve"> : un </w:t>
            </w:r>
            <w:r>
              <w:rPr>
                <w:b/>
                <w:bCs/>
              </w:rPr>
              <w:t xml:space="preserve">compte</w:t>
            </w:r>
            <w:r>
              <w:t xml:space="preserve"> (il peut se connecter et suivre ses devis) et une </w:t>
            </w:r>
            <w:r>
              <w:rPr>
                <w:b/>
                <w:bCs/>
              </w:rPr>
              <w:t xml:space="preserve">ligne dans 👤 Clients</w:t>
            </w:r>
            <w:r>
              <w:t xml:space="preserve"> (il a acheté ou doit quelque chose à la boutique). L'un n'entraîne pas l'autre : c'est le </w:t>
            </w:r>
            <w:r>
              <w:rPr>
                <w:b/>
                <w:bCs/>
              </w:rPr>
              <w:t xml:space="preserve">numéro de téléphone</w:t>
            </w:r>
            <w:r>
              <w:t xml:space="preserve"> qui relie les deux. Tout ce chapitre tourne autour de cette idée.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 Créer un client (onglet à part) et « ↻ Renvoyer ses accès »</w:t>
            </w:r>
          </w:p>
        </w:tc>
        <w:tc>
          <w:tcPr>
            <w:tcW w:type="dxa" w:w="4100"/>
            <w:tcMar>
              <w:top w:type="dxa" w:w="100"/>
              <w:left w:type="dxa" w:w="140"/>
              <w:bottom w:type="dxa" w:w="100"/>
              <w:right w:type="dxa" w:w="140"/>
            </w:tcMar>
          </w:tcPr>
          <w:p>
            <w:r>
              <w:rPr>
                <w:sz w:val="19"/>
                <w:szCs w:val="19"/>
              </w:rPr>
              <w:t xml:space="preserve">Vendeur, gérant, magasinier, commercial, technicien, technicien BMI, responsable commercial. Le comptable voit l'onglet mais ne peut rien créer : son compte est en lecture seule.</w:t>
            </w:r>
          </w:p>
        </w:tc>
      </w:tr>
      <w:tr>
        <w:trPr>
          <w:cantSplit/>
        </w:trPr>
        <w:tc>
          <w:tcPr>
            <w:tcW w:type="dxa" w:w="5200"/>
            <w:shd w:fill="F8FAFC" w:color="auto" w:val="clear"/>
            <w:tcMar>
              <w:top w:type="dxa" w:w="100"/>
              <w:left w:type="dxa" w:w="140"/>
              <w:bottom w:type="dxa" w:w="100"/>
              <w:right w:type="dxa" w:w="140"/>
            </w:tcMar>
          </w:tcPr>
          <w:p>
            <w:r>
              <w:rPr>
                <w:sz w:val="19"/>
                <w:szCs w:val="19"/>
              </w:rPr>
              <w:t xml:space="preserve">Créer un client depuis 👥 Utilisateurs (rôle « Client »)</w:t>
            </w:r>
          </w:p>
        </w:tc>
        <w:tc>
          <w:tcPr>
            <w:tcW w:type="dxa" w:w="41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(chapitre 2)</w:t>
            </w:r>
          </w:p>
        </w:tc>
      </w:tr>
      <w:tr>
        <w:trPr>
          <w:cantSplit/>
        </w:trPr>
        <w:tc>
          <w:tcPr>
            <w:tcW w:type="dxa" w:w="5200"/>
            <w:tcMar>
              <w:top w:type="dxa" w:w="100"/>
              <w:left w:type="dxa" w:w="140"/>
              <w:bottom w:type="dxa" w:w="100"/>
              <w:right w:type="dxa" w:w="140"/>
            </w:tcMar>
          </w:tcPr>
          <w:p>
            <w:r>
              <w:rPr>
                <w:sz w:val="19"/>
                <w:szCs w:val="19"/>
              </w:rPr>
              <w:t xml:space="preserve">✅ Convertir un prospect en client (🧲 Prospects)</w:t>
            </w:r>
          </w:p>
        </w:tc>
        <w:tc>
          <w:tcPr>
            <w:tcW w:type="dxa" w:w="4100"/>
            <w:tcMar>
              <w:top w:type="dxa" w:w="100"/>
              <w:left w:type="dxa" w:w="140"/>
              <w:bottom w:type="dxa" w:w="100"/>
              <w:right w:type="dxa" w:w="140"/>
            </w:tcMar>
          </w:tcPr>
          <w:p>
            <w:r>
              <w:rPr>
                <w:sz w:val="19"/>
                <w:szCs w:val="19"/>
              </w:rPr>
              <w:t xml:space="preserve">Le commercial </w:t>
            </w:r>
            <w:r>
              <w:rPr>
                <w:b/>
                <w:bCs/>
                <w:sz w:val="19"/>
                <w:szCs w:val="19"/>
              </w:rPr>
              <w:t xml:space="preserve">qui suit ce prospect</w:t>
            </w:r>
            <w:r>
              <w:rPr>
                <w:sz w:val="19"/>
                <w:szCs w:val="19"/>
              </w:rPr>
              <w:t xml:space="preserve">, et l'administrateur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 Parrainer un proche (depuis son espace)</w:t>
            </w:r>
          </w:p>
        </w:tc>
        <w:tc>
          <w:tcPr>
            <w:tcW w:type="dxa" w:w="4100"/>
            <w:shd w:fill="F8FAFC" w:color="auto" w:val="clear"/>
            <w:tcMar>
              <w:top w:type="dxa" w:w="100"/>
              <w:left w:type="dxa" w:w="140"/>
              <w:bottom w:type="dxa" w:w="100"/>
              <w:right w:type="dxa" w:w="140"/>
            </w:tcMar>
          </w:tcPr>
          <w:p>
            <w:r>
              <w:rPr>
                <w:b/>
                <w:bCs/>
                <w:sz w:val="19"/>
                <w:szCs w:val="19"/>
              </w:rPr>
              <w:t xml:space="preserve">Le client lui-même</w:t>
            </w:r>
            <w:r>
              <w:rPr>
                <w:sz w:val="19"/>
                <w:szCs w:val="19"/>
              </w:rPr>
              <w:t xml:space="preserve"> (chapitre 16)</w:t>
            </w:r>
          </w:p>
        </w:tc>
      </w:tr>
      <w:tr>
        <w:trPr>
          <w:cantSplit/>
        </w:trPr>
        <w:tc>
          <w:tcPr>
            <w:tcW w:type="dxa" w:w="5200"/>
            <w:tcMar>
              <w:top w:type="dxa" w:w="100"/>
              <w:left w:type="dxa" w:w="140"/>
              <w:bottom w:type="dxa" w:w="100"/>
              <w:right w:type="dxa" w:w="140"/>
            </w:tcMar>
          </w:tcPr>
          <w:p>
            <w:r>
              <w:rPr>
                <w:sz w:val="19"/>
                <w:szCs w:val="19"/>
              </w:rPr>
              <w:t xml:space="preserve">Ouvrir 👤 Clients (la liste d'une boutique) et le bouton WhatsApp</w:t>
            </w:r>
          </w:p>
        </w:tc>
        <w:tc>
          <w:tcPr>
            <w:tcW w:type="dxa" w:w="4100"/>
            <w:tcMar>
              <w:top w:type="dxa" w:w="100"/>
              <w:left w:type="dxa" w:w="140"/>
              <w:bottom w:type="dxa" w:w="100"/>
              <w:right w:type="dxa" w:w="140"/>
            </w:tcMar>
          </w:tcPr>
          <w:p>
            <w:r>
              <w:rPr>
                <w:sz w:val="19"/>
                <w:szCs w:val="19"/>
              </w:rPr>
              <w:t xml:space="preserve">Vendeur, gérant, comptable,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Le logo WhatsApp avec le mot de fidélité, sous le numéro d'un client</w:t>
            </w:r>
          </w:p>
        </w:tc>
        <w:tc>
          <w:tcPr>
            <w:tcW w:type="dxa" w:w="4100"/>
            <w:shd w:fill="F8FAFC" w:color="auto" w:val="clear"/>
            <w:tcMar>
              <w:top w:type="dxa" w:w="100"/>
              <w:left w:type="dxa" w:w="140"/>
              <w:bottom w:type="dxa" w:w="100"/>
              <w:right w:type="dxa" w:w="140"/>
            </w:tcMar>
          </w:tcPr>
          <w:p>
            <w:r>
              <w:rPr>
                <w:sz w:val="19"/>
                <w:szCs w:val="19"/>
              </w:rPr>
              <w:t xml:space="preserve">L'administrateur, dans 👥 Utilisateurs</w:t>
            </w:r>
          </w:p>
        </w:tc>
      </w:tr>
      <w:tr>
        <w:trPr>
          <w:cantSplit/>
        </w:trPr>
        <w:tc>
          <w:tcPr>
            <w:tcW w:type="dxa" w:w="5200"/>
            <w:tcMar>
              <w:top w:type="dxa" w:w="100"/>
              <w:left w:type="dxa" w:w="140"/>
              <w:bottom w:type="dxa" w:w="100"/>
              <w:right w:type="dxa" w:w="140"/>
            </w:tcMar>
          </w:tcPr>
          <w:p>
            <w:r>
              <w:rPr>
                <w:sz w:val="19"/>
                <w:szCs w:val="19"/>
              </w:rPr>
              <w:t xml:space="preserve">Changer le mot de passe d'un client</w:t>
            </w:r>
          </w:p>
        </w:tc>
        <w:tc>
          <w:tcPr>
            <w:tcW w:type="dxa" w:w="4100"/>
            <w:tcMar>
              <w:top w:type="dxa" w:w="100"/>
              <w:left w:type="dxa" w:w="140"/>
              <w:bottom w:type="dxa" w:w="100"/>
              <w:right w:type="dxa" w:w="140"/>
            </w:tcMar>
          </w:tcPr>
          <w:p>
            <w:r>
              <w:rPr>
                <w:sz w:val="19"/>
                <w:szCs w:val="19"/>
              </w:rPr>
              <w:t xml:space="preserve">Le client, dans son espace (« 🔑 Mon mot de passe ») ; l'administrateur principal (chapitre 2)</w:t>
            </w:r>
          </w:p>
        </w:tc>
      </w:tr>
      <w:tr>
        <w:trPr>
          <w:cantSplit/>
        </w:trPr>
        <w:tc>
          <w:tcPr>
            <w:tcW w:type="dxa" w:w="5200"/>
            <w:shd w:fill="F8FAFC" w:color="auto" w:val="clear"/>
            <w:tcMar>
              <w:top w:type="dxa" w:w="100"/>
              <w:left w:type="dxa" w:w="140"/>
              <w:bottom w:type="dxa" w:w="100"/>
              <w:right w:type="dxa" w:w="140"/>
            </w:tcMar>
          </w:tcPr>
          <w:p>
            <w:r>
              <w:rPr>
                <w:sz w:val="19"/>
                <w:szCs w:val="19"/>
              </w:rPr>
              <w:t xml:space="preserve">Corriger le nom ou le numéro d'un client, effacer ses données</w:t>
            </w:r>
          </w:p>
        </w:tc>
        <w:tc>
          <w:tcPr>
            <w:tcW w:type="dxa" w:w="4100"/>
            <w:shd w:fill="F8FAFC" w:color="auto" w:val="clear"/>
            <w:tcMar>
              <w:top w:type="dxa" w:w="100"/>
              <w:left w:type="dxa" w:w="140"/>
              <w:bottom w:type="dxa" w:w="100"/>
              <w:right w:type="dxa" w:w="140"/>
            </w:tcMar>
          </w:tcPr>
          <w:p>
            <w:r>
              <w:rPr>
                <w:sz w:val="19"/>
                <w:szCs w:val="19"/>
              </w:rPr>
              <w:t xml:space="preserve">Le numéro : jamais depuis 👥 Utilisateurs (voir la rubrique 9). L'effacement : l'administrateur principal, ⚙ Paramètres → 🔒 Données personnelles (chapitre 23)</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Créer un client ne donne aucune commission.</w:t>
            </w:r>
            <w:r>
              <w:t xml:space="preserve"> L'application note simplement qui l'a amené (« Les clients que j'ai amenés »), pour la traçabilité. La commission d'un commercial vient de la vente ou du chantier, jamais de la création du compte.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Créer un client</w:t>
            </w:r>
          </w:p>
        </w:tc>
        <w:tc>
          <w:tcPr>
            <w:tcW w:type="dxa" w:w="6000"/>
            <w:tcMar>
              <w:top w:type="dxa" w:w="100"/>
              <w:left w:type="dxa" w:w="140"/>
              <w:bottom w:type="dxa" w:w="100"/>
              <w:right w:type="dxa" w:w="140"/>
            </w:tcMar>
          </w:tcPr>
          <w:p>
            <w:r>
              <w:rPr>
                <w:sz w:val="19"/>
                <w:szCs w:val="19"/>
              </w:rPr>
              <w:t xml:space="preserve">Le formulaire « 🙋 Créer un compte client » (nom, numéro WhatsApp, « Ce contact est… »), le bouton « 🙋 Créer + envoyer », puis le cadre « Les clients que j'ai amenés » avec « ↻ Renvoyer ses accès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Clients</w:t>
            </w:r>
          </w:p>
        </w:tc>
        <w:tc>
          <w:tcPr>
            <w:tcW w:type="dxa" w:w="6000"/>
            <w:shd w:fill="F8FAFC" w:color="auto" w:val="clear"/>
            <w:tcMar>
              <w:top w:type="dxa" w:w="100"/>
              <w:left w:type="dxa" w:w="140"/>
              <w:bottom w:type="dxa" w:w="100"/>
              <w:right w:type="dxa" w:w="140"/>
            </w:tcMar>
          </w:tcPr>
          <w:p>
            <w:r>
              <w:rPr>
                <w:sz w:val="19"/>
                <w:szCs w:val="19"/>
              </w:rPr>
              <w:t xml:space="preserve">La liste des clients </w:t>
            </w:r>
            <w:r>
              <w:rPr>
                <w:b/>
                <w:bCs/>
                <w:sz w:val="19"/>
                <w:szCs w:val="19"/>
              </w:rPr>
              <w:t xml:space="preserve">de la boutique regardée</w:t>
            </w:r>
            <w:r>
              <w:rPr>
                <w:sz w:val="19"/>
                <w:szCs w:val="19"/>
              </w:rPr>
              <w:t xml:space="preserve"> : pastilles de boutique en haut (pour qui n'a pas de boutique attitrée), « Clients — NOM DE LA BOUTIQUE (N) », la ligne « Rechercher un client… », le tableau, 50 lignes par page.</w:t>
            </w:r>
          </w:p>
        </w:tc>
      </w:tr>
      <w:tr>
        <w:trPr>
          <w:cantSplit/>
        </w:trPr>
        <w:tc>
          <w:tcPr>
            <w:tcW w:type="dxa" w:w="3300"/>
            <w:tcMar>
              <w:top w:type="dxa" w:w="100"/>
              <w:left w:type="dxa" w:w="140"/>
              <w:bottom w:type="dxa" w:w="100"/>
              <w:right w:type="dxa" w:w="140"/>
            </w:tcMar>
          </w:tcPr>
          <w:p>
            <w:r>
              <w:rPr>
                <w:b/>
                <w:bCs/>
                <w:sz w:val="19"/>
                <w:szCs w:val="19"/>
              </w:rPr>
              <w:t xml:space="preserve">👥 Utilisateurs</w:t>
            </w:r>
            <w:r>
              <w:rPr>
                <w:sz w:val="19"/>
                <w:szCs w:val="19"/>
              </w:rPr>
              <w:t xml:space="preserve"> (administrateur)</w:t>
            </w:r>
          </w:p>
        </w:tc>
        <w:tc>
          <w:tcPr>
            <w:tcW w:type="dxa" w:w="6000"/>
            <w:tcMar>
              <w:top w:type="dxa" w:w="100"/>
              <w:left w:type="dxa" w:w="140"/>
              <w:bottom w:type="dxa" w:w="100"/>
              <w:right w:type="dxa" w:w="140"/>
            </w:tcMar>
          </w:tcPr>
          <w:p>
            <w:r>
              <w:rPr>
                <w:sz w:val="19"/>
                <w:szCs w:val="19"/>
              </w:rPr>
              <w:t xml:space="preserve">Tous les comptes, clients compris : le « 📞 numéro » sous le nom avec le logo WhatsApp, « 👁 Voir le mot de passe » (principal), « Autoriser chat libre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Prospects</w:t>
            </w:r>
          </w:p>
        </w:tc>
        <w:tc>
          <w:tcPr>
            <w:tcW w:type="dxa" w:w="6000"/>
            <w:shd w:fill="F8FAFC" w:color="auto" w:val="clear"/>
            <w:tcMar>
              <w:top w:type="dxa" w:w="100"/>
              <w:left w:type="dxa" w:w="140"/>
              <w:bottom w:type="dxa" w:w="100"/>
              <w:right w:type="dxa" w:w="140"/>
            </w:tcMar>
          </w:tcPr>
          <w:p>
            <w:r>
              <w:rPr>
                <w:sz w:val="19"/>
                <w:szCs w:val="19"/>
              </w:rPr>
              <w:t xml:space="preserve">« ✅ Convertir en client » sur la ligne d'un prospect qui a dit oui.</w:t>
            </w:r>
          </w:p>
        </w:tc>
      </w:tr>
      <w:tr>
        <w:trPr>
          <w:cantSplit/>
        </w:trPr>
        <w:tc>
          <w:tcPr>
            <w:tcW w:type="dxa" w:w="3300"/>
            <w:tcMar>
              <w:top w:type="dxa" w:w="100"/>
              <w:left w:type="dxa" w:w="140"/>
              <w:bottom w:type="dxa" w:w="100"/>
              <w:right w:type="dxa" w:w="140"/>
            </w:tcMar>
          </w:tcPr>
          <w:p>
            <w:r>
              <w:rPr>
                <w:b/>
                <w:bCs/>
                <w:sz w:val="19"/>
                <w:szCs w:val="19"/>
              </w:rPr>
              <w:t xml:space="preserve">💰 Ventes</w:t>
            </w:r>
            <w:r>
              <w:rPr>
                <w:sz w:val="19"/>
                <w:szCs w:val="19"/>
              </w:rPr>
              <w:t xml:space="preserve">, </w:t>
            </w:r>
            <w:r>
              <w:rPr>
                <w:b/>
                <w:bCs/>
                <w:sz w:val="19"/>
                <w:szCs w:val="19"/>
              </w:rPr>
              <w:t xml:space="preserve">🧾 Dettes</w:t>
            </w:r>
            <w:r>
              <w:rPr>
                <w:sz w:val="19"/>
                <w:szCs w:val="19"/>
              </w:rPr>
              <w:t xml:space="preserve">, </w:t>
            </w:r>
            <w:r>
              <w:rPr>
                <w:b/>
                <w:bCs/>
                <w:sz w:val="19"/>
                <w:szCs w:val="19"/>
              </w:rPr>
              <w:t xml:space="preserve">🛠 Travaux à crédit</w:t>
            </w:r>
          </w:p>
        </w:tc>
        <w:tc>
          <w:tcPr>
            <w:tcW w:type="dxa" w:w="6000"/>
            <w:tcMar>
              <w:top w:type="dxa" w:w="100"/>
              <w:left w:type="dxa" w:w="140"/>
              <w:bottom w:type="dxa" w:w="100"/>
              <w:right w:type="dxa" w:w="140"/>
            </w:tcMar>
          </w:tcPr>
          <w:p>
            <w:r>
              <w:rPr>
                <w:sz w:val="19"/>
                <w:szCs w:val="19"/>
              </w:rPr>
              <w:t xml:space="preserve">La case « Client » et la case « Numéro du client » proposent les clients que la boutique connaît déjà : un clic remplit les deux.</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Paramètres</w:t>
            </w:r>
            <w:r>
              <w:rPr>
                <w:sz w:val="19"/>
                <w:szCs w:val="19"/>
              </w:rPr>
              <w:t xml:space="preserve"> (administrateur)</w:t>
            </w:r>
          </w:p>
        </w:tc>
        <w:tc>
          <w:tcPr>
            <w:tcW w:type="dxa" w:w="6000"/>
            <w:shd w:fill="F8FAFC" w:color="auto" w:val="clear"/>
            <w:tcMar>
              <w:top w:type="dxa" w:w="100"/>
              <w:left w:type="dxa" w:w="140"/>
              <w:bottom w:type="dxa" w:w="100"/>
              <w:right w:type="dxa" w:w="140"/>
            </w:tcMar>
          </w:tcPr>
          <w:p>
            <w:r>
              <w:rPr>
                <w:sz w:val="19"/>
                <w:szCs w:val="19"/>
              </w:rPr>
              <w:t xml:space="preserve">« 💬 Mot de fidélité envoyé au client » ; « 🔒 Données personnelles » (principal).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Sur téléphone, les onglets sont dans la barre du bas ; on la fait défiler avec le doigt. Un onglet qui manque n'est pas une panne : il n'est pas dans le rôle de la personne, ou il lui a été retiré dans 🔐 Pouvoirs (chapitre 2).</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Ouvrir un compte à un client — 🙋 Créer un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l'onglet 🙋 Créer un client</w:t>
            </w:r>
          </w:p>
          <w:p>
            <w:r>
              <w:rPr>
                <w:sz w:val="20"/>
                <w:szCs w:val="20"/>
              </w:rPr>
              <w:t xml:space="preserve">Le cadre « 🙋 Créer un compte client » s'affiche. Il dit ce qu'il fait : « Le nom et le numéro suffisent — le mot de passe est généré, et ses identifiants partent par WhatsApp.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le « Nom du client »</w:t>
            </w:r>
          </w:p>
          <w:p>
            <w:r>
              <w:rPr>
                <w:sz w:val="20"/>
                <w:szCs w:val="20"/>
              </w:rPr>
              <w:t xml:space="preserve">Exemple : KOFFI AMA. Il sera écrit en majuscules quoi qu'on tape. C'est ce nom qui deviendra son </w:t>
            </w:r>
            <w:r>
              <w:rPr>
                <w:b/>
                <w:bCs/>
                <w:sz w:val="20"/>
                <w:szCs w:val="20"/>
              </w:rPr>
              <w:t xml:space="preserve">identifiant</w:t>
            </w:r>
            <w:r>
              <w:rPr>
                <w:sz w:val="20"/>
                <w:szCs w:val="20"/>
              </w:rPr>
              <w:t xml:space="preserve"> de connexion.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Taper le « Numéro WhatsApp »</w:t>
            </w:r>
          </w:p>
          <w:p>
            <w:r>
              <w:rPr>
                <w:sz w:val="20"/>
                <w:szCs w:val="20"/>
              </w:rPr>
              <w:t xml:space="preserve">Exemple : +228 90 55 44 33. </w:t>
            </w:r>
            <w:r>
              <w:rPr>
                <w:b/>
                <w:bCs/>
                <w:sz w:val="20"/>
                <w:szCs w:val="20"/>
              </w:rPr>
              <w:t xml:space="preserve">Au moins 4 chiffres</w:t>
            </w:r>
            <w:r>
              <w:rPr>
                <w:sz w:val="20"/>
                <w:szCs w:val="20"/>
              </w:rPr>
              <w:t xml:space="preserve">, en pratique les 8 chiffres du numéro togolais. C'est ce numéro qui recevra les accès, et qui rattachera ses achats à son compte.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 cadre ambre, s'il apparaît</w:t>
            </w:r>
          </w:p>
          <w:p>
            <w:r>
              <w:rPr>
                <w:sz w:val="20"/>
                <w:szCs w:val="20"/>
              </w:rPr>
              <w:t xml:space="preserve">Dès que le numéro est reconnu, une ligne « ⚠ Déjà client : NOM — numéro » s'affiche sous la case. </w:t>
            </w:r>
            <w:r>
              <w:rPr>
                <w:b/>
                <w:bCs/>
                <w:sz w:val="20"/>
                <w:szCs w:val="20"/>
              </w:rPr>
              <w:t xml:space="preserve">Ce client existe déjà : on ne le recrée pas.</w:t>
            </w:r>
            <w:r>
              <w:rPr>
                <w:sz w:val="20"/>
                <w:szCs w:val="20"/>
              </w:rPr>
              <w:t xml:space="preserve"> Un clic sur la ligne remet son nom et son numéro dans les cases — utile pour lui renvoyer ses accès depuis 👥 Utilisateurs, ou simplement pour s'arrêter là.</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Choisir « Ce contact est… »</w:t>
            </w:r>
          </w:p>
          <w:p>
            <w:r>
              <w:rPr>
                <w:sz w:val="20"/>
                <w:szCs w:val="20"/>
              </w:rPr>
              <w:t xml:space="preserve">« </w:t>
            </w:r>
            <w:r>
              <w:rPr>
                <w:b/>
                <w:bCs/>
                <w:sz w:val="20"/>
                <w:szCs w:val="20"/>
              </w:rPr>
              <w:t xml:space="preserve">Client décidé</w:t>
            </w:r>
            <w:r>
              <w:rPr>
                <w:sz w:val="20"/>
                <w:szCs w:val="20"/>
              </w:rPr>
              <w:t xml:space="preserve"> — il va suivre son devis / son installation. Pas de relance. » (coché d'office) ou « </w:t>
            </w:r>
            <w:r>
              <w:rPr>
                <w:b/>
                <w:bCs/>
                <w:sz w:val="20"/>
                <w:szCs w:val="20"/>
              </w:rPr>
              <w:t xml:space="preserve">Prospect</w:t>
            </w:r>
            <w:r>
              <w:rPr>
                <w:sz w:val="20"/>
                <w:szCs w:val="20"/>
              </w:rPr>
              <w:t xml:space="preserve"> — un compte est créé ET il entre dans la file de relance de vos commerciaux. » Voir la rubrique 6 pour ce que change le second choix.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Vérifier l'aperçu vert</w:t>
            </w:r>
          </w:p>
          <w:p>
            <w:r>
              <w:rPr>
                <w:sz w:val="20"/>
                <w:szCs w:val="20"/>
              </w:rPr>
              <w:t xml:space="preserve">Sous le bouton : « Sera créé — 👤 KOFFI AMA · 🔑 ****</w:t>
            </w:r>
            <w:r>
              <w:rPr>
                <w:b/>
                <w:bCs/>
                <w:sz w:val="20"/>
                <w:szCs w:val="20"/>
              </w:rPr>
              <w:t xml:space="preserve"> ». L'identifiant et le mot de passe se lisent </w:t>
            </w:r>
            <w:r>
              <w:rPr>
                <w:sz w:val="20"/>
                <w:szCs w:val="20"/>
              </w:rPr>
              <w:t xml:space="preserve">avant** de cliquer. Si l'identifiant porte des chiffres (KOFFI AMA90), c'est qu'un autre compte a déjà ce nom.</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Cliquer « 🙋 Créer + envoyer »</w:t>
            </w:r>
          </w:p>
          <w:p>
            <w:r>
              <w:rPr>
                <w:sz w:val="20"/>
                <w:szCs w:val="20"/>
              </w:rPr>
              <w:t xml:space="preserve">Une confirmation reprend l'identifiant et le mot de passe : « Créer le compte de KOFFI AMA ? … Ses identifiants lui seront envoyés par WhatsApp. » On valide.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8</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Laisser partir les accès</w:t>
            </w:r>
          </w:p>
          <w:p>
            <w:r>
              <w:rPr>
                <w:sz w:val="20"/>
                <w:szCs w:val="20"/>
              </w:rPr>
              <w:t xml:space="preserve">Le message part </w:t>
            </w:r>
            <w:r>
              <w:rPr>
                <w:b/>
                <w:bCs/>
                <w:sz w:val="20"/>
                <w:szCs w:val="20"/>
              </w:rPr>
              <w:t xml:space="preserve">du numéro BMI</w:t>
            </w:r>
            <w:r>
              <w:rPr>
                <w:sz w:val="20"/>
                <w:szCs w:val="20"/>
              </w:rPr>
              <w:t xml:space="preserve"> (+228 99 96 84 88) : l'écran dit « ✅ Identifiants envoyés du numéro BMI à KOFFI AMA. » Si le numéro BMI ne peut pas envoyer (formation, pas de réseau, refus de WhatsApp), </w:t>
            </w:r>
            <w:r>
              <w:rPr>
                <w:b/>
                <w:bCs/>
                <w:sz w:val="20"/>
                <w:szCs w:val="20"/>
              </w:rPr>
              <w:t xml:space="preserve">WhatsApp s'ouvre sur votre appareil</w:t>
            </w:r>
            <w:r>
              <w:rPr>
                <w:sz w:val="20"/>
                <w:szCs w:val="20"/>
              </w:rPr>
              <w:t xml:space="preserve"> avec le message complet : on appuie sur Envoyer. Le cadre vert « ✅ KOFFI AMA créé — 👤 … · 🔑 … » reste à l'écran pour relire les accès.</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On ne crée un compte qu'avec le numéro WhatsApp du client lui-même.</w:t>
            </w:r>
            <w:r>
              <w:t xml:space="preserve"> Un compte créé sur le numéro d'un tiers enverrait les accès à la mauvaise personne, et les achats du client ne se rattacheraient jamais à lui.</w:t>
            </w:r>
          </w:p>
        </w:tc>
      </w:tr>
    </w:tbl>
    <w:p>
      <w:pPr>
        <w:spacing w:after="160"/>
      </w:pPr>
    </w:p>
    <w:p>
      <w:pPr>
        <w:keepNext/>
        <w:spacing w:after="100" w:before="240"/>
      </w:pPr>
      <w:r>
        <w:rPr>
          <w:b/>
          <w:bCs/>
          <w:color w:val="0F172A"/>
          <w:sz w:val="23"/>
          <w:szCs w:val="23"/>
        </w:rPr>
        <w:t xml:space="preserve">B. Renvoyer ses accès à un client</w:t>
      </w:r>
    </w:p>
    <w:p>
      <w:pPr>
        <w:pStyle w:val="ListParagraph"/>
        <w:numPr>
          <w:ilvl w:val="0"/>
          <w:numId w:val="5"/>
        </w:numPr>
        <w:spacing w:after="80"/>
      </w:pPr>
      <w:r>
        <w:t xml:space="preserve">Dans 🙋 Créer un client, le cadre « </w:t>
      </w:r>
      <w:r>
        <w:rPr>
          <w:b/>
          <w:bCs/>
        </w:rPr>
        <w:t xml:space="preserve">Les clients que j'ai amenés (N)</w:t>
      </w:r>
      <w:r>
        <w:t xml:space="preserve"> » liste ceux que </w:t>
      </w:r>
      <w:r>
        <w:rPr>
          <w:b/>
          <w:bCs/>
        </w:rPr>
        <w:t xml:space="preserve">vous</w:t>
      </w:r>
      <w:r>
        <w:t xml:space="preserve"> avez créés, avec leur numéro.</w:t>
      </w:r>
    </w:p>
    <w:p>
      <w:pPr>
        <w:pStyle w:val="ListParagraph"/>
        <w:numPr>
          <w:ilvl w:val="0"/>
          <w:numId w:val="5"/>
        </w:numPr>
        <w:spacing w:after="80"/>
      </w:pPr>
      <w:r>
        <w:t xml:space="preserve">Sur sa ligne, « </w:t>
      </w:r>
      <w:r>
        <w:rPr>
          <w:b/>
          <w:bCs/>
        </w:rPr>
        <w:t xml:space="preserve">↻ Renvoyer ses accès</w:t>
      </w:r>
      <w:r>
        <w:t xml:space="preserve"> » : l'application </w:t>
      </w:r>
      <w:r>
        <w:rPr>
          <w:b/>
          <w:bCs/>
        </w:rPr>
        <w:t xml:space="preserve">recalcule</w:t>
      </w:r>
      <w:r>
        <w:t xml:space="preserve"> son mot de passe (il n'est écrit nulle part en clair) et l'envoie comme à la création — du numéro BMI, sinon WhatsApp s'ouvre.</w:t>
      </w:r>
    </w:p>
    <w:p>
      <w:pPr>
        <w:pStyle w:val="ListParagraph"/>
        <w:numPr>
          <w:ilvl w:val="0"/>
          <w:numId w:val="5"/>
        </w:numPr>
        <w:spacing w:after="80"/>
      </w:pPr>
      <w:r>
        <w:t xml:space="preserve">Si le client a </w:t>
      </w:r>
      <w:r>
        <w:rPr>
          <w:b/>
          <w:bCs/>
        </w:rPr>
        <w:t xml:space="preserve">changé</w:t>
      </w:r>
      <w:r>
        <w:t xml:space="preserve"> son mot de passe depuis son espace : « Ce compte a un mot de passe personnalisé, impossible de le régénérer ici. » Seul l'administrateur principal peut lui en poser un nouveau (👥 Utilisateurs → 🔑 Mot de passe, chapitre 2).</w:t>
      </w:r>
    </w:p>
    <w:p>
      <w:pPr>
        <w:pStyle w:val="ListParagraph"/>
        <w:numPr>
          <w:ilvl w:val="0"/>
          <w:numId w:val="5"/>
        </w:numPr>
        <w:spacing w:after="80"/>
      </w:pPr>
      <w:r>
        <w:t xml:space="preserve">Un client créé par quelqu'un d'autre n'est pas dans votre cadre : l'administrateur le retrouve dans 👥 Utilisateurs (recherche par le nom </w:t>
      </w:r>
      <w:r>
        <w:rPr>
          <w:b/>
          <w:bCs/>
        </w:rPr>
        <w:t xml:space="preserve">ou le numéro</w:t>
      </w:r>
      <w:r>
        <w:t xml:space="preserve">) et lui renvoie ses accès de là.</w:t>
      </w:r>
    </w:p>
    <w:p>
      <w:pPr>
        <w:keepNext/>
        <w:spacing w:after="100" w:before="240"/>
      </w:pPr>
      <w:r>
        <w:rPr>
          <w:b/>
          <w:bCs/>
          <w:color w:val="0F172A"/>
          <w:sz w:val="23"/>
          <w:szCs w:val="23"/>
        </w:rPr>
        <w:t xml:space="preserve">C. Retrouver un client dans 👤 Clients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la boutique</w:t>
            </w:r>
          </w:p>
          <w:p>
            <w:r>
              <w:rPr>
                <w:sz w:val="20"/>
                <w:szCs w:val="20"/>
              </w:rPr>
              <w:t xml:space="preserve">Les pastilles du haut (pour qui n'a pas de boutique attitrée). La liste est </w:t>
            </w:r>
            <w:r>
              <w:rPr>
                <w:b/>
                <w:bCs/>
                <w:sz w:val="20"/>
                <w:szCs w:val="20"/>
              </w:rPr>
              <w:t xml:space="preserve">celle de la boutique regardée</w:t>
            </w:r>
            <w:r>
              <w:rPr>
                <w:sz w:val="20"/>
                <w:szCs w:val="20"/>
              </w:rPr>
              <w:t xml:space="preserve"> : un client de DEMAKPOE n'apparaît pas dans APESSITO. La boutique choisie est mémorisée pour cet écran.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dans « Rechercher un client… »</w:t>
            </w:r>
          </w:p>
          <w:p>
            <w:r>
              <w:rPr>
                <w:sz w:val="20"/>
                <w:szCs w:val="20"/>
              </w:rPr>
              <w:t xml:space="preserve">Le nom </w:t>
            </w:r>
            <w:r>
              <w:rPr>
                <w:b/>
                <w:bCs/>
                <w:sz w:val="20"/>
                <w:szCs w:val="20"/>
              </w:rPr>
              <w:t xml:space="preserve">ou le numéro</w:t>
            </w:r>
            <w:r>
              <w:rPr>
                <w:sz w:val="20"/>
                <w:szCs w:val="20"/>
              </w:rPr>
              <w:t xml:space="preserve"> : « koffi », « 90 55 », « +228 90 ». La règle est celle de toute recherche dans l'application : sans accents ni majuscules, chaque mot tapé dans n'importe quel ordre.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la ligne</w:t>
            </w:r>
          </w:p>
          <w:p>
            <w:r>
              <w:rPr>
                <w:sz w:val="20"/>
                <w:szCs w:val="20"/>
              </w:rPr>
              <w:t xml:space="preserve">Client · Téléphone · Achats (combien de fois) · Total acheté · Dette en cours (</w:t>
            </w:r>
            <w:r>
              <w:rPr>
                <w:b/>
                <w:bCs/>
                <w:sz w:val="20"/>
                <w:szCs w:val="20"/>
              </w:rPr>
              <w:t xml:space="preserve">en rouge</w:t>
            </w:r>
            <w:r>
              <w:rPr>
                <w:sz w:val="20"/>
                <w:szCs w:val="20"/>
              </w:rPr>
              <w:t xml:space="preserve"> s'il doit encore quelque chose, en vert sinon) · Dernier achat. Les clients sont rangés du </w:t>
            </w:r>
            <w:r>
              <w:rPr>
                <w:b/>
                <w:bCs/>
                <w:sz w:val="20"/>
                <w:szCs w:val="20"/>
              </w:rPr>
              <w:t xml:space="preserve">plus gros total acheté</w:t>
            </w:r>
            <w:r>
              <w:rPr>
                <w:sz w:val="20"/>
                <w:szCs w:val="20"/>
              </w:rPr>
              <w:t xml:space="preserve"> au plus petit.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Cliquer « WhatsApp »</w:t>
            </w:r>
          </w:p>
          <w:p>
            <w:r>
              <w:rPr>
                <w:sz w:val="20"/>
                <w:szCs w:val="20"/>
              </w:rPr>
              <w:t xml:space="preserve">Au bout de la ligne, si un numéro est connu. WhatsApp s'ouvre sur une conversation </w:t>
            </w:r>
            <w:r>
              <w:rPr>
                <w:b/>
                <w:bCs/>
                <w:sz w:val="20"/>
                <w:szCs w:val="20"/>
              </w:rPr>
              <w:t xml:space="preserve">vide</w:t>
            </w:r>
            <w:r>
              <w:rPr>
                <w:sz w:val="20"/>
                <w:szCs w:val="20"/>
              </w:rPr>
              <w:t xml:space="preserve"> avec ce client, depuis votre appareil. Sans numéro : « Aucun numéro enregistré pour ce client. »</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Cette liste ne vient pas des comptes</w:t>
            </w:r>
            <w:r>
              <w:t xml:space="preserve"> : elle est construite à partir des </w:t>
            </w:r>
            <w:r>
              <w:rPr>
                <w:b/>
                <w:bCs/>
              </w:rPr>
              <w:t xml:space="preserve">ventes et des dettes</w:t>
            </w:r>
            <w:r>
              <w:t xml:space="preserve"> de la boutique. Un client qui a un compte mais n'a encore rien acheté n'y figure pas ; un client de passage, enregistré sur une vente sans compte, y figure. Pour les comptes, c'est 👥 Utilisateurs (administrateur).</w:t>
            </w:r>
          </w:p>
        </w:tc>
      </w:tr>
    </w:tbl>
    <w:p>
      <w:pPr>
        <w:spacing w:after="160"/>
      </w:pPr>
    </w:p>
    <w:p>
      <w:pPr>
        <w:keepNext/>
        <w:spacing w:after="100" w:before="240"/>
      </w:pPr>
      <w:r>
        <w:rPr>
          <w:b/>
          <w:bCs/>
          <w:color w:val="0F172A"/>
          <w:sz w:val="23"/>
          <w:szCs w:val="23"/>
        </w:rPr>
        <w:t xml:space="preserve">D. Écrire à un client avec le mot de fidélité (administrateur)</w:t>
      </w:r>
    </w:p>
    <w:p>
      <w:pPr>
        <w:pStyle w:val="ListParagraph"/>
        <w:numPr>
          <w:ilvl w:val="0"/>
          <w:numId w:val="6"/>
        </w:numPr>
        <w:spacing w:after="80"/>
      </w:pPr>
      <w:r>
        <w:t xml:space="preserve">👥 Utilisateurs → retrouver le client → sous son nom, la ligne « 📞 numéro » porte le </w:t>
      </w:r>
      <w:r>
        <w:rPr>
          <w:b/>
          <w:bCs/>
        </w:rPr>
        <w:t xml:space="preserve">logo vert WhatsApp</w:t>
      </w:r>
      <w:r>
        <w:t xml:space="preserve">.</w:t>
      </w:r>
    </w:p>
    <w:p>
      <w:pPr>
        <w:pStyle w:val="ListParagraph"/>
        <w:numPr>
          <w:ilvl w:val="0"/>
          <w:numId w:val="6"/>
        </w:numPr>
        <w:spacing w:after="80"/>
      </w:pPr>
      <w:r>
        <w:t xml:space="preserve">Un clic ouvre WhatsApp avec le </w:t>
      </w:r>
      <w:r>
        <w:rPr>
          <w:b/>
          <w:bCs/>
        </w:rPr>
        <w:t xml:space="preserve">mot de fidélité</w:t>
      </w:r>
      <w:r>
        <w:t xml:space="preserve"> de la maison déjà écrit : « Bonjour KOFFI AMA.. c'est TIMO, l'administrateur chez BMI … MERCI POUR VOTRE CONFIANCE … Consultez aussi notre site Web bmitogo.com ».</w:t>
      </w:r>
    </w:p>
    <w:p>
      <w:pPr>
        <w:pStyle w:val="ListParagraph"/>
        <w:numPr>
          <w:ilvl w:val="0"/>
          <w:numId w:val="6"/>
        </w:numPr>
        <w:spacing w:after="80"/>
      </w:pPr>
      <w:r>
        <w:rPr>
          <w:b/>
          <w:bCs/>
        </w:rPr>
        <w:t xml:space="preserve">WhatsApp n'envoie jamais tout seul</w:t>
      </w:r>
      <w:r>
        <w:t xml:space="preserve"> : le texte arrive dans la case de saisie, on le complète ou on l'efface, puis on appuie sur Envoyer.</w:t>
      </w:r>
    </w:p>
    <w:p>
      <w:pPr>
        <w:pStyle w:val="ListParagraph"/>
        <w:numPr>
          <w:ilvl w:val="0"/>
          <w:numId w:val="6"/>
        </w:numPr>
        <w:spacing w:after="80"/>
      </w:pPr>
      <w:r>
        <w:t xml:space="preserve">Sur la fiche d'un </w:t>
      </w:r>
      <w:r>
        <w:rPr>
          <w:b/>
          <w:bCs/>
        </w:rPr>
        <w:t xml:space="preserve">employé</w:t>
      </w:r>
      <w:r>
        <w:t xml:space="preserve">, le même logo ouvre une conversation vide : le mot de fidélité est réservé aux clients.</w:t>
      </w:r>
    </w:p>
    <w:p>
      <w:pPr>
        <w:pStyle w:val="ListParagraph"/>
        <w:numPr>
          <w:ilvl w:val="0"/>
          <w:numId w:val="6"/>
        </w:numPr>
        <w:spacing w:after="80"/>
      </w:pPr>
      <w:r>
        <w:t xml:space="preserve">Le texte se règle dans ⚙ Paramètres → « 💬 Mot de fidélité envoyé au client », avec un aperçu « Ce que le client recevra » et « ↺ Rétablir le texte d'origine ». Trois mots se remplacent tout seuls : {client}, {auteur}, {role}.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 Créer un client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Nom du client</w:t>
            </w:r>
          </w:p>
        </w:tc>
        <w:tc>
          <w:tcPr>
            <w:tcW w:type="dxa" w:w="6300"/>
            <w:tcMar>
              <w:top w:type="dxa" w:w="100"/>
              <w:left w:type="dxa" w:w="140"/>
              <w:bottom w:type="dxa" w:w="100"/>
              <w:right w:type="dxa" w:w="140"/>
            </w:tcMar>
          </w:tcPr>
          <w:p>
            <w:r>
              <w:rPr>
                <w:sz w:val="19"/>
                <w:szCs w:val="19"/>
              </w:rPr>
              <w:t xml:space="preserve">Le nom tel qu'on l'appelle. Il devient son identifiant (en majuscules). S'il est déjà pris, des chiffres du numéro s'y accolent.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Numéro WhatsApp</w:t>
            </w:r>
          </w:p>
        </w:tc>
        <w:tc>
          <w:tcPr>
            <w:tcW w:type="dxa" w:w="6300"/>
            <w:shd w:fill="F8FAFC" w:color="auto" w:val="clear"/>
            <w:tcMar>
              <w:top w:type="dxa" w:w="100"/>
              <w:left w:type="dxa" w:w="140"/>
              <w:bottom w:type="dxa" w:w="100"/>
              <w:right w:type="dxa" w:w="140"/>
            </w:tcMar>
          </w:tcPr>
          <w:p>
            <w:r>
              <w:rPr>
                <w:sz w:val="19"/>
                <w:szCs w:val="19"/>
              </w:rPr>
              <w:t xml:space="preserve">Le numéro du client, celui qui reçoit ses accès. Au moins 4 chiffres. Dès qu'il est reconnu : « ⚠ Déjà client : … ».</w:t>
            </w:r>
          </w:p>
        </w:tc>
      </w:tr>
      <w:tr>
        <w:trPr>
          <w:cantSplit/>
        </w:trPr>
        <w:tc>
          <w:tcPr>
            <w:tcW w:type="dxa" w:w="3000"/>
            <w:tcMar>
              <w:top w:type="dxa" w:w="100"/>
              <w:left w:type="dxa" w:w="140"/>
              <w:bottom w:type="dxa" w:w="100"/>
              <w:right w:type="dxa" w:w="140"/>
            </w:tcMar>
          </w:tcPr>
          <w:p>
            <w:r>
              <w:rPr>
                <w:sz w:val="19"/>
                <w:szCs w:val="19"/>
              </w:rPr>
              <w:t xml:space="preserve">Client décidé</w:t>
            </w:r>
          </w:p>
        </w:tc>
        <w:tc>
          <w:tcPr>
            <w:tcW w:type="dxa" w:w="6300"/>
            <w:tcMar>
              <w:top w:type="dxa" w:w="100"/>
              <w:left w:type="dxa" w:w="140"/>
              <w:bottom w:type="dxa" w:w="100"/>
              <w:right w:type="dxa" w:w="140"/>
            </w:tcMar>
          </w:tcPr>
          <w:p>
            <w:r>
              <w:rPr>
                <w:sz w:val="19"/>
                <w:szCs w:val="19"/>
              </w:rPr>
              <w:t xml:space="preserve">Un compte, rien d'autre. Le client suivra son devis ou son installation.</w:t>
            </w:r>
          </w:p>
        </w:tc>
      </w:tr>
      <w:tr>
        <w:trPr>
          <w:cantSplit/>
        </w:trPr>
        <w:tc>
          <w:tcPr>
            <w:tcW w:type="dxa" w:w="3000"/>
            <w:shd w:fill="F8FAFC" w:color="auto" w:val="clear"/>
            <w:tcMar>
              <w:top w:type="dxa" w:w="100"/>
              <w:left w:type="dxa" w:w="140"/>
              <w:bottom w:type="dxa" w:w="100"/>
              <w:right w:type="dxa" w:w="140"/>
            </w:tcMar>
          </w:tcPr>
          <w:p>
            <w:r>
              <w:rPr>
                <w:sz w:val="19"/>
                <w:szCs w:val="19"/>
              </w:rPr>
              <w:t xml:space="preserve">Prospect</w:t>
            </w:r>
          </w:p>
        </w:tc>
        <w:tc>
          <w:tcPr>
            <w:tcW w:type="dxa" w:w="6300"/>
            <w:shd w:fill="F8FAFC" w:color="auto" w:val="clear"/>
            <w:tcMar>
              <w:top w:type="dxa" w:w="100"/>
              <w:left w:type="dxa" w:w="140"/>
              <w:bottom w:type="dxa" w:w="100"/>
              <w:right w:type="dxa" w:w="140"/>
            </w:tcMar>
          </w:tcPr>
          <w:p>
            <w:r>
              <w:rPr>
                <w:sz w:val="19"/>
                <w:szCs w:val="19"/>
              </w:rPr>
              <w:t xml:space="preserve">Un compte </w:t>
            </w:r>
            <w:r>
              <w:rPr>
                <w:b/>
                <w:bCs/>
                <w:sz w:val="19"/>
                <w:szCs w:val="19"/>
              </w:rPr>
              <w:t xml:space="preserve">et</w:t>
            </w:r>
            <w:r>
              <w:rPr>
                <w:sz w:val="19"/>
                <w:szCs w:val="19"/>
              </w:rPr>
              <w:t xml:space="preserve"> une fiche dans 🧲 Prospects (statut « Favorable », intérêt « Intéressé », note « Amené par VOUS »). Il entre dans la file de relance des commerciaux et en sort à son paiement.</w:t>
            </w:r>
          </w:p>
        </w:tc>
      </w:tr>
      <w:tr>
        <w:trPr>
          <w:cantSplit/>
        </w:trPr>
        <w:tc>
          <w:tcPr>
            <w:tcW w:type="dxa" w:w="3000"/>
            <w:tcMar>
              <w:top w:type="dxa" w:w="100"/>
              <w:left w:type="dxa" w:w="140"/>
              <w:bottom w:type="dxa" w:w="100"/>
              <w:right w:type="dxa" w:w="140"/>
            </w:tcMar>
          </w:tcPr>
          <w:p>
            <w:r>
              <w:rPr>
                <w:sz w:val="19"/>
                <w:szCs w:val="19"/>
              </w:rPr>
              <w:t xml:space="preserve">🙋 Créer + envoyer</w:t>
            </w:r>
          </w:p>
        </w:tc>
        <w:tc>
          <w:tcPr>
            <w:tcW w:type="dxa" w:w="6300"/>
            <w:tcMar>
              <w:top w:type="dxa" w:w="100"/>
              <w:left w:type="dxa" w:w="140"/>
              <w:bottom w:type="dxa" w:w="100"/>
              <w:right w:type="dxa" w:w="140"/>
            </w:tcMar>
          </w:tcPr>
          <w:p>
            <w:r>
              <w:rPr>
                <w:sz w:val="19"/>
                <w:szCs w:val="19"/>
              </w:rPr>
              <w:t xml:space="preserve">Crée le compte, prévient les administrateurs, envoie les accès.</w:t>
            </w:r>
          </w:p>
        </w:tc>
      </w:tr>
      <w:tr>
        <w:trPr>
          <w:cantSplit/>
        </w:trPr>
        <w:tc>
          <w:tcPr>
            <w:tcW w:type="dxa" w:w="3000"/>
            <w:shd w:fill="F8FAFC" w:color="auto" w:val="clear"/>
            <w:tcMar>
              <w:top w:type="dxa" w:w="100"/>
              <w:left w:type="dxa" w:w="140"/>
              <w:bottom w:type="dxa" w:w="100"/>
              <w:right w:type="dxa" w:w="140"/>
            </w:tcMar>
          </w:tcPr>
          <w:p>
            <w:r>
              <w:rPr>
                <w:sz w:val="19"/>
                <w:szCs w:val="19"/>
              </w:rPr>
              <w:t xml:space="preserve">Sera créé — 👤 … · 🔑 …</w:t>
            </w:r>
          </w:p>
        </w:tc>
        <w:tc>
          <w:tcPr>
            <w:tcW w:type="dxa" w:w="6300"/>
            <w:shd w:fill="F8FAFC" w:color="auto" w:val="clear"/>
            <w:tcMar>
              <w:top w:type="dxa" w:w="100"/>
              <w:left w:type="dxa" w:w="140"/>
              <w:bottom w:type="dxa" w:w="100"/>
              <w:right w:type="dxa" w:w="140"/>
            </w:tcMar>
          </w:tcPr>
          <w:p>
            <w:r>
              <w:rPr>
                <w:sz w:val="19"/>
                <w:szCs w:val="19"/>
              </w:rPr>
              <w:t xml:space="preserve">L'aperçu de l'identifiant et du mot de passe, avant de cliquer.</w:t>
            </w:r>
          </w:p>
        </w:tc>
      </w:tr>
      <w:tr>
        <w:trPr>
          <w:cantSplit/>
        </w:trPr>
        <w:tc>
          <w:tcPr>
            <w:tcW w:type="dxa" w:w="3000"/>
            <w:tcMar>
              <w:top w:type="dxa" w:w="100"/>
              <w:left w:type="dxa" w:w="140"/>
              <w:bottom w:type="dxa" w:w="100"/>
              <w:right w:type="dxa" w:w="140"/>
            </w:tcMar>
          </w:tcPr>
          <w:p>
            <w:r>
              <w:rPr>
                <w:sz w:val="19"/>
                <w:szCs w:val="19"/>
              </w:rPr>
              <w:t xml:space="preserve">✅ NOM créé — 👤 … · 🔑 …</w:t>
            </w:r>
          </w:p>
        </w:tc>
        <w:tc>
          <w:tcPr>
            <w:tcW w:type="dxa" w:w="6300"/>
            <w:tcMar>
              <w:top w:type="dxa" w:w="100"/>
              <w:left w:type="dxa" w:w="140"/>
              <w:bottom w:type="dxa" w:w="100"/>
              <w:right w:type="dxa" w:w="140"/>
            </w:tcMar>
          </w:tcPr>
          <w:p>
            <w:r>
              <w:rPr>
                <w:sz w:val="19"/>
                <w:szCs w:val="19"/>
              </w:rPr>
              <w:t xml:space="preserve">Le récapitulatif après création, avec la façon dont les accès sont partis.</w:t>
            </w:r>
          </w:p>
        </w:tc>
      </w:tr>
      <w:tr>
        <w:trPr>
          <w:cantSplit/>
        </w:trPr>
        <w:tc>
          <w:tcPr>
            <w:tcW w:type="dxa" w:w="3000"/>
            <w:shd w:fill="F8FAFC" w:color="auto" w:val="clear"/>
            <w:tcMar>
              <w:top w:type="dxa" w:w="100"/>
              <w:left w:type="dxa" w:w="140"/>
              <w:bottom w:type="dxa" w:w="100"/>
              <w:right w:type="dxa" w:w="140"/>
            </w:tcMar>
          </w:tcPr>
          <w:p>
            <w:r>
              <w:rPr>
                <w:sz w:val="19"/>
                <w:szCs w:val="19"/>
              </w:rPr>
              <w:t xml:space="preserve">Les clients que j'ai amenés (N)</w:t>
            </w:r>
          </w:p>
        </w:tc>
        <w:tc>
          <w:tcPr>
            <w:tcW w:type="dxa" w:w="6300"/>
            <w:shd w:fill="F8FAFC" w:color="auto" w:val="clear"/>
            <w:tcMar>
              <w:top w:type="dxa" w:w="100"/>
              <w:left w:type="dxa" w:w="140"/>
              <w:bottom w:type="dxa" w:w="100"/>
              <w:right w:type="dxa" w:w="140"/>
            </w:tcMar>
          </w:tcPr>
          <w:p>
            <w:r>
              <w:rPr>
                <w:sz w:val="19"/>
                <w:szCs w:val="19"/>
              </w:rPr>
              <w:t xml:space="preserve">Vos clients à vous, avec « ↻ Renvoyer ses accès ».</w:t>
            </w:r>
          </w:p>
        </w:tc>
      </w:tr>
    </w:tbl>
    <w:p>
      <w:pPr>
        <w:spacing w:after="200"/>
      </w:pPr>
    </w:p>
    <w:p>
      <w:pPr>
        <w:keepNext/>
        <w:spacing w:after="100" w:before="240"/>
      </w:pPr>
      <w:r>
        <w:rPr>
          <w:b/>
          <w:bCs/>
          <w:color w:val="0F172A"/>
          <w:sz w:val="23"/>
          <w:szCs w:val="23"/>
        </w:rPr>
        <w:t xml:space="preserve">👤 Clients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Pastilles de boutique</w:t>
            </w:r>
          </w:p>
        </w:tc>
        <w:tc>
          <w:tcPr>
            <w:tcW w:type="dxa" w:w="6300"/>
            <w:tcMar>
              <w:top w:type="dxa" w:w="100"/>
              <w:left w:type="dxa" w:w="140"/>
              <w:bottom w:type="dxa" w:w="100"/>
              <w:right w:type="dxa" w:w="140"/>
            </w:tcMar>
          </w:tcPr>
          <w:p>
            <w:r>
              <w:rPr>
                <w:sz w:val="19"/>
                <w:szCs w:val="19"/>
              </w:rPr>
              <w:t xml:space="preserve">La boutique dont on lit les clients. Absentes pour un vendeur ou un gérant rattaché à une boutique : c'est la sienne.</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Rechercher un client…</w:t>
            </w:r>
          </w:p>
        </w:tc>
        <w:tc>
          <w:tcPr>
            <w:tcW w:type="dxa" w:w="6300"/>
            <w:shd w:fill="F8FAFC" w:color="auto" w:val="clear"/>
            <w:tcMar>
              <w:top w:type="dxa" w:w="100"/>
              <w:left w:type="dxa" w:w="140"/>
              <w:bottom w:type="dxa" w:w="100"/>
              <w:right w:type="dxa" w:w="140"/>
            </w:tcMar>
          </w:tcPr>
          <w:p>
            <w:r>
              <w:rPr>
                <w:sz w:val="19"/>
                <w:szCs w:val="19"/>
              </w:rPr>
              <w:t xml:space="preserve">Filtre la liste par le nom ou le numéro.</w:t>
            </w:r>
          </w:p>
        </w:tc>
      </w:tr>
      <w:tr>
        <w:trPr>
          <w:cantSplit/>
        </w:trPr>
        <w:tc>
          <w:tcPr>
            <w:tcW w:type="dxa" w:w="3000"/>
            <w:tcMar>
              <w:top w:type="dxa" w:w="100"/>
              <w:left w:type="dxa" w:w="140"/>
              <w:bottom w:type="dxa" w:w="100"/>
              <w:right w:type="dxa" w:w="140"/>
            </w:tcMar>
          </w:tcPr>
          <w:p>
            <w:r>
              <w:rPr>
                <w:sz w:val="19"/>
                <w:szCs w:val="19"/>
              </w:rPr>
              <w:t xml:space="preserve">Achats</w:t>
            </w:r>
          </w:p>
        </w:tc>
        <w:tc>
          <w:tcPr>
            <w:tcW w:type="dxa" w:w="6300"/>
            <w:tcMar>
              <w:top w:type="dxa" w:w="100"/>
              <w:left w:type="dxa" w:w="140"/>
              <w:bottom w:type="dxa" w:w="100"/>
              <w:right w:type="dxa" w:w="140"/>
            </w:tcMar>
          </w:tcPr>
          <w:p>
            <w:r>
              <w:rPr>
                <w:sz w:val="19"/>
                <w:szCs w:val="19"/>
              </w:rPr>
              <w:t xml:space="preserve">Le nombre de ventes de cette boutique à ce client.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Total acheté</w:t>
            </w:r>
          </w:p>
        </w:tc>
        <w:tc>
          <w:tcPr>
            <w:tcW w:type="dxa" w:w="6300"/>
            <w:shd w:fill="F8FAFC" w:color="auto" w:val="clear"/>
            <w:tcMar>
              <w:top w:type="dxa" w:w="100"/>
              <w:left w:type="dxa" w:w="140"/>
              <w:bottom w:type="dxa" w:w="100"/>
              <w:right w:type="dxa" w:w="140"/>
            </w:tcMar>
          </w:tcPr>
          <w:p>
            <w:r>
              <w:rPr>
                <w:sz w:val="19"/>
                <w:szCs w:val="19"/>
              </w:rPr>
              <w:t xml:space="preserve">La somme de ces ventes.</w:t>
            </w:r>
          </w:p>
        </w:tc>
      </w:tr>
      <w:tr>
        <w:trPr>
          <w:cantSplit/>
        </w:trPr>
        <w:tc>
          <w:tcPr>
            <w:tcW w:type="dxa" w:w="3000"/>
            <w:tcMar>
              <w:top w:type="dxa" w:w="100"/>
              <w:left w:type="dxa" w:w="140"/>
              <w:bottom w:type="dxa" w:w="100"/>
              <w:right w:type="dxa" w:w="140"/>
            </w:tcMar>
          </w:tcPr>
          <w:p>
            <w:r>
              <w:rPr>
                <w:sz w:val="19"/>
                <w:szCs w:val="19"/>
              </w:rPr>
              <w:t xml:space="preserve">Dette en cours</w:t>
            </w:r>
          </w:p>
        </w:tc>
        <w:tc>
          <w:tcPr>
            <w:tcW w:type="dxa" w:w="6300"/>
            <w:tcMar>
              <w:top w:type="dxa" w:w="100"/>
              <w:left w:type="dxa" w:w="140"/>
              <w:bottom w:type="dxa" w:w="100"/>
              <w:right w:type="dxa" w:w="140"/>
            </w:tcMar>
          </w:tcPr>
          <w:p>
            <w:r>
              <w:rPr>
                <w:sz w:val="19"/>
                <w:szCs w:val="19"/>
              </w:rPr>
              <w:t xml:space="preserve">Ce qui reste à payer sur ses dettes ordinaires (les réservations prépayées ne sont pas une dette). Rouge si &gt; 0.</w:t>
            </w:r>
          </w:p>
        </w:tc>
      </w:tr>
      <w:tr>
        <w:trPr>
          <w:cantSplit/>
        </w:trPr>
        <w:tc>
          <w:tcPr>
            <w:tcW w:type="dxa" w:w="3000"/>
            <w:shd w:fill="F8FAFC" w:color="auto" w:val="clear"/>
            <w:tcMar>
              <w:top w:type="dxa" w:w="100"/>
              <w:left w:type="dxa" w:w="140"/>
              <w:bottom w:type="dxa" w:w="100"/>
              <w:right w:type="dxa" w:w="140"/>
            </w:tcMar>
          </w:tcPr>
          <w:p>
            <w:r>
              <w:rPr>
                <w:sz w:val="19"/>
                <w:szCs w:val="19"/>
              </w:rPr>
              <w:t xml:space="preserve">Dernier achat</w:t>
            </w:r>
          </w:p>
        </w:tc>
        <w:tc>
          <w:tcPr>
            <w:tcW w:type="dxa" w:w="6300"/>
            <w:shd w:fill="F8FAFC" w:color="auto" w:val="clear"/>
            <w:tcMar>
              <w:top w:type="dxa" w:w="100"/>
              <w:left w:type="dxa" w:w="140"/>
              <w:bottom w:type="dxa" w:w="100"/>
              <w:right w:type="dxa" w:w="140"/>
            </w:tcMar>
          </w:tcPr>
          <w:p>
            <w:r>
              <w:rPr>
                <w:sz w:val="19"/>
                <w:szCs w:val="19"/>
              </w:rPr>
              <w:t xml:space="preserve">La date de sa vente ou de sa dette la plus récente. C'est aussi cette ligne-là qui dit comment son nom s'écrit aujourd'hui.</w:t>
            </w:r>
          </w:p>
        </w:tc>
      </w:tr>
      <w:tr>
        <w:trPr>
          <w:cantSplit/>
        </w:trPr>
        <w:tc>
          <w:tcPr>
            <w:tcW w:type="dxa" w:w="3000"/>
            <w:tcMar>
              <w:top w:type="dxa" w:w="100"/>
              <w:left w:type="dxa" w:w="140"/>
              <w:bottom w:type="dxa" w:w="100"/>
              <w:right w:type="dxa" w:w="140"/>
            </w:tcMar>
          </w:tcPr>
          <w:p>
            <w:r>
              <w:rPr>
                <w:sz w:val="19"/>
                <w:szCs w:val="19"/>
              </w:rPr>
              <w:t xml:space="preserve">WhatsApp</w:t>
            </w:r>
          </w:p>
        </w:tc>
        <w:tc>
          <w:tcPr>
            <w:tcW w:type="dxa" w:w="6300"/>
            <w:tcMar>
              <w:top w:type="dxa" w:w="100"/>
              <w:left w:type="dxa" w:w="140"/>
              <w:bottom w:type="dxa" w:w="100"/>
              <w:right w:type="dxa" w:w="140"/>
            </w:tcMar>
          </w:tcPr>
          <w:p>
            <w:r>
              <w:rPr>
                <w:sz w:val="19"/>
                <w:szCs w:val="19"/>
              </w:rPr>
              <w:t xml:space="preserve">Ouvre une conversation vide avec lui, depuis votre appareil.</w:t>
            </w:r>
          </w:p>
        </w:tc>
      </w:tr>
      <w:tr>
        <w:trPr>
          <w:cantSplit/>
        </w:trPr>
        <w:tc>
          <w:tcPr>
            <w:tcW w:type="dxa" w:w="3000"/>
            <w:shd w:fill="F8FAFC" w:color="auto" w:val="clear"/>
            <w:tcMar>
              <w:top w:type="dxa" w:w="100"/>
              <w:left w:type="dxa" w:w="140"/>
              <w:bottom w:type="dxa" w:w="100"/>
              <w:right w:type="dxa" w:w="140"/>
            </w:tcMar>
          </w:tcPr>
          <w:p>
            <w:r>
              <w:rPr>
                <w:sz w:val="19"/>
                <w:szCs w:val="19"/>
              </w:rPr>
              <w:t xml:space="preserve">Pagination</w:t>
            </w:r>
          </w:p>
        </w:tc>
        <w:tc>
          <w:tcPr>
            <w:tcW w:type="dxa" w:w="6300"/>
            <w:shd w:fill="F8FAFC" w:color="auto" w:val="clear"/>
            <w:tcMar>
              <w:top w:type="dxa" w:w="100"/>
              <w:left w:type="dxa" w:w="140"/>
              <w:bottom w:type="dxa" w:w="100"/>
              <w:right w:type="dxa" w:w="140"/>
            </w:tcMar>
          </w:tcPr>
          <w:p>
            <w:r>
              <w:rPr>
                <w:sz w:val="19"/>
                <w:szCs w:val="19"/>
              </w:rPr>
              <w:t xml:space="preserve">50 clients par page.</w:t>
            </w:r>
          </w:p>
        </w:tc>
      </w:tr>
    </w:tbl>
    <w:p>
      <w:pPr>
        <w:spacing w:after="200"/>
      </w:pPr>
    </w:p>
    <w:p>
      <w:pPr>
        <w:keepNext/>
        <w:spacing w:after="100" w:before="240"/>
      </w:pPr>
      <w:r>
        <w:rPr>
          <w:b/>
          <w:bCs/>
          <w:color w:val="0F172A"/>
          <w:sz w:val="23"/>
          <w:szCs w:val="23"/>
        </w:rPr>
        <w:t xml:space="preserve">Dans 💰 Ventes (et 🧾 Dettes, 🛠 Travaux à crédit)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Client</w:t>
            </w:r>
          </w:p>
        </w:tc>
        <w:tc>
          <w:tcPr>
            <w:tcW w:type="dxa" w:w="6300"/>
            <w:tcMar>
              <w:top w:type="dxa" w:w="100"/>
              <w:left w:type="dxa" w:w="140"/>
              <w:bottom w:type="dxa" w:w="100"/>
              <w:right w:type="dxa" w:w="140"/>
            </w:tcMar>
          </w:tcPr>
          <w:p>
            <w:r>
              <w:rPr>
                <w:sz w:val="19"/>
                <w:szCs w:val="19"/>
              </w:rPr>
              <w:t xml:space="preserve">Taper un nom ou un numéro : la liste propose les clients que </w:t>
            </w:r>
            <w:r>
              <w:rPr>
                <w:b/>
                <w:bCs/>
                <w:sz w:val="19"/>
                <w:szCs w:val="19"/>
              </w:rPr>
              <w:t xml:space="preserve">cette boutique</w:t>
            </w:r>
            <w:r>
              <w:rPr>
                <w:sz w:val="19"/>
                <w:szCs w:val="19"/>
              </w:rPr>
              <w:t xml:space="preserve"> connaît, avec leur numéro, leur dernier passage et ce qu'ils doivent encore. </w:t>
            </w:r>
            <w:r>
              <w:rPr>
                <w:b/>
                <w:bCs/>
                <w:sz w:val="19"/>
                <w:szCs w:val="19"/>
              </w:rPr>
              <w:t xml:space="preserve">Un clic remplit le nom ET le numéro.</w:t>
            </w:r>
            <w:r>
              <w:rPr>
                <w:sz w:val="19"/>
                <w:szCs w:val="19"/>
              </w:rPr>
              <w:t xml:space="preserve"> Ce qu'on tape n'est jamais transformé : un client de passage se saisit librement.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Numéro du client</w:t>
            </w:r>
          </w:p>
        </w:tc>
        <w:tc>
          <w:tcPr>
            <w:tcW w:type="dxa" w:w="6300"/>
            <w:shd w:fill="F8FAFC" w:color="auto" w:val="clear"/>
            <w:tcMar>
              <w:top w:type="dxa" w:w="100"/>
              <w:left w:type="dxa" w:w="140"/>
              <w:bottom w:type="dxa" w:w="100"/>
              <w:right w:type="dxa" w:w="140"/>
            </w:tcMar>
          </w:tcPr>
          <w:p>
            <w:r>
              <w:rPr>
                <w:sz w:val="19"/>
                <w:szCs w:val="19"/>
              </w:rPr>
              <w:t xml:space="preserve">La même proposition, par le numéro. Trois chiffres suffisent à réduire la liste.</w:t>
            </w:r>
          </w:p>
        </w:tc>
      </w:tr>
      <w:tr>
        <w:trPr>
          <w:cantSplit/>
        </w:trPr>
        <w:tc>
          <w:tcPr>
            <w:tcW w:type="dxa" w:w="3000"/>
            <w:tcMar>
              <w:top w:type="dxa" w:w="100"/>
              <w:left w:type="dxa" w:w="140"/>
              <w:bottom w:type="dxa" w:w="100"/>
              <w:right w:type="dxa" w:w="140"/>
            </w:tcMar>
          </w:tcPr>
          <w:p>
            <w:r>
              <w:rPr>
                <w:sz w:val="19"/>
                <w:szCs w:val="19"/>
              </w:rPr>
              <w:t xml:space="preserve">⚠ 2 clients à ce nom, vérifiez le numéro</w:t>
            </w:r>
          </w:p>
        </w:tc>
        <w:tc>
          <w:tcPr>
            <w:tcW w:type="dxa" w:w="6300"/>
            <w:tcMar>
              <w:top w:type="dxa" w:w="100"/>
              <w:left w:type="dxa" w:w="140"/>
              <w:bottom w:type="dxa" w:w="100"/>
              <w:right w:type="dxa" w:w="140"/>
            </w:tcMar>
          </w:tcPr>
          <w:p>
            <w:r>
              <w:rPr>
                <w:sz w:val="19"/>
                <w:szCs w:val="19"/>
              </w:rPr>
              <w:t xml:space="preserve">Deux clients s'écrivent pareil : la liste ne montre que le plus récent et le dit. On vérifie le numéro avant de choisir.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keepNext/>
        <w:spacing w:after="100" w:before="240"/>
      </w:pPr>
      <w:r>
        <w:rPr>
          <w:b/>
          <w:bCs/>
          <w:color w:val="0F172A"/>
          <w:sz w:val="23"/>
          <w:szCs w:val="23"/>
        </w:rPr>
        <w:t xml:space="preserve">À la création du compte</w:t>
      </w:r>
    </w:p>
    <w:p>
      <w:pPr>
        <w:pStyle w:val="ListParagraph"/>
        <w:numPr>
          <w:ilvl w:val="0"/>
          <w:numId w:val="2"/>
        </w:numPr>
        <w:spacing w:after="80"/>
      </w:pPr>
      <w:r>
        <w:rPr>
          <w:b/>
          <w:bCs/>
        </w:rPr>
        <w:t xml:space="preserve">L'identifiant</w:t>
      </w:r>
      <w:r>
        <w:t xml:space="preserve"> = le nom en majuscules. S'il est déjà pris par un autre compte (client ou employé), l'application y accole les </w:t>
      </w:r>
      <w:r>
        <w:rPr>
          <w:b/>
          <w:bCs/>
        </w:rPr>
        <w:t xml:space="preserve">2 premiers chiffres</w:t>
      </w:r>
      <w:r>
        <w:t xml:space="preserve"> du numéro (KOFFI AMA90), puis 4, puis un compteur. Un identifiant ne se prend jamais deux fois.</w:t>
      </w:r>
    </w:p>
    <w:p>
      <w:pPr>
        <w:pStyle w:val="ListParagraph"/>
        <w:numPr>
          <w:ilvl w:val="0"/>
          <w:numId w:val="2"/>
        </w:numPr>
        <w:spacing w:after="80"/>
      </w:pPr>
      <w:r>
        <w:rPr>
          <w:b/>
          <w:bCs/>
        </w:rPr>
        <w:t xml:space="preserve">Le mot de passe</w:t>
      </w:r>
      <w:r>
        <w:t xml:space="preserve"> = </w:t>
      </w:r>
      <w:r>
        <w:rPr>
          <w:b/>
          <w:bCs/>
        </w:rPr>
        <w:t xml:space="preserve">6 caractères</w:t>
      </w:r>
      <w:r>
        <w:t xml:space="preserve"> pris dans les chiffres de son numéro et les lettres de son nom, mélangés toujours de la même façon pour ce client. Si un autre client tombe sur le même mot de passe, l'application en essaie une autre variante, puis l'allonge. Il n'est </w:t>
      </w:r>
      <w:r>
        <w:rPr>
          <w:b/>
          <w:bCs/>
        </w:rPr>
        <w:t xml:space="preserve">jamais écrit en clair</w:t>
      </w:r>
      <w:r>
        <w:t xml:space="preserve"> : la fiche garde de quoi le </w:t>
      </w:r>
      <w:r>
        <w:rPr>
          <w:b/>
          <w:bCs/>
        </w:rPr>
        <w:t xml:space="preserve">recalculer</w:t>
      </w:r>
      <w:r>
        <w:t xml:space="preserve"> — c'est ce qui permet « ↻ Renvoyer ses accès » et « 👁 Voir le mot de passe ».</w:t>
      </w:r>
    </w:p>
    <w:p>
      <w:pPr>
        <w:pStyle w:val="ListParagraph"/>
        <w:numPr>
          <w:ilvl w:val="0"/>
          <w:numId w:val="2"/>
        </w:numPr>
        <w:spacing w:after="80"/>
      </w:pPr>
      <w:r>
        <w:rPr>
          <w:b/>
          <w:bCs/>
        </w:rPr>
        <w:t xml:space="preserve">Le compte naît dans l'espace où l'on est</w:t>
      </w:r>
      <w:r>
        <w:t xml:space="preserve"> (réel ou formation), avec le rôle « client », sans boutique. Un client de formation ne reçoit jamais un vrai message : en formation, le numéro BMI n'envoie rien, WhatsApp s'ouvre sur l'appareil.</w:t>
      </w:r>
    </w:p>
    <w:p>
      <w:pPr>
        <w:pStyle w:val="ListParagraph"/>
        <w:numPr>
          <w:ilvl w:val="0"/>
          <w:numId w:val="2"/>
        </w:numPr>
        <w:spacing w:after="80"/>
      </w:pPr>
      <w:r>
        <w:rPr>
          <w:b/>
          <w:bCs/>
        </w:rPr>
        <w:t xml:space="preserve">Les administrateurs sont prévenus</w:t>
      </w:r>
      <w:r>
        <w:t xml:space="preserve"> par un message dans 💬 Messages : « 🙋 Nouveau client créé par VOUS : KOFFI AMA (+228 90 55 44 33). » — ceux de l'espace du client, et l'administrateur principal toujours. Celui qui crée n'est pas prévenu de son propre geste.</w:t>
      </w:r>
    </w:p>
    <w:p>
      <w:pPr>
        <w:pStyle w:val="ListParagraph"/>
        <w:numPr>
          <w:ilvl w:val="0"/>
          <w:numId w:val="2"/>
        </w:numPr>
        <w:spacing w:after="80"/>
      </w:pPr>
      <w:r>
        <w:rPr>
          <w:b/>
          <w:bCs/>
        </w:rPr>
        <w:t xml:space="preserve">Le journal</w:t>
      </w:r>
      <w:r>
        <w:t xml:space="preserve"> (📜 Historique) note « Compte CLIENT « KOFFI AMA » créé par VOUS » — « (+ prospect à relancer) » si la case Prospect était cochée.</w:t>
      </w:r>
    </w:p>
    <w:p>
      <w:pPr>
        <w:pStyle w:val="ListParagraph"/>
        <w:numPr>
          <w:ilvl w:val="0"/>
          <w:numId w:val="2"/>
        </w:numPr>
        <w:spacing w:after="80"/>
      </w:pPr>
      <w:r>
        <w:rPr>
          <w:b/>
          <w:bCs/>
        </w:rPr>
        <w:t xml:space="preserve">Les accès partent par le modèle WhatsApp « espace »</w:t>
      </w:r>
      <w:r>
        <w:t xml:space="preserve">, approuvé par Meta, du numéro BMI : « Bonjour Mr/Mme KOFFI AMA, BIENVENUE SUR https://gestion.bmitogo.com votre espace avec : KOFFI AMA et ****** À bientôt ! BMI TOGO ». Coût : environ 4 F par compte. En repli (formation, réseau, refus), WhatsApp s'ouvre avec le texte long d'avant (👤 Identifiant / 🔑 Mot de passe, et le conseil de changer le mot de passe).</w:t>
      </w:r>
    </w:p>
    <w:p>
      <w:pPr>
        <w:pStyle w:val="ListParagraph"/>
        <w:numPr>
          <w:ilvl w:val="0"/>
          <w:numId w:val="2"/>
        </w:numPr>
        <w:spacing w:after="80"/>
      </w:pPr>
      <w:r>
        <w:rPr>
          <w:b/>
          <w:bCs/>
        </w:rPr>
        <w:t xml:space="preserve">« Amené par »</w:t>
      </w:r>
      <w:r>
        <w:t xml:space="preserve"> est écrit sur la fiche (votre nom). C'est une trace, pas une commission.</w:t>
      </w:r>
    </w:p>
    <w:p>
      <w:pPr>
        <w:keepNext/>
        <w:spacing w:after="100" w:before="240"/>
      </w:pPr>
      <w:r>
        <w:rPr>
          <w:b/>
          <w:bCs/>
          <w:color w:val="0F172A"/>
          <w:sz w:val="23"/>
          <w:szCs w:val="23"/>
        </w:rPr>
        <w:t xml:space="preserve">Le numéro relie tout</w:t>
      </w:r>
    </w:p>
    <w:p>
      <w:pPr>
        <w:pStyle w:val="ListParagraph"/>
        <w:numPr>
          <w:ilvl w:val="0"/>
          <w:numId w:val="2"/>
        </w:numPr>
        <w:spacing w:after="80"/>
      </w:pPr>
      <w:r>
        <w:t xml:space="preserve">Deux numéros sont </w:t>
      </w:r>
      <w:r>
        <w:rPr>
          <w:b/>
          <w:bCs/>
        </w:rPr>
        <w:t xml:space="preserve">le même</w:t>
      </w:r>
      <w:r>
        <w:t xml:space="preserve"> s'ils ont les mêmes </w:t>
      </w:r>
      <w:r>
        <w:rPr>
          <w:b/>
          <w:bCs/>
        </w:rPr>
        <w:t xml:space="preserve">8 derniers chiffres</w:t>
      </w:r>
      <w:r>
        <w:t xml:space="preserve"> : « +228 90 11 22 33 » et « 90112233 » sont la même personne. C'est ainsi que l'application refuse un doublon, retrouve un compte, rattache une vente.</w:t>
      </w:r>
    </w:p>
    <w:p>
      <w:pPr>
        <w:pStyle w:val="ListParagraph"/>
        <w:numPr>
          <w:ilvl w:val="0"/>
          <w:numId w:val="2"/>
        </w:numPr>
        <w:spacing w:after="80"/>
      </w:pPr>
      <w:r>
        <w:rPr>
          <w:b/>
          <w:bCs/>
        </w:rPr>
        <w:t xml:space="preserve">Une vente, une dette, un devis se rattachent au compte du client par son numéro</w:t>
      </w:r>
      <w:r>
        <w:t xml:space="preserve"> (sinon par son nom écrit exactement pareil). Un numéro tapé de travers sur la vente, et le client ne la voit pas dans ses données. D'où la proposition automatique dans 💰 Ventes : un clic, et le numéro est le bon.</w:t>
      </w:r>
    </w:p>
    <w:p>
      <w:pPr>
        <w:pStyle w:val="ListParagraph"/>
        <w:numPr>
          <w:ilvl w:val="0"/>
          <w:numId w:val="2"/>
        </w:numPr>
        <w:spacing w:after="80"/>
      </w:pPr>
      <w:r>
        <w:rPr>
          <w:b/>
          <w:bCs/>
        </w:rPr>
        <w:t xml:space="preserve">👤 Clients regroupe les lignes par numéro</w:t>
      </w:r>
      <w:r>
        <w:t xml:space="preserve"> (le nom à défaut) : c'est la ligne la plus récente qui dit comment le client s'écrit aujourd'hui.</w:t>
      </w:r>
    </w:p>
    <w:p>
      <w:pPr>
        <w:keepNext/>
        <w:spacing w:after="100" w:before="240"/>
      </w:pPr>
      <w:r>
        <w:rPr>
          <w:b/>
          <w:bCs/>
          <w:color w:val="0F172A"/>
          <w:sz w:val="23"/>
          <w:szCs w:val="23"/>
        </w:rPr>
        <w:t xml:space="preserve">Ce que le client voit, de son côté</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7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Son onglet</w:t>
            </w:r>
          </w:p>
        </w:tc>
        <w:tc>
          <w:tcPr>
            <w:tcW w:type="dxa" w:w="6700"/>
            <w:shd w:fill="DBEAFE" w:color="auto" w:val="clear"/>
            <w:tcMar>
              <w:top w:type="dxa" w:w="100"/>
              <w:left w:type="dxa" w:w="140"/>
              <w:bottom w:type="dxa" w:w="100"/>
              <w:right w:type="dxa" w:w="140"/>
            </w:tcMar>
          </w:tcPr>
          <w:p>
            <w:r>
              <w:rPr>
                <w:b/>
                <w:bCs/>
                <w:color w:val="1E3A8A"/>
                <w:sz w:val="19"/>
                <w:szCs w:val="19"/>
              </w:rPr>
              <w:t xml:space="preserve">Ce qu'il y trouve</w:t>
            </w:r>
          </w:p>
        </w:tc>
      </w:tr>
      <w:tr>
        <w:trPr>
          <w:cantSplit/>
        </w:trPr>
        <w:tc>
          <w:tcPr>
            <w:tcW w:type="dxa" w:w="2600"/>
            <w:tcMar>
              <w:top w:type="dxa" w:w="100"/>
              <w:left w:type="dxa" w:w="140"/>
              <w:bottom w:type="dxa" w:w="100"/>
              <w:right w:type="dxa" w:w="140"/>
            </w:tcMar>
          </w:tcPr>
          <w:p>
            <w:r>
              <w:rPr>
                <w:sz w:val="19"/>
                <w:szCs w:val="19"/>
              </w:rPr>
              <w:t xml:space="preserve">🏠 Mon espace</w:t>
            </w:r>
          </w:p>
        </w:tc>
        <w:tc>
          <w:tcPr>
            <w:tcW w:type="dxa" w:w="6700"/>
            <w:tcMar>
              <w:top w:type="dxa" w:w="100"/>
              <w:left w:type="dxa" w:w="140"/>
              <w:bottom w:type="dxa" w:w="100"/>
              <w:right w:type="dxa" w:w="140"/>
            </w:tcMar>
          </w:tcPr>
          <w:p>
            <w:r>
              <w:rPr>
                <w:sz w:val="19"/>
                <w:szCs w:val="19"/>
              </w:rPr>
              <w:t xml:space="preserve">« 🏠 Bienvenue, NOM ». Sa </w:t>
            </w:r>
            <w:r>
              <w:rPr>
                <w:b/>
                <w:bCs/>
                <w:sz w:val="19"/>
                <w:szCs w:val="19"/>
              </w:rPr>
              <w:t xml:space="preserve">fiche d'installation</w:t>
            </w:r>
            <w:r>
              <w:rPr>
                <w:sz w:val="19"/>
                <w:szCs w:val="19"/>
              </w:rPr>
              <w:t xml:space="preserve"> quand elle existe (type, date, prochain entretien, le chef d'équipe avec « ✉️ Écrire au chef d'équipe »), sinon « Votre fiche d'installation n'est pas encore disponible ». </w:t>
            </w:r>
            <w:r>
              <w:rPr>
                <w:b/>
                <w:bCs/>
                <w:sz w:val="19"/>
                <w:szCs w:val="19"/>
              </w:rPr>
              <w:t xml:space="preserve">📋 Mes devis</w:t>
            </w:r>
            <w:r>
              <w:rPr>
                <w:sz w:val="19"/>
                <w:szCs w:val="19"/>
              </w:rPr>
              <w:t xml:space="preserve"> : chaque devis avec « ✅ JE VALIDE », « ✏️ Demander une modification », « ❌ Rejeter ce devis », puis le suivi du paiement, « 📄 Télécharger mon contrat », le PV à signer. </w:t>
            </w:r>
            <w:r>
              <w:rPr>
                <w:b/>
                <w:bCs/>
                <w:sz w:val="19"/>
                <w:szCs w:val="19"/>
              </w:rPr>
              <w:t xml:space="preserve">🤝 Parrainez vos proches</w:t>
            </w:r>
            <w:r>
              <w:rPr>
                <w:sz w:val="19"/>
                <w:szCs w:val="19"/>
              </w:rPr>
              <w:t xml:space="preserve"> (chapitre 16). </w:t>
            </w:r>
            <w:r>
              <w:rPr>
                <w:b/>
                <w:bCs/>
                <w:sz w:val="19"/>
                <w:szCs w:val="19"/>
              </w:rPr>
              <w:t xml:space="preserve">🔑 Mon mot de passe</w:t>
            </w:r>
            <w:r>
              <w:rPr>
                <w:sz w:val="19"/>
                <w:szCs w:val="19"/>
              </w:rPr>
              <w:t xml:space="preserve"> → « Changer mon mot de passe ». Un </w:t>
            </w:r>
            <w:r>
              <w:rPr>
                <w:b/>
                <w:bCs/>
                <w:sz w:val="19"/>
                <w:szCs w:val="19"/>
              </w:rPr>
              <w:t xml:space="preserve">🎁 cadeau</w:t>
            </w:r>
            <w:r>
              <w:rPr>
                <w:sz w:val="19"/>
                <w:szCs w:val="19"/>
              </w:rPr>
              <w:t xml:space="preserve"> s'il lui en a été offert un.</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Messages</w:t>
            </w:r>
          </w:p>
        </w:tc>
        <w:tc>
          <w:tcPr>
            <w:tcW w:type="dxa" w:w="6700"/>
            <w:shd w:fill="F8FAFC" w:color="auto" w:val="clear"/>
            <w:tcMar>
              <w:top w:type="dxa" w:w="100"/>
              <w:left w:type="dxa" w:w="140"/>
              <w:bottom w:type="dxa" w:w="100"/>
              <w:right w:type="dxa" w:w="140"/>
            </w:tcMar>
          </w:tcPr>
          <w:p>
            <w:r>
              <w:rPr>
                <w:sz w:val="19"/>
                <w:szCs w:val="19"/>
              </w:rPr>
              <w:t xml:space="preserve">Son fil avec BMI : « Vos messages sont transmis à l'équipe BMI Togo (l'administration, les techniciens de votre chantier et votre commercial). » « Autoriser chat libre » (👥 Utilisateurs) lui ouvre en plus des conversations en 1-à-1 avec l'équipe.</w:t>
            </w:r>
          </w:p>
        </w:tc>
      </w:tr>
      <w:tr>
        <w:trPr>
          <w:cantSplit/>
        </w:trPr>
        <w:tc>
          <w:tcPr>
            <w:tcW w:type="dxa" w:w="2600"/>
            <w:tcMar>
              <w:top w:type="dxa" w:w="100"/>
              <w:left w:type="dxa" w:w="140"/>
              <w:bottom w:type="dxa" w:w="100"/>
              <w:right w:type="dxa" w:w="140"/>
            </w:tcMar>
          </w:tcPr>
          <w:p>
            <w:r>
              <w:rPr>
                <w:sz w:val="19"/>
                <w:szCs w:val="19"/>
              </w:rPr>
              <w:t xml:space="preserve">🔒 Mes données</w:t>
            </w:r>
          </w:p>
        </w:tc>
        <w:tc>
          <w:tcPr>
            <w:tcW w:type="dxa" w:w="6700"/>
            <w:tcMar>
              <w:top w:type="dxa" w:w="100"/>
              <w:left w:type="dxa" w:w="140"/>
              <w:bottom w:type="dxa" w:w="100"/>
              <w:right w:type="dxa" w:w="140"/>
            </w:tcMar>
          </w:tcPr>
          <w:p>
            <w:r>
              <w:rPr>
                <w:sz w:val="19"/>
                <w:szCs w:val="19"/>
              </w:rPr>
              <w:t xml:space="preserve">« 🖨 Télécharger mes données (PDF) » — tout ce que BMI détient sur lui, achats compris —, ses droits en toutes lettres, « Demander une correction », « Demander la suppression » : WhatsApp s'ouvre sur SON téléphone, texte prêt, vers le </w:t>
            </w:r>
            <w:r>
              <w:rPr>
                <w:b/>
                <w:bCs/>
                <w:sz w:val="19"/>
                <w:szCs w:val="19"/>
              </w:rPr>
              <w:t xml:space="preserve">numéro WhatsApp BMI</w:t>
            </w:r>
            <w:r>
              <w:rPr>
                <w:sz w:val="19"/>
                <w:szCs w:val="19"/>
              </w:rPr>
              <w:t xml:space="preserve"> — sa demande arrive dans 📲 WhatsApp de l'application (chapitre 23).</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Mes contrats</w:t>
            </w:r>
          </w:p>
        </w:tc>
        <w:tc>
          <w:tcPr>
            <w:tcW w:type="dxa" w:w="6700"/>
            <w:shd w:fill="F8FAFC" w:color="auto" w:val="clear"/>
            <w:tcMar>
              <w:top w:type="dxa" w:w="100"/>
              <w:left w:type="dxa" w:w="140"/>
              <w:bottom w:type="dxa" w:w="100"/>
              <w:right w:type="dxa" w:w="140"/>
            </w:tcMar>
          </w:tcPr>
          <w:p>
            <w:r>
              <w:rPr>
                <w:sz w:val="19"/>
                <w:szCs w:val="19"/>
              </w:rPr>
              <w:t xml:space="preserve">Ses contrats d'installation. </w:t>
            </w:r>
            <w:r>
              <w:rPr>
                <w:b/>
                <w:bCs/>
                <w:sz w:val="19"/>
                <w:szCs w:val="19"/>
              </w:rPr>
              <w:t xml:space="preserve">L'onglet n'apparaît que le jour où il a signé au moins un contrat</w:t>
            </w:r>
            <w:r>
              <w:rPr>
                <w:sz w:val="19"/>
                <w:szCs w:val="19"/>
              </w:rPr>
              <w:t xml:space="preserve">, pas avant.</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Ses achats en boutique ne s'affichent pas dans 🏠 Mon espace</w:t>
            </w:r>
            <w:r>
              <w:t xml:space="preserve"> : cet écran suit les devis et l'installation. Ils sont dans le document de 🔒 Mes données. Sur son appareil, la base ne contient </w:t>
            </w:r>
            <w:r>
              <w:rPr>
                <w:b/>
                <w:bCs/>
              </w:rPr>
              <w:t xml:space="preserve">que ses données</w:t>
            </w:r>
            <w:r>
              <w:t xml:space="preserve"> : il ne voit ni les autres clients, ni les employés, ni les prix du stock.</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 🧾 Dettes, 🛠 Travaux à crédit</w:t>
      </w:r>
      <w:r>
        <w:t xml:space="preserve"> : la case Client propose les clients connus de la boutique ; la vente encaissée nourrit 👤 Clients et se rattache au compte par le numéro.</w:t>
      </w:r>
    </w:p>
    <w:p>
      <w:pPr>
        <w:pStyle w:val="ListParagraph"/>
        <w:numPr>
          <w:ilvl w:val="0"/>
          <w:numId w:val="2"/>
        </w:numPr>
        <w:spacing w:after="80"/>
      </w:pPr>
      <w:r>
        <w:rPr>
          <w:b/>
          <w:bCs/>
        </w:rPr>
        <w:t xml:space="preserve">☀️ Dimensionnement / 📋 Tous les devis</w:t>
      </w:r>
      <w:r>
        <w:t xml:space="preserve"> : un devis se fait </w:t>
      </w:r>
      <w:r>
        <w:rPr>
          <w:b/>
          <w:bCs/>
        </w:rPr>
        <w:t xml:space="preserve">pour un compte client</w:t>
      </w:r>
      <w:r>
        <w:t xml:space="preserve"> ; il apparaît dans 📋 Mes devis de son espace, et sa relance part du numéro BMI. Sans compte, pas de devis à suivre : d'où 🙋 Créer un client </w:t>
      </w:r>
      <w:r>
        <w:rPr>
          <w:b/>
          <w:bCs/>
        </w:rPr>
        <w:t xml:space="preserve">avant</w:t>
      </w:r>
      <w:r>
        <w:t xml:space="preserve"> le devis.</w:t>
      </w:r>
    </w:p>
    <w:p>
      <w:pPr>
        <w:pStyle w:val="ListParagraph"/>
        <w:numPr>
          <w:ilvl w:val="0"/>
          <w:numId w:val="2"/>
        </w:numPr>
        <w:spacing w:after="80"/>
      </w:pPr>
      <w:r>
        <w:rPr>
          <w:b/>
          <w:bCs/>
        </w:rPr>
        <w:t xml:space="preserve">🧲 Prospects</w:t>
      </w:r>
      <w:r>
        <w:t xml:space="preserve"> : « Prospect » coché à la création pose une fiche liée ; « ✅ Convertir en client » fait l'inverse (le compte à partir du prospect). Au premier paiement, le prospect sort de la file.</w:t>
      </w:r>
    </w:p>
    <w:p>
      <w:pPr>
        <w:pStyle w:val="ListParagraph"/>
        <w:numPr>
          <w:ilvl w:val="0"/>
          <w:numId w:val="2"/>
        </w:numPr>
        <w:spacing w:after="80"/>
      </w:pPr>
      <w:r>
        <w:rPr>
          <w:b/>
          <w:bCs/>
        </w:rPr>
        <w:t xml:space="preserve">🤝 Parrainage</w:t>
      </w:r>
      <w:r>
        <w:t xml:space="preserve"> (chapitre 16) : le client crée lui-même le compte de son filleul depuis son espace ; le message part du </w:t>
      </w:r>
      <w:r>
        <w:rPr>
          <w:b/>
          <w:bCs/>
        </w:rPr>
        <w:t xml:space="preserve">téléphone du parrain</w:t>
      </w:r>
      <w:r>
        <w:t xml:space="preserve">, jamais du numéro BMI — c'est lui qui recommande.</w:t>
      </w:r>
    </w:p>
    <w:p>
      <w:pPr>
        <w:pStyle w:val="ListParagraph"/>
        <w:numPr>
          <w:ilvl w:val="0"/>
          <w:numId w:val="2"/>
        </w:numPr>
        <w:spacing w:after="80"/>
      </w:pPr>
      <w:r>
        <w:rPr>
          <w:b/>
          <w:bCs/>
        </w:rPr>
        <w:t xml:space="preserve">👥 Utilisateurs</w:t>
      </w:r>
      <w:r>
        <w:t xml:space="preserve"> (chapitre 2) : le même compte, vu par l'administrateur — 👁 Voir le mot de passe, 🔑 en poser un nouveau, ⛔ Bloquer, « Autoriser chat libre ». </w:t>
      </w:r>
      <w:r>
        <w:rPr>
          <w:b/>
          <w:bCs/>
        </w:rPr>
        <w:t xml:space="preserve">Un compte client ne change jamais de rôle</w:t>
      </w:r>
      <w:r>
        <w:t xml:space="preserve"> : s'il devient employé, on lui crée un compte d'employé.</w:t>
      </w:r>
    </w:p>
    <w:p>
      <w:pPr>
        <w:pStyle w:val="ListParagraph"/>
        <w:numPr>
          <w:ilvl w:val="0"/>
          <w:numId w:val="2"/>
        </w:numPr>
        <w:spacing w:after="80"/>
      </w:pPr>
      <w:r>
        <w:rPr>
          <w:b/>
          <w:bCs/>
        </w:rPr>
        <w:t xml:space="preserve">💬 Messages</w:t>
      </w:r>
      <w:r>
        <w:t xml:space="preserve"> (chapitre 20) : la création prévient les administrateurs ; le client écrit au support et à son chef d'équipe.</w:t>
      </w:r>
    </w:p>
    <w:p>
      <w:pPr>
        <w:pStyle w:val="ListParagraph"/>
        <w:numPr>
          <w:ilvl w:val="0"/>
          <w:numId w:val="2"/>
        </w:numPr>
        <w:spacing w:after="80"/>
      </w:pPr>
      <w:r>
        <w:rPr>
          <w:b/>
          <w:bCs/>
        </w:rPr>
        <w:t xml:space="preserve">📲 WhatsApp</w:t>
      </w:r>
      <w:r>
        <w:t xml:space="preserve"> : une conversation est rangée </w:t>
      </w:r>
      <w:r>
        <w:rPr>
          <w:b/>
          <w:bCs/>
        </w:rPr>
        <w:t xml:space="preserve">sous le numéro</w:t>
      </w:r>
      <w:r>
        <w:t xml:space="preserve">, qu'il ait un compte ou non. Le premier message d'un client sans compte va au support.</w:t>
      </w:r>
    </w:p>
    <w:p>
      <w:pPr>
        <w:pStyle w:val="ListParagraph"/>
        <w:numPr>
          <w:ilvl w:val="0"/>
          <w:numId w:val="2"/>
        </w:numPr>
        <w:spacing w:after="80"/>
      </w:pPr>
      <w:r>
        <w:rPr>
          <w:b/>
          <w:bCs/>
        </w:rPr>
        <w:t xml:space="preserve">⚙ Paramètres → 🔒 Données personnelles</w:t>
      </w:r>
      <w:r>
        <w:t xml:space="preserve"> (chapitre 23) : le dossier d'accès, l'effacement (nom retiré des factures, compte supprimé), la durée de conservation. Supprimer un compte dans 👥 Utilisateurs </w:t>
      </w:r>
      <w:r>
        <w:rPr>
          <w:b/>
          <w:bCs/>
        </w:rPr>
        <w:t xml:space="preserve">n'efface pas</w:t>
      </w:r>
      <w:r>
        <w:t xml:space="preserve"> son nom des ventes : c'est ce panneau qui le fait.</w:t>
      </w:r>
    </w:p>
    <w:p>
      <w:pPr>
        <w:pStyle w:val="ListParagraph"/>
        <w:numPr>
          <w:ilvl w:val="0"/>
          <w:numId w:val="2"/>
        </w:numPr>
        <w:spacing w:after="80"/>
      </w:pPr>
      <w:r>
        <w:rPr>
          <w:b/>
          <w:bCs/>
        </w:rPr>
        <w:t xml:space="preserve">📁 Le client sans suite</w:t>
      </w:r>
      <w:r>
        <w:t xml:space="preserve"> : un compte qui a reçu un devis mais n'a jamais rien acheté ni validé est </w:t>
      </w:r>
      <w:r>
        <w:rPr>
          <w:b/>
          <w:bCs/>
        </w:rPr>
        <w:t xml:space="preserve">archivé 30 jours après son dernier devis</w:t>
      </w:r>
      <w:r>
        <w:t xml:space="preserve"> (il n'est plus proposé dans 👥 Utilisateurs ni dans le choix du client d'un devis ; retaper son numéro retrouve son compte et le fait revenir). </w:t>
      </w:r>
      <w:r>
        <w:rPr>
          <w:b/>
          <w:bCs/>
        </w:rPr>
        <w:t xml:space="preserve">Un an plus tard</w:t>
      </w:r>
      <w:r>
        <w:t xml:space="preserve">, 🔒 Données personnelles le propose à l'effacement — un par un, ou « 🗑 Effacer ces N client(s) » — </w:t>
      </w:r>
      <w:r>
        <w:rPr>
          <w:b/>
          <w:bCs/>
        </w:rPr>
        <w:t xml:space="preserve">l'administrateur principal confirme</w:t>
      </w:r>
      <w:r>
        <w:t xml:space="preserve"> : rien ne part tout seul.</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numéro est celui du </w:t>
      </w:r>
      <w:r>
        <w:rPr>
          <w:b/>
          <w:bCs/>
        </w:rPr>
        <w:t xml:space="preserve">client lui-même</w:t>
      </w:r>
      <w:r>
        <w:t xml:space="preserve">, à 8 chiffres, relu avec lui avant de cliquer.</w:t>
      </w:r>
    </w:p>
    <w:p>
      <w:pPr>
        <w:spacing w:after="120"/>
        <w:ind w:left="200"/>
      </w:pPr>
      <w:r>
        <w:rPr>
          <w:color w:val="1D4ED8"/>
          <w:sz w:val="26"/>
          <w:szCs w:val="26"/>
        </w:rPr>
        <w:t xml:space="preserve">☐   </w:t>
      </w:r>
      <w:r>
        <w:t xml:space="preserve">Aucune ligne « ⚠ Déjà client » sous le numéro — sinon on s'arrête : le compte existe.</w:t>
      </w:r>
    </w:p>
    <w:p>
      <w:pPr>
        <w:spacing w:after="120"/>
        <w:ind w:left="200"/>
      </w:pPr>
      <w:r>
        <w:rPr>
          <w:color w:val="1D4ED8"/>
          <w:sz w:val="26"/>
          <w:szCs w:val="26"/>
        </w:rPr>
        <w:t xml:space="preserve">☐   </w:t>
      </w:r>
      <w:r>
        <w:t xml:space="preserve">L'aperçu vert montre l'identifiant attendu ; s'il porte des chiffres, on sait pourquoi (un autre compte a ce nom) et on le dit au client.</w:t>
      </w:r>
    </w:p>
    <w:p>
      <w:pPr>
        <w:spacing w:after="120"/>
        <w:ind w:left="200"/>
      </w:pPr>
      <w:r>
        <w:rPr>
          <w:color w:val="1D4ED8"/>
          <w:sz w:val="26"/>
          <w:szCs w:val="26"/>
        </w:rPr>
        <w:t xml:space="preserve">☐   </w:t>
      </w:r>
      <w:r>
        <w:t xml:space="preserve">Le message est bien parti : « ✅ Identifiants envoyés du numéro BMI » — ou, si WhatsApp s'est ouvert, on a appuyé sur Envoyer.</w:t>
      </w:r>
    </w:p>
    <w:p>
      <w:pPr>
        <w:spacing w:after="120"/>
        <w:ind w:left="200"/>
      </w:pPr>
      <w:r>
        <w:rPr>
          <w:color w:val="1D4ED8"/>
          <w:sz w:val="26"/>
          <w:szCs w:val="26"/>
        </w:rPr>
        <w:t xml:space="preserve">☐   </w:t>
      </w:r>
      <w:r>
        <w:t xml:space="preserve">Le client a </w:t>
      </w:r>
      <w:r>
        <w:rPr>
          <w:b/>
          <w:bCs/>
        </w:rPr>
        <w:t xml:space="preserve">reçu</w:t>
      </w:r>
      <w:r>
        <w:t xml:space="preserve"> le message et peut ouvrir gestion.bmitogo.com : on le vérifie avec lui s'il est devant nous.</w:t>
      </w:r>
    </w:p>
    <w:p>
      <w:pPr>
        <w:spacing w:after="120"/>
        <w:ind w:left="200"/>
      </w:pPr>
      <w:r>
        <w:rPr>
          <w:color w:val="1D4ED8"/>
          <w:sz w:val="26"/>
          <w:szCs w:val="26"/>
        </w:rPr>
        <w:t xml:space="preserve">☐   </w:t>
      </w:r>
      <w:r>
        <w:t xml:space="preserve">Dans 💰 Ventes, on </w:t>
      </w:r>
      <w:r>
        <w:rPr>
          <w:b/>
          <w:bCs/>
        </w:rPr>
        <w:t xml:space="preserve">clique</w:t>
      </w:r>
      <w:r>
        <w:t xml:space="preserve"> sur la proposition du client plutôt que de retaper son numéro.</w:t>
      </w:r>
    </w:p>
    <w:p>
      <w:pPr>
        <w:spacing w:after="120"/>
        <w:ind w:left="200"/>
      </w:pPr>
      <w:r>
        <w:rPr>
          <w:color w:val="1D4ED8"/>
          <w:sz w:val="26"/>
          <w:szCs w:val="26"/>
        </w:rPr>
        <w:t xml:space="preserve">☐   </w:t>
      </w:r>
      <w:r>
        <w:t xml:space="preserve">Dans 👤 Clients, on regarde la </w:t>
      </w:r>
      <w:r>
        <w:rPr>
          <w:b/>
          <w:bCs/>
        </w:rPr>
        <w:t xml:space="preserve">bonne boutique</w:t>
      </w:r>
      <w:r>
        <w:t xml:space="preserve"> avant de conclure qu'un client est inconnu.</w:t>
      </w:r>
    </w:p>
    <w:p>
      <w:pPr>
        <w:spacing w:after="120"/>
        <w:ind w:left="200"/>
      </w:pPr>
      <w:r>
        <w:rPr>
          <w:color w:val="1D4ED8"/>
          <w:sz w:val="26"/>
          <w:szCs w:val="26"/>
        </w:rPr>
        <w:t xml:space="preserve">☐   </w:t>
      </w:r>
      <w:r>
        <w:t xml:space="preserve">Chaque semaine (gérant) : la colonne « Dette en cours » de 👤 Clients — les rouges se relancent depuis 🧾 Dettes.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Nom ou numéro incomplet</w:t>
            </w:r>
          </w:p>
        </w:tc>
        <w:tc>
          <w:tcPr>
            <w:tcW w:type="dxa" w:w="3300"/>
            <w:tcMar>
              <w:top w:type="dxa" w:w="100"/>
              <w:left w:type="dxa" w:w="140"/>
              <w:bottom w:type="dxa" w:w="100"/>
              <w:right w:type="dxa" w:w="140"/>
            </w:tcMar>
          </w:tcPr>
          <w:p>
            <w:r>
              <w:rPr>
                <w:sz w:val="19"/>
                <w:szCs w:val="19"/>
              </w:rPr>
              <w:t xml:space="preserve">« Indiquez le nom du client et son numéro (au moins 4 chiffres). »</w:t>
            </w:r>
          </w:p>
        </w:tc>
        <w:tc>
          <w:tcPr>
            <w:tcW w:type="dxa" w:w="3300"/>
            <w:tcMar>
              <w:top w:type="dxa" w:w="100"/>
              <w:left w:type="dxa" w:w="140"/>
              <w:bottom w:type="dxa" w:w="100"/>
              <w:right w:type="dxa" w:w="140"/>
            </w:tcMar>
          </w:tcPr>
          <w:p>
            <w:r>
              <w:rPr>
                <w:sz w:val="19"/>
                <w:szCs w:val="19"/>
              </w:rPr>
              <w:t xml:space="preserve">Compléter. Un numéro togolais fait 8 chiffres.</w:t>
            </w:r>
          </w:p>
        </w:tc>
      </w:tr>
      <w:tr>
        <w:trPr>
          <w:cantSplit/>
        </w:trPr>
        <w:tc>
          <w:tcPr>
            <w:tcW w:type="dxa" w:w="2700"/>
            <w:shd w:fill="F8FAFC" w:color="auto" w:val="clear"/>
            <w:tcMar>
              <w:top w:type="dxa" w:w="100"/>
              <w:left w:type="dxa" w:w="140"/>
              <w:bottom w:type="dxa" w:w="100"/>
              <w:right w:type="dxa" w:w="140"/>
            </w:tcMar>
          </w:tcPr>
          <w:p>
            <w:r>
              <w:rPr>
                <w:sz w:val="19"/>
                <w:szCs w:val="19"/>
              </w:rPr>
              <w:t xml:space="preserve">Recréer un client qui existe</w:t>
            </w:r>
          </w:p>
        </w:tc>
        <w:tc>
          <w:tcPr>
            <w:tcW w:type="dxa" w:w="3300"/>
            <w:shd w:fill="F8FAFC" w:color="auto" w:val="clear"/>
            <w:tcMar>
              <w:top w:type="dxa" w:w="100"/>
              <w:left w:type="dxa" w:w="140"/>
              <w:bottom w:type="dxa" w:w="100"/>
              <w:right w:type="dxa" w:w="140"/>
            </w:tcMar>
          </w:tcPr>
          <w:p>
            <w:r>
              <w:rPr>
                <w:sz w:val="19"/>
                <w:szCs w:val="19"/>
              </w:rPr>
              <w:t xml:space="preserve">« Un compte existe déjà pour ce numéro : NOM. Rien n'a été recréé. »</w:t>
            </w:r>
          </w:p>
        </w:tc>
        <w:tc>
          <w:tcPr>
            <w:tcW w:type="dxa" w:w="3300"/>
            <w:shd w:fill="F8FAFC" w:color="auto" w:val="clear"/>
            <w:tcMar>
              <w:top w:type="dxa" w:w="100"/>
              <w:left w:type="dxa" w:w="140"/>
              <w:bottom w:type="dxa" w:w="100"/>
              <w:right w:type="dxa" w:w="140"/>
            </w:tcMar>
          </w:tcPr>
          <w:p>
            <w:r>
              <w:rPr>
                <w:sz w:val="19"/>
                <w:szCs w:val="19"/>
              </w:rPr>
              <w:t xml:space="preserve">Lui renvoyer ses accès (👥 Utilisateurs, ou votre cadre « Les clients que j'ai amenés »).</w:t>
            </w:r>
          </w:p>
        </w:tc>
      </w:tr>
      <w:tr>
        <w:trPr>
          <w:cantSplit/>
        </w:trPr>
        <w:tc>
          <w:tcPr>
            <w:tcW w:type="dxa" w:w="2700"/>
            <w:tcMar>
              <w:top w:type="dxa" w:w="100"/>
              <w:left w:type="dxa" w:w="140"/>
              <w:bottom w:type="dxa" w:w="100"/>
              <w:right w:type="dxa" w:w="140"/>
            </w:tcMar>
          </w:tcPr>
          <w:p>
            <w:r>
              <w:rPr>
                <w:sz w:val="19"/>
                <w:szCs w:val="19"/>
              </w:rPr>
              <w:t xml:space="preserve">Le client ne trouve pas le message</w:t>
            </w:r>
          </w:p>
        </w:tc>
        <w:tc>
          <w:tcPr>
            <w:tcW w:type="dxa" w:w="3300"/>
            <w:tcMar>
              <w:top w:type="dxa" w:w="100"/>
              <w:left w:type="dxa" w:w="140"/>
              <w:bottom w:type="dxa" w:w="100"/>
              <w:right w:type="dxa" w:w="140"/>
            </w:tcMar>
          </w:tcPr>
          <w:p>
            <w:r>
              <w:rPr>
                <w:sz w:val="19"/>
                <w:szCs w:val="19"/>
              </w:rPr>
              <w:t xml:space="preserve">Les accès sont partis sur le numéro tapé ; s'il est faux, ils sont partis chez quelqu'un d'autre.</w:t>
            </w:r>
          </w:p>
        </w:tc>
        <w:tc>
          <w:tcPr>
            <w:tcW w:type="dxa" w:w="3300"/>
            <w:tcMar>
              <w:top w:type="dxa" w:w="100"/>
              <w:left w:type="dxa" w:w="140"/>
              <w:bottom w:type="dxa" w:w="100"/>
              <w:right w:type="dxa" w:w="140"/>
            </w:tcMar>
          </w:tcPr>
          <w:p>
            <w:r>
              <w:rPr>
                <w:sz w:val="19"/>
                <w:szCs w:val="19"/>
              </w:rPr>
              <w:t xml:space="preserve">Vérifier le numéro sur sa fiche (👥 Utilisateurs). S'il est faux : c'est l'administrateur principal qui règle (le numéro fabrique l'identifiant et le mot de passe).</w:t>
            </w:r>
          </w:p>
        </w:tc>
      </w:tr>
      <w:tr>
        <w:trPr>
          <w:cantSplit/>
        </w:trPr>
        <w:tc>
          <w:tcPr>
            <w:tcW w:type="dxa" w:w="2700"/>
            <w:shd w:fill="F8FAFC" w:color="auto" w:val="clear"/>
            <w:tcMar>
              <w:top w:type="dxa" w:w="100"/>
              <w:left w:type="dxa" w:w="140"/>
              <w:bottom w:type="dxa" w:w="100"/>
              <w:right w:type="dxa" w:w="140"/>
            </w:tcMar>
          </w:tcPr>
          <w:p>
            <w:r>
              <w:rPr>
                <w:sz w:val="19"/>
                <w:szCs w:val="19"/>
              </w:rPr>
              <w:t xml:space="preserve">Vouloir corriger le numéro d'un client dans ⋯ Gérer → 📞</w:t>
            </w:r>
          </w:p>
        </w:tc>
        <w:tc>
          <w:tcPr>
            <w:tcW w:type="dxa" w:w="3300"/>
            <w:shd w:fill="F8FAFC" w:color="auto" w:val="clear"/>
            <w:tcMar>
              <w:top w:type="dxa" w:w="100"/>
              <w:left w:type="dxa" w:w="140"/>
              <w:bottom w:type="dxa" w:w="100"/>
              <w:right w:type="dxa" w:w="140"/>
            </w:tcMar>
          </w:tcPr>
          <w:p>
            <w:r>
              <w:rPr>
                <w:sz w:val="19"/>
                <w:szCs w:val="19"/>
              </w:rPr>
              <w:t xml:space="preserve">« Le numéro d'un CLIENT ne se change pas ici : son identifiant et son mot de passe en dépendent, il ne pourrait plus se connecter. »</w:t>
            </w:r>
          </w:p>
        </w:tc>
        <w:tc>
          <w:tcPr>
            <w:tcW w:type="dxa" w:w="3300"/>
            <w:shd w:fill="F8FAFC" w:color="auto" w:val="clear"/>
            <w:tcMar>
              <w:top w:type="dxa" w:w="100"/>
              <w:left w:type="dxa" w:w="140"/>
              <w:bottom w:type="dxa" w:w="100"/>
              <w:right w:type="dxa" w:w="140"/>
            </w:tcMar>
          </w:tcPr>
          <w:p>
            <w:r>
              <w:rPr>
                <w:sz w:val="19"/>
                <w:szCs w:val="19"/>
              </w:rPr>
              <w:t xml:space="preserve">Voir avec l'administrateur principal.</w:t>
            </w:r>
          </w:p>
        </w:tc>
      </w:tr>
      <w:tr>
        <w:trPr>
          <w:cantSplit/>
        </w:trPr>
        <w:tc>
          <w:tcPr>
            <w:tcW w:type="dxa" w:w="2700"/>
            <w:tcMar>
              <w:top w:type="dxa" w:w="100"/>
              <w:left w:type="dxa" w:w="140"/>
              <w:bottom w:type="dxa" w:w="100"/>
              <w:right w:type="dxa" w:w="140"/>
            </w:tcMar>
          </w:tcPr>
          <w:p>
            <w:r>
              <w:rPr>
                <w:sz w:val="19"/>
                <w:szCs w:val="19"/>
              </w:rPr>
              <w:t xml:space="preserve">« ↻ Renvoyer ses accès » refusé</w:t>
            </w:r>
          </w:p>
        </w:tc>
        <w:tc>
          <w:tcPr>
            <w:tcW w:type="dxa" w:w="3300"/>
            <w:tcMar>
              <w:top w:type="dxa" w:w="100"/>
              <w:left w:type="dxa" w:w="140"/>
              <w:bottom w:type="dxa" w:w="100"/>
              <w:right w:type="dxa" w:w="140"/>
            </w:tcMar>
          </w:tcPr>
          <w:p>
            <w:r>
              <w:rPr>
                <w:sz w:val="19"/>
                <w:szCs w:val="19"/>
              </w:rPr>
              <w:t xml:space="preserve">« Ce compte a un mot de passe personnalisé, impossible de le régénérer ici. »</w:t>
            </w:r>
          </w:p>
        </w:tc>
        <w:tc>
          <w:tcPr>
            <w:tcW w:type="dxa" w:w="3300"/>
            <w:tcMar>
              <w:top w:type="dxa" w:w="100"/>
              <w:left w:type="dxa" w:w="140"/>
              <w:bottom w:type="dxa" w:w="100"/>
              <w:right w:type="dxa" w:w="140"/>
            </w:tcMar>
          </w:tcPr>
          <w:p>
            <w:r>
              <w:rPr>
                <w:sz w:val="19"/>
                <w:szCs w:val="19"/>
              </w:rPr>
              <w:t xml:space="preserve">Le client l'a changé lui-même. L'administrateur principal lui en pose un nouveau (🔑 Mot de passe).</w:t>
            </w:r>
          </w:p>
        </w:tc>
      </w:tr>
      <w:tr>
        <w:trPr>
          <w:cantSplit/>
        </w:trPr>
        <w:tc>
          <w:tcPr>
            <w:tcW w:type="dxa" w:w="2700"/>
            <w:shd w:fill="F8FAFC" w:color="auto" w:val="clear"/>
            <w:tcMar>
              <w:top w:type="dxa" w:w="100"/>
              <w:left w:type="dxa" w:w="140"/>
              <w:bottom w:type="dxa" w:w="100"/>
              <w:right w:type="dxa" w:w="140"/>
            </w:tcMar>
          </w:tcPr>
          <w:p>
            <w:r>
              <w:rPr>
                <w:sz w:val="19"/>
                <w:szCs w:val="19"/>
              </w:rPr>
              <w:t xml:space="preserve">WhatsApp s'ouvre sur l'appareil au lieu de partir du numéro BMI</w:t>
            </w:r>
          </w:p>
        </w:tc>
        <w:tc>
          <w:tcPr>
            <w:tcW w:type="dxa" w:w="3300"/>
            <w:shd w:fill="F8FAFC" w:color="auto" w:val="clear"/>
            <w:tcMar>
              <w:top w:type="dxa" w:w="100"/>
              <w:left w:type="dxa" w:w="140"/>
              <w:bottom w:type="dxa" w:w="100"/>
              <w:right w:type="dxa" w:w="140"/>
            </w:tcMar>
          </w:tcPr>
          <w:p>
            <w:r>
              <w:rPr>
                <w:sz w:val="19"/>
                <w:szCs w:val="19"/>
              </w:rPr>
              <w:t xml:space="preserve">C'est le </w:t>
            </w:r>
            <w:r>
              <w:rPr>
                <w:b/>
                <w:bCs/>
                <w:sz w:val="19"/>
                <w:szCs w:val="19"/>
              </w:rPr>
              <w:t xml:space="preserve">repli</w:t>
            </w:r>
            <w:r>
              <w:rPr>
                <w:sz w:val="19"/>
                <w:szCs w:val="19"/>
              </w:rPr>
              <w:t xml:space="preserve"> : formation, pas de réseau, ou WhatsApp a refusé (le motif s'affiche en français).</w:t>
            </w:r>
          </w:p>
        </w:tc>
        <w:tc>
          <w:tcPr>
            <w:tcW w:type="dxa" w:w="3300"/>
            <w:shd w:fill="F8FAFC" w:color="auto" w:val="clear"/>
            <w:tcMar>
              <w:top w:type="dxa" w:w="100"/>
              <w:left w:type="dxa" w:w="140"/>
              <w:bottom w:type="dxa" w:w="100"/>
              <w:right w:type="dxa" w:w="140"/>
            </w:tcMar>
          </w:tcPr>
          <w:p>
            <w:r>
              <w:rPr>
                <w:sz w:val="19"/>
                <w:szCs w:val="19"/>
              </w:rPr>
              <w:t xml:space="preserve">Appuyer sur Envoyer : le client reçoit le même message, de votre numéro. Rien n'est perdu.</w:t>
            </w:r>
          </w:p>
        </w:tc>
      </w:tr>
      <w:tr>
        <w:trPr>
          <w:cantSplit/>
        </w:trPr>
        <w:tc>
          <w:tcPr>
            <w:tcW w:type="dxa" w:w="2700"/>
            <w:tcMar>
              <w:top w:type="dxa" w:w="100"/>
              <w:left w:type="dxa" w:w="140"/>
              <w:bottom w:type="dxa" w:w="100"/>
              <w:right w:type="dxa" w:w="140"/>
            </w:tcMar>
          </w:tcPr>
          <w:p>
            <w:r>
              <w:rPr>
                <w:sz w:val="19"/>
                <w:szCs w:val="19"/>
              </w:rPr>
              <w:t xml:space="preserve">Le client a un compte mais n'apparaît pas dans 👤 Clients</w:t>
            </w:r>
          </w:p>
        </w:tc>
        <w:tc>
          <w:tcPr>
            <w:tcW w:type="dxa" w:w="3300"/>
            <w:tcMar>
              <w:top w:type="dxa" w:w="100"/>
              <w:left w:type="dxa" w:w="140"/>
              <w:bottom w:type="dxa" w:w="100"/>
              <w:right w:type="dxa" w:w="140"/>
            </w:tcMar>
          </w:tcPr>
          <w:p>
            <w:r>
              <w:rPr>
                <w:sz w:val="19"/>
                <w:szCs w:val="19"/>
              </w:rPr>
              <w:t xml:space="preserve">La liste vient des ventes et des dettes de la boutique regardée, pas des comptes.</w:t>
            </w:r>
          </w:p>
        </w:tc>
        <w:tc>
          <w:tcPr>
            <w:tcW w:type="dxa" w:w="3300"/>
            <w:tcMar>
              <w:top w:type="dxa" w:w="100"/>
              <w:left w:type="dxa" w:w="140"/>
              <w:bottom w:type="dxa" w:w="100"/>
              <w:right w:type="dxa" w:w="140"/>
            </w:tcMar>
          </w:tcPr>
          <w:p>
            <w:r>
              <w:rPr>
                <w:sz w:val="19"/>
                <w:szCs w:val="19"/>
              </w:rPr>
              <w:t xml:space="preserve">Il n'a encore rien acheté ici, ou on regarde une autre boutique. Les comptes sont dans 👥 Utilisateurs.</w:t>
            </w:r>
          </w:p>
        </w:tc>
      </w:tr>
      <w:tr>
        <w:trPr>
          <w:cantSplit/>
        </w:trPr>
        <w:tc>
          <w:tcPr>
            <w:tcW w:type="dxa" w:w="2700"/>
            <w:shd w:fill="F8FAFC" w:color="auto" w:val="clear"/>
            <w:tcMar>
              <w:top w:type="dxa" w:w="100"/>
              <w:left w:type="dxa" w:w="140"/>
              <w:bottom w:type="dxa" w:w="100"/>
              <w:right w:type="dxa" w:w="140"/>
            </w:tcMar>
          </w:tcPr>
          <w:p>
            <w:r>
              <w:rPr>
                <w:sz w:val="19"/>
                <w:szCs w:val="19"/>
              </w:rPr>
              <w:t xml:space="preserve">Le même client sur deux lignes de 👤 Clients</w:t>
            </w:r>
          </w:p>
        </w:tc>
        <w:tc>
          <w:tcPr>
            <w:tcW w:type="dxa" w:w="3300"/>
            <w:shd w:fill="F8FAFC" w:color="auto" w:val="clear"/>
            <w:tcMar>
              <w:top w:type="dxa" w:w="100"/>
              <w:left w:type="dxa" w:w="140"/>
              <w:bottom w:type="dxa" w:w="100"/>
              <w:right w:type="dxa" w:w="140"/>
            </w:tcMar>
          </w:tcPr>
          <w:p>
            <w:r>
              <w:rPr>
                <w:sz w:val="19"/>
                <w:szCs w:val="19"/>
              </w:rPr>
              <w:t xml:space="preserve">Une vente porte son numéro, l'autre pas (ou un numéro différent) : l'application ne peut pas les réunir.</w:t>
            </w:r>
          </w:p>
        </w:tc>
        <w:tc>
          <w:tcPr>
            <w:tcW w:type="dxa" w:w="3300"/>
            <w:shd w:fill="F8FAFC" w:color="auto" w:val="clear"/>
            <w:tcMar>
              <w:top w:type="dxa" w:w="100"/>
              <w:left w:type="dxa" w:w="140"/>
              <w:bottom w:type="dxa" w:w="100"/>
              <w:right w:type="dxa" w:w="140"/>
            </w:tcMar>
          </w:tcPr>
          <w:p>
            <w:r>
              <w:rPr>
                <w:sz w:val="19"/>
                <w:szCs w:val="19"/>
              </w:rPr>
              <w:t xml:space="preserve">Toujours </w:t>
            </w:r>
            <w:r>
              <w:rPr>
                <w:b/>
                <w:bCs/>
                <w:sz w:val="19"/>
                <w:szCs w:val="19"/>
              </w:rPr>
              <w:t xml:space="preserve">cliquer</w:t>
            </w:r>
            <w:r>
              <w:rPr>
                <w:sz w:val="19"/>
                <w:szCs w:val="19"/>
              </w:rPr>
              <w:t xml:space="preserve"> sur la proposition dans 💰 Ventes. Les lignes déjà faites se corrigent par l'administrateur.</w:t>
            </w:r>
          </w:p>
        </w:tc>
      </w:tr>
      <w:tr>
        <w:trPr>
          <w:cantSplit/>
        </w:trPr>
        <w:tc>
          <w:tcPr>
            <w:tcW w:type="dxa" w:w="2700"/>
            <w:tcMar>
              <w:top w:type="dxa" w:w="100"/>
              <w:left w:type="dxa" w:w="140"/>
              <w:bottom w:type="dxa" w:w="100"/>
              <w:right w:type="dxa" w:w="140"/>
            </w:tcMar>
          </w:tcPr>
          <w:p>
            <w:r>
              <w:rPr>
                <w:sz w:val="19"/>
                <w:szCs w:val="19"/>
              </w:rPr>
              <w:t xml:space="preserve">Vouloir donner un rôle d'employé à un client</w:t>
            </w:r>
          </w:p>
        </w:tc>
        <w:tc>
          <w:tcPr>
            <w:tcW w:type="dxa" w:w="3300"/>
            <w:tcMar>
              <w:top w:type="dxa" w:w="100"/>
              <w:left w:type="dxa" w:w="140"/>
              <w:bottom w:type="dxa" w:w="100"/>
              <w:right w:type="dxa" w:w="140"/>
            </w:tcMar>
          </w:tcPr>
          <w:p>
            <w:r>
              <w:rPr>
                <w:sz w:val="19"/>
                <w:szCs w:val="19"/>
              </w:rPr>
              <w:t xml:space="preserve">« Un compte client ne change jamais de rôle. »</w:t>
            </w:r>
          </w:p>
        </w:tc>
        <w:tc>
          <w:tcPr>
            <w:tcW w:type="dxa" w:w="3300"/>
            <w:tcMar>
              <w:top w:type="dxa" w:w="100"/>
              <w:left w:type="dxa" w:w="140"/>
              <w:bottom w:type="dxa" w:w="100"/>
              <w:right w:type="dxa" w:w="140"/>
            </w:tcMar>
          </w:tcPr>
          <w:p>
            <w:r>
              <w:rPr>
                <w:sz w:val="19"/>
                <w:szCs w:val="19"/>
              </w:rPr>
              <w:t xml:space="preserve">Créer un compte d'employé (chapitre 2).</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le compte pour « faire disparaître » un client</w:t>
            </w:r>
          </w:p>
        </w:tc>
        <w:tc>
          <w:tcPr>
            <w:tcW w:type="dxa" w:w="3300"/>
            <w:shd w:fill="F8FAFC" w:color="auto" w:val="clear"/>
            <w:tcMar>
              <w:top w:type="dxa" w:w="100"/>
              <w:left w:type="dxa" w:w="140"/>
              <w:bottom w:type="dxa" w:w="100"/>
              <w:right w:type="dxa" w:w="140"/>
            </w:tcMar>
          </w:tcPr>
          <w:p>
            <w:r>
              <w:rPr>
                <w:sz w:val="19"/>
                <w:szCs w:val="19"/>
              </w:rPr>
              <w:t xml:space="preserve">Seul l'accès part ; son nom reste sur les ventes, les dettes, les chantiers.</w:t>
            </w:r>
          </w:p>
        </w:tc>
        <w:tc>
          <w:tcPr>
            <w:tcW w:type="dxa" w:w="3300"/>
            <w:shd w:fill="F8FAFC" w:color="auto" w:val="clear"/>
            <w:tcMar>
              <w:top w:type="dxa" w:w="100"/>
              <w:left w:type="dxa" w:w="140"/>
              <w:bottom w:type="dxa" w:w="100"/>
              <w:right w:type="dxa" w:w="140"/>
            </w:tcMar>
          </w:tcPr>
          <w:p>
            <w:r>
              <w:rPr>
                <w:sz w:val="19"/>
                <w:szCs w:val="19"/>
              </w:rPr>
              <w:t xml:space="preserve">⚙ Paramètres → 🔒 Données personnelles (chapitre 23), administrateur principal.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Une cliente, AMA, achète deux panneaux au comptant et demande à suivre sa future installation. Elle n'a jamais eu de compte.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Avant ou après la vente, 🙋 Créer un client : son nom, son numéro, « Client décidé », « 🙋 Créer + envoyer ». Elle reçoit ses accès du numéro BMI. Dans 💰 Ventes, on </w:t>
            </w:r>
            <w:r>
              <w:rPr>
                <w:b/>
                <w:bCs/>
                <w:sz w:val="20"/>
                <w:szCs w:val="20"/>
              </w:rPr>
              <w:t xml:space="preserve">clique</w:t>
            </w:r>
            <w:r>
              <w:rPr>
                <w:sz w:val="20"/>
                <w:szCs w:val="20"/>
              </w:rPr>
              <w:t xml:space="preserve"> sur sa proposition pour que la vente porte le bon numéro : elle la retrouvera dans 🔒 Mes données.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Un homme se présente pour un devis. En tapant son numéro, la ligne « ⚠ Déjà client : ESSO — +228 90 11 22 33 » apparaît.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ne crée rien. Il a déjà un compte, probablement créé par un collègue. S'il ne se souvient plus de ses accès, l'administrateur les lui renvoie depuis 👥 Utilisateurs (ou le collègue qui l'a amené, depuis son cadre). Le devis se fait sur ce compte-là.</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KOSSI, technicien, rencontre sur un chantier un voisin intéressé mais pas décidé.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Créer un client avec « </w:t>
            </w:r>
            <w:r>
              <w:rPr>
                <w:b/>
                <w:bCs/>
                <w:sz w:val="20"/>
                <w:szCs w:val="20"/>
              </w:rPr>
              <w:t xml:space="preserve">Prospect</w:t>
            </w:r>
            <w:r>
              <w:rPr>
                <w:sz w:val="20"/>
                <w:szCs w:val="20"/>
              </w:rPr>
              <w:t xml:space="preserve"> » coché : le voisin a un compte pour recevoir un devis, ET une fiche dans 🧲 Prospects que les commerciaux relanceront. KOSSI ne touche rien pour cette création ; sa commission viendra du chantier s'il l'installe.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gérant veut savoir quels clients de DEMAKPOE doivent encore de l'argent.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Clients, pastille DEMAKPOE : la colonne « Dette en cours » en rouge. Il les relance depuis 🧾 Dettes (bouton « Relancer », du numéro BMI). 👤 Clients sert à voir, 🧾 Dettes sert à agir.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Une cliente a changé son mot de passe depuis son espace, l'a oublié, et le vendeur clique « ↻ Renvoyer ses accès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 « mot de passe personnalisé ». Le vendeur ne peut rien faire de plus ; il prévient l'administrateur principal, qui lui en pose un nouveau dans 👥 Utilisateurs → 🔑 Mot de passe et le lui envoie.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En formation, un stagiaire crée un client avec son propre numéro pour s'entraîner.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compte naît en formation (badge 🎓). Le numéro BMI n'envoie rien : WhatsApp s'ouvre sur l'appareil — le stagiaire peut fermer sans envoyer. Rien ne part vers un vrai client, et ce compte n'existera jamais en réel.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w:t>
      </w:r>
    </w:p>
    <w:p>
      <w:pPr>
        <w:pStyle w:val="ListParagraph"/>
        <w:numPr>
          <w:ilvl w:val="0"/>
          <w:numId w:val="7"/>
        </w:numPr>
        <w:spacing w:after="80"/>
      </w:pPr>
      <w:r>
        <w:t xml:space="preserve">Créer un client « TEST AMA » avec un numéro de formation convenu. Lire à voix haute l'aperçu vert </w:t>
      </w:r>
      <w:r>
        <w:rPr>
          <w:b/>
          <w:bCs/>
        </w:rPr>
        <w:t xml:space="preserve">avant</w:t>
      </w:r>
      <w:r>
        <w:t xml:space="preserve"> de cliquer : quel sera son identifiant, combien de caractères a son mot de passe.</w:t>
      </w:r>
    </w:p>
    <w:p>
      <w:pPr>
        <w:pStyle w:val="ListParagraph"/>
        <w:numPr>
          <w:ilvl w:val="0"/>
          <w:numId w:val="7"/>
        </w:numPr>
        <w:spacing w:after="80"/>
      </w:pPr>
      <w:r>
        <w:t xml:space="preserve">Recommencer avec le </w:t>
      </w:r>
      <w:r>
        <w:rPr>
          <w:b/>
          <w:bCs/>
        </w:rPr>
        <w:t xml:space="preserve">même numéro</w:t>
      </w:r>
      <w:r>
        <w:t xml:space="preserve"> et un autre nom : montrer la ligne « ⚠ Déjà client » et expliquer pourquoi on s'arrête.</w:t>
      </w:r>
    </w:p>
    <w:p>
      <w:pPr>
        <w:pStyle w:val="ListParagraph"/>
        <w:numPr>
          <w:ilvl w:val="0"/>
          <w:numId w:val="7"/>
        </w:numPr>
        <w:spacing w:after="80"/>
      </w:pPr>
      <w:r>
        <w:t xml:space="preserve">Créer un second client « TEST KOSSI » avec « Prospect » coché, puis le retrouver dans 🧲 Prospects (note « Amené par … »).</w:t>
      </w:r>
    </w:p>
    <w:p>
      <w:pPr>
        <w:pStyle w:val="ListParagraph"/>
        <w:numPr>
          <w:ilvl w:val="0"/>
          <w:numId w:val="7"/>
        </w:numPr>
        <w:spacing w:after="80"/>
      </w:pPr>
      <w:r>
        <w:t xml:space="preserve">Dans 💰 Ventes, commencer une vente en tapant « test » dans la case Client : choisir TEST AMA d'un clic, montrer que le numéro s'est rempli tout seul. Encaisser la vente.</w:t>
      </w:r>
    </w:p>
    <w:p>
      <w:pPr>
        <w:pStyle w:val="ListParagraph"/>
        <w:numPr>
          <w:ilvl w:val="0"/>
          <w:numId w:val="7"/>
        </w:numPr>
        <w:spacing w:after="80"/>
      </w:pPr>
      <w:r>
        <w:t xml:space="preserve">Ouvrir 👤 Clients : retrouver TEST AMA (1 achat), expliquer pourquoi TEST KOSSI </w:t>
      </w:r>
      <w:r>
        <w:rPr>
          <w:b/>
          <w:bCs/>
        </w:rPr>
        <w:t xml:space="preserve">n'y est pas</w:t>
      </w:r>
      <w:r>
        <w:t xml:space="preserve">.</w:t>
      </w:r>
    </w:p>
    <w:p>
      <w:pPr>
        <w:pStyle w:val="ListParagraph"/>
        <w:numPr>
          <w:ilvl w:val="0"/>
          <w:numId w:val="7"/>
        </w:numPr>
        <w:spacing w:after="80"/>
      </w:pPr>
      <w:r>
        <w:t xml:space="preserve">Depuis « Les clients que j'ai amenés », cliquer « ↻ Renvoyer ses accès » de TEST AMA et dire par quel chemin le message est parti (numéro BMI, ou WhatsApp ouvert — et pourquoi, en formation).</w:t>
      </w:r>
    </w:p>
    <w:p>
      <w:pPr>
        <w:pStyle w:val="ListParagraph"/>
        <w:numPr>
          <w:ilvl w:val="0"/>
          <w:numId w:val="7"/>
        </w:numPr>
        <w:spacing w:after="80"/>
      </w:pPr>
      <w:r>
        <w:t xml:space="preserve">Se connecter avec le compte de TEST AMA sur un autre appareil : montrer 🏠 Mon espace, 🔑 Mon mot de passe, 🔒 Mes données → « 🖨 Télécharger mes données (PDF) », et retrouver la vente dans le document.</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deux réflexes : </w:t>
            </w:r>
            <w:r>
              <w:rPr>
                <w:b/>
                <w:bCs/>
              </w:rPr>
              <w:t xml:space="preserve">cliquer</w:t>
            </w:r>
            <w:r>
              <w:t xml:space="preserve"> sur la proposition dans Ventes plutôt que retaper, et </w:t>
            </w:r>
            <w:r>
              <w:rPr>
                <w:b/>
                <w:bCs/>
              </w:rPr>
              <w:t xml:space="preserve">s'arrêter</w:t>
            </w:r>
            <w:r>
              <w:t xml:space="preserve"> devant « ⚠ Déjà client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crée un client avec le nom et le numéro, et sait lire l'aperçu de ses accès ;</w:t>
      </w:r>
    </w:p>
    <w:p>
      <w:pPr>
        <w:spacing w:after="120"/>
        <w:ind w:left="200"/>
      </w:pPr>
      <w:r>
        <w:rPr>
          <w:color w:val="1D4ED8"/>
          <w:sz w:val="26"/>
          <w:szCs w:val="26"/>
        </w:rPr>
        <w:t xml:space="preserve">☐   </w:t>
      </w:r>
      <w:r>
        <w:t xml:space="preserve">reconnaît un client déjà enregistré et ne le recrée pas ;</w:t>
      </w:r>
    </w:p>
    <w:p>
      <w:pPr>
        <w:spacing w:after="120"/>
        <w:ind w:left="200"/>
      </w:pPr>
      <w:r>
        <w:rPr>
          <w:color w:val="1D4ED8"/>
          <w:sz w:val="26"/>
          <w:szCs w:val="26"/>
        </w:rPr>
        <w:t xml:space="preserve">☐   </w:t>
      </w:r>
      <w:r>
        <w:t xml:space="preserve">sait renvoyer des accès, et à qui s'adresser quand c'est refusé ;</w:t>
      </w:r>
    </w:p>
    <w:p>
      <w:pPr>
        <w:spacing w:after="120"/>
        <w:ind w:left="200"/>
      </w:pPr>
      <w:r>
        <w:rPr>
          <w:color w:val="1D4ED8"/>
          <w:sz w:val="26"/>
          <w:szCs w:val="26"/>
        </w:rPr>
        <w:t xml:space="preserve">☐   </w:t>
      </w:r>
      <w:r>
        <w:t xml:space="preserve">explique la différence entre un compte (👥 Utilisateurs) et une ligne de 👤 Clients ;</w:t>
      </w:r>
    </w:p>
    <w:p>
      <w:pPr>
        <w:spacing w:after="120"/>
        <w:ind w:left="200"/>
      </w:pPr>
      <w:r>
        <w:rPr>
          <w:color w:val="1D4ED8"/>
          <w:sz w:val="26"/>
          <w:szCs w:val="26"/>
        </w:rPr>
        <w:t xml:space="preserve">☐   </w:t>
      </w:r>
      <w:r>
        <w:t xml:space="preserve">choisit le client par un clic dans 💰 Ventes, et sait pourquoi le numéro compte ;</w:t>
      </w:r>
    </w:p>
    <w:p>
      <w:pPr>
        <w:spacing w:after="120"/>
        <w:ind w:left="200"/>
      </w:pPr>
      <w:r>
        <w:rPr>
          <w:color w:val="1D4ED8"/>
          <w:sz w:val="26"/>
          <w:szCs w:val="26"/>
        </w:rPr>
        <w:t xml:space="preserve">☐   </w:t>
      </w:r>
      <w:r>
        <w:t xml:space="preserve">sait ce que le client voit dans son espace, et où sont ses achats.</w:t>
      </w:r>
    </w:p>
    <w:p>
      <w:pPr>
        <w:keepNext/>
        <w:spacing w:after="100" w:before="240"/>
      </w:pPr>
      <w:r>
        <w:rPr>
          <w:b/>
          <w:bCs/>
          <w:color w:val="0F172A"/>
          <w:sz w:val="23"/>
          <w:szCs w:val="23"/>
        </w:rPr>
        <w:t xml:space="preserve">Questions de contrôle</w:t>
      </w:r>
    </w:p>
    <w:p>
      <w:pPr>
        <w:pStyle w:val="ListParagraph"/>
        <w:keepNext/>
        <w:numPr>
          <w:ilvl w:val="0"/>
          <w:numId w:val="8"/>
        </w:numPr>
        <w:spacing w:after="60"/>
      </w:pPr>
      <w:r>
        <w:t xml:space="preserve">Un client n'a jamais rien acheté mais a un compte. Où le retrouve-t-on : 👤 Clients ou 👥 Utilisateurs ? Pourquoi ?</w:t>
      </w:r>
    </w:p>
    <w:p>
      <w:pPr>
        <w:pBdr>
          <w:bottom w:val="dotted" w:color="94A3B8" w:sz="6" w:space="1"/>
        </w:pBdr>
        <w:spacing w:after="260" w:before="200"/>
        <w:ind w:left="600"/>
      </w:pPr>
    </w:p>
    <w:p>
      <w:pPr>
        <w:pStyle w:val="ListParagraph"/>
        <w:keepNext/>
        <w:numPr>
          <w:ilvl w:val="0"/>
          <w:numId w:val="8"/>
        </w:numPr>
        <w:spacing w:after="60"/>
      </w:pPr>
      <w:r>
        <w:t xml:space="preserve">Que se passe-t-il si le nom tapé est déjà l'identifiant d'un autre compte ?</w:t>
      </w:r>
    </w:p>
    <w:p>
      <w:pPr>
        <w:pBdr>
          <w:bottom w:val="dotted" w:color="94A3B8" w:sz="6" w:space="1"/>
        </w:pBdr>
        <w:spacing w:after="260" w:before="200"/>
        <w:ind w:left="600"/>
      </w:pPr>
    </w:p>
    <w:p>
      <w:pPr>
        <w:pStyle w:val="ListParagraph"/>
        <w:keepNext/>
        <w:numPr>
          <w:ilvl w:val="0"/>
          <w:numId w:val="8"/>
        </w:numPr>
        <w:spacing w:after="60"/>
      </w:pPr>
      <w:r>
        <w:t xml:space="preserve">« +228 90 11 22 33 » et « 90112233 » : un client ou deux ? Sur quoi l'application se fonde-t-elle ?</w:t>
      </w:r>
    </w:p>
    <w:p>
      <w:pPr>
        <w:pBdr>
          <w:bottom w:val="dotted" w:color="94A3B8" w:sz="6" w:space="1"/>
        </w:pBdr>
        <w:spacing w:after="260" w:before="200"/>
        <w:ind w:left="600"/>
      </w:pPr>
    </w:p>
    <w:p>
      <w:pPr>
        <w:pStyle w:val="ListParagraph"/>
        <w:keepNext/>
        <w:numPr>
          <w:ilvl w:val="0"/>
          <w:numId w:val="8"/>
        </w:numPr>
        <w:spacing w:after="60"/>
      </w:pPr>
      <w:r>
        <w:t xml:space="preserve">« ↻ Renvoyer ses accès » répond « mot de passe personnalisé ». Que s'est-il passé, et qui peut agir ?</w:t>
      </w:r>
    </w:p>
    <w:p>
      <w:pPr>
        <w:pBdr>
          <w:bottom w:val="dotted" w:color="94A3B8" w:sz="6" w:space="1"/>
        </w:pBdr>
        <w:spacing w:after="260" w:before="200"/>
        <w:ind w:left="600"/>
      </w:pPr>
    </w:p>
    <w:p>
      <w:pPr>
        <w:pStyle w:val="ListParagraph"/>
        <w:keepNext/>
        <w:numPr>
          <w:ilvl w:val="0"/>
          <w:numId w:val="8"/>
        </w:numPr>
        <w:spacing w:after="60"/>
      </w:pPr>
      <w:r>
        <w:t xml:space="preserve">WhatsApp s'ouvre sur votre téléphone au lieu que le message parte du numéro BMI. Est-ce une panne ? Que faites-vous ?</w:t>
      </w:r>
    </w:p>
    <w:p>
      <w:pPr>
        <w:pBdr>
          <w:bottom w:val="dotted" w:color="94A3B8" w:sz="6" w:space="1"/>
        </w:pBdr>
        <w:spacing w:after="260" w:before="200"/>
        <w:ind w:left="600"/>
      </w:pPr>
    </w:p>
    <w:p>
      <w:pPr>
        <w:pStyle w:val="ListParagraph"/>
        <w:keepNext/>
        <w:numPr>
          <w:ilvl w:val="0"/>
          <w:numId w:val="8"/>
        </w:numPr>
        <w:spacing w:after="60"/>
      </w:pPr>
      <w:r>
        <w:t xml:space="preserve">Créer un client donne-t-il une commission ? D'où vient la commission d'un commercial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3</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Crée un client avec le nom et le numéro, et lit l'aperçu de ses accès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Reconnaît un client déjà enregistré (« ⚠ Déjà client ») et ne le recrée pas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Renvoie des accès, et sait à qui s'adresser quand c'est refusé</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Distingue un compte (👥 Utilisateurs) d'une ligne de 👤 Clients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Choisit le client par un clic dans 💰 Ventes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ce que le client voit dans son espace, et où sont ses achats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4</w:t>
      </w:r>
    </w:p>
    <w:p>
      <w:pPr>
        <w:spacing w:after="160"/>
      </w:pPr>
      <w:r>
        <w:rPr>
          <w:b/>
          <w:bCs/>
          <w:color w:val="0F172A"/>
          <w:sz w:val="52"/>
          <w:szCs w:val="52"/>
        </w:rPr>
        <w:t xml:space="preserve">Prospects</w:t>
      </w:r>
    </w:p>
    <w:p>
      <w:pPr>
        <w:spacing w:after="700"/>
      </w:pPr>
      <w:r>
        <w:rPr>
          <w:i/>
          <w:iCs/>
          <w:color w:val="475569"/>
          <w:sz w:val="24"/>
          <w:szCs w:val="24"/>
        </w:rPr>
        <w:t xml:space="preserve">Enregistrer un contact intéressé, le relancer au bon moment, et le faire devenir client</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Commercial, technicien, technicien BMI, responsable commercial ; l'administrateur pour les catégories et la vue d'ensemble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heure,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 (se connecter) et 3 (les clients). Un compte commercial ou technicien pour l'exercice.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2.101.414</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 commercial sait :</w:t>
      </w:r>
    </w:p>
    <w:p>
      <w:pPr>
        <w:pStyle w:val="ListParagraph"/>
        <w:numPr>
          <w:ilvl w:val="0"/>
          <w:numId w:val="2"/>
        </w:numPr>
        <w:spacing w:after="80"/>
      </w:pPr>
      <w:r>
        <w:rPr>
          <w:b/>
          <w:bCs/>
        </w:rPr>
        <w:t xml:space="preserve">enregistrer un prospect</w:t>
      </w:r>
      <w:r>
        <w:t xml:space="preserve"> en une minute — nom, numéro, catégorie, où il habite, ce qu'il veut, quand le relancer ;</w:t>
      </w:r>
    </w:p>
    <w:p>
      <w:pPr>
        <w:pStyle w:val="ListParagraph"/>
        <w:numPr>
          <w:ilvl w:val="0"/>
          <w:numId w:val="2"/>
        </w:numPr>
        <w:spacing w:after="80"/>
      </w:pPr>
      <w:r>
        <w:t xml:space="preserve">lire son </w:t>
      </w:r>
      <w:r>
        <w:rPr>
          <w:b/>
          <w:bCs/>
        </w:rPr>
        <w:t xml:space="preserve">tableau de bord</w:t>
      </w:r>
      <w:r>
        <w:t xml:space="preserve"> : combien de prospects actifs, combien à relancer aujourd'hui, combien dorment, quel taux de conversion ;</w:t>
      </w:r>
    </w:p>
    <w:p>
      <w:pPr>
        <w:pStyle w:val="ListParagraph"/>
        <w:numPr>
          <w:ilvl w:val="0"/>
          <w:numId w:val="2"/>
        </w:numPr>
        <w:spacing w:after="80"/>
      </w:pPr>
      <w:r>
        <w:rPr>
          <w:b/>
          <w:bCs/>
        </w:rPr>
        <w:t xml:space="preserve">relancer</w:t>
      </w:r>
      <w:r>
        <w:t xml:space="preserve"> par WhatsApp en un clic, et </w:t>
      </w:r>
      <w:r>
        <w:rPr>
          <w:b/>
          <w:bCs/>
        </w:rPr>
        <w:t xml:space="preserve">noter chaque contact</w:t>
      </w:r>
      <w:r>
        <w:t xml:space="preserve"> pour que l'application sache qui est encore suivi ;</w:t>
      </w:r>
    </w:p>
    <w:p>
      <w:pPr>
        <w:pStyle w:val="ListParagraph"/>
        <w:numPr>
          <w:ilvl w:val="0"/>
          <w:numId w:val="2"/>
        </w:numPr>
        <w:spacing w:after="80"/>
      </w:pPr>
      <w:r>
        <w:rPr>
          <w:b/>
          <w:bCs/>
        </w:rPr>
        <w:t xml:space="preserve">archiver</w:t>
      </w:r>
      <w:r>
        <w:t xml:space="preserve"> avec un motif ceux qui n'aboutissent pas, et les réveiller plus tard ;</w:t>
      </w:r>
    </w:p>
    <w:p>
      <w:pPr>
        <w:pStyle w:val="ListParagraph"/>
        <w:numPr>
          <w:ilvl w:val="0"/>
          <w:numId w:val="2"/>
        </w:numPr>
        <w:spacing w:after="80"/>
      </w:pPr>
      <w:r>
        <w:rPr>
          <w:b/>
          <w:bCs/>
        </w:rPr>
        <w:t xml:space="preserve">convertir</w:t>
      </w:r>
      <w:r>
        <w:t xml:space="preserve"> en client celui qui a dit oui — et savoir que ça se fait tout seul quand son devis est encaissé.</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prospect qu'on ne touche pas pendant 150 jours (environ 5 mois) devient « dormant ».</w:t>
            </w:r>
            <w:r>
              <w:t xml:space="preserve"> Ce n'est pas une punition : c'est la seule façon pour l'application de distinguer un contact suivi d'un contact oublié. Chaque geste — 📞 Contacté, une relance, une réassignation — remet le compteur à zéro.</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Prospects</w:t>
            </w:r>
          </w:p>
        </w:tc>
        <w:tc>
          <w:tcPr>
            <w:tcW w:type="dxa" w:w="4100"/>
            <w:tcMar>
              <w:top w:type="dxa" w:w="100"/>
              <w:left w:type="dxa" w:w="140"/>
              <w:bottom w:type="dxa" w:w="100"/>
              <w:right w:type="dxa" w:w="140"/>
            </w:tcMar>
          </w:tcPr>
          <w:p>
            <w:r>
              <w:rPr>
                <w:sz w:val="19"/>
                <w:szCs w:val="19"/>
              </w:rPr>
              <w:t xml:space="preserve">Commercial, technicien, technicien BMI, responsable commercial,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 Nouveau prospect » — enregistrer un contact</w:t>
            </w:r>
          </w:p>
        </w:tc>
        <w:tc>
          <w:tcPr>
            <w:tcW w:type="dxa" w:w="4100"/>
            <w:shd w:fill="F8FAFC" w:color="auto" w:val="clear"/>
            <w:tcMar>
              <w:top w:type="dxa" w:w="100"/>
              <w:left w:type="dxa" w:w="140"/>
              <w:bottom w:type="dxa" w:w="100"/>
              <w:right w:type="dxa" w:w="140"/>
            </w:tcMar>
          </w:tcPr>
          <w:p>
            <w:r>
              <w:rPr>
                <w:sz w:val="19"/>
                <w:szCs w:val="19"/>
              </w:rPr>
              <w:t xml:space="preserve">Commercial, technicien, technicien BMI, responsable commercial. </w:t>
            </w:r>
            <w:r>
              <w:rPr>
                <w:b/>
                <w:bCs/>
                <w:sz w:val="19"/>
                <w:szCs w:val="19"/>
              </w:rPr>
              <w:t xml:space="preserve">L'administrateur n'a pas ce formulaire</w:t>
            </w:r>
            <w:r>
              <w:rPr>
                <w:sz w:val="19"/>
                <w:szCs w:val="19"/>
              </w:rPr>
              <w:t xml:space="preserve"> : il lit, il gère les catégories, il réassigne.</w:t>
            </w:r>
          </w:p>
        </w:tc>
      </w:tr>
      <w:tr>
        <w:trPr>
          <w:cantSplit/>
        </w:trPr>
        <w:tc>
          <w:tcPr>
            <w:tcW w:type="dxa" w:w="5200"/>
            <w:tcMar>
              <w:top w:type="dxa" w:w="100"/>
              <w:left w:type="dxa" w:w="140"/>
              <w:bottom w:type="dxa" w:w="100"/>
              <w:right w:type="dxa" w:w="140"/>
            </w:tcMar>
          </w:tcPr>
          <w:p>
            <w:r>
              <w:rPr>
                <w:sz w:val="19"/>
                <w:szCs w:val="19"/>
              </w:rPr>
              <w:t xml:space="preserve">Voir </w:t>
            </w:r>
            <w:r>
              <w:rPr>
                <w:b/>
                <w:bCs/>
                <w:sz w:val="19"/>
                <w:szCs w:val="19"/>
              </w:rPr>
              <w:t xml:space="preserve">ses</w:t>
            </w:r>
            <w:r>
              <w:rPr>
                <w:sz w:val="19"/>
                <w:szCs w:val="19"/>
              </w:rPr>
              <w:t xml:space="preserve"> prospects</w:t>
            </w:r>
          </w:p>
        </w:tc>
        <w:tc>
          <w:tcPr>
            <w:tcW w:type="dxa" w:w="4100"/>
            <w:tcMar>
              <w:top w:type="dxa" w:w="100"/>
              <w:left w:type="dxa" w:w="140"/>
              <w:bottom w:type="dxa" w:w="100"/>
              <w:right w:type="dxa" w:w="140"/>
            </w:tcMar>
          </w:tcPr>
          <w:p>
            <w:r>
              <w:rPr>
                <w:sz w:val="19"/>
                <w:szCs w:val="19"/>
              </w:rPr>
              <w:t xml:space="preserve">Chaque commercial voit les siens</w:t>
            </w:r>
          </w:p>
        </w:tc>
      </w:tr>
      <w:tr>
        <w:trPr>
          <w:cantSplit/>
        </w:trPr>
        <w:tc>
          <w:tcPr>
            <w:tcW w:type="dxa" w:w="5200"/>
            <w:shd w:fill="F8FAFC" w:color="auto" w:val="clear"/>
            <w:tcMar>
              <w:top w:type="dxa" w:w="100"/>
              <w:left w:type="dxa" w:w="140"/>
              <w:bottom w:type="dxa" w:w="100"/>
              <w:right w:type="dxa" w:w="140"/>
            </w:tcMar>
          </w:tcPr>
          <w:p>
            <w:r>
              <w:rPr>
                <w:sz w:val="19"/>
                <w:szCs w:val="19"/>
              </w:rPr>
              <w:t xml:space="preserve">Voir </w:t>
            </w:r>
            <w:r>
              <w:rPr>
                <w:b/>
                <w:bCs/>
                <w:sz w:val="19"/>
                <w:szCs w:val="19"/>
              </w:rPr>
              <w:t xml:space="preserve">tous</w:t>
            </w:r>
            <w:r>
              <w:rPr>
                <w:sz w:val="19"/>
                <w:szCs w:val="19"/>
              </w:rPr>
              <w:t xml:space="preserve"> les prospects de l'espace</w:t>
            </w:r>
          </w:p>
        </w:tc>
        <w:tc>
          <w:tcPr>
            <w:tcW w:type="dxa" w:w="4100"/>
            <w:shd w:fill="F8FAFC" w:color="auto" w:val="clear"/>
            <w:tcMar>
              <w:top w:type="dxa" w:w="100"/>
              <w:left w:type="dxa" w:w="140"/>
              <w:bottom w:type="dxa" w:w="100"/>
              <w:right w:type="dxa" w:w="140"/>
            </w:tcMar>
          </w:tcPr>
          <w:p>
            <w:r>
              <w:rPr>
                <w:sz w:val="19"/>
                <w:szCs w:val="19"/>
              </w:rPr>
              <w:t xml:space="preserve">Administrateur, responsable commercial, et tout </w:t>
            </w:r>
            <w:r>
              <w:rPr>
                <w:b/>
                <w:bCs/>
                <w:sz w:val="19"/>
                <w:szCs w:val="19"/>
              </w:rPr>
              <w:t xml:space="preserve">chef d'équipe</w:t>
            </w:r>
            <w:r>
              <w:rPr>
                <w:sz w:val="19"/>
                <w:szCs w:val="19"/>
              </w:rPr>
              <w:t xml:space="preserve"> ⭐</w:t>
            </w:r>
          </w:p>
        </w:tc>
      </w:tr>
      <w:tr>
        <w:trPr>
          <w:cantSplit/>
        </w:trPr>
        <w:tc>
          <w:tcPr>
            <w:tcW w:type="dxa" w:w="5200"/>
            <w:tcMar>
              <w:top w:type="dxa" w:w="100"/>
              <w:left w:type="dxa" w:w="140"/>
              <w:bottom w:type="dxa" w:w="100"/>
              <w:right w:type="dxa" w:w="140"/>
            </w:tcMar>
          </w:tcPr>
          <w:p>
            <w:r>
              <w:rPr>
                <w:sz w:val="19"/>
                <w:szCs w:val="19"/>
              </w:rPr>
              <w:t xml:space="preserve">📞 Contacté · Relance · 📱 Relancer · 📦 Archiver · ↩ Réactiver · ✅ Convertir en client · Suppr.</w:t>
            </w:r>
          </w:p>
        </w:tc>
        <w:tc>
          <w:tcPr>
            <w:tcW w:type="dxa" w:w="4100"/>
            <w:tcMar>
              <w:top w:type="dxa" w:w="100"/>
              <w:left w:type="dxa" w:w="140"/>
              <w:bottom w:type="dxa" w:w="100"/>
              <w:right w:type="dxa" w:w="140"/>
            </w:tcMar>
          </w:tcPr>
          <w:p>
            <w:r>
              <w:rPr>
                <w:b/>
                <w:bCs/>
                <w:sz w:val="19"/>
                <w:szCs w:val="19"/>
              </w:rPr>
              <w:t xml:space="preserve">Le commercial rattaché au prospect</w:t>
            </w:r>
            <w:r>
              <w:rPr>
                <w:sz w:val="19"/>
                <w:szCs w:val="19"/>
              </w:rPr>
              <w:t xml:space="preserve">, et l'administrateur. Un chef d'équipe voit le prospect d'un autre, mais ne fait pas ces gestes à sa place.</w:t>
            </w:r>
          </w:p>
        </w:tc>
      </w:tr>
      <w:tr>
        <w:trPr>
          <w:cantSplit/>
        </w:trPr>
        <w:tc>
          <w:tcPr>
            <w:tcW w:type="dxa" w:w="5200"/>
            <w:shd w:fill="F8FAFC" w:color="auto" w:val="clear"/>
            <w:tcMar>
              <w:top w:type="dxa" w:w="100"/>
              <w:left w:type="dxa" w:w="140"/>
              <w:bottom w:type="dxa" w:w="100"/>
              <w:right w:type="dxa" w:w="140"/>
            </w:tcMar>
          </w:tcPr>
          <w:p>
            <w:r>
              <w:rPr>
                <w:sz w:val="19"/>
                <w:szCs w:val="19"/>
              </w:rPr>
              <w:t xml:space="preserve">Réassigner à un autre commercial</w:t>
            </w:r>
          </w:p>
        </w:tc>
        <w:tc>
          <w:tcPr>
            <w:tcW w:type="dxa" w:w="4100"/>
            <w:shd w:fill="F8FAFC" w:color="auto" w:val="clear"/>
            <w:tcMar>
              <w:top w:type="dxa" w:w="100"/>
              <w:left w:type="dxa" w:w="140"/>
              <w:bottom w:type="dxa" w:w="100"/>
              <w:right w:type="dxa" w:w="140"/>
            </w:tcMar>
          </w:tcPr>
          <w:p>
            <w:r>
              <w:rPr>
                <w:sz w:val="19"/>
                <w:szCs w:val="19"/>
              </w:rPr>
              <w:t xml:space="preserve">Administrateur, responsable commercial, chef d'équipe ⭐ — </w:t>
            </w:r>
            <w:r>
              <w:rPr>
                <w:b/>
                <w:bCs/>
                <w:sz w:val="19"/>
                <w:szCs w:val="19"/>
              </w:rPr>
              <w:t xml:space="preserve">avec le pouvoir « 🔁 Réaffecter les prospects »</w:t>
            </w:r>
            <w:r>
              <w:rPr>
                <w:sz w:val="19"/>
                <w:szCs w:val="19"/>
              </w:rPr>
              <w:t xml:space="preserve"> (retirable dans 🔐 Pouvoirs, chapitre 2)</w:t>
            </w:r>
          </w:p>
        </w:tc>
      </w:tr>
      <w:tr>
        <w:trPr>
          <w:cantSplit/>
        </w:trPr>
        <w:tc>
          <w:tcPr>
            <w:tcW w:type="dxa" w:w="5200"/>
            <w:tcMar>
              <w:top w:type="dxa" w:w="100"/>
              <w:left w:type="dxa" w:w="140"/>
              <w:bottom w:type="dxa" w:w="100"/>
              <w:right w:type="dxa" w:w="140"/>
            </w:tcMar>
          </w:tcPr>
          <w:p>
            <w:r>
              <w:rPr>
                <w:sz w:val="19"/>
                <w:szCs w:val="19"/>
              </w:rPr>
              <w:t xml:space="preserve">Ajouter ou supprimer une </w:t>
            </w:r>
            <w:r>
              <w:rPr>
                <w:b/>
                <w:bCs/>
                <w:sz w:val="19"/>
                <w:szCs w:val="19"/>
              </w:rPr>
              <w:t xml:space="preserve">catégorie</w:t>
            </w:r>
            <w:r>
              <w:rPr>
                <w:sz w:val="19"/>
                <w:szCs w:val="19"/>
              </w:rPr>
              <w:t xml:space="preserve"> de prospects</w:t>
            </w:r>
          </w:p>
        </w:tc>
        <w:tc>
          <w:tcPr>
            <w:tcW w:type="dxa" w:w="4100"/>
            <w:tcMar>
              <w:top w:type="dxa" w:w="100"/>
              <w:left w:type="dxa" w:w="140"/>
              <w:bottom w:type="dxa" w:w="100"/>
              <w:right w:type="dxa" w:w="140"/>
            </w:tcMar>
          </w:tcPr>
          <w:p>
            <w:r>
              <w:rPr>
                <w:b/>
                <w:bCs/>
                <w:sz w:val="19"/>
                <w:szCs w:val="19"/>
              </w:rPr>
              <w:t xml:space="preserve">L'administrateur seul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prospect </w:t>
            </w:r>
            <w:r>
              <w:rPr>
                <w:b/>
                <w:bCs/>
              </w:rPr>
              <w:t xml:space="preserve">appartient à un commercial</w:t>
            </w:r>
            <w:r>
              <w:t xml:space="preserve"> : celui qui l'a enregistré, ou celui à qui on l'a réassigné. C'est ce nom, colonne « Commercial » chez l'administrateur, qui décide qui peut le relancer, l'archiver, le convertir.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Prospects</w:t>
            </w:r>
            <w:r>
              <w:rPr>
                <w:sz w:val="19"/>
                <w:szCs w:val="19"/>
              </w:rPr>
              <w:t xml:space="preserve">, en haut</w:t>
            </w:r>
          </w:p>
        </w:tc>
        <w:tc>
          <w:tcPr>
            <w:tcW w:type="dxa" w:w="6000"/>
            <w:tcMar>
              <w:top w:type="dxa" w:w="100"/>
              <w:left w:type="dxa" w:w="140"/>
              <w:bottom w:type="dxa" w:w="100"/>
              <w:right w:type="dxa" w:w="140"/>
            </w:tcMar>
          </w:tcPr>
          <w:p>
            <w:r>
              <w:rPr>
                <w:sz w:val="19"/>
                <w:szCs w:val="19"/>
              </w:rPr>
              <w:t xml:space="preserve">« 📊 Tableau de bord commercial » : quatre cases — Prospects actifs · 🔔 À relancer aujourd'hui · 💤 Dormants · ✅ Taux de conversion — et le lien « Voir les N prospect(s) à relancer →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Prospects</w:t>
            </w:r>
            <w:r>
              <w:rPr>
                <w:sz w:val="19"/>
                <w:szCs w:val="19"/>
              </w:rPr>
              <w:t xml:space="preserve">, cadre du milieu</w:t>
            </w:r>
          </w:p>
        </w:tc>
        <w:tc>
          <w:tcPr>
            <w:tcW w:type="dxa" w:w="6000"/>
            <w:shd w:fill="F8FAFC" w:color="auto" w:val="clear"/>
            <w:tcMar>
              <w:top w:type="dxa" w:w="100"/>
              <w:left w:type="dxa" w:w="140"/>
              <w:bottom w:type="dxa" w:w="100"/>
              <w:right w:type="dxa" w:w="140"/>
            </w:tcMar>
          </w:tcPr>
          <w:p>
            <w:r>
              <w:rPr>
                <w:sz w:val="19"/>
                <w:szCs w:val="19"/>
              </w:rPr>
              <w:t xml:space="preserve">Pour l'administrateur : « Catégories de prospects (gérées par l'administrateur) », les pastilles avec leur ×, « Nouvelle catégorie… » et « Ajouter ». Pour les autres : le formulaire </w:t>
            </w:r>
            <w:r>
              <w:rPr>
                <w:b/>
                <w:bCs/>
                <w:sz w:val="19"/>
                <w:szCs w:val="19"/>
              </w:rPr>
              <w:t xml:space="preserve">« Nouveau prospect »</w:t>
            </w:r>
            <w:r>
              <w:rPr>
                <w:sz w:val="19"/>
                <w:szCs w:val="19"/>
              </w:rPr>
              <w:t xml:space="preserve"> et son bouton « ➕ Enregistrer le prospect ».</w:t>
            </w:r>
          </w:p>
        </w:tc>
      </w:tr>
      <w:tr>
        <w:trPr>
          <w:cantSplit/>
        </w:trPr>
        <w:tc>
          <w:tcPr>
            <w:tcW w:type="dxa" w:w="3300"/>
            <w:tcMar>
              <w:top w:type="dxa" w:w="100"/>
              <w:left w:type="dxa" w:w="140"/>
              <w:bottom w:type="dxa" w:w="100"/>
              <w:right w:type="dxa" w:w="140"/>
            </w:tcMar>
          </w:tcPr>
          <w:p>
            <w:r>
              <w:rPr>
                <w:b/>
                <w:bCs/>
                <w:sz w:val="19"/>
                <w:szCs w:val="19"/>
              </w:rPr>
              <w:t xml:space="preserve">🧲 Prospects</w:t>
            </w:r>
            <w:r>
              <w:rPr>
                <w:sz w:val="19"/>
                <w:szCs w:val="19"/>
              </w:rPr>
              <w:t xml:space="preserve">, la liste</w:t>
            </w:r>
          </w:p>
        </w:tc>
        <w:tc>
          <w:tcPr>
            <w:tcW w:type="dxa" w:w="6000"/>
            <w:tcMar>
              <w:top w:type="dxa" w:w="100"/>
              <w:left w:type="dxa" w:w="140"/>
              <w:bottom w:type="dxa" w:w="100"/>
              <w:right w:type="dxa" w:w="140"/>
            </w:tcMar>
          </w:tcPr>
          <w:p>
            <w:r>
              <w:rPr>
                <w:sz w:val="19"/>
                <w:szCs w:val="19"/>
              </w:rPr>
              <w:t xml:space="preserve">« Mes prospects (N) » (ou « Tous les prospects (N) » pour l'administrateur), « Rechercher… », les boutons « Afficher les clients acquis (N) », « 💤 Dormants (N) », « 📦 Archivés (N) », « 🔔 À relancer (N) », puis le tableau, 50 lignes par page.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Créer un client</w:t>
            </w:r>
          </w:p>
        </w:tc>
        <w:tc>
          <w:tcPr>
            <w:tcW w:type="dxa" w:w="6000"/>
            <w:shd w:fill="F8FAFC" w:color="auto" w:val="clear"/>
            <w:tcMar>
              <w:top w:type="dxa" w:w="100"/>
              <w:left w:type="dxa" w:w="140"/>
              <w:bottom w:type="dxa" w:w="100"/>
              <w:right w:type="dxa" w:w="140"/>
            </w:tcMar>
          </w:tcPr>
          <w:p>
            <w:r>
              <w:rPr>
                <w:sz w:val="19"/>
                <w:szCs w:val="19"/>
              </w:rPr>
              <w:t xml:space="preserve">La case « Prospect » y crée un compte client ET une fiche de prospect en même temps (chapitre 3).</w:t>
            </w:r>
          </w:p>
        </w:tc>
      </w:tr>
      <w:tr>
        <w:trPr>
          <w:cantSplit/>
        </w:trPr>
        <w:tc>
          <w:tcPr>
            <w:tcW w:type="dxa" w:w="3300"/>
            <w:tcMar>
              <w:top w:type="dxa" w:w="100"/>
              <w:left w:type="dxa" w:w="140"/>
              <w:bottom w:type="dxa" w:w="100"/>
              <w:right w:type="dxa" w:w="140"/>
            </w:tcMar>
          </w:tcPr>
          <w:p>
            <w:r>
              <w:rPr>
                <w:b/>
                <w:bCs/>
                <w:sz w:val="19"/>
                <w:szCs w:val="19"/>
              </w:rPr>
              <w:t xml:space="preserve">☀️ Dimensionnement / 📋 Tous les devis</w:t>
            </w:r>
          </w:p>
        </w:tc>
        <w:tc>
          <w:tcPr>
            <w:tcW w:type="dxa" w:w="6000"/>
            <w:tcMar>
              <w:top w:type="dxa" w:w="100"/>
              <w:left w:type="dxa" w:w="140"/>
              <w:bottom w:type="dxa" w:w="100"/>
              <w:right w:type="dxa" w:w="140"/>
            </w:tcMar>
          </w:tcPr>
          <w:p>
            <w:r>
              <w:rPr>
                <w:sz w:val="19"/>
                <w:szCs w:val="19"/>
              </w:rPr>
              <w:t xml:space="preserve">Un devis validé pose « ⏳ Devis validé — attend le paiement » sur la fiche du prospect ; un devis encaissé le fait passer « Client acquis ».</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Trois catégories existent au départ : </w:t>
            </w:r>
            <w:r>
              <w:rPr>
                <w:b/>
                <w:bCs/>
              </w:rPr>
              <w:t xml:space="preserve">Particulier, Entreprise, Administration</w:t>
            </w:r>
            <w:r>
              <w:t xml:space="preserve">. L'administrateur en ajoute d'autres depuis cet écran. Supprimer une catégorie ne touche pas les prospects déjà classés : ils la gardent en texte.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Enregistrer un prospect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Prospects, cadre « Nouveau prospect »</w:t>
            </w:r>
          </w:p>
          <w:p>
            <w:r>
              <w:rPr>
                <w:sz w:val="20"/>
                <w:szCs w:val="20"/>
              </w:rPr>
              <w:t xml:space="preserve">La « Catégorie » (Particulier d'office), le « Nom du prospect », le « Numéro » — les deux derniers sont </w:t>
            </w:r>
            <w:r>
              <w:rPr>
                <w:b/>
                <w:bCs/>
                <w:sz w:val="20"/>
                <w:szCs w:val="20"/>
              </w:rPr>
              <w:t xml:space="preserve">obligatoires</w:t>
            </w:r>
            <w:r>
              <w:rPr>
                <w:sz w:val="20"/>
                <w:szCs w:val="20"/>
              </w:rPr>
              <w:t xml:space="preserve"> (« Le nom et le numéro du prospect sont obligatoires.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Choisir le « Projet »</w:t>
            </w:r>
          </w:p>
          <w:p>
            <w:r>
              <w:rPr>
                <w:sz w:val="20"/>
                <w:szCs w:val="20"/>
              </w:rPr>
              <w:t xml:space="preserve">La liste propose les métiers réglés dans ⚙ Paramètres (Solaire, Forage, Vidéo surveillance…) ; </w:t>
            </w:r>
            <w:r>
              <w:rPr>
                <w:b/>
                <w:bCs/>
                <w:sz w:val="20"/>
                <w:szCs w:val="20"/>
              </w:rPr>
              <w:t xml:space="preserve">« ✏️ Autre… »</w:t>
            </w:r>
            <w:r>
              <w:rPr>
                <w:sz w:val="20"/>
                <w:szCs w:val="20"/>
              </w:rPr>
              <w:t xml:space="preserve"> ouvre une case pour le taper (« éclairage »). Facultatif ici — mais c'est lui que la relance écrira au client (« votre projet d'installation solaire »). S'il manque, la relance le demandera une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le cadre ambre, s'il apparaît sous le numéro</w:t>
            </w:r>
          </w:p>
          <w:p>
            <w:r>
              <w:rPr>
                <w:sz w:val="20"/>
                <w:szCs w:val="20"/>
              </w:rPr>
              <w:t xml:space="preserve">« ⚠ Déjà client : NOM — numéro » : cette personne a </w:t>
            </w:r>
            <w:r>
              <w:rPr>
                <w:b/>
                <w:bCs/>
                <w:sz w:val="20"/>
                <w:szCs w:val="20"/>
              </w:rPr>
              <w:t xml:space="preserve">déjà un compte client</w:t>
            </w:r>
            <w:r>
              <w:rPr>
                <w:sz w:val="20"/>
                <w:szCs w:val="20"/>
              </w:rPr>
              <w:t xml:space="preserve">. Un clic remet son nom et son numéro. On peut quand même l'enregistrer comme prospect (un client peut avoir un nouveau projet), mais on ne lui recréera pas de compte.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Où il est, ce qu'il veut</w:t>
            </w:r>
          </w:p>
          <w:p>
            <w:r>
              <w:rPr>
                <w:sz w:val="20"/>
                <w:szCs w:val="20"/>
              </w:rPr>
              <w:t xml:space="preserve">« Localisation (quartier, repère) » en texte, et </w:t>
            </w:r>
            <w:r>
              <w:rPr>
                <w:b/>
                <w:bCs/>
                <w:sz w:val="20"/>
                <w:szCs w:val="20"/>
              </w:rPr>
              <w:t xml:space="preserve">« 📍 Choisir sur la carte »</w:t>
            </w:r>
            <w:r>
              <w:rPr>
                <w:sz w:val="20"/>
                <w:szCs w:val="20"/>
              </w:rPr>
              <w:t xml:space="preserve"> pour poser un point (le bouton devient « Position ✓ »). « Nature du chantier / besoin (facultatif) » : l'exemple à l'écran dit tout — « électrifier une maison 4 pièces, 3 ventilateurs + frigo. Pas encore de budget arrêté. Rappeler après le 15.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Avis, intérêt, relance</w:t>
            </w:r>
          </w:p>
          <w:p>
            <w:r>
              <w:rPr>
                <w:sz w:val="20"/>
                <w:szCs w:val="20"/>
              </w:rPr>
              <w:t xml:space="preserve">« Avis » : Favorable ou Défavorable. « Intérêt » : Intéressé ou Désintéressé. « Date de relance (facultatif) » : le jour où il faut le rappeler — c'est cette date qui allume la case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Enregistrer le prospect »</w:t>
            </w:r>
          </w:p>
          <w:p>
            <w:r>
              <w:rPr>
                <w:sz w:val="20"/>
                <w:szCs w:val="20"/>
              </w:rPr>
              <w:t xml:space="preserve">La fiche est créée à votre nom, dans l'espace où vous êtes. Le </w:t>
            </w:r>
            <w:r>
              <w:rPr>
                <w:b/>
                <w:bCs/>
                <w:sz w:val="20"/>
                <w:szCs w:val="20"/>
              </w:rPr>
              <w:t xml:space="preserve">mot d'accueil part tout seul du numéro WhatsApp BMI</w:t>
            </w:r>
            <w:r>
              <w:rPr>
                <w:sz w:val="20"/>
                <w:szCs w:val="20"/>
              </w:rPr>
              <w:t xml:space="preserve"> : « Bonjour NOM, 🙏 Merci pour votre intérêt pour BMI TOGO ! Un conseiller BMI vous recontacte très prochainement pour donner suite à votre projet… » suivi de l'e-mail, des numéros et du site. L'écran confirme : « 📲 Le message d'accueil est parti du numéro BMI. » Le journal note « Nouveau prospect « NOM » (Catégorie) — VOUS ».</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Si le numéro BMI ne peut pas envoyer</w:t>
            </w:r>
            <w:r>
              <w:t xml:space="preserve"> (espace formation, réseau, modèle pas encore approuvé par Meta), l'écran le dit d'abord, puis </w:t>
            </w:r>
            <w:r>
              <w:rPr>
                <w:b/>
                <w:bCs/>
              </w:rPr>
              <w:t xml:space="preserve">WhatsApp s'ouvre sur VOTRE téléphone avec le même texte</w:t>
            </w:r>
            <w:r>
              <w:t xml:space="preserve"> : on appuie sur Envoyer. Le mot d'accueil ne porte aucun identifiant : le prospect n'est pas encore client. Parti du numéro BMI, il entre dans 📲 WhatsApp, et la conversation vous revient si elle n'est à personne : sa réponse arrive chez vous (chapitre 20).</w:t>
            </w:r>
          </w:p>
        </w:tc>
      </w:tr>
    </w:tbl>
    <w:p>
      <w:pPr>
        <w:spacing w:after="160"/>
      </w:pPr>
    </w:p>
    <w:p>
      <w:pPr>
        <w:keepNext/>
        <w:spacing w:after="100" w:before="240"/>
      </w:pPr>
      <w:r>
        <w:rPr>
          <w:b/>
          <w:bCs/>
          <w:color w:val="0F172A"/>
          <w:sz w:val="23"/>
          <w:szCs w:val="23"/>
        </w:rPr>
        <w:t xml:space="preserve">B. Suivre, relancer, noter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Chaque matin : la case 🔔</w:t>
            </w:r>
          </w:p>
          <w:p>
            <w:r>
              <w:rPr>
                <w:sz w:val="20"/>
                <w:szCs w:val="20"/>
              </w:rPr>
              <w:t xml:space="preserve">« 🔔 À relancer aujourd'hui » compte ceux dont la date de relance est arrivée ou dépassée. « Voir les N prospect(s) à relancer → » ou le bouton « 🔔 À relancer (N) » filtre la liste ; ces lignes sont </w:t>
            </w:r>
            <w:r>
              <w:rPr>
                <w:b/>
                <w:bCs/>
                <w:sz w:val="20"/>
                <w:szCs w:val="20"/>
              </w:rPr>
              <w:t xml:space="preserve">sur fond orange</w:t>
            </w:r>
            <w:r>
              <w:rPr>
                <w:sz w:val="20"/>
                <w:szCs w:val="20"/>
              </w:rPr>
              <w:t xml:space="preserve">, la date de relance en orange gras.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Relancer »</w:t>
            </w:r>
          </w:p>
          <w:p>
            <w:r>
              <w:rPr>
                <w:sz w:val="20"/>
                <w:szCs w:val="20"/>
              </w:rPr>
              <w:t xml:space="preserve">Sur une ligne en retard. Si la fiche n'a pas de projet, l'application le </w:t>
            </w:r>
            <w:r>
              <w:rPr>
                <w:b/>
                <w:bCs/>
                <w:sz w:val="20"/>
                <w:szCs w:val="20"/>
              </w:rPr>
              <w:t xml:space="preserve">demande une fois</w:t>
            </w:r>
            <w:r>
              <w:rPr>
                <w:sz w:val="20"/>
                <w:szCs w:val="20"/>
              </w:rPr>
              <w:t xml:space="preserve"> (la même liste) et le garde. Puis une question : « Relancer NOM (numéro) du numéro WhatsApp BMI, au sujet de son projet d'installation solaire ? ». Sur « OK », le message part </w:t>
            </w:r>
            <w:r>
              <w:rPr>
                <w:b/>
                <w:bCs/>
                <w:sz w:val="20"/>
                <w:szCs w:val="20"/>
              </w:rPr>
              <w:t xml:space="preserve">du numéro BMI</w:t>
            </w:r>
            <w:r>
              <w:rPr>
                <w:sz w:val="20"/>
                <w:szCs w:val="20"/>
              </w:rPr>
              <w:t xml:space="preserve"> : « C'est VOTRE NOM de BMI TOGO. Je me permets de revenir vers vous concernant votre projet d'installation solaire : Etes-vous toujours intéressé ? … ». L'historique note </w:t>
            </w:r>
            <w:r>
              <w:rPr>
                <w:b/>
                <w:bCs/>
                <w:sz w:val="20"/>
                <w:szCs w:val="20"/>
              </w:rPr>
              <w:t xml:space="preserve">tout seul</w:t>
            </w:r>
            <w:r>
              <w:rPr>
                <w:sz w:val="20"/>
                <w:szCs w:val="20"/>
              </w:rPr>
              <w:t xml:space="preserve"> « Relance WhatsApp envoyée du numéro BMI ». Si le numéro BMI ne peut pas envoyer, WhatsApp s'ouvre sur votre téléphone avec le même texte.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Contacté »</w:t>
            </w:r>
          </w:p>
          <w:p>
            <w:r>
              <w:rPr>
                <w:sz w:val="20"/>
                <w:szCs w:val="20"/>
              </w:rPr>
              <w:t xml:space="preserve">Après un appel ou une visite : « Vous venez de contacter « NOM » ? Ce que ça a donné (facultatif) : ». La note s'ajoute à l'historique (les 20 dernières), la date d'activité est remise à aujourd'hui. </w:t>
            </w:r>
            <w:r>
              <w:rPr>
                <w:b/>
                <w:bCs/>
                <w:sz w:val="20"/>
                <w:szCs w:val="20"/>
              </w:rPr>
              <w:t xml:space="preserve">Sans ce bouton, un prospect qu'on appelle toutes les semaines finirait « dormant » quand même.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Relance »</w:t>
            </w:r>
          </w:p>
          <w:p>
            <w:r>
              <w:rPr>
                <w:sz w:val="20"/>
                <w:szCs w:val="20"/>
              </w:rPr>
              <w:t xml:space="preserve">Change la date de relance (une case de date ; vide = plus de relance). La ligne sort du filtre 🔔 jusqu'à la nouvelle date.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Lire les pastilles de la colonne « Avis »</w:t>
            </w:r>
          </w:p>
          <w:p>
            <w:r>
              <w:rPr>
                <w:sz w:val="20"/>
                <w:szCs w:val="20"/>
              </w:rPr>
              <w:t xml:space="preserve">Favorable (vert) / Défavorable (rouge) ; </w:t>
            </w:r>
            <w:r>
              <w:rPr>
                <w:b/>
                <w:bCs/>
                <w:sz w:val="20"/>
                <w:szCs w:val="20"/>
              </w:rPr>
              <w:t xml:space="preserve">« 💤 Dormant — N mois »</w:t>
            </w:r>
            <w:r>
              <w:rPr>
                <w:sz w:val="20"/>
                <w:szCs w:val="20"/>
              </w:rPr>
              <w:t xml:space="preserve"> quand rien ne s'est passé depuis 150 jours ; </w:t>
            </w:r>
            <w:r>
              <w:rPr>
                <w:b/>
                <w:bCs/>
                <w:sz w:val="20"/>
                <w:szCs w:val="20"/>
              </w:rPr>
              <w:t xml:space="preserve">« 📦 motif »</w:t>
            </w:r>
            <w:r>
              <w:rPr>
                <w:sz w:val="20"/>
                <w:szCs w:val="20"/>
              </w:rPr>
              <w:t xml:space="preserve"> s'il est archivé ; </w:t>
            </w:r>
            <w:r>
              <w:rPr>
                <w:b/>
                <w:bCs/>
                <w:sz w:val="20"/>
                <w:szCs w:val="20"/>
              </w:rPr>
              <w:t xml:space="preserve">« ⏳ Devis validé — attend le paiement »</w:t>
            </w:r>
            <w:r>
              <w:rPr>
                <w:sz w:val="20"/>
                <w:szCs w:val="20"/>
              </w:rPr>
              <w:t xml:space="preserve"> quand son devis est signé mais pas encore encaissé (le survol dit le montant, la date et la boutique de paiement).</w:t>
            </w:r>
          </w:p>
        </w:tc>
      </w:tr>
    </w:tbl>
    <w:p>
      <w:pPr>
        <w:spacing w:after="200"/>
      </w:pPr>
    </w:p>
    <w:p>
      <w:pPr>
        <w:keepNext/>
        <w:spacing w:after="100" w:before="240"/>
      </w:pPr>
      <w:r>
        <w:rPr>
          <w:b/>
          <w:bCs/>
          <w:color w:val="0F172A"/>
          <w:sz w:val="23"/>
          <w:szCs w:val="23"/>
        </w:rPr>
        <w:t xml:space="preserve">C. Archiver, réactiver, supprimer</w:t>
      </w:r>
    </w:p>
    <w:p>
      <w:pPr>
        <w:pStyle w:val="ListParagraph"/>
        <w:numPr>
          <w:ilvl w:val="0"/>
          <w:numId w:val="9"/>
        </w:numPr>
        <w:spacing w:after="80"/>
      </w:pPr>
      <w:r>
        <w:rPr>
          <w:b/>
          <w:bCs/>
        </w:rPr>
        <w:t xml:space="preserve">« 📦 Archiver »</w:t>
      </w:r>
      <w:r>
        <w:t xml:space="preserve"> : « Archiver « NOM » ? (N jours sans activité) Il sort de la liste active mais N'EST PAS supprimé… Motif (obligatoire) ». Les motifs proposés : </w:t>
      </w:r>
      <w:r>
        <w:rPr>
          <w:b/>
          <w:bCs/>
        </w:rPr>
        <w:t xml:space="preserve">Ne répond plus / Trop cher / A choisi un concurrent / Projet abandonné / Reporté à plus tard / Autre</w:t>
      </w:r>
      <w:r>
        <w:t xml:space="preserve">. Un motif vide est refusé.</w:t>
      </w:r>
    </w:p>
    <w:p>
      <w:pPr>
        <w:pStyle w:val="ListParagraph"/>
        <w:numPr>
          <w:ilvl w:val="0"/>
          <w:numId w:val="9"/>
        </w:numPr>
        <w:spacing w:after="80"/>
      </w:pPr>
      <w:r>
        <w:t xml:space="preserve">Les archivés se lisent avec </w:t>
      </w:r>
      <w:r>
        <w:rPr>
          <w:b/>
          <w:bCs/>
        </w:rPr>
        <w:t xml:space="preserve">« 📦 Archivés (N) »</w:t>
      </w:r>
      <w:r>
        <w:t xml:space="preserve">, leur motif en pastille ambre. </w:t>
      </w:r>
      <w:r>
        <w:rPr>
          <w:b/>
          <w:bCs/>
        </w:rPr>
        <w:t xml:space="preserve">« ↩ Réactiver »</w:t>
      </w:r>
      <w:r>
        <w:t xml:space="preserve"> les remet dans la liste active pour une campagne.</w:t>
      </w:r>
    </w:p>
    <w:p>
      <w:pPr>
        <w:pStyle w:val="ListParagraph"/>
        <w:numPr>
          <w:ilvl w:val="0"/>
          <w:numId w:val="9"/>
        </w:numPr>
        <w:spacing w:after="80"/>
      </w:pPr>
      <w:r>
        <w:rPr>
          <w:b/>
          <w:bCs/>
        </w:rPr>
        <w:t xml:space="preserve">« Suppr. »</w:t>
      </w:r>
      <w:r>
        <w:t xml:space="preserve"> efface la fiche pour de bon, après confirmation. À réserver à une erreur de saisie : un prospect qui n'aboutit pas </w:t>
      </w:r>
      <w:r>
        <w:rPr>
          <w:b/>
          <w:bCs/>
        </w:rPr>
        <w:t xml:space="preserve">s'archive</w:t>
      </w:r>
      <w:r>
        <w:t xml:space="preserve">, il ne se supprime pas — au bout d'un an, les motifs d'archivage disent pourquoi les projets n'aboutissent pas.</w:t>
      </w:r>
    </w:p>
    <w:p>
      <w:pPr>
        <w:keepNext/>
        <w:spacing w:after="100" w:before="240"/>
      </w:pPr>
      <w:r>
        <w:rPr>
          <w:b/>
          <w:bCs/>
          <w:color w:val="0F172A"/>
          <w:sz w:val="23"/>
          <w:szCs w:val="23"/>
        </w:rPr>
        <w:t xml:space="preserve">D. Convertir en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Quand ?</w:t>
            </w:r>
          </w:p>
          <w:p>
            <w:r>
              <w:rPr>
                <w:b/>
                <w:bCs/>
                <w:sz w:val="20"/>
                <w:szCs w:val="20"/>
              </w:rPr>
              <w:t xml:space="preserve">Seulement quand il a dit oui.</w:t>
            </w:r>
            <w:r>
              <w:rPr>
                <w:sz w:val="20"/>
                <w:szCs w:val="20"/>
              </w:rPr>
              <w:t xml:space="preserve"> La confirmation le rappelle : « À ne faire que s'il a accepté de devenir client. » Avant ça, on lui fait un devis (chapitre 11 ou 12) : le devis, lui, demande un compte client — d'où 🙋 Créer un client (chapitre 3) si le prospect n'en a pas.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Convertir en client »</w:t>
            </w:r>
          </w:p>
          <w:p>
            <w:r>
              <w:rPr>
                <w:sz w:val="20"/>
                <w:szCs w:val="20"/>
              </w:rPr>
              <w:t xml:space="preserve">Refusé si le numéro n'est pas valide, ou si un compte existe déjà pour ce numéro (« Un compte client existe déjà pour ce numéro (NOM). Rien n'a été recréé. »). Sinon : « Convertir « NOM » en client ? 👤 Identifiant … 🔑 Mot de passe … Un compte sera créé et ses identifiants lui seront envoyés par WhatsApp.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se passe</w:t>
            </w:r>
          </w:p>
          <w:p>
            <w:r>
              <w:rPr>
                <w:sz w:val="20"/>
                <w:szCs w:val="20"/>
              </w:rPr>
              <w:t xml:space="preserve">Le compte client est créé (mêmes règles qu'au chapitre 3), les administrateurs sont prévenus, la fiche passe </w:t>
            </w:r>
            <w:r>
              <w:rPr>
                <w:b/>
                <w:bCs/>
                <w:sz w:val="20"/>
                <w:szCs w:val="20"/>
              </w:rPr>
              <w:t xml:space="preserve">« Client acquis »</w:t>
            </w:r>
            <w:r>
              <w:rPr>
                <w:sz w:val="20"/>
                <w:szCs w:val="20"/>
              </w:rPr>
              <w:t xml:space="preserve"> et sort de la liste active. Les accès partent </w:t>
            </w:r>
            <w:r>
              <w:rPr>
                <w:b/>
                <w:bCs/>
                <w:sz w:val="20"/>
                <w:szCs w:val="20"/>
              </w:rPr>
              <w:t xml:space="preserve">du numéro BMI</w:t>
            </w:r>
            <w:r>
              <w:rPr>
                <w:sz w:val="20"/>
                <w:szCs w:val="20"/>
              </w:rPr>
              <w:t xml:space="preserve"> ; en repli (formation, réseau, refus), WhatsApp s'ouvre avec le texte. L'écran conclut : « ✅ NOM est désormais client.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conversion automatique</w:t>
            </w:r>
          </w:p>
          <w:p>
            <w:r>
              <w:rPr>
                <w:sz w:val="20"/>
                <w:szCs w:val="20"/>
              </w:rPr>
              <w:t xml:space="preserve">Quand un devis est </w:t>
            </w:r>
            <w:r>
              <w:rPr>
                <w:b/>
                <w:bCs/>
                <w:sz w:val="20"/>
                <w:szCs w:val="20"/>
              </w:rPr>
              <w:t xml:space="preserve">encaissé</w:t>
            </w:r>
            <w:r>
              <w:rPr>
                <w:sz w:val="20"/>
                <w:szCs w:val="20"/>
              </w:rPr>
              <w:t xml:space="preserve"> dans 💰 Ventes, le prospect du même numéro (ou lié au compte) passe « Client acquis » </w:t>
            </w:r>
            <w:r>
              <w:rPr>
                <w:b/>
                <w:bCs/>
                <w:sz w:val="20"/>
                <w:szCs w:val="20"/>
              </w:rPr>
              <w:t xml:space="preserve">tout seul</w:t>
            </w:r>
            <w:r>
              <w:rPr>
                <w:sz w:val="20"/>
                <w:szCs w:val="20"/>
              </w:rPr>
              <w:t xml:space="preserve">, avec la vente rattachée. Personne ne relance un client qui a déjà payé.</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 </w:t>
            </w:r>
            <w:r>
              <w:rPr>
                <w:b/>
                <w:bCs/>
              </w:rPr>
              <w:t xml:space="preserve">Afficher les clients acquis (N)</w:t>
            </w:r>
            <w:r>
              <w:t xml:space="preserve"> » remet les convertis dans la liste, pour consultation : on y lit qui est devenu client et quand. Ils n'ont plus de bouton de relance.</w:t>
            </w:r>
          </w:p>
        </w:tc>
      </w:tr>
    </w:tbl>
    <w:p>
      <w:pPr>
        <w:spacing w:after="160"/>
      </w:pPr>
    </w:p>
    <w:p>
      <w:pPr>
        <w:keepNext/>
        <w:spacing w:after="100" w:before="240"/>
      </w:pPr>
      <w:r>
        <w:rPr>
          <w:b/>
          <w:bCs/>
          <w:color w:val="0F172A"/>
          <w:sz w:val="23"/>
          <w:szCs w:val="23"/>
        </w:rPr>
        <w:t xml:space="preserve">E. Réassigner (administrateur, responsable, chef d'équipe)</w:t>
      </w:r>
    </w:p>
    <w:p>
      <w:pPr>
        <w:pStyle w:val="ListParagraph"/>
        <w:numPr>
          <w:ilvl w:val="0"/>
          <w:numId w:val="10"/>
        </w:numPr>
        <w:spacing w:after="80"/>
      </w:pPr>
      <w:r>
        <w:t xml:space="preserve">« </w:t>
      </w:r>
      <w:r>
        <w:rPr>
          <w:b/>
          <w:bCs/>
        </w:rPr>
        <w:t xml:space="preserve">Réassigner</w:t>
      </w:r>
      <w:r>
        <w:t xml:space="preserve"> » sur la ligne : « Réassigner « NOM » à quel commercial ? (liste de l'équipe) » — on tape le nom d'un commercial ou d'un technicien à commission </w:t>
      </w:r>
      <w:r>
        <w:rPr>
          <w:b/>
          <w:bCs/>
        </w:rPr>
        <w:t xml:space="preserve">actif de l'espace</w:t>
      </w:r>
      <w:r>
        <w:t xml:space="preserve">. Un nom inconnu est refusé (« Commercial introuvable parmi l'équipe active. »).</w:t>
      </w:r>
    </w:p>
    <w:p>
      <w:pPr>
        <w:pStyle w:val="ListParagraph"/>
        <w:numPr>
          <w:ilvl w:val="0"/>
          <w:numId w:val="10"/>
        </w:numPr>
        <w:spacing w:after="80"/>
      </w:pPr>
      <w:r>
        <w:t xml:space="preserve">Le prospect change de propriétaire, sa date d'activité est remise à jour, le journal écrit « réassigné de X à Y ». L'ancien commercial ne le voit plus (sauf s'il voit tout).</w:t>
      </w:r>
    </w:p>
    <w:p>
      <w:pPr>
        <w:pStyle w:val="ListParagraph"/>
        <w:numPr>
          <w:ilvl w:val="0"/>
          <w:numId w:val="10"/>
        </w:numPr>
        <w:spacing w:after="80"/>
      </w:pPr>
      <w:r>
        <w:t xml:space="preserve">Le bouton n'apparaît que si la personne a le pouvoir « 🔁 Réaffecter les prospects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Le tableau de bord commercial</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Case</w:t>
            </w:r>
          </w:p>
        </w:tc>
        <w:tc>
          <w:tcPr>
            <w:tcW w:type="dxa" w:w="6300"/>
            <w:shd w:fill="DBEAFE" w:color="auto" w:val="clear"/>
            <w:tcMar>
              <w:top w:type="dxa" w:w="100"/>
              <w:left w:type="dxa" w:w="140"/>
              <w:bottom w:type="dxa" w:w="100"/>
              <w:right w:type="dxa" w:w="140"/>
            </w:tcMar>
          </w:tcPr>
          <w:p>
            <w:r>
              <w:rPr>
                <w:b/>
                <w:bCs/>
                <w:color w:val="1E3A8A"/>
                <w:sz w:val="19"/>
                <w:szCs w:val="19"/>
              </w:rPr>
              <w:t xml:space="preserve">Ce qu'elle compte</w:t>
            </w:r>
          </w:p>
        </w:tc>
      </w:tr>
      <w:tr>
        <w:trPr>
          <w:cantSplit/>
        </w:trPr>
        <w:tc>
          <w:tcPr>
            <w:tcW w:type="dxa" w:w="3000"/>
            <w:tcMar>
              <w:top w:type="dxa" w:w="100"/>
              <w:left w:type="dxa" w:w="140"/>
              <w:bottom w:type="dxa" w:w="100"/>
              <w:right w:type="dxa" w:w="140"/>
            </w:tcMar>
          </w:tcPr>
          <w:p>
            <w:r>
              <w:rPr>
                <w:sz w:val="19"/>
                <w:szCs w:val="19"/>
              </w:rPr>
              <w:t xml:space="preserve">Prospects actifs</w:t>
            </w:r>
          </w:p>
        </w:tc>
        <w:tc>
          <w:tcPr>
            <w:tcW w:type="dxa" w:w="6300"/>
            <w:tcMar>
              <w:top w:type="dxa" w:w="100"/>
              <w:left w:type="dxa" w:w="140"/>
              <w:bottom w:type="dxa" w:w="100"/>
              <w:right w:type="dxa" w:w="140"/>
            </w:tcMar>
          </w:tcPr>
          <w:p>
            <w:r>
              <w:rPr>
                <w:sz w:val="19"/>
                <w:szCs w:val="19"/>
              </w:rPr>
              <w:t xml:space="preserve">Ni convertis, ni archivés (les dormants en font partie).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À relancer aujourd'hui</w:t>
            </w:r>
          </w:p>
        </w:tc>
        <w:tc>
          <w:tcPr>
            <w:tcW w:type="dxa" w:w="6300"/>
            <w:shd w:fill="F8FAFC" w:color="auto" w:val="clear"/>
            <w:tcMar>
              <w:top w:type="dxa" w:w="100"/>
              <w:left w:type="dxa" w:w="140"/>
              <w:bottom w:type="dxa" w:w="100"/>
              <w:right w:type="dxa" w:w="140"/>
            </w:tcMar>
          </w:tcPr>
          <w:p>
            <w:r>
              <w:rPr>
                <w:sz w:val="19"/>
                <w:szCs w:val="19"/>
              </w:rPr>
              <w:t xml:space="preserve">Actifs dont la date de relance est aujourd'hui ou avant. Orange dès qu'il y en a un.</w:t>
            </w:r>
          </w:p>
        </w:tc>
      </w:tr>
      <w:tr>
        <w:trPr>
          <w:cantSplit/>
        </w:trPr>
        <w:tc>
          <w:tcPr>
            <w:tcW w:type="dxa" w:w="3000"/>
            <w:tcMar>
              <w:top w:type="dxa" w:w="100"/>
              <w:left w:type="dxa" w:w="140"/>
              <w:bottom w:type="dxa" w:w="100"/>
              <w:right w:type="dxa" w:w="140"/>
            </w:tcMar>
          </w:tcPr>
          <w:p>
            <w:r>
              <w:rPr>
                <w:sz w:val="19"/>
                <w:szCs w:val="19"/>
              </w:rPr>
              <w:t xml:space="preserve">💤 Dormants</w:t>
            </w:r>
          </w:p>
        </w:tc>
        <w:tc>
          <w:tcPr>
            <w:tcW w:type="dxa" w:w="6300"/>
            <w:tcMar>
              <w:top w:type="dxa" w:w="100"/>
              <w:left w:type="dxa" w:w="140"/>
              <w:bottom w:type="dxa" w:w="100"/>
              <w:right w:type="dxa" w:w="140"/>
            </w:tcMar>
          </w:tcPr>
          <w:p>
            <w:r>
              <w:rPr>
                <w:sz w:val="19"/>
                <w:szCs w:val="19"/>
              </w:rPr>
              <w:t xml:space="preserve">Actifs sans aucune activité depuis 150 jours.</w:t>
            </w:r>
          </w:p>
        </w:tc>
      </w:tr>
      <w:tr>
        <w:trPr>
          <w:cantSplit/>
        </w:trPr>
        <w:tc>
          <w:tcPr>
            <w:tcW w:type="dxa" w:w="3000"/>
            <w:shd w:fill="F8FAFC" w:color="auto" w:val="clear"/>
            <w:tcMar>
              <w:top w:type="dxa" w:w="100"/>
              <w:left w:type="dxa" w:w="140"/>
              <w:bottom w:type="dxa" w:w="100"/>
              <w:right w:type="dxa" w:w="140"/>
            </w:tcMar>
          </w:tcPr>
          <w:p>
            <w:r>
              <w:rPr>
                <w:sz w:val="19"/>
                <w:szCs w:val="19"/>
              </w:rPr>
              <w:t xml:space="preserve">✅ Taux de conversion</w:t>
            </w:r>
          </w:p>
        </w:tc>
        <w:tc>
          <w:tcPr>
            <w:tcW w:type="dxa" w:w="6300"/>
            <w:shd w:fill="F8FAFC" w:color="auto" w:val="clear"/>
            <w:tcMar>
              <w:top w:type="dxa" w:w="100"/>
              <w:left w:type="dxa" w:w="140"/>
              <w:bottom w:type="dxa" w:w="100"/>
              <w:right w:type="dxa" w:w="140"/>
            </w:tcMar>
          </w:tcPr>
          <w:p>
            <w:r>
              <w:rPr>
                <w:sz w:val="19"/>
                <w:szCs w:val="19"/>
              </w:rPr>
              <w:t xml:space="preserve">Clients acquis ÷ (actifs + archivés + acquis), en %. Pour un commercial : sur les siens ; pour qui voit tout : sur tout l'espace.</w:t>
            </w:r>
          </w:p>
        </w:tc>
      </w:tr>
    </w:tbl>
    <w:p>
      <w:pPr>
        <w:spacing w:after="200"/>
      </w:pPr>
    </w:p>
    <w:p>
      <w:pPr>
        <w:keepNext/>
        <w:spacing w:after="100" w:before="240"/>
      </w:pPr>
      <w:r>
        <w:rPr>
          <w:b/>
          <w:bCs/>
          <w:color w:val="0F172A"/>
          <w:sz w:val="23"/>
          <w:szCs w:val="23"/>
        </w:rPr>
        <w:t xml:space="preserve">Le formulaire « Nouveau prospect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Champ</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Catégorie</w:t>
            </w:r>
          </w:p>
        </w:tc>
        <w:tc>
          <w:tcPr>
            <w:tcW w:type="dxa" w:w="6300"/>
            <w:tcMar>
              <w:top w:type="dxa" w:w="100"/>
              <w:left w:type="dxa" w:w="140"/>
              <w:bottom w:type="dxa" w:w="100"/>
              <w:right w:type="dxa" w:w="140"/>
            </w:tcMar>
          </w:tcPr>
          <w:p>
            <w:r>
              <w:rPr>
                <w:sz w:val="19"/>
                <w:szCs w:val="19"/>
              </w:rPr>
              <w:t xml:space="preserve">Particulier, Entreprise, Administration, ou celles ajoutées par l'administrateur.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Nom du prospect / Numéro</w:t>
            </w:r>
          </w:p>
        </w:tc>
        <w:tc>
          <w:tcPr>
            <w:tcW w:type="dxa" w:w="6300"/>
            <w:shd w:fill="F8FAFC" w:color="auto" w:val="clear"/>
            <w:tcMar>
              <w:top w:type="dxa" w:w="100"/>
              <w:left w:type="dxa" w:w="140"/>
              <w:bottom w:type="dxa" w:w="100"/>
              <w:right w:type="dxa" w:w="140"/>
            </w:tcMar>
          </w:tcPr>
          <w:p>
            <w:r>
              <w:rPr>
                <w:sz w:val="19"/>
                <w:szCs w:val="19"/>
              </w:rPr>
              <w:t xml:space="preserve">Obligatoires. Le numéro est comparé aux comptes existants (« ⚠ Déjà client »).</w:t>
            </w:r>
          </w:p>
        </w:tc>
      </w:tr>
      <w:tr>
        <w:trPr>
          <w:cantSplit/>
        </w:trPr>
        <w:tc>
          <w:tcPr>
            <w:tcW w:type="dxa" w:w="3000"/>
            <w:tcMar>
              <w:top w:type="dxa" w:w="100"/>
              <w:left w:type="dxa" w:w="140"/>
              <w:bottom w:type="dxa" w:w="100"/>
              <w:right w:type="dxa" w:w="140"/>
            </w:tcMar>
          </w:tcPr>
          <w:p>
            <w:r>
              <w:rPr>
                <w:sz w:val="19"/>
                <w:szCs w:val="19"/>
              </w:rPr>
              <w:t xml:space="preserve">Localisation (quartier, repère) · 📍 Choisir sur la carte</w:t>
            </w:r>
          </w:p>
        </w:tc>
        <w:tc>
          <w:tcPr>
            <w:tcW w:type="dxa" w:w="6300"/>
            <w:tcMar>
              <w:top w:type="dxa" w:w="100"/>
              <w:left w:type="dxa" w:w="140"/>
              <w:bottom w:type="dxa" w:w="100"/>
              <w:right w:type="dxa" w:w="140"/>
            </w:tcMar>
          </w:tcPr>
          <w:p>
            <w:r>
              <w:rPr>
                <w:sz w:val="19"/>
                <w:szCs w:val="19"/>
              </w:rPr>
              <w:t xml:space="preserve">Le texte pour s'y retrouver, le point sur la carte pour y aller : la liste montre « 📍 Voir sur la carte » (Google Maps).</w:t>
            </w:r>
          </w:p>
        </w:tc>
      </w:tr>
      <w:tr>
        <w:trPr>
          <w:cantSplit/>
        </w:trPr>
        <w:tc>
          <w:tcPr>
            <w:tcW w:type="dxa" w:w="3000"/>
            <w:shd w:fill="F8FAFC" w:color="auto" w:val="clear"/>
            <w:tcMar>
              <w:top w:type="dxa" w:w="100"/>
              <w:left w:type="dxa" w:w="140"/>
              <w:bottom w:type="dxa" w:w="100"/>
              <w:right w:type="dxa" w:w="140"/>
            </w:tcMar>
          </w:tcPr>
          <w:p>
            <w:r>
              <w:rPr>
                <w:sz w:val="19"/>
                <w:szCs w:val="19"/>
              </w:rPr>
              <w:t xml:space="preserve">Projet</w:t>
            </w:r>
          </w:p>
        </w:tc>
        <w:tc>
          <w:tcPr>
            <w:tcW w:type="dxa" w:w="6300"/>
            <w:shd w:fill="F8FAFC" w:color="auto" w:val="clear"/>
            <w:tcMar>
              <w:top w:type="dxa" w:w="100"/>
              <w:left w:type="dxa" w:w="140"/>
              <w:bottom w:type="dxa" w:w="100"/>
              <w:right w:type="dxa" w:w="140"/>
            </w:tcMar>
          </w:tcPr>
          <w:p>
            <w:r>
              <w:rPr>
                <w:sz w:val="19"/>
                <w:szCs w:val="19"/>
              </w:rPr>
              <w:t xml:space="preserve">Un métier de ⚙ Paramètres, ou « ✏️ Autre… » à taper. Il s'écrit dans la relance (« votre projet de forage ») et se lit sous la catégorie (« 🎯 Forage »).</w:t>
            </w:r>
          </w:p>
        </w:tc>
      </w:tr>
      <w:tr>
        <w:trPr>
          <w:cantSplit/>
        </w:trPr>
        <w:tc>
          <w:tcPr>
            <w:tcW w:type="dxa" w:w="3000"/>
            <w:tcMar>
              <w:top w:type="dxa" w:w="100"/>
              <w:left w:type="dxa" w:w="140"/>
              <w:bottom w:type="dxa" w:w="100"/>
              <w:right w:type="dxa" w:w="140"/>
            </w:tcMar>
          </w:tcPr>
          <w:p>
            <w:r>
              <w:rPr>
                <w:sz w:val="19"/>
                <w:szCs w:val="19"/>
              </w:rPr>
              <w:t xml:space="preserve">Nature du chantier / besoin (facultatif)</w:t>
            </w:r>
          </w:p>
        </w:tc>
        <w:tc>
          <w:tcPr>
            <w:tcW w:type="dxa" w:w="6300"/>
            <w:tcMar>
              <w:top w:type="dxa" w:w="100"/>
              <w:left w:type="dxa" w:w="140"/>
              <w:bottom w:type="dxa" w:w="100"/>
              <w:right w:type="dxa" w:w="140"/>
            </w:tcMar>
          </w:tcPr>
          <w:p>
            <w:r>
              <w:rPr>
                <w:sz w:val="19"/>
                <w:szCs w:val="19"/>
              </w:rPr>
              <w:t xml:space="preserve">Ce qu'il veut, en une phrase, et vos notes. Se lit sur sa propre ligne sous le prospect (un clic l'ouvre en entier). </w:t>
            </w:r>
            <w:r>
              <w:rPr>
                <w:b/>
                <w:bCs/>
                <w:sz w:val="19"/>
                <w:szCs w:val="19"/>
              </w:rPr>
              <w:t xml:space="preserve">Il ne part JAMAIS au client.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Avis / Intérêt</w:t>
            </w:r>
          </w:p>
        </w:tc>
        <w:tc>
          <w:tcPr>
            <w:tcW w:type="dxa" w:w="6300"/>
            <w:shd w:fill="F8FAFC" w:color="auto" w:val="clear"/>
            <w:tcMar>
              <w:top w:type="dxa" w:w="100"/>
              <w:left w:type="dxa" w:w="140"/>
              <w:bottom w:type="dxa" w:w="100"/>
              <w:right w:type="dxa" w:w="140"/>
            </w:tcMar>
          </w:tcPr>
          <w:p>
            <w:r>
              <w:rPr>
                <w:sz w:val="19"/>
                <w:szCs w:val="19"/>
              </w:rPr>
              <w:t xml:space="preserve">Deux pastilles dans la liste : Favorable/Défavorable, Intéressé/Désintéressé.</w:t>
            </w:r>
          </w:p>
        </w:tc>
      </w:tr>
      <w:tr>
        <w:trPr>
          <w:cantSplit/>
        </w:trPr>
        <w:tc>
          <w:tcPr>
            <w:tcW w:type="dxa" w:w="3000"/>
            <w:tcMar>
              <w:top w:type="dxa" w:w="100"/>
              <w:left w:type="dxa" w:w="140"/>
              <w:bottom w:type="dxa" w:w="100"/>
              <w:right w:type="dxa" w:w="140"/>
            </w:tcMar>
          </w:tcPr>
          <w:p>
            <w:r>
              <w:rPr>
                <w:sz w:val="19"/>
                <w:szCs w:val="19"/>
              </w:rPr>
              <w:t xml:space="preserve">Date de relance (facultatif)</w:t>
            </w:r>
          </w:p>
        </w:tc>
        <w:tc>
          <w:tcPr>
            <w:tcW w:type="dxa" w:w="6300"/>
            <w:tcMar>
              <w:top w:type="dxa" w:w="100"/>
              <w:left w:type="dxa" w:w="140"/>
              <w:bottom w:type="dxa" w:w="100"/>
              <w:right w:type="dxa" w:w="140"/>
            </w:tcMar>
          </w:tcPr>
          <w:p>
            <w:r>
              <w:rPr>
                <w:sz w:val="19"/>
                <w:szCs w:val="19"/>
              </w:rPr>
              <w:t xml:space="preserve">Le jour où il faut le rappeler. C'est ce qui nourrit 🔔.</w:t>
            </w:r>
          </w:p>
        </w:tc>
      </w:tr>
      <w:tr>
        <w:trPr>
          <w:cantSplit/>
        </w:trPr>
        <w:tc>
          <w:tcPr>
            <w:tcW w:type="dxa" w:w="3000"/>
            <w:shd w:fill="F8FAFC" w:color="auto" w:val="clear"/>
            <w:tcMar>
              <w:top w:type="dxa" w:w="100"/>
              <w:left w:type="dxa" w:w="140"/>
              <w:bottom w:type="dxa" w:w="100"/>
              <w:right w:type="dxa" w:w="140"/>
            </w:tcMar>
          </w:tcPr>
          <w:p>
            <w:r>
              <w:rPr>
                <w:sz w:val="19"/>
                <w:szCs w:val="19"/>
              </w:rPr>
              <w:t xml:space="preserve">➕ Enregistrer le prospect</w:t>
            </w:r>
          </w:p>
        </w:tc>
        <w:tc>
          <w:tcPr>
            <w:tcW w:type="dxa" w:w="6300"/>
            <w:shd w:fill="F8FAFC" w:color="auto" w:val="clear"/>
            <w:tcMar>
              <w:top w:type="dxa" w:w="100"/>
              <w:left w:type="dxa" w:w="140"/>
              <w:bottom w:type="dxa" w:w="100"/>
              <w:right w:type="dxa" w:w="140"/>
            </w:tcMar>
          </w:tcPr>
          <w:p>
            <w:r>
              <w:rPr>
                <w:sz w:val="19"/>
                <w:szCs w:val="19"/>
              </w:rPr>
              <w:t xml:space="preserve">Crée la fiche à votre nom et envoie le mot d'accueil du numéro BMI (repli : WhatsApp sur votre téléphone).</w:t>
            </w:r>
          </w:p>
        </w:tc>
      </w:tr>
    </w:tbl>
    <w:p>
      <w:pPr>
        <w:spacing w:after="200"/>
      </w:pPr>
    </w:p>
    <w:p>
      <w:pPr>
        <w:keepNext/>
        <w:spacing w:after="100" w:before="240"/>
      </w:pPr>
      <w:r>
        <w:rPr>
          <w:b/>
          <w:bCs/>
          <w:color w:val="0F172A"/>
          <w:sz w:val="23"/>
          <w:szCs w:val="23"/>
        </w:rPr>
        <w:t xml:space="preserve">La liste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Rechercher…</w:t>
            </w:r>
          </w:p>
        </w:tc>
        <w:tc>
          <w:tcPr>
            <w:tcW w:type="dxa" w:w="6300"/>
            <w:tcMar>
              <w:top w:type="dxa" w:w="100"/>
              <w:left w:type="dxa" w:w="140"/>
              <w:bottom w:type="dxa" w:w="100"/>
              <w:right w:type="dxa" w:w="140"/>
            </w:tcMar>
          </w:tcPr>
          <w:p>
            <w:r>
              <w:rPr>
                <w:sz w:val="19"/>
                <w:szCs w:val="19"/>
              </w:rPr>
              <w:t xml:space="preserve">Nom, numéro, localisation ou projet — la règle de toute recherche (sans accents, chaque mot dans n'importe quel ordre).</w:t>
            </w:r>
          </w:p>
        </w:tc>
      </w:tr>
      <w:tr>
        <w:trPr>
          <w:cantSplit/>
        </w:trPr>
        <w:tc>
          <w:tcPr>
            <w:tcW w:type="dxa" w:w="3000"/>
            <w:shd w:fill="F8FAFC" w:color="auto" w:val="clear"/>
            <w:tcMar>
              <w:top w:type="dxa" w:w="100"/>
              <w:left w:type="dxa" w:w="140"/>
              <w:bottom w:type="dxa" w:w="100"/>
              <w:right w:type="dxa" w:w="140"/>
            </w:tcMar>
          </w:tcPr>
          <w:p>
            <w:r>
              <w:rPr>
                <w:sz w:val="19"/>
                <w:szCs w:val="19"/>
              </w:rPr>
              <w:t xml:space="preserve">Afficher les clients acquis (N)</w:t>
            </w:r>
          </w:p>
        </w:tc>
        <w:tc>
          <w:tcPr>
            <w:tcW w:type="dxa" w:w="6300"/>
            <w:shd w:fill="F8FAFC" w:color="auto" w:val="clear"/>
            <w:tcMar>
              <w:top w:type="dxa" w:w="100"/>
              <w:left w:type="dxa" w:w="140"/>
              <w:bottom w:type="dxa" w:w="100"/>
              <w:right w:type="dxa" w:w="140"/>
            </w:tcMar>
          </w:tcPr>
          <w:p>
            <w:r>
              <w:rPr>
                <w:sz w:val="19"/>
                <w:szCs w:val="19"/>
              </w:rPr>
              <w:t xml:space="preserve">Remet les convertis dans la liste.</w:t>
            </w:r>
          </w:p>
        </w:tc>
      </w:tr>
      <w:tr>
        <w:trPr>
          <w:cantSplit/>
        </w:trPr>
        <w:tc>
          <w:tcPr>
            <w:tcW w:type="dxa" w:w="3000"/>
            <w:tcMar>
              <w:top w:type="dxa" w:w="100"/>
              <w:left w:type="dxa" w:w="140"/>
              <w:bottom w:type="dxa" w:w="100"/>
              <w:right w:type="dxa" w:w="140"/>
            </w:tcMar>
          </w:tcPr>
          <w:p>
            <w:r>
              <w:rPr>
                <w:sz w:val="19"/>
                <w:szCs w:val="19"/>
              </w:rPr>
              <w:t xml:space="preserve">💤 Dormants (N) / 📦 Archivés (N) / 🔔 À relancer (N)</w:t>
            </w:r>
          </w:p>
        </w:tc>
        <w:tc>
          <w:tcPr>
            <w:tcW w:type="dxa" w:w="6300"/>
            <w:tcMar>
              <w:top w:type="dxa" w:w="100"/>
              <w:left w:type="dxa" w:w="140"/>
              <w:bottom w:type="dxa" w:w="100"/>
              <w:right w:type="dxa" w:w="140"/>
            </w:tcMar>
          </w:tcPr>
          <w:p>
            <w:r>
              <w:rPr>
                <w:sz w:val="19"/>
                <w:szCs w:val="19"/>
              </w:rPr>
              <w:t xml:space="preserve">Trois filtres ; un second clic revient à la liste active.</w:t>
            </w:r>
          </w:p>
        </w:tc>
      </w:tr>
      <w:tr>
        <w:trPr>
          <w:cantSplit/>
        </w:trPr>
        <w:tc>
          <w:tcPr>
            <w:tcW w:type="dxa" w:w="3000"/>
            <w:shd w:fill="F8FAFC" w:color="auto" w:val="clear"/>
            <w:tcMar>
              <w:top w:type="dxa" w:w="100"/>
              <w:left w:type="dxa" w:w="140"/>
              <w:bottom w:type="dxa" w:w="100"/>
              <w:right w:type="dxa" w:w="140"/>
            </w:tcMar>
          </w:tcPr>
          <w:p>
            <w:r>
              <w:rPr>
                <w:sz w:val="19"/>
                <w:szCs w:val="19"/>
              </w:rPr>
              <w:t xml:space="preserve">Colonnes</w:t>
            </w:r>
          </w:p>
        </w:tc>
        <w:tc>
          <w:tcPr>
            <w:tcW w:type="dxa" w:w="6300"/>
            <w:shd w:fill="F8FAFC" w:color="auto" w:val="clear"/>
            <w:tcMar>
              <w:top w:type="dxa" w:w="100"/>
              <w:left w:type="dxa" w:w="140"/>
              <w:bottom w:type="dxa" w:w="100"/>
              <w:right w:type="dxa" w:w="140"/>
            </w:tcMar>
          </w:tcPr>
          <w:p>
            <w:r>
              <w:rPr>
                <w:sz w:val="19"/>
                <w:szCs w:val="19"/>
              </w:rPr>
              <w:t xml:space="preserve">Nom (figé quand on fait défiler) · Date · Numéro · Catégorie / projet · Localisation (+ carte) · Avis (+ pastilles d'état) · Intérêt · Relance · Commercial (administrateur seulement) · les boutons.</w:t>
            </w:r>
          </w:p>
        </w:tc>
      </w:tr>
      <w:tr>
        <w:trPr>
          <w:cantSplit/>
        </w:trPr>
        <w:tc>
          <w:tcPr>
            <w:tcW w:type="dxa" w:w="3000"/>
            <w:tcMar>
              <w:top w:type="dxa" w:w="100"/>
              <w:left w:type="dxa" w:w="140"/>
              <w:bottom w:type="dxa" w:w="100"/>
              <w:right w:type="dxa" w:w="140"/>
            </w:tcMar>
          </w:tcPr>
          <w:p>
            <w:r>
              <w:rPr>
                <w:sz w:val="19"/>
                <w:szCs w:val="19"/>
              </w:rPr>
              <w:t xml:space="preserve">Relance</w:t>
            </w:r>
          </w:p>
        </w:tc>
        <w:tc>
          <w:tcPr>
            <w:tcW w:type="dxa" w:w="6300"/>
            <w:tcMar>
              <w:top w:type="dxa" w:w="100"/>
              <w:left w:type="dxa" w:w="140"/>
              <w:bottom w:type="dxa" w:w="100"/>
              <w:right w:type="dxa" w:w="140"/>
            </w:tcMar>
          </w:tcPr>
          <w:p>
            <w:r>
              <w:rPr>
                <w:sz w:val="19"/>
                <w:szCs w:val="19"/>
              </w:rPr>
              <w:t xml:space="preserve">Change la date de relance (pas pour l'administrateur).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Relancer</w:t>
            </w:r>
          </w:p>
        </w:tc>
        <w:tc>
          <w:tcPr>
            <w:tcW w:type="dxa" w:w="6300"/>
            <w:shd w:fill="F8FAFC" w:color="auto" w:val="clear"/>
            <w:tcMar>
              <w:top w:type="dxa" w:w="100"/>
              <w:left w:type="dxa" w:w="140"/>
              <w:bottom w:type="dxa" w:w="100"/>
              <w:right w:type="dxa" w:w="140"/>
            </w:tcMar>
          </w:tcPr>
          <w:p>
            <w:r>
              <w:rPr>
                <w:sz w:val="19"/>
                <w:szCs w:val="19"/>
              </w:rPr>
              <w:t xml:space="preserve">N'apparaît que si la relance est en retard et que le prospect a un numéro. Une question, puis le message du numéro BMI, nommant le projet ; note automatique.</w:t>
            </w:r>
          </w:p>
        </w:tc>
      </w:tr>
      <w:tr>
        <w:trPr>
          <w:cantSplit/>
        </w:trPr>
        <w:tc>
          <w:tcPr>
            <w:tcW w:type="dxa" w:w="3000"/>
            <w:tcMar>
              <w:top w:type="dxa" w:w="100"/>
              <w:left w:type="dxa" w:w="140"/>
              <w:bottom w:type="dxa" w:w="100"/>
              <w:right w:type="dxa" w:w="140"/>
            </w:tcMar>
          </w:tcPr>
          <w:p>
            <w:r>
              <w:rPr>
                <w:sz w:val="19"/>
                <w:szCs w:val="19"/>
              </w:rPr>
              <w:t xml:space="preserve">🎯 Projet</w:t>
            </w:r>
          </w:p>
        </w:tc>
        <w:tc>
          <w:tcPr>
            <w:tcW w:type="dxa" w:w="6300"/>
            <w:tcMar>
              <w:top w:type="dxa" w:w="100"/>
              <w:left w:type="dxa" w:w="140"/>
              <w:bottom w:type="dxa" w:w="100"/>
              <w:right w:type="dxa" w:w="140"/>
            </w:tcMar>
          </w:tcPr>
          <w:p>
            <w:r>
              <w:rPr>
                <w:sz w:val="19"/>
                <w:szCs w:val="19"/>
              </w:rPr>
              <w:t xml:space="preserve">Change le projet de la fiche (son commercial, l'administrateur).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Réassigner</w:t>
            </w:r>
          </w:p>
        </w:tc>
        <w:tc>
          <w:tcPr>
            <w:tcW w:type="dxa" w:w="6300"/>
            <w:shd w:fill="F8FAFC" w:color="auto" w:val="clear"/>
            <w:tcMar>
              <w:top w:type="dxa" w:w="100"/>
              <w:left w:type="dxa" w:w="140"/>
              <w:bottom w:type="dxa" w:w="100"/>
              <w:right w:type="dxa" w:w="140"/>
            </w:tcMar>
          </w:tcPr>
          <w:p>
            <w:r>
              <w:rPr>
                <w:sz w:val="19"/>
                <w:szCs w:val="19"/>
              </w:rPr>
              <w:t xml:space="preserve">Change le commercial responsable (pouvoir requis).</w:t>
            </w:r>
          </w:p>
        </w:tc>
      </w:tr>
      <w:tr>
        <w:trPr>
          <w:cantSplit/>
        </w:trPr>
        <w:tc>
          <w:tcPr>
            <w:tcW w:type="dxa" w:w="3000"/>
            <w:tcMar>
              <w:top w:type="dxa" w:w="100"/>
              <w:left w:type="dxa" w:w="140"/>
              <w:bottom w:type="dxa" w:w="100"/>
              <w:right w:type="dxa" w:w="140"/>
            </w:tcMar>
          </w:tcPr>
          <w:p>
            <w:r>
              <w:rPr>
                <w:sz w:val="19"/>
                <w:szCs w:val="19"/>
              </w:rPr>
              <w:t xml:space="preserve">📞 Contacté</w:t>
            </w:r>
          </w:p>
        </w:tc>
        <w:tc>
          <w:tcPr>
            <w:tcW w:type="dxa" w:w="6300"/>
            <w:tcMar>
              <w:top w:type="dxa" w:w="100"/>
              <w:left w:type="dxa" w:w="140"/>
              <w:bottom w:type="dxa" w:w="100"/>
              <w:right w:type="dxa" w:w="140"/>
            </w:tcMar>
          </w:tcPr>
          <w:p>
            <w:r>
              <w:rPr>
                <w:sz w:val="19"/>
                <w:szCs w:val="19"/>
              </w:rPr>
              <w:t xml:space="preserve">Note un contact, avec ce que ça a donné. Le survol dit la dernière activité.</w:t>
            </w:r>
          </w:p>
        </w:tc>
      </w:tr>
      <w:tr>
        <w:trPr>
          <w:cantSplit/>
        </w:trPr>
        <w:tc>
          <w:tcPr>
            <w:tcW w:type="dxa" w:w="3000"/>
            <w:shd w:fill="F8FAFC" w:color="auto" w:val="clear"/>
            <w:tcMar>
              <w:top w:type="dxa" w:w="100"/>
              <w:left w:type="dxa" w:w="140"/>
              <w:bottom w:type="dxa" w:w="100"/>
              <w:right w:type="dxa" w:w="140"/>
            </w:tcMar>
          </w:tcPr>
          <w:p>
            <w:r>
              <w:rPr>
                <w:sz w:val="19"/>
                <w:szCs w:val="19"/>
              </w:rPr>
              <w:t xml:space="preserve">✅ Convertir en client</w:t>
            </w:r>
          </w:p>
        </w:tc>
        <w:tc>
          <w:tcPr>
            <w:tcW w:type="dxa" w:w="6300"/>
            <w:shd w:fill="F8FAFC" w:color="auto" w:val="clear"/>
            <w:tcMar>
              <w:top w:type="dxa" w:w="100"/>
              <w:left w:type="dxa" w:w="140"/>
              <w:bottom w:type="dxa" w:w="100"/>
              <w:right w:type="dxa" w:w="140"/>
            </w:tcMar>
          </w:tcPr>
          <w:p>
            <w:r>
              <w:rPr>
                <w:sz w:val="19"/>
                <w:szCs w:val="19"/>
              </w:rPr>
              <w:t xml:space="preserve">Crée le compte, envoie les accès, passe la fiche « Client acquis ».</w:t>
            </w:r>
          </w:p>
        </w:tc>
      </w:tr>
      <w:tr>
        <w:trPr>
          <w:cantSplit/>
        </w:trPr>
        <w:tc>
          <w:tcPr>
            <w:tcW w:type="dxa" w:w="3000"/>
            <w:tcMar>
              <w:top w:type="dxa" w:w="100"/>
              <w:left w:type="dxa" w:w="140"/>
              <w:bottom w:type="dxa" w:w="100"/>
              <w:right w:type="dxa" w:w="140"/>
            </w:tcMar>
          </w:tcPr>
          <w:p>
            <w:r>
              <w:rPr>
                <w:sz w:val="19"/>
                <w:szCs w:val="19"/>
              </w:rPr>
              <w:t xml:space="preserve">📦 Archiver / ↩ Réactiver</w:t>
            </w:r>
          </w:p>
        </w:tc>
        <w:tc>
          <w:tcPr>
            <w:tcW w:type="dxa" w:w="6300"/>
            <w:tcMar>
              <w:top w:type="dxa" w:w="100"/>
              <w:left w:type="dxa" w:w="140"/>
              <w:bottom w:type="dxa" w:w="100"/>
              <w:right w:type="dxa" w:w="140"/>
            </w:tcMar>
          </w:tcPr>
          <w:p>
            <w:r>
              <w:rPr>
                <w:sz w:val="19"/>
                <w:szCs w:val="19"/>
              </w:rPr>
              <w:t xml:space="preserve">Sort de la liste active avec un motif ; ou y revient.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Suppr.</w:t>
            </w:r>
          </w:p>
        </w:tc>
        <w:tc>
          <w:tcPr>
            <w:tcW w:type="dxa" w:w="6300"/>
            <w:shd w:fill="F8FAFC" w:color="auto" w:val="clear"/>
            <w:tcMar>
              <w:top w:type="dxa" w:w="100"/>
              <w:left w:type="dxa" w:w="140"/>
              <w:bottom w:type="dxa" w:w="100"/>
              <w:right w:type="dxa" w:w="140"/>
            </w:tcMar>
          </w:tcPr>
          <w:p>
            <w:r>
              <w:rPr>
                <w:sz w:val="19"/>
                <w:szCs w:val="19"/>
              </w:rPr>
              <w:t xml:space="preserve">Efface la fiche. Pour une erreur de saisie seulement.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La fiche naît à votre nom et dans votre espace</w:t>
      </w:r>
      <w:r>
        <w:t xml:space="preserve"> (réel ou formation). Un prospect créé en formation n'entre jamais dans la vraie file de relance, et l'inverse.</w:t>
      </w:r>
    </w:p>
    <w:p>
      <w:pPr>
        <w:pStyle w:val="ListParagraph"/>
        <w:numPr>
          <w:ilvl w:val="0"/>
          <w:numId w:val="2"/>
        </w:numPr>
        <w:spacing w:after="80"/>
      </w:pPr>
      <w:r>
        <w:rPr>
          <w:b/>
          <w:bCs/>
        </w:rPr>
        <w:t xml:space="preserve">Toute modification horodate la fiche</w:t>
      </w:r>
      <w:r>
        <w:t xml:space="preserve"> : Contacté, Relance, 📱 Relancer, Réassigner, Archiver. C'est cette date qui sert au calcul du dormant : </w:t>
      </w:r>
      <w:r>
        <w:rPr>
          <w:b/>
          <w:bCs/>
        </w:rPr>
        <w:t xml:space="preserve">150 jours</w:t>
      </w:r>
      <w:r>
        <w:t xml:space="preserve"> sans rien = « 💤 Dormant — N mois ». Un converti ou un archivé n'est jamais compté dormant.</w:t>
      </w:r>
    </w:p>
    <w:p>
      <w:pPr>
        <w:pStyle w:val="ListParagraph"/>
        <w:numPr>
          <w:ilvl w:val="0"/>
          <w:numId w:val="2"/>
        </w:numPr>
        <w:spacing w:after="80"/>
      </w:pPr>
      <w:r>
        <w:rPr>
          <w:b/>
          <w:bCs/>
        </w:rPr>
        <w:t xml:space="preserve">Le mot d'accueil et la relance partent du numéro WhatsApp BMI</w:t>
      </w:r>
      <w:r>
        <w:t xml:space="preserve"> (modèles approuvés par Meta). Ils ne portent aucun identifiant. Parti du numéro BMI, chaque message entre dans 📲 WhatsApp, et la conversation revient au commercial si elle n'est à personne. Sinon (formation, réseau, refus), WhatsApp s'ouvre sur votre téléphone avec le même texte.</w:t>
      </w:r>
    </w:p>
    <w:p>
      <w:pPr>
        <w:pStyle w:val="ListParagraph"/>
        <w:numPr>
          <w:ilvl w:val="0"/>
          <w:numId w:val="2"/>
        </w:numPr>
        <w:spacing w:after="80"/>
      </w:pPr>
      <w:r>
        <w:rPr>
          <w:b/>
          <w:bCs/>
        </w:rPr>
        <w:t xml:space="preserve">« 📱 Relancer » pose UNE question avant de partir</w:t>
      </w:r>
      <w:r>
        <w:t xml:space="preserve"> : un message parti du numéro BMI ne se rattrape pas. Il écrit ensuite l'historique tout seul. Il nomme le PROJET de la fiche — jamais la « Nature du chantier », qui garde vos notes internes.</w:t>
      </w:r>
    </w:p>
    <w:p>
      <w:pPr>
        <w:pStyle w:val="ListParagraph"/>
        <w:numPr>
          <w:ilvl w:val="0"/>
          <w:numId w:val="2"/>
        </w:numPr>
        <w:spacing w:after="80"/>
      </w:pPr>
      <w:r>
        <w:rPr>
          <w:b/>
          <w:bCs/>
        </w:rPr>
        <w:t xml:space="preserve">Un devis signé pose le badge « ⏳ Devis validé — attend le paiement »</w:t>
      </w:r>
      <w:r>
        <w:t xml:space="preserve"> sur la fiche du prospect ; </w:t>
      </w:r>
      <w:r>
        <w:rPr>
          <w:b/>
          <w:bCs/>
        </w:rPr>
        <w:t xml:space="preserve">un devis encaissé</w:t>
      </w:r>
      <w:r>
        <w:t xml:space="preserve"> dans 💰 Ventes la passe « Client acquis », avec la vente et le compte rattachés — le rapprochement se fait par le compte, sinon par les 8 derniers chiffres du numéro.</w:t>
      </w:r>
    </w:p>
    <w:p>
      <w:pPr>
        <w:pStyle w:val="ListParagraph"/>
        <w:numPr>
          <w:ilvl w:val="0"/>
          <w:numId w:val="2"/>
        </w:numPr>
        <w:spacing w:after="80"/>
      </w:pPr>
      <w:r>
        <w:rPr>
          <w:b/>
          <w:bCs/>
        </w:rPr>
        <w:t xml:space="preserve">« ✅ Convertir en client »</w:t>
      </w:r>
      <w:r>
        <w:t xml:space="preserve"> fabrique le compte exactement comme 🙋 Créer un client : identifiant = le nom (chiffres du numéro accolés s'il est pris), mot de passe de 6 caractères recalculable, message aux administrateurs « 🙋 Nouveau client créé par … », accès par le modèle WhatsApp du numéro BMI (~4 F), repli sur l'ouverture WhatsApp.</w:t>
      </w:r>
    </w:p>
    <w:p>
      <w:pPr>
        <w:pStyle w:val="ListParagraph"/>
        <w:numPr>
          <w:ilvl w:val="0"/>
          <w:numId w:val="2"/>
        </w:numPr>
        <w:spacing w:after="80"/>
      </w:pPr>
      <w:r>
        <w:rPr>
          <w:b/>
          <w:bCs/>
        </w:rPr>
        <w:t xml:space="preserve">Le journal</w:t>
      </w:r>
      <w:r>
        <w:t xml:space="preserve"> (🕘 Historique) garde chaque geste : « Nouveau prospect « X » (Catégorie) — VOUS », « 📞 X contacté par VOUS — note », « Relance WhatsApp envoyée à X », « 📦 Prospect « X » archivé — motif », « Prospect « X » réactivé », « Prospect « X » réassigné de A à B », « Prospect « X » CONVERTI en client par VOUS », « Suppression prospect « X » ».</w:t>
      </w:r>
    </w:p>
    <w:p>
      <w:pPr>
        <w:pStyle w:val="ListParagraph"/>
        <w:numPr>
          <w:ilvl w:val="0"/>
          <w:numId w:val="2"/>
        </w:numPr>
        <w:spacing w:after="80"/>
      </w:pPr>
      <w:r>
        <w:rPr>
          <w:b/>
          <w:bCs/>
        </w:rPr>
        <w:t xml:space="preserve">L'archivage n'efface rien</w:t>
      </w:r>
      <w:r>
        <w:t xml:space="preserve"> : la fiche garde son motif, sa date d'archivage, son historique. La suppression, elle, efface pour de bon.</w:t>
      </w:r>
    </w:p>
    <w:p>
      <w:pPr>
        <w:pStyle w:val="ListParagraph"/>
        <w:numPr>
          <w:ilvl w:val="0"/>
          <w:numId w:val="2"/>
        </w:numPr>
        <w:spacing w:after="80"/>
      </w:pPr>
      <w:r>
        <w:rPr>
          <w:b/>
          <w:bCs/>
        </w:rPr>
        <w:t xml:space="preserve">Le mur</w:t>
      </w:r>
      <w:r>
        <w:t xml:space="preserve"> : la liste est celle de l'espace regardé ; l'équipe proposée à la réassignation aussi. Un chef d'équipe ou un responsable de formation ne voit jamais la file réelle.</w:t>
      </w:r>
    </w:p>
    <w:p>
      <w:pPr>
        <w:pStyle w:val="ListParagraph"/>
        <w:numPr>
          <w:ilvl w:val="0"/>
          <w:numId w:val="2"/>
        </w:numPr>
        <w:spacing w:after="80"/>
      </w:pPr>
      <w:r>
        <w:rPr>
          <w:b/>
          <w:bCs/>
        </w:rPr>
        <w:t xml:space="preserve">L'effacement d'un client</w:t>
      </w:r>
      <w:r>
        <w:t xml:space="preserve"> (⚙ Paramètres → 🔒 Données personnelles, chapitre 23) emporte aussi sa fiche de prospection.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Créer un client</w:t>
      </w:r>
      <w:r>
        <w:t xml:space="preserve"> (chapitre 3) : la case « Prospect » crée compte + fiche de prospect d'un coup (« Favorable », « Intéressé », note « Amené par … ») ; ici, « ✅ Convertir en client » fait l'inverse.</w:t>
      </w:r>
    </w:p>
    <w:p>
      <w:pPr>
        <w:pStyle w:val="ListParagraph"/>
        <w:numPr>
          <w:ilvl w:val="0"/>
          <w:numId w:val="2"/>
        </w:numPr>
        <w:spacing w:after="80"/>
      </w:pPr>
      <w:r>
        <w:rPr>
          <w:b/>
          <w:bCs/>
        </w:rPr>
        <w:t xml:space="preserve">☀️ Dimensionnement, 📋 Tous les devis</w:t>
      </w:r>
      <w:r>
        <w:t xml:space="preserve"> (chapitres 11 à 13) : le devis se fait pour un compte client ; validé, il marque le prospect « ⏳ Devis validé » ; la relance d'un devis sans réponse (15 jours) vit dans 📋 Tous les devis, pas ici.</w:t>
      </w:r>
    </w:p>
    <w:p>
      <w:pPr>
        <w:pStyle w:val="ListParagraph"/>
        <w:numPr>
          <w:ilvl w:val="0"/>
          <w:numId w:val="2"/>
        </w:numPr>
        <w:spacing w:after="80"/>
      </w:pPr>
      <w:r>
        <w:rPr>
          <w:b/>
          <w:bCs/>
        </w:rPr>
        <w:t xml:space="preserve">💰 Ventes</w:t>
      </w:r>
      <w:r>
        <w:t xml:space="preserve"> (chapitre 5) : l'encaissement d'un devis convertit le prospect tout seul.</w:t>
      </w:r>
    </w:p>
    <w:p>
      <w:pPr>
        <w:pStyle w:val="ListParagraph"/>
        <w:numPr>
          <w:ilvl w:val="0"/>
          <w:numId w:val="2"/>
        </w:numPr>
        <w:spacing w:after="80"/>
      </w:pPr>
      <w:r>
        <w:rPr>
          <w:b/>
          <w:bCs/>
        </w:rPr>
        <w:t xml:space="preserve">👑 Mon équipe / 💵 Ma commission</w:t>
      </w:r>
      <w:r>
        <w:t xml:space="preserve"> (chapitre 16) : le commercial rattaché au prospect est celui qui touchera la commission du devis qu'il établit — c'est pourquoi la réassignation est un pouvoir.</w:t>
      </w:r>
    </w:p>
    <w:p>
      <w:pPr>
        <w:pStyle w:val="ListParagraph"/>
        <w:numPr>
          <w:ilvl w:val="0"/>
          <w:numId w:val="2"/>
        </w:numPr>
        <w:spacing w:after="80"/>
      </w:pPr>
      <w:r>
        <w:rPr>
          <w:b/>
          <w:bCs/>
        </w:rPr>
        <w:t xml:space="preserve">🔐 Pouvoirs</w:t>
      </w:r>
      <w:r>
        <w:t xml:space="preserve"> (chapitre 2) : « 🔁 Réaffecter les prospects » se retire compte par compte.</w:t>
      </w:r>
    </w:p>
    <w:p>
      <w:pPr>
        <w:pStyle w:val="ListParagraph"/>
        <w:numPr>
          <w:ilvl w:val="0"/>
          <w:numId w:val="2"/>
        </w:numPr>
        <w:spacing w:after="80"/>
      </w:pPr>
      <w:r>
        <w:rPr>
          <w:b/>
          <w:bCs/>
        </w:rPr>
        <w:t xml:space="preserve">📲 WhatsApp</w:t>
      </w:r>
      <w:r>
        <w:t xml:space="preserve"> (chapitre 20) : pour écrire le premier depuis le numéro BMI, « ✍️ Écrire » avec le modèle de prise de contact ; si le prospect répond, sa conversation arrive dans l'application.</w:t>
      </w:r>
    </w:p>
    <w:p>
      <w:pPr>
        <w:pStyle w:val="ListParagraph"/>
        <w:numPr>
          <w:ilvl w:val="0"/>
          <w:numId w:val="2"/>
        </w:numPr>
        <w:spacing w:after="80"/>
      </w:pPr>
      <w:r>
        <w:rPr>
          <w:b/>
          <w:bCs/>
        </w:rPr>
        <w:t xml:space="preserve">⚙ Paramètres → 🔒 Données personnelles</w:t>
      </w:r>
      <w:r>
        <w:t xml:space="preserve"> (chapitre 23) : l'effacement d'un client emporte sa fiche de prospection.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numéro est </w:t>
      </w:r>
      <w:r>
        <w:rPr>
          <w:b/>
          <w:bCs/>
        </w:rPr>
        <w:t xml:space="preserve">le sien</w:t>
      </w:r>
      <w:r>
        <w:t xml:space="preserve">, à 8 chiffres : c'est lui qui recevra l'accueil, la relance, et qui rapprochera plus tard son devis et sa vente.</w:t>
      </w:r>
    </w:p>
    <w:p>
      <w:pPr>
        <w:spacing w:after="120"/>
        <w:ind w:left="200"/>
      </w:pPr>
      <w:r>
        <w:rPr>
          <w:color w:val="1D4ED8"/>
          <w:sz w:val="26"/>
          <w:szCs w:val="26"/>
        </w:rPr>
        <w:t xml:space="preserve">☐   </w:t>
      </w:r>
      <w:r>
        <w:t xml:space="preserve">La </w:t>
      </w:r>
      <w:r>
        <w:rPr>
          <w:b/>
          <w:bCs/>
        </w:rPr>
        <w:t xml:space="preserve">date de relance</w:t>
      </w:r>
      <w:r>
        <w:t xml:space="preserve"> est posée dès la création : un prospect sans date ne s'allume jamais dans 🔔.</w:t>
      </w:r>
    </w:p>
    <w:p>
      <w:pPr>
        <w:spacing w:after="120"/>
        <w:ind w:left="200"/>
      </w:pPr>
      <w:r>
        <w:rPr>
          <w:color w:val="1D4ED8"/>
          <w:sz w:val="26"/>
          <w:szCs w:val="26"/>
        </w:rPr>
        <w:t xml:space="preserve">☐   </w:t>
      </w:r>
      <w:r>
        <w:t xml:space="preserve">Après chaque appel ou visite, </w:t>
      </w:r>
      <w:r>
        <w:rPr>
          <w:b/>
          <w:bCs/>
        </w:rPr>
        <w:t xml:space="preserve">« 📞 Contacté »</w:t>
      </w:r>
      <w:r>
        <w:t xml:space="preserve"> avec une phrase : c'est l'historique qui dit où on en est.</w:t>
      </w:r>
    </w:p>
    <w:p>
      <w:pPr>
        <w:spacing w:after="120"/>
        <w:ind w:left="200"/>
      </w:pPr>
      <w:r>
        <w:rPr>
          <w:color w:val="1D4ED8"/>
          <w:sz w:val="26"/>
          <w:szCs w:val="26"/>
        </w:rPr>
        <w:t xml:space="preserve">☐   </w:t>
      </w:r>
      <w:r>
        <w:t xml:space="preserve">Le matin : la case </w:t>
      </w:r>
      <w:r>
        <w:rPr>
          <w:b/>
          <w:bCs/>
        </w:rPr>
        <w:t xml:space="preserve">🔔 À relancer aujourd'hui</w:t>
      </w:r>
      <w:r>
        <w:t xml:space="preserve"> est à zéro le soir.</w:t>
      </w:r>
    </w:p>
    <w:p>
      <w:pPr>
        <w:spacing w:after="120"/>
        <w:ind w:left="200"/>
      </w:pPr>
      <w:r>
        <w:rPr>
          <w:color w:val="1D4ED8"/>
          <w:sz w:val="26"/>
          <w:szCs w:val="26"/>
        </w:rPr>
        <w:t xml:space="preserve">☐   </w:t>
      </w:r>
      <w:r>
        <w:t xml:space="preserve">Une fois par mois : </w:t>
      </w:r>
      <w:r>
        <w:rPr>
          <w:b/>
          <w:bCs/>
        </w:rPr>
        <w:t xml:space="preserve">💤 Dormants</w:t>
      </w:r>
      <w:r>
        <w:t xml:space="preserve"> — chacun est relancé, archivé avec son motif, ou converti.</w:t>
      </w:r>
    </w:p>
    <w:p>
      <w:pPr>
        <w:spacing w:after="120"/>
        <w:ind w:left="200"/>
      </w:pPr>
      <w:r>
        <w:rPr>
          <w:color w:val="1D4ED8"/>
          <w:sz w:val="26"/>
          <w:szCs w:val="26"/>
        </w:rPr>
        <w:t xml:space="preserve">☐   </w:t>
      </w:r>
      <w:r>
        <w:t xml:space="preserve">Avant « ✅ Convertir » : il a </w:t>
      </w:r>
      <w:r>
        <w:rPr>
          <w:b/>
          <w:bCs/>
        </w:rPr>
        <w:t xml:space="preserve">dit oui</w:t>
      </w:r>
      <w:r>
        <w:t xml:space="preserve">. Un prospect hésitant reste prospect.</w:t>
      </w:r>
    </w:p>
    <w:p>
      <w:pPr>
        <w:spacing w:after="120"/>
        <w:ind w:left="200"/>
      </w:pPr>
      <w:r>
        <w:rPr>
          <w:color w:val="1D4ED8"/>
          <w:sz w:val="26"/>
          <w:szCs w:val="26"/>
        </w:rPr>
        <w:t xml:space="preserve">☐   </w:t>
      </w:r>
      <w:r>
        <w:t xml:space="preserve">Pour l'administrateur : le </w:t>
      </w:r>
      <w:r>
        <w:rPr>
          <w:b/>
          <w:bCs/>
        </w:rPr>
        <w:t xml:space="preserve">taux de conversion</w:t>
      </w:r>
      <w:r>
        <w:t xml:space="preserve"> et les </w:t>
      </w:r>
      <w:r>
        <w:rPr>
          <w:b/>
          <w:bCs/>
        </w:rPr>
        <w:t xml:space="preserve">motifs d'archivage</w:t>
      </w:r>
      <w:r>
        <w:t xml:space="preserve"> disent ce qui bloque (prix, concurrent, silence).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Enregistrer sans numéro</w:t>
            </w:r>
          </w:p>
        </w:tc>
        <w:tc>
          <w:tcPr>
            <w:tcW w:type="dxa" w:w="3300"/>
            <w:tcMar>
              <w:top w:type="dxa" w:w="100"/>
              <w:left w:type="dxa" w:w="140"/>
              <w:bottom w:type="dxa" w:w="100"/>
              <w:right w:type="dxa" w:w="140"/>
            </w:tcMar>
          </w:tcPr>
          <w:p>
            <w:r>
              <w:rPr>
                <w:sz w:val="19"/>
                <w:szCs w:val="19"/>
              </w:rPr>
              <w:t xml:space="preserve">« Le nom et le numéro du prospect sont obligatoires. »</w:t>
            </w:r>
          </w:p>
        </w:tc>
        <w:tc>
          <w:tcPr>
            <w:tcW w:type="dxa" w:w="3300"/>
            <w:tcMar>
              <w:top w:type="dxa" w:w="100"/>
              <w:left w:type="dxa" w:w="140"/>
              <w:bottom w:type="dxa" w:w="100"/>
              <w:right w:type="dxa" w:w="140"/>
            </w:tcMar>
          </w:tcPr>
          <w:p>
            <w:r>
              <w:rPr>
                <w:sz w:val="19"/>
                <w:szCs w:val="19"/>
              </w:rPr>
              <w:t xml:space="preserve">Demander le numéro : sans lui, ni relance, ni rapprochement.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Appeler le prospect sans cliquer « 📞 Contacté »</w:t>
            </w:r>
          </w:p>
        </w:tc>
        <w:tc>
          <w:tcPr>
            <w:tcW w:type="dxa" w:w="3300"/>
            <w:shd w:fill="F8FAFC" w:color="auto" w:val="clear"/>
            <w:tcMar>
              <w:top w:type="dxa" w:w="100"/>
              <w:left w:type="dxa" w:w="140"/>
              <w:bottom w:type="dxa" w:w="100"/>
              <w:right w:type="dxa" w:w="140"/>
            </w:tcMar>
          </w:tcPr>
          <w:p>
            <w:r>
              <w:rPr>
                <w:sz w:val="19"/>
                <w:szCs w:val="19"/>
              </w:rPr>
              <w:t xml:space="preserve">L'application ne le sait pas : au bout de 150 jours il devient « dormant » alors qu'il est suivi.</w:t>
            </w:r>
          </w:p>
        </w:tc>
        <w:tc>
          <w:tcPr>
            <w:tcW w:type="dxa" w:w="3300"/>
            <w:shd w:fill="F8FAFC" w:color="auto" w:val="clear"/>
            <w:tcMar>
              <w:top w:type="dxa" w:w="100"/>
              <w:left w:type="dxa" w:w="140"/>
              <w:bottom w:type="dxa" w:w="100"/>
              <w:right w:type="dxa" w:w="140"/>
            </w:tcMar>
          </w:tcPr>
          <w:p>
            <w:r>
              <w:rPr>
                <w:sz w:val="19"/>
                <w:szCs w:val="19"/>
              </w:rPr>
              <w:t xml:space="preserve">Noter chaque contact, même sans résultat (« Contacté » suffit).</w:t>
            </w:r>
          </w:p>
        </w:tc>
      </w:tr>
      <w:tr>
        <w:trPr>
          <w:cantSplit/>
        </w:trPr>
        <w:tc>
          <w:tcPr>
            <w:tcW w:type="dxa" w:w="2700"/>
            <w:tcMar>
              <w:top w:type="dxa" w:w="100"/>
              <w:left w:type="dxa" w:w="140"/>
              <w:bottom w:type="dxa" w:w="100"/>
              <w:right w:type="dxa" w:w="140"/>
            </w:tcMar>
          </w:tcPr>
          <w:p>
            <w:r>
              <w:rPr>
                <w:sz w:val="19"/>
                <w:szCs w:val="19"/>
              </w:rPr>
              <w:t xml:space="preserve">Convertir un prospect qui hésite encore</w:t>
            </w:r>
          </w:p>
        </w:tc>
        <w:tc>
          <w:tcPr>
            <w:tcW w:type="dxa" w:w="3300"/>
            <w:tcMar>
              <w:top w:type="dxa" w:w="100"/>
              <w:left w:type="dxa" w:w="140"/>
              <w:bottom w:type="dxa" w:w="100"/>
              <w:right w:type="dxa" w:w="140"/>
            </w:tcMar>
          </w:tcPr>
          <w:p>
            <w:r>
              <w:rPr>
                <w:sz w:val="19"/>
                <w:szCs w:val="19"/>
              </w:rPr>
              <w:t xml:space="preserve">Un compte est créé, les accès partent : il reçoit un espace pour un projet qu'il n'a pas décidé.</w:t>
            </w:r>
          </w:p>
        </w:tc>
        <w:tc>
          <w:tcPr>
            <w:tcW w:type="dxa" w:w="3300"/>
            <w:tcMar>
              <w:top w:type="dxa" w:w="100"/>
              <w:left w:type="dxa" w:w="140"/>
              <w:bottom w:type="dxa" w:w="100"/>
              <w:right w:type="dxa" w:w="140"/>
            </w:tcMar>
          </w:tcPr>
          <w:p>
            <w:r>
              <w:rPr>
                <w:sz w:val="19"/>
                <w:szCs w:val="19"/>
              </w:rPr>
              <w:t xml:space="preserve">Lui faire un devis d'abord ; convertir quand il dit oui — ou laisser l'encaissement le convertir.</w:t>
            </w:r>
          </w:p>
        </w:tc>
      </w:tr>
      <w:tr>
        <w:trPr>
          <w:cantSplit/>
        </w:trPr>
        <w:tc>
          <w:tcPr>
            <w:tcW w:type="dxa" w:w="2700"/>
            <w:shd w:fill="F8FAFC" w:color="auto" w:val="clear"/>
            <w:tcMar>
              <w:top w:type="dxa" w:w="100"/>
              <w:left w:type="dxa" w:w="140"/>
              <w:bottom w:type="dxa" w:w="100"/>
              <w:right w:type="dxa" w:w="140"/>
            </w:tcMar>
          </w:tcPr>
          <w:p>
            <w:r>
              <w:rPr>
                <w:sz w:val="19"/>
                <w:szCs w:val="19"/>
              </w:rPr>
              <w:t xml:space="preserve">« ✅ Convertir » refusé : « Un compte client existe déjà pour ce numéro »</w:t>
            </w:r>
          </w:p>
        </w:tc>
        <w:tc>
          <w:tcPr>
            <w:tcW w:type="dxa" w:w="3300"/>
            <w:shd w:fill="F8FAFC" w:color="auto" w:val="clear"/>
            <w:tcMar>
              <w:top w:type="dxa" w:w="100"/>
              <w:left w:type="dxa" w:w="140"/>
              <w:bottom w:type="dxa" w:w="100"/>
              <w:right w:type="dxa" w:w="140"/>
            </w:tcMar>
          </w:tcPr>
          <w:p>
            <w:r>
              <w:rPr>
                <w:sz w:val="19"/>
                <w:szCs w:val="19"/>
              </w:rPr>
              <w:t xml:space="preserve">Il a déjà un compte (créé par un collègue, ou par 🙋 Créer un client).</w:t>
            </w:r>
          </w:p>
        </w:tc>
        <w:tc>
          <w:tcPr>
            <w:tcW w:type="dxa" w:w="3300"/>
            <w:shd w:fill="F8FAFC" w:color="auto" w:val="clear"/>
            <w:tcMar>
              <w:top w:type="dxa" w:w="100"/>
              <w:left w:type="dxa" w:w="140"/>
              <w:bottom w:type="dxa" w:w="100"/>
              <w:right w:type="dxa" w:w="140"/>
            </w:tcMar>
          </w:tcPr>
          <w:p>
            <w:r>
              <w:rPr>
                <w:sz w:val="19"/>
                <w:szCs w:val="19"/>
              </w:rPr>
              <w:t xml:space="preserve">Rien à créer : faire le devis sur ce compte. La fiche de prospect se convertira à l'encaissement.</w:t>
            </w:r>
          </w:p>
        </w:tc>
      </w:tr>
      <w:tr>
        <w:trPr>
          <w:cantSplit/>
        </w:trPr>
        <w:tc>
          <w:tcPr>
            <w:tcW w:type="dxa" w:w="2700"/>
            <w:tcMar>
              <w:top w:type="dxa" w:w="100"/>
              <w:left w:type="dxa" w:w="140"/>
              <w:bottom w:type="dxa" w:w="100"/>
              <w:right w:type="dxa" w:w="140"/>
            </w:tcMar>
          </w:tcPr>
          <w:p>
            <w:r>
              <w:rPr>
                <w:sz w:val="19"/>
                <w:szCs w:val="19"/>
              </w:rPr>
              <w:t xml:space="preserve">Supprimer un prospect qui ne répond plus</w:t>
            </w:r>
          </w:p>
        </w:tc>
        <w:tc>
          <w:tcPr>
            <w:tcW w:type="dxa" w:w="3300"/>
            <w:tcMar>
              <w:top w:type="dxa" w:w="100"/>
              <w:left w:type="dxa" w:w="140"/>
              <w:bottom w:type="dxa" w:w="100"/>
              <w:right w:type="dxa" w:w="140"/>
            </w:tcMar>
          </w:tcPr>
          <w:p>
            <w:r>
              <w:rPr>
                <w:sz w:val="19"/>
                <w:szCs w:val="19"/>
              </w:rPr>
              <w:t xml:space="preserve">La fiche disparaît, avec son historique : on ne saura jamais pourquoi il est parti.</w:t>
            </w:r>
          </w:p>
        </w:tc>
        <w:tc>
          <w:tcPr>
            <w:tcW w:type="dxa" w:w="3300"/>
            <w:tcMar>
              <w:top w:type="dxa" w:w="100"/>
              <w:left w:type="dxa" w:w="140"/>
              <w:bottom w:type="dxa" w:w="100"/>
              <w:right w:type="dxa" w:w="140"/>
            </w:tcMar>
          </w:tcPr>
          <w:p>
            <w:r>
              <w:rPr>
                <w:sz w:val="19"/>
                <w:szCs w:val="19"/>
              </w:rPr>
              <w:t xml:space="preserve">📦 Archiver avec le motif « Ne répond plus » ; ↩ Réactiver plus tard.</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chef d'équipe veut relancer le prospect d'un autre</w:t>
            </w:r>
          </w:p>
        </w:tc>
        <w:tc>
          <w:tcPr>
            <w:tcW w:type="dxa" w:w="3300"/>
            <w:shd w:fill="F8FAFC" w:color="auto" w:val="clear"/>
            <w:tcMar>
              <w:top w:type="dxa" w:w="100"/>
              <w:left w:type="dxa" w:w="140"/>
              <w:bottom w:type="dxa" w:w="100"/>
              <w:right w:type="dxa" w:w="140"/>
            </w:tcMar>
          </w:tcPr>
          <w:p>
            <w:r>
              <w:rPr>
                <w:sz w:val="19"/>
                <w:szCs w:val="19"/>
              </w:rPr>
              <w:t xml:space="preserve">« 🔒 … réservé à l'administrateur ou au commercial rattaché (NOM). »</w:t>
            </w:r>
          </w:p>
        </w:tc>
        <w:tc>
          <w:tcPr>
            <w:tcW w:type="dxa" w:w="3300"/>
            <w:shd w:fill="F8FAFC" w:color="auto" w:val="clear"/>
            <w:tcMar>
              <w:top w:type="dxa" w:w="100"/>
              <w:left w:type="dxa" w:w="140"/>
              <w:bottom w:type="dxa" w:w="100"/>
              <w:right w:type="dxa" w:w="140"/>
            </w:tcMar>
          </w:tcPr>
          <w:p>
            <w:r>
              <w:rPr>
                <w:sz w:val="19"/>
                <w:szCs w:val="19"/>
              </w:rPr>
              <w:t xml:space="preserve">Le lui réassigner d'abord (« Réassigner »), ou demander au commercial rattaché.</w:t>
            </w:r>
          </w:p>
        </w:tc>
      </w:tr>
      <w:tr>
        <w:trPr>
          <w:cantSplit/>
        </w:trPr>
        <w:tc>
          <w:tcPr>
            <w:tcW w:type="dxa" w:w="2700"/>
            <w:tcMar>
              <w:top w:type="dxa" w:w="100"/>
              <w:left w:type="dxa" w:w="140"/>
              <w:bottom w:type="dxa" w:w="100"/>
              <w:right w:type="dxa" w:w="140"/>
            </w:tcMar>
          </w:tcPr>
          <w:p>
            <w:r>
              <w:rPr>
                <w:sz w:val="19"/>
                <w:szCs w:val="19"/>
              </w:rPr>
              <w:t xml:space="preserve">« Réassigner » n'apparaît pas</w:t>
            </w:r>
          </w:p>
        </w:tc>
        <w:tc>
          <w:tcPr>
            <w:tcW w:type="dxa" w:w="3300"/>
            <w:tcMar>
              <w:top w:type="dxa" w:w="100"/>
              <w:left w:type="dxa" w:w="140"/>
              <w:bottom w:type="dxa" w:w="100"/>
              <w:right w:type="dxa" w:w="140"/>
            </w:tcMar>
          </w:tcPr>
          <w:p>
            <w:r>
              <w:rPr>
                <w:sz w:val="19"/>
                <w:szCs w:val="19"/>
              </w:rPr>
              <w:t xml:space="preserve">Le compte n'a pas le pouvoir « 🔁 Réaffecter les prospects », ou n'est ni administrateur, ni responsable, ni chef.</w:t>
            </w:r>
          </w:p>
        </w:tc>
        <w:tc>
          <w:tcPr>
            <w:tcW w:type="dxa" w:w="3300"/>
            <w:tcMar>
              <w:top w:type="dxa" w:w="100"/>
              <w:left w:type="dxa" w:w="140"/>
              <w:bottom w:type="dxa" w:w="100"/>
              <w:right w:type="dxa" w:w="140"/>
            </w:tcMar>
          </w:tcPr>
          <w:p>
            <w:r>
              <w:rPr>
                <w:sz w:val="19"/>
                <w:szCs w:val="19"/>
              </w:rPr>
              <w:t xml:space="preserve">L'administrateur vérifie 🔐 Pouvoirs (chapitre 2).</w:t>
            </w:r>
          </w:p>
        </w:tc>
      </w:tr>
      <w:tr>
        <w:trPr>
          <w:cantSplit/>
        </w:trPr>
        <w:tc>
          <w:tcPr>
            <w:tcW w:type="dxa" w:w="2700"/>
            <w:shd w:fill="F8FAFC" w:color="auto" w:val="clear"/>
            <w:tcMar>
              <w:top w:type="dxa" w:w="100"/>
              <w:left w:type="dxa" w:w="140"/>
              <w:bottom w:type="dxa" w:w="100"/>
              <w:right w:type="dxa" w:w="140"/>
            </w:tcMar>
          </w:tcPr>
          <w:p>
            <w:r>
              <w:rPr>
                <w:sz w:val="19"/>
                <w:szCs w:val="19"/>
              </w:rPr>
              <w:t xml:space="preserve">Le mot d'accueil n'est pas parti du numéro BMI</w:t>
            </w:r>
          </w:p>
        </w:tc>
        <w:tc>
          <w:tcPr>
            <w:tcW w:type="dxa" w:w="3300"/>
            <w:shd w:fill="F8FAFC" w:color="auto" w:val="clear"/>
            <w:tcMar>
              <w:top w:type="dxa" w:w="100"/>
              <w:left w:type="dxa" w:w="140"/>
              <w:bottom w:type="dxa" w:w="100"/>
              <w:right w:type="dxa" w:w="140"/>
            </w:tcMar>
          </w:tcPr>
          <w:p>
            <w:r>
              <w:rPr>
                <w:sz w:val="19"/>
                <w:szCs w:val="19"/>
              </w:rPr>
              <w:t xml:space="preserve">Le numéro est illisible, l'espace est la formation, le réseau manque, ou Meta n'a pas encore approuvé le modèle. L'écran le dit, puis WhatsApp s'ouvre sur votre téléphone.</w:t>
            </w:r>
          </w:p>
        </w:tc>
        <w:tc>
          <w:tcPr>
            <w:tcW w:type="dxa" w:w="3300"/>
            <w:shd w:fill="F8FAFC" w:color="auto" w:val="clear"/>
            <w:tcMar>
              <w:top w:type="dxa" w:w="100"/>
              <w:left w:type="dxa" w:w="140"/>
              <w:bottom w:type="dxa" w:w="100"/>
              <w:right w:type="dxa" w:w="140"/>
            </w:tcMar>
          </w:tcPr>
          <w:p>
            <w:r>
              <w:rPr>
                <w:sz w:val="19"/>
                <w:szCs w:val="19"/>
              </w:rPr>
              <w:t xml:space="preserve">Appuyer sur Envoyer dans WhatsApp ; vérifier le numéro sur la fiche. Pour écrire plus tard du numéro BMI : 📲 WhatsApp → « ✍️ Écrire » (chapitre 20).</w:t>
            </w:r>
          </w:p>
        </w:tc>
      </w:tr>
      <w:tr>
        <w:trPr>
          <w:cantSplit/>
        </w:trPr>
        <w:tc>
          <w:tcPr>
            <w:tcW w:type="dxa" w:w="2700"/>
            <w:tcMar>
              <w:top w:type="dxa" w:w="100"/>
              <w:left w:type="dxa" w:w="140"/>
              <w:bottom w:type="dxa" w:w="100"/>
              <w:right w:type="dxa" w:w="140"/>
            </w:tcMar>
          </w:tcPr>
          <w:p>
            <w:r>
              <w:rPr>
                <w:sz w:val="19"/>
                <w:szCs w:val="19"/>
              </w:rPr>
              <w:t xml:space="preserve">La relance me demande le projet</w:t>
            </w:r>
          </w:p>
        </w:tc>
        <w:tc>
          <w:tcPr>
            <w:tcW w:type="dxa" w:w="3300"/>
            <w:tcMar>
              <w:top w:type="dxa" w:w="100"/>
              <w:left w:type="dxa" w:w="140"/>
              <w:bottom w:type="dxa" w:w="100"/>
              <w:right w:type="dxa" w:w="140"/>
            </w:tcMar>
          </w:tcPr>
          <w:p>
            <w:r>
              <w:rPr>
                <w:sz w:val="19"/>
                <w:szCs w:val="19"/>
              </w:rPr>
              <w:t xml:space="preserve">La fiche n'en a pas (ancien prospect, demande de l'assistant WhatsApp).</w:t>
            </w:r>
          </w:p>
        </w:tc>
        <w:tc>
          <w:tcPr>
            <w:tcW w:type="dxa" w:w="3300"/>
            <w:tcMar>
              <w:top w:type="dxa" w:w="100"/>
              <w:left w:type="dxa" w:w="140"/>
              <w:bottom w:type="dxa" w:w="100"/>
              <w:right w:type="dxa" w:w="140"/>
            </w:tcMar>
          </w:tcPr>
          <w:p>
            <w:r>
              <w:rPr>
                <w:sz w:val="19"/>
                <w:szCs w:val="19"/>
              </w:rPr>
              <w:t xml:space="preserve">Le choisir une fois : il reste sur la fiche. « 🎯 Projet » le change ensuite.</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administrateur cherche le formulaire « Nouveau prospect »</w:t>
            </w:r>
          </w:p>
        </w:tc>
        <w:tc>
          <w:tcPr>
            <w:tcW w:type="dxa" w:w="3300"/>
            <w:shd w:fill="F8FAFC" w:color="auto" w:val="clear"/>
            <w:tcMar>
              <w:top w:type="dxa" w:w="100"/>
              <w:left w:type="dxa" w:w="140"/>
              <w:bottom w:type="dxa" w:w="100"/>
              <w:right w:type="dxa" w:w="140"/>
            </w:tcMar>
          </w:tcPr>
          <w:p>
            <w:r>
              <w:rPr>
                <w:sz w:val="19"/>
                <w:szCs w:val="19"/>
              </w:rPr>
              <w:t xml:space="preserve">Il n'existe pas pour lui : il n'a pas de prospects à son nom.</w:t>
            </w:r>
          </w:p>
        </w:tc>
        <w:tc>
          <w:tcPr>
            <w:tcW w:type="dxa" w:w="3300"/>
            <w:shd w:fill="F8FAFC" w:color="auto" w:val="clear"/>
            <w:tcMar>
              <w:top w:type="dxa" w:w="100"/>
              <w:left w:type="dxa" w:w="140"/>
              <w:bottom w:type="dxa" w:w="100"/>
              <w:right w:type="dxa" w:w="140"/>
            </w:tcMar>
          </w:tcPr>
          <w:p>
            <w:r>
              <w:rPr>
                <w:sz w:val="19"/>
                <w:szCs w:val="19"/>
              </w:rPr>
              <w:t xml:space="preserve">Le commercial enregistre ; l'administrateur réassigne, lit, gère les catégories.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Sur un chantier, un voisin demande au technicien KOSSI « combien pour une maison de 4 pièces ». Il n'a pas de budget, il veut qu'on le rappelle après le 15.</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Prospects → Nouveau prospect : Particulier, nom, numéro, « Quartier Bè, près de la pharmacie » + point sur la carte, nature « maison 4 pièces, pas de budget, rappeler après le 15 », Avis Favorable, Intérêt Intéressé, Date de relance le 16. Projet : Solaire. « ➕ Enregistrer » : le mot d'accueil part du numéro BMI. Le 16, la ligne s'allume dans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16, KOSSI a trois lignes en orange dans 🔔 À relancer.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Pour chacune : « 📱 Relancer » (une question, puis le message du numéro BMI qui nomme son projet ; la note s'écrit seule), ou un appel puis « 📞 Contacté » avec ce que ça a donné. Puis « Relance » pour poser la prochaine date. Le soir, la case 🔔 est à zéro.</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prospect enregistré en avril n'a plus donné signe de vie ; on est en septembre.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 💤 Dormant — 5 mois ». KOSSI tente une dernière relance ; sans réponse, « 📦 Archiver » avec le motif « Ne répond plus ». Il sort de la liste active mais reste consultable dans « 📦 Archivés », et réactivable pour une campagne.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prospect AMA a dit oui au devis que KOSSI lui a envoyé, elle passera payer à la boutique.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Rien à faire dans 🧲 Prospects : le devis validé a déjà posé « ⏳ Devis validé — attend le paiement » sur sa ligne. Quand la boutique encaissera le devis, AMA passera « Client acquis » toute seule.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contact dit oui pour un achat en boutique, sans devis, et veut suivre ses affaires depuis son téléphone.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Convertir en client » : la confirmation montre l'identifiant et le mot de passe, le compte est créé, les accès partent du numéro BMI (ou WhatsApp s'ouvre en repli). La fiche passe « Client acquis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KOSSI part en congé un mois ; ses 12 prospects actifs ont des relances prévues.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chef d'équipe (ou le responsable commercial, ou l'administrateur) les </w:t>
            </w:r>
            <w:r>
              <w:rPr>
                <w:b/>
                <w:bCs/>
                <w:sz w:val="20"/>
                <w:szCs w:val="20"/>
              </w:rPr>
              <w:t xml:space="preserve">réassigne</w:t>
            </w:r>
            <w:r>
              <w:rPr>
                <w:sz w:val="20"/>
                <w:szCs w:val="20"/>
              </w:rPr>
              <w:t xml:space="preserve"> un par un à un collègue : « Réassigner » → le nom. Chaque fiche change de propriétaire ; le collègue les voit dans « Mes prospects » et peut relancer. Sans réassignation, personne d'autre ne peut faire ces gestes.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L'administrateur veut savoir pourquoi les projets n'aboutissent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Prospects → « 📦 Archivés (N) » : chaque ligne porte son motif (Trop cher, A choisi un concurrent…). La case « ✅ Taux de conversion » donne le résultat global de l'espace.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compte de commercial et un formateur qui regarde l'écran :</w:t>
      </w:r>
    </w:p>
    <w:p>
      <w:pPr>
        <w:pStyle w:val="ListParagraph"/>
        <w:numPr>
          <w:ilvl w:val="0"/>
          <w:numId w:val="11"/>
        </w:numPr>
        <w:spacing w:after="80"/>
      </w:pPr>
      <w:r>
        <w:t xml:space="preserve">Enregistrer un prospect « TEST KOFFI » avec un numéro convenu, une localisation avec le point sur la carte, une nature de besoin, et une date de relance </w:t>
      </w:r>
      <w:r>
        <w:rPr>
          <w:b/>
          <w:bCs/>
        </w:rPr>
        <w:t xml:space="preserve">à hier</w:t>
      </w:r>
      <w:r>
        <w:t xml:space="preserve">. Fermer WhatsApp sans envoyer.</w:t>
      </w:r>
    </w:p>
    <w:p>
      <w:pPr>
        <w:pStyle w:val="ListParagraph"/>
        <w:numPr>
          <w:ilvl w:val="0"/>
          <w:numId w:val="11"/>
        </w:numPr>
        <w:spacing w:after="80"/>
      </w:pPr>
      <w:r>
        <w:t xml:space="preserve">Constater la case « 🔔 À relancer aujourd'hui » à 1 et la ligne orange. Cliquer « 📱 Relancer », répondre à la question, puis montrer la note « Relance WhatsApp envoyée » (survol de « 📞 Contacté » : dernière activité aujourd'hui).</w:t>
      </w:r>
    </w:p>
    <w:p>
      <w:pPr>
        <w:pStyle w:val="ListParagraph"/>
        <w:numPr>
          <w:ilvl w:val="0"/>
          <w:numId w:val="11"/>
        </w:numPr>
        <w:spacing w:after="80"/>
      </w:pPr>
      <w:r>
        <w:t xml:space="preserve">Cliquer « 📞 Contacté » avec la note « pas encore décidé », puis « Relance » pour poser une date dans une semaine. Vérifier que 🔔 repasse à 0.</w:t>
      </w:r>
    </w:p>
    <w:p>
      <w:pPr>
        <w:pStyle w:val="ListParagraph"/>
        <w:numPr>
          <w:ilvl w:val="0"/>
          <w:numId w:val="11"/>
        </w:numPr>
        <w:spacing w:after="80"/>
      </w:pPr>
      <w:r>
        <w:t xml:space="preserve">Enregistrer un second prospect avec le numéro d'un client de formation existant : montrer « ⚠ Déjà client ». Puis essayer « ✅ Convertir en client » sur lui : lire le refus.</w:t>
      </w:r>
    </w:p>
    <w:p>
      <w:pPr>
        <w:pStyle w:val="ListParagraph"/>
        <w:numPr>
          <w:ilvl w:val="0"/>
          <w:numId w:val="11"/>
        </w:numPr>
        <w:spacing w:after="80"/>
      </w:pPr>
      <w:r>
        <w:t xml:space="preserve">Archiver TEST KOFFI avec le motif « Reporté à plus tard » ; le retrouver dans « 📦 Archivés » ; le réactiver.</w:t>
      </w:r>
    </w:p>
    <w:p>
      <w:pPr>
        <w:pStyle w:val="ListParagraph"/>
        <w:numPr>
          <w:ilvl w:val="0"/>
          <w:numId w:val="11"/>
        </w:numPr>
        <w:spacing w:after="80"/>
      </w:pPr>
      <w:r>
        <w:t xml:space="preserve">Convertir TEST KOFFI en client : lire la confirmation, montrer « Client acquis » via « Afficher les clients acquis », puis le retrouver dans 👥 Utilisateurs (formateur administrateur).</w:t>
      </w:r>
    </w:p>
    <w:p>
      <w:pPr>
        <w:pStyle w:val="ListParagraph"/>
        <w:numPr>
          <w:ilvl w:val="0"/>
          <w:numId w:val="11"/>
        </w:numPr>
        <w:spacing w:after="80"/>
      </w:pPr>
      <w:r>
        <w:t xml:space="preserve">Avec le compte du formateur (administrateur) : réassigner un prospect d'un commercial de formation à un autre, et relire la ligne de journal dans 🕘 Historique.</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deux réflexes : </w:t>
            </w:r>
            <w:r>
              <w:rPr>
                <w:b/>
                <w:bCs/>
              </w:rPr>
              <w:t xml:space="preserve">noter chaque contact</w:t>
            </w:r>
            <w:r>
              <w:t xml:space="preserve"> (« 📞 Contacté »), et </w:t>
            </w:r>
            <w:r>
              <w:rPr>
                <w:b/>
                <w:bCs/>
              </w:rPr>
              <w:t xml:space="preserve">archiver avec un motif</w:t>
            </w:r>
            <w:r>
              <w:t xml:space="preserve"> au lieu de supprimer.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enregistre un prospect complet, avec sa date de relance ;</w:t>
      </w:r>
    </w:p>
    <w:p>
      <w:pPr>
        <w:spacing w:after="120"/>
        <w:ind w:left="200"/>
      </w:pPr>
      <w:r>
        <w:rPr>
          <w:color w:val="1D4ED8"/>
          <w:sz w:val="26"/>
          <w:szCs w:val="26"/>
        </w:rPr>
        <w:t xml:space="preserve">☐   </w:t>
      </w:r>
      <w:r>
        <w:t xml:space="preserve">lit son tableau de bord et traite la case 🔔 chaque jour ;</w:t>
      </w:r>
    </w:p>
    <w:p>
      <w:pPr>
        <w:spacing w:after="120"/>
        <w:ind w:left="200"/>
      </w:pPr>
      <w:r>
        <w:rPr>
          <w:color w:val="1D4ED8"/>
          <w:sz w:val="26"/>
          <w:szCs w:val="26"/>
        </w:rPr>
        <w:t xml:space="preserve">☐   </w:t>
      </w:r>
      <w:r>
        <w:t xml:space="preserve">relance par WhatsApp et note ses contacts ;</w:t>
      </w:r>
    </w:p>
    <w:p>
      <w:pPr>
        <w:spacing w:after="120"/>
        <w:ind w:left="200"/>
      </w:pPr>
      <w:r>
        <w:rPr>
          <w:color w:val="1D4ED8"/>
          <w:sz w:val="26"/>
          <w:szCs w:val="26"/>
        </w:rPr>
        <w:t xml:space="preserve">☐   </w:t>
      </w:r>
      <w:r>
        <w:t xml:space="preserve">sait ce qu'est un dormant, et pourquoi « 📞 Contacté » l'évite ;</w:t>
      </w:r>
    </w:p>
    <w:p>
      <w:pPr>
        <w:spacing w:after="120"/>
        <w:ind w:left="200"/>
      </w:pPr>
      <w:r>
        <w:rPr>
          <w:color w:val="1D4ED8"/>
          <w:sz w:val="26"/>
          <w:szCs w:val="26"/>
        </w:rPr>
        <w:t xml:space="preserve">☐   </w:t>
      </w:r>
      <w:r>
        <w:t xml:space="preserve">archive avec un motif et sait réactiver ;</w:t>
      </w:r>
    </w:p>
    <w:p>
      <w:pPr>
        <w:spacing w:after="120"/>
        <w:ind w:left="200"/>
      </w:pPr>
      <w:r>
        <w:rPr>
          <w:color w:val="1D4ED8"/>
          <w:sz w:val="26"/>
          <w:szCs w:val="26"/>
        </w:rPr>
        <w:t xml:space="preserve">☐   </w:t>
      </w:r>
      <w:r>
        <w:t xml:space="preserve">convertit au bon moment, et sait que l'encaissement d'un devis convertit tout seul.</w:t>
      </w:r>
    </w:p>
    <w:p>
      <w:pPr>
        <w:keepNext/>
        <w:spacing w:after="100" w:before="240"/>
      </w:pPr>
      <w:r>
        <w:rPr>
          <w:b/>
          <w:bCs/>
          <w:color w:val="0F172A"/>
          <w:sz w:val="23"/>
          <w:szCs w:val="23"/>
        </w:rPr>
        <w:t xml:space="preserve">Questions de contrôle</w:t>
      </w:r>
    </w:p>
    <w:p>
      <w:pPr>
        <w:pStyle w:val="ListParagraph"/>
        <w:keepNext/>
        <w:numPr>
          <w:ilvl w:val="0"/>
          <w:numId w:val="12"/>
        </w:numPr>
        <w:spacing w:after="60"/>
      </w:pPr>
      <w:r>
        <w:t xml:space="preserve">Au bout de combien de temps sans activité un prospect devient-il dormant ? Quels gestes remettent le compteur à zéro ?</w:t>
      </w:r>
    </w:p>
    <w:p>
      <w:pPr>
        <w:pBdr>
          <w:bottom w:val="dotted" w:color="94A3B8" w:sz="6" w:space="1"/>
        </w:pBdr>
        <w:spacing w:after="260" w:before="200"/>
        <w:ind w:left="600"/>
      </w:pPr>
    </w:p>
    <w:p>
      <w:pPr>
        <w:pStyle w:val="ListParagraph"/>
        <w:keepNext/>
        <w:numPr>
          <w:ilvl w:val="0"/>
          <w:numId w:val="12"/>
        </w:numPr>
        <w:spacing w:after="60"/>
      </w:pPr>
      <w:r>
        <w:t xml:space="preserve">Quelle différence entre « 📦 Archiver » et « Suppr. » ? Lequel choisir pour un prospect qui ne répond plus ?</w:t>
      </w:r>
    </w:p>
    <w:p>
      <w:pPr>
        <w:pBdr>
          <w:bottom w:val="dotted" w:color="94A3B8" w:sz="6" w:space="1"/>
        </w:pBdr>
        <w:spacing w:after="260" w:before="200"/>
        <w:ind w:left="600"/>
      </w:pPr>
    </w:p>
    <w:p>
      <w:pPr>
        <w:pStyle w:val="ListParagraph"/>
        <w:keepNext/>
        <w:numPr>
          <w:ilvl w:val="0"/>
          <w:numId w:val="12"/>
        </w:numPr>
        <w:spacing w:after="60"/>
      </w:pPr>
      <w:r>
        <w:t xml:space="preserve">D'où part le mot d'accueil envoyé à l'enregistrement ? Que se passe-t-il si le numéro BMI ne peut pas l'envoyer ? Pourquoi la « Nature du chantier » ne part-elle jamais au client ?</w:t>
      </w:r>
    </w:p>
    <w:p>
      <w:pPr>
        <w:pBdr>
          <w:bottom w:val="dotted" w:color="94A3B8" w:sz="6" w:space="1"/>
        </w:pBdr>
        <w:spacing w:after="260" w:before="200"/>
        <w:ind w:left="600"/>
      </w:pPr>
    </w:p>
    <w:p>
      <w:pPr>
        <w:pStyle w:val="ListParagraph"/>
        <w:keepNext/>
        <w:numPr>
          <w:ilvl w:val="0"/>
          <w:numId w:val="12"/>
        </w:numPr>
        <w:spacing w:after="60"/>
      </w:pPr>
      <w:r>
        <w:t xml:space="preserve">Qui peut relancer le prospect d'un collègue absent, et par quel geste ?</w:t>
      </w:r>
    </w:p>
    <w:p>
      <w:pPr>
        <w:pBdr>
          <w:bottom w:val="dotted" w:color="94A3B8" w:sz="6" w:space="1"/>
        </w:pBdr>
        <w:spacing w:after="260" w:before="200"/>
        <w:ind w:left="600"/>
      </w:pPr>
    </w:p>
    <w:p>
      <w:pPr>
        <w:pStyle w:val="ListParagraph"/>
        <w:keepNext/>
        <w:numPr>
          <w:ilvl w:val="0"/>
          <w:numId w:val="12"/>
        </w:numPr>
        <w:spacing w:after="60"/>
      </w:pPr>
      <w:r>
        <w:t xml:space="preserve">Un prospect a signé son devis : que voit-on sur sa ligne, et quand devient-il « Client acquis » ?</w:t>
      </w:r>
    </w:p>
    <w:p>
      <w:pPr>
        <w:pBdr>
          <w:bottom w:val="dotted" w:color="94A3B8" w:sz="6" w:space="1"/>
        </w:pBdr>
        <w:spacing w:after="260" w:before="200"/>
        <w:ind w:left="600"/>
      </w:pPr>
    </w:p>
    <w:p>
      <w:pPr>
        <w:pStyle w:val="ListParagraph"/>
        <w:keepNext/>
        <w:numPr>
          <w:ilvl w:val="0"/>
          <w:numId w:val="12"/>
        </w:numPr>
        <w:spacing w:after="60"/>
      </w:pPr>
      <w:r>
        <w:t xml:space="preserve">Comment se calcule le taux de conversion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4</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Enregistre un prospect complet (numéro, localisation, besoin, date de relance)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Traite la case 🔔 À relancer : 📱 Relancer, 📞 Contacté, nouvelle date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ce qu'est un dormant et comment l'éviter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Archive avec un motif, réactive ; ne supprime que les erreurs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Convertit au bon moment et connaît la conversion automatique à l'encaissement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qui peut réassigner, et pourquoi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5</w:t>
      </w:r>
    </w:p>
    <w:p>
      <w:pPr>
        <w:spacing w:after="160"/>
      </w:pPr>
      <w:r>
        <w:rPr>
          <w:b/>
          <w:bCs/>
          <w:color w:val="0F172A"/>
          <w:sz w:val="52"/>
          <w:szCs w:val="52"/>
        </w:rPr>
        <w:t xml:space="preserve">Ventes et commandes</w:t>
      </w:r>
    </w:p>
    <w:p>
      <w:pPr>
        <w:spacing w:after="700"/>
      </w:pPr>
      <w:r>
        <w:rPr>
          <w:i/>
          <w:iCs/>
          <w:color w:val="475569"/>
          <w:sz w:val="24"/>
          <w:szCs w:val="24"/>
        </w:rPr>
        <w:t xml:space="preserve">Encaisser au comptoir, vendre à crédit, remettre une offre de prix, retrouver une vente — et la commande qu'un commercial envoie à la boutique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Vendeur, gérant, administrateur ; commercial et technicien pour la commande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 (se connecter), 3 (les clients) et 4 (les prospects, pour le commercial). Des articles en stock dans la boutique (chapitre 8).</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2.101.414</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 vendeur sait :</w:t>
      </w:r>
    </w:p>
    <w:p>
      <w:pPr>
        <w:pStyle w:val="ListParagraph"/>
        <w:numPr>
          <w:ilvl w:val="0"/>
          <w:numId w:val="2"/>
        </w:numPr>
        <w:spacing w:after="80"/>
      </w:pPr>
      <w:r>
        <w:rPr>
          <w:b/>
          <w:bCs/>
        </w:rPr>
        <w:t xml:space="preserve">composer un panier</w:t>
      </w:r>
      <w:r>
        <w:t xml:space="preserve"> — au lecteur de code-barres ou en cherchant l'article — avec la quantité, le prix et, s'il y a lieu, une remise ;</w:t>
      </w:r>
    </w:p>
    <w:p>
      <w:pPr>
        <w:pStyle w:val="ListParagraph"/>
        <w:numPr>
          <w:ilvl w:val="0"/>
          <w:numId w:val="2"/>
        </w:numPr>
        <w:spacing w:after="80"/>
      </w:pPr>
      <w:r>
        <w:rPr>
          <w:b/>
          <w:bCs/>
        </w:rPr>
        <w:t xml:space="preserve">encaisser</w:t>
      </w:r>
      <w:r>
        <w:t xml:space="preserve"> une vente au comptant (espèces, Flooz, Mixx, virement) ou </w:t>
      </w:r>
      <w:r>
        <w:rPr>
          <w:b/>
          <w:bCs/>
        </w:rPr>
        <w:t xml:space="preserve">à crédit</w:t>
      </w:r>
      <w:r>
        <w:t xml:space="preserve"> avec une avance, et remettre le bon reçu ;</w:t>
      </w:r>
    </w:p>
    <w:p>
      <w:pPr>
        <w:pStyle w:val="ListParagraph"/>
        <w:numPr>
          <w:ilvl w:val="0"/>
          <w:numId w:val="2"/>
        </w:numPr>
        <w:spacing w:after="80"/>
      </w:pPr>
      <w:r>
        <w:t xml:space="preserve">remettre une </w:t>
      </w:r>
      <w:r>
        <w:rPr>
          <w:b/>
          <w:bCs/>
        </w:rPr>
        <w:t xml:space="preserve">offre de prix</w:t>
      </w:r>
      <w:r>
        <w:t xml:space="preserve"> (proforma) qui n'engage rien, et la </w:t>
      </w:r>
      <w:r>
        <w:rPr>
          <w:b/>
          <w:bCs/>
        </w:rPr>
        <w:t xml:space="preserve">vendre</w:t>
      </w:r>
      <w:r>
        <w:t xml:space="preserve"> plus tard en un clic ;</w:t>
      </w:r>
    </w:p>
    <w:p>
      <w:pPr>
        <w:pStyle w:val="ListParagraph"/>
        <w:numPr>
          <w:ilvl w:val="0"/>
          <w:numId w:val="2"/>
        </w:numPr>
        <w:spacing w:after="80"/>
      </w:pPr>
      <w:r>
        <w:t xml:space="preserve">savoir quoi faire quand </w:t>
      </w:r>
      <w:r>
        <w:rPr>
          <w:b/>
          <w:bCs/>
        </w:rPr>
        <w:t xml:space="preserve">le stock manque</w:t>
      </w:r>
      <w:r>
        <w:t xml:space="preserve"> : réservation prépayée, ravitaillement ou transfert ;</w:t>
      </w:r>
    </w:p>
    <w:p>
      <w:pPr>
        <w:pStyle w:val="ListParagraph"/>
        <w:numPr>
          <w:ilvl w:val="0"/>
          <w:numId w:val="2"/>
        </w:numPr>
        <w:spacing w:after="80"/>
      </w:pPr>
      <w:r>
        <w:rPr>
          <w:b/>
          <w:bCs/>
        </w:rPr>
        <w:t xml:space="preserve">retrouver</w:t>
      </w:r>
      <w:r>
        <w:t xml:space="preserve"> une vente, la réimprimer, l'envoyer par WhatsApp, lire la recette d'une période ;</w:t>
      </w:r>
    </w:p>
    <w:p>
      <w:pPr>
        <w:pStyle w:val="ListParagraph"/>
        <w:numPr>
          <w:ilvl w:val="0"/>
          <w:numId w:val="2"/>
        </w:numPr>
        <w:spacing w:after="80"/>
      </w:pPr>
      <w:r>
        <w:t xml:space="preserve">connaître les </w:t>
      </w:r>
      <w:r>
        <w:rPr>
          <w:b/>
          <w:bCs/>
        </w:rPr>
        <w:t xml:space="preserve">trois gestes après la vente</w:t>
      </w:r>
      <w:r>
        <w:t xml:space="preserve"> — 📋 Devis, 🔁 Retour, ↩ Reprise — et qui a le droit de les faire ;</w:t>
      </w:r>
    </w:p>
    <w:p>
      <w:pPr>
        <w:pStyle w:val="ListParagraph"/>
        <w:numPr>
          <w:ilvl w:val="0"/>
          <w:numId w:val="2"/>
        </w:numPr>
        <w:spacing w:after="80"/>
      </w:pPr>
      <w:r>
        <w:t xml:space="preserve">pour le commercial et le technicien : </w:t>
      </w:r>
      <w:r>
        <w:rPr>
          <w:b/>
          <w:bCs/>
        </w:rPr>
        <w:t xml:space="preserve">envoyer une commande</w:t>
      </w:r>
      <w:r>
        <w:t xml:space="preserve"> à la boutique, et pour le vendeur, la </w:t>
      </w:r>
      <w:r>
        <w:rPr>
          <w:b/>
          <w:bCs/>
        </w:rPr>
        <w:t xml:space="preserve">valider et encaisser</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Une vente encaissée sort du stock, entre dans le chiffre d'affaires et dans la caisse du jour, tout de suite.</w:t>
            </w:r>
            <w:r>
              <w:t xml:space="preserve"> Une proforma ne fait rien de tout ça. C'est la première chose à savoir : on n'encaisse pas « pour voir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Ventes, composer un panier, « 💳 Encaisser la vente », « 🧾 Proforma WhatsApp », 🖨️ proforma, 🛒 Vendre une proforma, 🖨 / WhatsApp sur une vente</w:t>
            </w:r>
          </w:p>
        </w:tc>
        <w:tc>
          <w:tcPr>
            <w:tcW w:type="dxa" w:w="4100"/>
            <w:tcMar>
              <w:top w:type="dxa" w:w="100"/>
              <w:left w:type="dxa" w:w="140"/>
              <w:bottom w:type="dxa" w:w="100"/>
              <w:right w:type="dxa" w:w="140"/>
            </w:tcMar>
          </w:tcPr>
          <w:p>
            <w:r>
              <w:rPr>
                <w:b/>
                <w:bCs/>
                <w:sz w:val="19"/>
                <w:szCs w:val="19"/>
              </w:rPr>
              <w:t xml:space="preserve">Vendeur, gérant,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Voir la liste 🧾 Proformas</w:t>
            </w:r>
          </w:p>
        </w:tc>
        <w:tc>
          <w:tcPr>
            <w:tcW w:type="dxa" w:w="4100"/>
            <w:shd w:fill="F8FAFC" w:color="auto" w:val="clear"/>
            <w:tcMar>
              <w:top w:type="dxa" w:w="100"/>
              <w:left w:type="dxa" w:w="140"/>
              <w:bottom w:type="dxa" w:w="100"/>
              <w:right w:type="dxa" w:w="140"/>
            </w:tcMar>
          </w:tcPr>
          <w:p>
            <w:r>
              <w:rPr>
                <w:sz w:val="19"/>
                <w:szCs w:val="19"/>
              </w:rPr>
              <w:t xml:space="preserve">Vendeur, gérant, responsable commercial, administrateur</w:t>
            </w:r>
          </w:p>
        </w:tc>
      </w:tr>
      <w:tr>
        <w:trPr>
          <w:cantSplit/>
        </w:trPr>
        <w:tc>
          <w:tcPr>
            <w:tcW w:type="dxa" w:w="5200"/>
            <w:tcMar>
              <w:top w:type="dxa" w:w="100"/>
              <w:left w:type="dxa" w:w="140"/>
              <w:bottom w:type="dxa" w:w="100"/>
              <w:right w:type="dxa" w:w="140"/>
            </w:tcMar>
          </w:tcPr>
          <w:p>
            <w:r>
              <w:rPr>
                <w:sz w:val="19"/>
                <w:szCs w:val="19"/>
              </w:rPr>
              <w:t xml:space="preserve">Une remise </w:t>
            </w:r>
            <w:r>
              <w:rPr>
                <w:b/>
                <w:bCs/>
                <w:sz w:val="19"/>
                <w:szCs w:val="19"/>
              </w:rPr>
              <w:t xml:space="preserve">au-delà de 3 %</w:t>
            </w:r>
            <w:r>
              <w:rPr>
                <w:sz w:val="19"/>
                <w:szCs w:val="19"/>
              </w:rPr>
              <w:t xml:space="preserve"> (générale, ou sur un article)</w:t>
            </w:r>
          </w:p>
        </w:tc>
        <w:tc>
          <w:tcPr>
            <w:tcW w:type="dxa" w:w="4100"/>
            <w:tcMar>
              <w:top w:type="dxa" w:w="100"/>
              <w:left w:type="dxa" w:w="140"/>
              <w:bottom w:type="dxa" w:w="100"/>
              <w:right w:type="dxa" w:w="140"/>
            </w:tcMar>
          </w:tcPr>
          <w:p>
            <w:r>
              <w:rPr>
                <w:b/>
                <w:bCs/>
                <w:sz w:val="19"/>
                <w:szCs w:val="19"/>
              </w:rPr>
              <w:t xml:space="preserve">L'administrateur seul</w:t>
            </w:r>
            <w:r>
              <w:rPr>
                <w:sz w:val="19"/>
                <w:szCs w:val="19"/>
              </w:rPr>
              <w:t xml:space="preserve"> — le serveur applique la même règle. </w:t>
            </w:r>
            <w:r>
              <w:rPr>
                <w:b/>
                <w:bCs/>
                <w:sz w:val="19"/>
                <w:szCs w:val="19"/>
              </w:rPr>
              <w:t xml:space="preserve">Sauf</w:t>
            </w:r>
            <w:r>
              <w:rPr>
                <w:sz w:val="19"/>
                <w:szCs w:val="19"/>
              </w:rPr>
              <w:t xml:space="preserve"> la remise d'une proforma reprise par 🛒 Vendre </w:t>
            </w:r>
            <w:r>
              <w:rPr>
                <w:b/>
                <w:bCs/>
                <w:sz w:val="19"/>
                <w:szCs w:val="19"/>
              </w:rPr>
              <w:t xml:space="preserve">avec son panier inchangé</w:t>
            </w:r>
            <w:r>
              <w:rPr>
                <w:sz w:val="19"/>
                <w:szCs w:val="19"/>
              </w:rPr>
              <w:t xml:space="preserve"> : tout vendeur l'encaisse.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Devis (reprendre la vente pour en faire un devis d'installation)</w:t>
            </w:r>
          </w:p>
        </w:tc>
        <w:tc>
          <w:tcPr>
            <w:tcW w:type="dxa" w:w="4100"/>
            <w:shd w:fill="F8FAFC" w:color="auto" w:val="clear"/>
            <w:tcMar>
              <w:top w:type="dxa" w:w="100"/>
              <w:left w:type="dxa" w:w="140"/>
              <w:bottom w:type="dxa" w:w="100"/>
              <w:right w:type="dxa" w:w="140"/>
            </w:tcMar>
          </w:tcPr>
          <w:p>
            <w:r>
              <w:rPr>
                <w:sz w:val="19"/>
                <w:szCs w:val="19"/>
              </w:rPr>
              <w:t xml:space="preserve">L'administrateur, le responsable commercial, et </w:t>
            </w:r>
            <w:r>
              <w:rPr>
                <w:b/>
                <w:bCs/>
                <w:sz w:val="19"/>
                <w:szCs w:val="19"/>
              </w:rPr>
              <w:t xml:space="preserve">le vendeur qui a fait cette vente</w:t>
            </w:r>
          </w:p>
        </w:tc>
      </w:tr>
      <w:tr>
        <w:trPr>
          <w:cantSplit/>
        </w:trPr>
        <w:tc>
          <w:tcPr>
            <w:tcW w:type="dxa" w:w="5200"/>
            <w:tcMar>
              <w:top w:type="dxa" w:w="100"/>
              <w:left w:type="dxa" w:w="140"/>
              <w:bottom w:type="dxa" w:w="100"/>
              <w:right w:type="dxa" w:w="140"/>
            </w:tcMar>
          </w:tcPr>
          <w:p>
            <w:r>
              <w:rPr>
                <w:sz w:val="19"/>
                <w:szCs w:val="19"/>
              </w:rPr>
              <w:t xml:space="preserve">🔁 Retour / échange sous garantie</w:t>
            </w:r>
          </w:p>
        </w:tc>
        <w:tc>
          <w:tcPr>
            <w:tcW w:type="dxa" w:w="4100"/>
            <w:tcMar>
              <w:top w:type="dxa" w:w="100"/>
              <w:left w:type="dxa" w:w="140"/>
              <w:bottom w:type="dxa" w:w="100"/>
              <w:right w:type="dxa" w:w="140"/>
            </w:tcMar>
          </w:tcPr>
          <w:p>
            <w:r>
              <w:rPr>
                <w:b/>
                <w:bCs/>
                <w:sz w:val="19"/>
                <w:szCs w:val="19"/>
              </w:rPr>
              <w:t xml:space="preserve">Gérant et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 Reprise de l'article par BMI</w:t>
            </w:r>
          </w:p>
        </w:tc>
        <w:tc>
          <w:tcPr>
            <w:tcW w:type="dxa" w:w="4100"/>
            <w:shd w:fill="F8FAFC" w:color="auto" w:val="clear"/>
            <w:tcMar>
              <w:top w:type="dxa" w:w="100"/>
              <w:left w:type="dxa" w:w="140"/>
              <w:bottom w:type="dxa" w:w="100"/>
              <w:right w:type="dxa" w:w="140"/>
            </w:tcMar>
          </w:tcPr>
          <w:p>
            <w:r>
              <w:rPr>
                <w:b/>
                <w:bCs/>
                <w:sz w:val="19"/>
                <w:szCs w:val="19"/>
              </w:rPr>
              <w:t xml:space="preserve">L'administrateur principal seul</w:t>
            </w:r>
          </w:p>
        </w:tc>
      </w:tr>
      <w:tr>
        <w:trPr>
          <w:cantSplit/>
        </w:trPr>
        <w:tc>
          <w:tcPr>
            <w:tcW w:type="dxa" w:w="5200"/>
            <w:tcMar>
              <w:top w:type="dxa" w:w="100"/>
              <w:left w:type="dxa" w:w="140"/>
              <w:bottom w:type="dxa" w:w="100"/>
              <w:right w:type="dxa" w:w="140"/>
            </w:tcMar>
          </w:tcPr>
          <w:p>
            <w:r>
              <w:rPr>
                <w:sz w:val="19"/>
                <w:szCs w:val="19"/>
              </w:rPr>
              <w:t xml:space="preserve">🗑 Supprimer une vente</w:t>
            </w:r>
          </w:p>
        </w:tc>
        <w:tc>
          <w:tcPr>
            <w:tcW w:type="dxa" w:w="4100"/>
            <w:tcMar>
              <w:top w:type="dxa" w:w="100"/>
              <w:left w:type="dxa" w:w="140"/>
              <w:bottom w:type="dxa" w:w="100"/>
              <w:right w:type="dxa" w:w="140"/>
            </w:tcMar>
          </w:tcPr>
          <w:p>
            <w:r>
              <w:rPr>
                <w:b/>
                <w:bCs/>
                <w:sz w:val="19"/>
                <w:szCs w:val="19"/>
              </w:rPr>
              <w:t xml:space="preserve">L'administrateur</w:t>
            </w:r>
            <w:r>
              <w:rPr>
                <w:sz w:val="19"/>
                <w:szCs w:val="19"/>
              </w:rPr>
              <w:t xml:space="preserve"> — et seulement si rien n'en dépend (rubrique 9)</w:t>
            </w:r>
          </w:p>
        </w:tc>
      </w:tr>
      <w:tr>
        <w:trPr>
          <w:cantSplit/>
        </w:trPr>
        <w:tc>
          <w:tcPr>
            <w:tcW w:type="dxa" w:w="5200"/>
            <w:shd w:fill="F8FAFC" w:color="auto" w:val="clear"/>
            <w:tcMar>
              <w:top w:type="dxa" w:w="100"/>
              <w:left w:type="dxa" w:w="140"/>
              <w:bottom w:type="dxa" w:w="100"/>
              <w:right w:type="dxa" w:w="140"/>
            </w:tcMar>
          </w:tcPr>
          <w:p>
            <w:r>
              <w:rPr>
                <w:sz w:val="19"/>
                <w:szCs w:val="19"/>
              </w:rPr>
              <w:t xml:space="preserve">🛒 Nouvelle commande (envoyer un panier à la boutique)</w:t>
            </w:r>
          </w:p>
        </w:tc>
        <w:tc>
          <w:tcPr>
            <w:tcW w:type="dxa" w:w="4100"/>
            <w:shd w:fill="F8FAFC" w:color="auto" w:val="clear"/>
            <w:tcMar>
              <w:top w:type="dxa" w:w="100"/>
              <w:left w:type="dxa" w:w="140"/>
              <w:bottom w:type="dxa" w:w="100"/>
              <w:right w:type="dxa" w:w="140"/>
            </w:tcMar>
          </w:tcPr>
          <w:p>
            <w:r>
              <w:rPr>
                <w:b/>
                <w:bCs/>
                <w:sz w:val="19"/>
                <w:szCs w:val="19"/>
              </w:rPr>
              <w:t xml:space="preserve">Commercial, technicien</w:t>
            </w:r>
          </w:p>
        </w:tc>
      </w:tr>
      <w:tr>
        <w:trPr>
          <w:cantSplit/>
        </w:trPr>
        <w:tc>
          <w:tcPr>
            <w:tcW w:type="dxa" w:w="5200"/>
            <w:tcMar>
              <w:top w:type="dxa" w:w="100"/>
              <w:left w:type="dxa" w:w="140"/>
              <w:bottom w:type="dxa" w:w="100"/>
              <w:right w:type="dxa" w:w="140"/>
            </w:tcMar>
          </w:tcPr>
          <w:p>
            <w:r>
              <w:rPr>
                <w:sz w:val="19"/>
                <w:szCs w:val="19"/>
              </w:rPr>
              <w:t xml:space="preserve">📥 Commandes reçues : « ✅ Valider et encaisser », « ❌ Refuser »</w:t>
            </w:r>
          </w:p>
        </w:tc>
        <w:tc>
          <w:tcPr>
            <w:tcW w:type="dxa" w:w="4100"/>
            <w:tcMar>
              <w:top w:type="dxa" w:w="100"/>
              <w:left w:type="dxa" w:w="140"/>
              <w:bottom w:type="dxa" w:w="100"/>
              <w:right w:type="dxa" w:w="140"/>
            </w:tcMar>
          </w:tcPr>
          <w:p>
            <w:r>
              <w:rPr>
                <w:b/>
                <w:bCs/>
                <w:sz w:val="19"/>
                <w:szCs w:val="19"/>
              </w:rPr>
              <w:t xml:space="preserve">Vendeur, gérant, administrateur</w:t>
            </w:r>
            <w:r>
              <w:rPr>
                <w:sz w:val="19"/>
                <w:szCs w:val="19"/>
              </w:rPr>
              <w:t xml:space="preserve"> — un vendeur ne voit que les commandes de sa boutique qui lui sont destinées ou destinées à « n'importe quel vendeur »</w:t>
            </w:r>
          </w:p>
        </w:tc>
      </w:tr>
      <w:tr>
        <w:trPr>
          <w:cantSplit/>
        </w:trPr>
        <w:tc>
          <w:tcPr>
            <w:tcW w:type="dxa" w:w="5200"/>
            <w:shd w:fill="F8FAFC" w:color="auto" w:val="clear"/>
            <w:tcMar>
              <w:top w:type="dxa" w:w="100"/>
              <w:left w:type="dxa" w:w="140"/>
              <w:bottom w:type="dxa" w:w="100"/>
              <w:right w:type="dxa" w:w="140"/>
            </w:tcMar>
          </w:tcPr>
          <w:p>
            <w:r>
              <w:rPr>
                <w:sz w:val="19"/>
                <w:szCs w:val="19"/>
              </w:rPr>
              <w:t xml:space="preserve">Le comptable</w:t>
            </w:r>
          </w:p>
        </w:tc>
        <w:tc>
          <w:tcPr>
            <w:tcW w:type="dxa" w:w="4100"/>
            <w:shd w:fill="F8FAFC" w:color="auto" w:val="clear"/>
            <w:tcMar>
              <w:top w:type="dxa" w:w="100"/>
              <w:left w:type="dxa" w:w="140"/>
              <w:bottom w:type="dxa" w:w="100"/>
              <w:right w:type="dxa" w:w="140"/>
            </w:tcMar>
          </w:tcPr>
          <w:p>
            <w:r>
              <w:rPr>
                <w:sz w:val="19"/>
                <w:szCs w:val="19"/>
              </w:rPr>
              <w:t xml:space="preserve">Ne voit pas 💰 Ventes. Il lit les ventes dans le tableau de bord et l'historique.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vendeur ou un gérant </w:t>
            </w:r>
            <w:r>
              <w:rPr>
                <w:b/>
                <w:bCs/>
              </w:rPr>
              <w:t xml:space="preserve">rattaché à une boutique</w:t>
            </w:r>
            <w:r>
              <w:t xml:space="preserve"> vend dans la sienne, sans pastille de choix. L'administrateur choisit la boutique en haut de l'écran ; elle est </w:t>
            </w:r>
            <w:r>
              <w:rPr>
                <w:b/>
                <w:bCs/>
              </w:rPr>
              <w:t xml:space="preserve">mémorisée pour cet écran</w:t>
            </w:r>
            <w:r>
              <w:t xml:space="preserve"> et ne change jamais toute seule.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Ventes</w:t>
            </w:r>
            <w:r>
              <w:rPr>
                <w:sz w:val="19"/>
                <w:szCs w:val="19"/>
              </w:rPr>
              <w:t xml:space="preserve">, cadre « Nouvelle vente »</w:t>
            </w:r>
          </w:p>
        </w:tc>
        <w:tc>
          <w:tcPr>
            <w:tcW w:type="dxa" w:w="6000"/>
            <w:tcMar>
              <w:top w:type="dxa" w:w="100"/>
              <w:left w:type="dxa" w:w="140"/>
              <w:bottom w:type="dxa" w:w="100"/>
              <w:right w:type="dxa" w:w="140"/>
            </w:tcMar>
          </w:tcPr>
          <w:p>
            <w:r>
              <w:rPr>
                <w:sz w:val="19"/>
                <w:szCs w:val="19"/>
              </w:rPr>
              <w:t xml:space="preserve">🔍 Code-barres · Domaine · Catégorie · Article (« — Choisir un article — ») · Quantité · Prix unitaire (F) · Remise ligne (F) · Remise ligne (%) · « Ajouter au panier » · le 🛒 Panier · Client · Numéro du client · Remise (%) · Commercial · Paiement · (à crédit) Statut de l'article, Avance versée, « Avance payée comment ? » · la case 🤝 apporteur externe · « 💳 Encaisser la vente » · « 🧾 Proforma WhatsApp » · 🖨️ · le Total.</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Ventes</w:t>
            </w:r>
            <w:r>
              <w:rPr>
                <w:sz w:val="19"/>
                <w:szCs w:val="19"/>
              </w:rPr>
              <w:t xml:space="preserve">, cadre du bas</w:t>
            </w:r>
          </w:p>
        </w:tc>
        <w:tc>
          <w:tcPr>
            <w:tcW w:type="dxa" w:w="6000"/>
            <w:shd w:fill="F8FAFC" w:color="auto" w:val="clear"/>
            <w:tcMar>
              <w:top w:type="dxa" w:w="100"/>
              <w:left w:type="dxa" w:w="140"/>
              <w:bottom w:type="dxa" w:w="100"/>
              <w:right w:type="dxa" w:w="140"/>
            </w:tcMar>
          </w:tcPr>
          <w:p>
            <w:r>
              <w:rPr>
                <w:sz w:val="19"/>
                <w:szCs w:val="19"/>
              </w:rPr>
              <w:t xml:space="preserve">Deux vues : « 💰 Ventes (N) » et « 🧾 Proformas (N) » ; « 🔍 Rechercher… » ; la période (Toute période, Aujourd'hui, Cette semaine, Ce mois, Cette année, ✏️ Personnaliser…) ; « 💰 Recette » ; les pastilles de paiement (Tout paiement, Espèces, Flooz, Mixx/T-Money, Virement bancaire, Crédit (dette)) ; la liste, et ses boutons ronds.</w:t>
            </w:r>
          </w:p>
        </w:tc>
      </w:tr>
      <w:tr>
        <w:trPr>
          <w:cantSplit/>
        </w:trPr>
        <w:tc>
          <w:tcPr>
            <w:tcW w:type="dxa" w:w="3300"/>
            <w:tcMar>
              <w:top w:type="dxa" w:w="100"/>
              <w:left w:type="dxa" w:w="140"/>
              <w:bottom w:type="dxa" w:w="100"/>
              <w:right w:type="dxa" w:w="140"/>
            </w:tcMar>
          </w:tcPr>
          <w:p>
            <w:r>
              <w:rPr>
                <w:b/>
                <w:bCs/>
                <w:sz w:val="19"/>
                <w:szCs w:val="19"/>
              </w:rPr>
              <w:t xml:space="preserve">🛒 Nouvelle commande</w:t>
            </w:r>
            <w:r>
              <w:rPr>
                <w:sz w:val="19"/>
                <w:szCs w:val="19"/>
              </w:rPr>
              <w:t xml:space="preserve"> (commercial, technicien)</w:t>
            </w:r>
          </w:p>
        </w:tc>
        <w:tc>
          <w:tcPr>
            <w:tcW w:type="dxa" w:w="6000"/>
            <w:tcMar>
              <w:top w:type="dxa" w:w="100"/>
              <w:left w:type="dxa" w:w="140"/>
              <w:bottom w:type="dxa" w:w="100"/>
              <w:right w:type="dxa" w:w="140"/>
            </w:tcMar>
          </w:tcPr>
          <w:p>
            <w:r>
              <w:rPr>
                <w:sz w:val="19"/>
                <w:szCs w:val="19"/>
              </w:rPr>
              <w:t xml:space="preserve">La boutique à choisir, « 🔍 Scanner un code-barres », Catégorie, Article, Quantité, Prix unitaire (F), « ➕ Ajouter », le panier, Client (facultatif), Numéro du client, « Remise (%) — facultatif », « Paiement proposé », « Vendeur destinataire (facultatif) », « Rabais offert au client (F) — facultatif », « Associer mon responsable (facultatif) », « 📤 Envoyer la commande à la boutique », puis la liste de ses commandes (⏳ En attente · ✓ Validée · ✗ Refusée).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Commandes reçues</w:t>
            </w:r>
            <w:r>
              <w:rPr>
                <w:sz w:val="19"/>
                <w:szCs w:val="19"/>
              </w:rPr>
              <w:t xml:space="preserve"> (vendeur, gérant, administrateur)</w:t>
            </w:r>
          </w:p>
        </w:tc>
        <w:tc>
          <w:tcPr>
            <w:tcW w:type="dxa" w:w="6000"/>
            <w:shd w:fill="F8FAFC" w:color="auto" w:val="clear"/>
            <w:tcMar>
              <w:top w:type="dxa" w:w="100"/>
              <w:left w:type="dxa" w:w="140"/>
              <w:bottom w:type="dxa" w:w="100"/>
              <w:right w:type="dxa" w:w="140"/>
            </w:tcMar>
          </w:tcPr>
          <w:p>
            <w:r>
              <w:rPr>
                <w:sz w:val="19"/>
                <w:szCs w:val="19"/>
              </w:rPr>
              <w:t xml:space="preserve">« 📥 Commandes en attente (N) » avec « ✅ Valider et encaisser » / « ❌ Refuser », puis « Historique récent » (Validée / Refusée, « ✅ Encaissée — vente N° … », ou « ⚠ Commande validée mais NON ENCAISSÉE » avec « ↻ Reprendre l'encaissement »).</w:t>
            </w:r>
          </w:p>
        </w:tc>
      </w:tr>
      <w:tr>
        <w:trPr>
          <w:cantSplit/>
        </w:trPr>
        <w:tc>
          <w:tcPr>
            <w:tcW w:type="dxa" w:w="3300"/>
            <w:tcMar>
              <w:top w:type="dxa" w:w="100"/>
              <w:left w:type="dxa" w:w="140"/>
              <w:bottom w:type="dxa" w:w="100"/>
              <w:right w:type="dxa" w:w="140"/>
            </w:tcMar>
          </w:tcPr>
          <w:p>
            <w:r>
              <w:rPr>
                <w:b/>
                <w:bCs/>
                <w:sz w:val="19"/>
                <w:szCs w:val="19"/>
              </w:rPr>
              <w:t xml:space="preserve">🔒 Caisse</w:t>
            </w:r>
          </w:p>
        </w:tc>
        <w:tc>
          <w:tcPr>
            <w:tcW w:type="dxa" w:w="6000"/>
            <w:tcMar>
              <w:top w:type="dxa" w:w="100"/>
              <w:left w:type="dxa" w:w="140"/>
              <w:bottom w:type="dxa" w:w="100"/>
              <w:right w:type="dxa" w:w="140"/>
            </w:tcMar>
          </w:tcPr>
          <w:p>
            <w:r>
              <w:rPr>
                <w:sz w:val="19"/>
                <w:szCs w:val="19"/>
              </w:rPr>
              <w:t xml:space="preserve">La clôture du jour (chapitre 6). Sans elle, la vente du lendemain est bloquée.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Dettes</w:t>
            </w:r>
          </w:p>
        </w:tc>
        <w:tc>
          <w:tcPr>
            <w:tcW w:type="dxa" w:w="6000"/>
            <w:shd w:fill="F8FAFC" w:color="auto" w:val="clear"/>
            <w:tcMar>
              <w:top w:type="dxa" w:w="100"/>
              <w:left w:type="dxa" w:w="140"/>
              <w:bottom w:type="dxa" w:w="100"/>
              <w:right w:type="dxa" w:w="140"/>
            </w:tcMar>
          </w:tcPr>
          <w:p>
            <w:r>
              <w:rPr>
                <w:sz w:val="19"/>
                <w:szCs w:val="19"/>
              </w:rPr>
              <w:t xml:space="preserve">Les ventes à crédit y créent leur dette ; les réservations prépayées s'y livrent.</w:t>
            </w:r>
          </w:p>
        </w:tc>
      </w:tr>
      <w:tr>
        <w:trPr>
          <w:cantSplit/>
        </w:trPr>
        <w:tc>
          <w:tcPr>
            <w:tcW w:type="dxa" w:w="3300"/>
            <w:tcMar>
              <w:top w:type="dxa" w:w="100"/>
              <w:left w:type="dxa" w:w="140"/>
              <w:bottom w:type="dxa" w:w="100"/>
              <w:right w:type="dxa" w:w="140"/>
            </w:tcMar>
          </w:tcPr>
          <w:p>
            <w:r>
              <w:rPr>
                <w:b/>
                <w:bCs/>
                <w:sz w:val="19"/>
                <w:szCs w:val="19"/>
              </w:rPr>
              <w:t xml:space="preserve">📦 Stocks</w:t>
            </w:r>
          </w:p>
        </w:tc>
        <w:tc>
          <w:tcPr>
            <w:tcW w:type="dxa" w:w="6000"/>
            <w:tcMar>
              <w:top w:type="dxa" w:w="100"/>
              <w:left w:type="dxa" w:w="140"/>
              <w:bottom w:type="dxa" w:w="100"/>
              <w:right w:type="dxa" w:w="140"/>
            </w:tcMar>
          </w:tcPr>
          <w:p>
            <w:r>
              <w:rPr>
                <w:sz w:val="19"/>
                <w:szCs w:val="19"/>
              </w:rPr>
              <w:t xml:space="preserve">Les articles, leurs prix, leurs codes-barres, le défectueux d'un retour (🔧 Défectueux / SAV).</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Si l'écran dit « Aucun article en stock. L'administrateur doit d'abord enregistrer les articles dans Stocks. », ce n'est pas une panne : la boutique regardée n'a aucun article.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Une vente au comptant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Mettre les articles au panier</w:t>
            </w:r>
          </w:p>
          <w:p>
            <w:r>
              <w:rPr>
                <w:b/>
                <w:bCs/>
                <w:sz w:val="20"/>
                <w:szCs w:val="20"/>
              </w:rPr>
              <w:t xml:space="preserve">Au lecteur</w:t>
            </w:r>
            <w:r>
              <w:rPr>
                <w:sz w:val="20"/>
                <w:szCs w:val="20"/>
              </w:rPr>
              <w:t xml:space="preserve"> : le curseur dans « 🔍 Code-barres », on scanne, l'article s'ajoute en quantité 1 au prix de vente. </w:t>
            </w:r>
            <w:r>
              <w:rPr>
                <w:b/>
                <w:bCs/>
                <w:sz w:val="20"/>
                <w:szCs w:val="20"/>
              </w:rPr>
              <w:t xml:space="preserve">À la main</w:t>
            </w:r>
            <w:r>
              <w:rPr>
                <w:sz w:val="20"/>
                <w:szCs w:val="20"/>
              </w:rPr>
              <w:t xml:space="preserve"> : Domaine et Catégorie réduisent la liste (facultatif), puis « — Choisir un article — » ouvre la fenêtre « 🔍 Rechercher un article… » — chaque ligne montre </w:t>
            </w:r>
            <w:r>
              <w:rPr>
                <w:b/>
                <w:bCs/>
                <w:sz w:val="20"/>
                <w:szCs w:val="20"/>
              </w:rPr>
              <w:t xml:space="preserve">le prix en bleu et « dispo : N »</w:t>
            </w:r>
            <w:r>
              <w:rPr>
                <w:sz w:val="20"/>
                <w:szCs w:val="20"/>
              </w:rPr>
              <w:t xml:space="preserve">. On clique l'article, on saisit la Quantité, le Prix unitaire est pré-rempli, puis « Ajouter au panier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Vérifier le 🛒 Panier</w:t>
            </w:r>
          </w:p>
          <w:p>
            <w:r>
              <w:rPr>
                <w:sz w:val="20"/>
                <w:szCs w:val="20"/>
              </w:rPr>
              <w:t xml:space="preserve">Article · Qté · P.U. · Remise · Montant, et « Retirer » sur chaque ligne. Le </w:t>
            </w:r>
            <w:r>
              <w:rPr>
                <w:b/>
                <w:bCs/>
                <w:sz w:val="20"/>
                <w:szCs w:val="20"/>
              </w:rPr>
              <w:t xml:space="preserve">Total</w:t>
            </w:r>
            <w:r>
              <w:rPr>
                <w:sz w:val="20"/>
                <w:szCs w:val="20"/>
              </w:rPr>
              <w:t xml:space="preserve"> se lit en bas, à côté du bouton d'encaissement.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client</w:t>
            </w:r>
          </w:p>
          <w:p>
            <w:r>
              <w:rPr>
                <w:sz w:val="20"/>
                <w:szCs w:val="20"/>
              </w:rPr>
              <w:t xml:space="preserve">Taper dans « Client » ou « Numéro du client » : la boutique propose ceux qu'elle connaît (numéro, dernier passage, ce qu'ils doivent). </w:t>
            </w:r>
            <w:r>
              <w:rPr>
                <w:b/>
                <w:bCs/>
                <w:sz w:val="20"/>
                <w:szCs w:val="20"/>
              </w:rPr>
              <w:t xml:space="preserve">Un clic remplit les deux cases.</w:t>
            </w:r>
            <w:r>
              <w:rPr>
                <w:sz w:val="20"/>
                <w:szCs w:val="20"/>
              </w:rPr>
              <w:t xml:space="preserve"> Un client de passage se tape librement ; sans nom, la vente porte « Client non renseigné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Remise et commercial, s'il y a lieu</w:t>
            </w:r>
          </w:p>
          <w:p>
            <w:r>
              <w:rPr>
                <w:sz w:val="20"/>
                <w:szCs w:val="20"/>
              </w:rPr>
              <w:t xml:space="preserve">« Remise (%) » sur toute la vente, </w:t>
            </w:r>
            <w:r>
              <w:rPr>
                <w:b/>
                <w:bCs/>
                <w:sz w:val="20"/>
                <w:szCs w:val="20"/>
              </w:rPr>
              <w:t xml:space="preserve">3 % au plus</w:t>
            </w:r>
            <w:r>
              <w:rPr>
                <w:sz w:val="20"/>
                <w:szCs w:val="20"/>
              </w:rPr>
              <w:t xml:space="preserve"> pour un vendeur ou un gérant. « Commercial » : celui qui a amené le client, avec son taux. S'il a un taux, une case « Rabais offert par … (F) » apparaît : ce rabais est </w:t>
            </w:r>
            <w:r>
              <w:rPr>
                <w:b/>
                <w:bCs/>
                <w:sz w:val="20"/>
                <w:szCs w:val="20"/>
              </w:rPr>
              <w:t xml:space="preserve">pris sur sa commission</w:t>
            </w:r>
            <w:r>
              <w:rPr>
                <w:sz w:val="20"/>
                <w:szCs w:val="20"/>
              </w:rPr>
              <w:t xml:space="preserve">, jamais sur la marge — la case dit le maximum.</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Le paiement</w:t>
            </w:r>
          </w:p>
          <w:p>
            <w:r>
              <w:rPr>
                <w:sz w:val="20"/>
                <w:szCs w:val="20"/>
              </w:rPr>
              <w:t xml:space="preserve">« Paiement » : Espèces (d'office), Mobile Money (Flooz), Mobile Money (Mixx/T-Money), Virement bancaire — ou Crédit (dette), voir B.</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Encaisser la vente »</w:t>
            </w:r>
          </w:p>
          <w:p>
            <w:r>
              <w:rPr>
                <w:sz w:val="20"/>
                <w:szCs w:val="20"/>
              </w:rPr>
              <w:t xml:space="preserve">Une confirmation : « Confirmer la vente de N article(s) pour X F ? » (la remise y est écrite). On valide. </w:t>
            </w:r>
            <w:r>
              <w:rPr>
                <w:b/>
                <w:bCs/>
                <w:sz w:val="20"/>
                <w:szCs w:val="20"/>
              </w:rPr>
              <w:t xml:space="preserve">Le reçu s'imprime tout seul</w:t>
            </w:r>
            <w:r>
              <w:rPr>
                <w:sz w:val="20"/>
                <w:szCs w:val="20"/>
              </w:rPr>
              <w:t xml:space="preserve"> — l'aperçu s'ouvre, avec « Partager » sur téléphone. Le panier se vide, la vente apparaît en tête de la liste.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 article à 0 F</w:t>
            </w:r>
            <w:r>
              <w:t xml:space="preserve"> n'est pas refusé : l'application demande « Ils seront donnés gratuitement, et sortiront quand même du stock… Continuer ? ». Si ce n'est pas voulu, le prix manque dans 📦 Stocks : on annule et on le fait corriger.</w:t>
            </w:r>
          </w:p>
        </w:tc>
      </w:tr>
    </w:tbl>
    <w:p>
      <w:pPr>
        <w:spacing w:after="160"/>
      </w:pPr>
    </w:p>
    <w:p>
      <w:pPr>
        <w:keepNext/>
        <w:spacing w:after="100" w:before="240"/>
      </w:pPr>
      <w:r>
        <w:rPr>
          <w:b/>
          <w:bCs/>
          <w:color w:val="0F172A"/>
          <w:sz w:val="23"/>
          <w:szCs w:val="23"/>
        </w:rPr>
        <w:t xml:space="preserve">B. Une vente à crédit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Paiement : « Crédit (dette) »</w:t>
            </w:r>
          </w:p>
          <w:p>
            <w:r>
              <w:rPr>
                <w:sz w:val="20"/>
                <w:szCs w:val="20"/>
              </w:rPr>
              <w:t xml:space="preserve">Deux cases apparaissent. </w:t>
            </w:r>
            <w:r>
              <w:rPr>
                <w:b/>
                <w:bCs/>
                <w:sz w:val="20"/>
                <w:szCs w:val="20"/>
              </w:rPr>
              <w:t xml:space="preserve">« Statut de l'article »</w:t>
            </w:r>
            <w:r>
              <w:rPr>
                <w:sz w:val="20"/>
                <w:szCs w:val="20"/>
              </w:rPr>
              <w:t xml:space="preserve"> : Livré ou Non livré — </w:t>
            </w:r>
            <w:r>
              <w:rPr>
                <w:b/>
                <w:bCs/>
                <w:sz w:val="20"/>
                <w:szCs w:val="20"/>
              </w:rPr>
              <w:t xml:space="preserve">obligatoire</w:t>
            </w:r>
            <w:r>
              <w:rPr>
                <w:sz w:val="20"/>
                <w:szCs w:val="20"/>
              </w:rPr>
              <w:t xml:space="preserve">, jamais deviné (« Choisissez le statut de l'article (Livré ou Non livré) avant d'encaisser. »). </w:t>
            </w:r>
            <w:r>
              <w:rPr>
                <w:b/>
                <w:bCs/>
                <w:sz w:val="20"/>
                <w:szCs w:val="20"/>
              </w:rPr>
              <w:t xml:space="preserve">« Avance versée »</w:t>
            </w:r>
            <w:r>
              <w:rPr>
                <w:sz w:val="20"/>
                <w:szCs w:val="20"/>
              </w:rPr>
              <w:t xml:space="preserve"> : ce que le client donne aujourd'hui, 0 si rien.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Avance payée comment ? »</w:t>
            </w:r>
          </w:p>
          <w:p>
            <w:r>
              <w:rPr>
                <w:sz w:val="20"/>
                <w:szCs w:val="20"/>
              </w:rPr>
              <w:t xml:space="preserve">Dès qu'une avance est saisie : Espèces, Flooz, Mixx ou virement. </w:t>
            </w:r>
            <w:r>
              <w:rPr>
                <w:b/>
                <w:bCs/>
                <w:sz w:val="20"/>
                <w:szCs w:val="20"/>
              </w:rPr>
              <w:t xml:space="preserve">Sans ça, la caisse compterait l'avance en billets</w:t>
            </w:r>
            <w:r>
              <w:rPr>
                <w:sz w:val="20"/>
                <w:szCs w:val="20"/>
              </w:rPr>
              <w:t xml:space="preserve"> même payée par Mixx — c'est cette case qui met l'argent au bon endroit.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Encaisser la vente »</w:t>
            </w:r>
          </w:p>
          <w:p>
            <w:r>
              <w:rPr>
                <w:sz w:val="20"/>
                <w:szCs w:val="20"/>
              </w:rPr>
              <w:t xml:space="preserve">La confirmation dit tout : « Total dû · Avance versée · Reste à payer ». Répondre non n'enregistre </w:t>
            </w:r>
            <w:r>
              <w:rPr>
                <w:b/>
                <w:bCs/>
                <w:sz w:val="20"/>
                <w:szCs w:val="20"/>
              </w:rPr>
              <w:t xml:space="preserve">rien</w:t>
            </w:r>
            <w:r>
              <w:rPr>
                <w:sz w:val="20"/>
                <w:szCs w:val="20"/>
              </w:rPr>
              <w:t xml:space="preserve"> (« Vente annulée : rien n'a été enregistré. Le panier est conservé.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est remis au client</w:t>
            </w:r>
          </w:p>
          <w:p>
            <w:r>
              <w:rPr>
                <w:b/>
                <w:bCs/>
                <w:sz w:val="20"/>
                <w:szCs w:val="20"/>
              </w:rPr>
              <w:t xml:space="preserve">Le reçu de SA dette</w:t>
            </w:r>
            <w:r>
              <w:rPr>
                <w:sz w:val="20"/>
                <w:szCs w:val="20"/>
              </w:rPr>
              <w:t xml:space="preserve">, jamais un « reçu de vente » : « REÇU DE DETTE » s'il n'a rien versé, « REÇU DE VERSEMENT » s'il a donné une avance, « RESTE À PAYER » en rouge. Les versements suivants se font dans 🧾 Dettes (chapitre 7).</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 Non livré »</w:t>
            </w:r>
            <w:r>
              <w:t xml:space="preserve"> avec un crédit ne fait pas une vente : c'est une </w:t>
            </w:r>
            <w:r>
              <w:rPr>
                <w:b/>
                <w:bCs/>
              </w:rPr>
              <w:t xml:space="preserve">réservation prépayée</w:t>
            </w:r>
            <w:r>
              <w:t xml:space="preserve"> (🧾 Dettes → Réservations prépayées). Le stock ne sort et la vente n'existe </w:t>
            </w:r>
            <w:r>
              <w:rPr>
                <w:b/>
                <w:bCs/>
              </w:rPr>
              <w:t xml:space="preserve">qu'à la livraison</w:t>
            </w:r>
            <w:r>
              <w:t xml:space="preserve">. Le client repart avec un reçu de versement filigrané « NON LIVRÉ ».</w:t>
            </w:r>
          </w:p>
        </w:tc>
      </w:tr>
    </w:tbl>
    <w:p>
      <w:pPr>
        <w:spacing w:after="160"/>
      </w:pPr>
    </w:p>
    <w:p>
      <w:pPr>
        <w:keepNext/>
        <w:spacing w:after="100" w:before="240"/>
      </w:pPr>
      <w:r>
        <w:rPr>
          <w:b/>
          <w:bCs/>
          <w:color w:val="0F172A"/>
          <w:sz w:val="23"/>
          <w:szCs w:val="23"/>
        </w:rPr>
        <w:t xml:space="preserve">C. Une offre de prix — la proforma</w:t>
      </w:r>
    </w:p>
    <w:p>
      <w:pPr>
        <w:pStyle w:val="ListParagraph"/>
        <w:numPr>
          <w:ilvl w:val="0"/>
          <w:numId w:val="13"/>
        </w:numPr>
        <w:spacing w:after="80"/>
      </w:pPr>
      <w:r>
        <w:t xml:space="preserve">Le panier composé (client et numéro remplis si on veut l'envoyer), </w:t>
      </w:r>
      <w:r>
        <w:rPr>
          <w:b/>
          <w:bCs/>
        </w:rPr>
        <w:t xml:space="preserve">« 🧾 Proforma WhatsApp »</w:t>
      </w:r>
      <w:r>
        <w:t xml:space="preserve"> : la proforma est enregistrée (numéro PRF-…), </w:t>
      </w:r>
      <w:r>
        <w:rPr>
          <w:b/>
          <w:bCs/>
        </w:rPr>
        <w:t xml:space="preserve">le PDF se télécharge</w:t>
      </w:r>
      <w:r>
        <w:t xml:space="preserve">, puis, après une question, </w:t>
      </w:r>
      <w:r>
        <w:rPr>
          <w:b/>
          <w:bCs/>
        </w:rPr>
        <w:t xml:space="preserve">elle part du numéro BMI</w:t>
      </w:r>
      <w:r>
        <w:t xml:space="preserve"> ; si le numéro BMI ne peut pas envoyer, WhatsApp s'ouvre sur le numéro du client avec le texte, et on joint le PDF. Le bouton </w:t>
      </w:r>
      <w:r>
        <w:rPr>
          <w:b/>
          <w:bCs/>
        </w:rPr>
        <w:t xml:space="preserve">🖨️</w:t>
      </w:r>
      <w:r>
        <w:t xml:space="preserve"> à côté l'imprime au lieu de l'envoyer.</w:t>
      </w:r>
    </w:p>
    <w:p>
      <w:pPr>
        <w:pStyle w:val="ListParagraph"/>
        <w:numPr>
          <w:ilvl w:val="0"/>
          <w:numId w:val="13"/>
        </w:numPr>
        <w:spacing w:after="80"/>
      </w:pPr>
      <w:r>
        <w:rPr>
          <w:b/>
          <w:bCs/>
        </w:rPr>
        <w:t xml:space="preserve">Rien n'est comptabilisé</w:t>
      </w:r>
      <w:r>
        <w:t xml:space="preserve"> : ni stock, ni chiffre d'affaires, ni caisse. Le message le dit : « émis … (non comptabilisé) ». Validité écrite sur le document : 15 jours.</w:t>
      </w:r>
    </w:p>
    <w:p>
      <w:pPr>
        <w:pStyle w:val="ListParagraph"/>
        <w:numPr>
          <w:ilvl w:val="0"/>
          <w:numId w:val="13"/>
        </w:numPr>
        <w:spacing w:after="80"/>
      </w:pPr>
      <w:r>
        <w:t xml:space="preserve">Le client revient : vue </w:t>
      </w:r>
      <w:r>
        <w:rPr>
          <w:b/>
          <w:bCs/>
        </w:rPr>
        <w:t xml:space="preserve">🧾 Proformas</w:t>
      </w:r>
      <w:r>
        <w:t xml:space="preserve">, sur sa ligne </w:t>
      </w:r>
      <w:r>
        <w:rPr>
          <w:b/>
          <w:bCs/>
        </w:rPr>
        <w:t xml:space="preserve">« 🛒 Vendre »</w:t>
      </w:r>
      <w:r>
        <w:t xml:space="preserve">. Le panier se remplit, le nom et le numéro aussi, et </w:t>
      </w:r>
      <w:r>
        <w:rPr>
          <w:b/>
          <w:bCs/>
        </w:rPr>
        <w:t xml:space="preserve">l'encaissement reste à faire</w:t>
      </w:r>
      <w:r>
        <w:t xml:space="preserve"> (« Vérifiez, puis encaissez »). Le prix de la proforma est gardé ; si le prix du jour a changé, l'écran le dit.</w:t>
      </w:r>
    </w:p>
    <w:p>
      <w:pPr>
        <w:pStyle w:val="ListParagraph"/>
        <w:numPr>
          <w:ilvl w:val="0"/>
          <w:numId w:val="13"/>
        </w:numPr>
        <w:spacing w:after="80"/>
      </w:pPr>
      <w:r>
        <w:t xml:space="preserve">La colonne </w:t>
      </w:r>
      <w:r>
        <w:rPr>
          <w:b/>
          <w:bCs/>
        </w:rPr>
        <w:t xml:space="preserve">« Suite »</w:t>
      </w:r>
      <w:r>
        <w:t xml:space="preserve"> dit ce que chaque proforma est devenue : « ✅ Encaissée le … — reçu N° » ou « ⏳ En attente ». Une proforma déjà encaissée se revend quand même, mais </w:t>
      </w:r>
      <w:r>
        <w:rPr>
          <w:b/>
          <w:bCs/>
        </w:rPr>
        <w:t xml:space="preserve">on prévient</w:t>
      </w:r>
      <w:r>
        <w:t xml:space="preserve"> : ce sera une nouvelle vente, avec un nouveau reçu.</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La remise d'une proforma suit sa vente, si le panier n'a pas bougé.</w:t>
            </w:r>
            <w:r>
              <w:t xml:space="preserve"> Une proforma à plus de 3 % n'a pu être faite que par l'administrateur ; reprise par 🛒 Vendre, </w:t>
            </w:r>
            <w:r>
              <w:rPr>
                <w:b/>
                <w:bCs/>
              </w:rPr>
              <w:t xml:space="preserve">tout vendeur l'encaisse</w:t>
            </w:r>
            <w:r>
              <w:t xml:space="preserve"> tant que les articles, les quantités, les prix, les remises et le pourcentage sont ceux de la proforma. Un article ajouté ou une quantité changée : la limite de 3 % revient, et le refus dit « La remise de la proforma N° … ne vaut que pour son panier tel quel ».</w:t>
            </w:r>
          </w:p>
        </w:tc>
      </w:tr>
    </w:tbl>
    <w:p>
      <w:pPr>
        <w:spacing w:after="16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Trois mots pour trois gestes</w:t>
            </w:r>
            <w:r>
              <w:t xml:space="preserve">, à ne pas confondre : </w:t>
            </w:r>
            <w:r>
              <w:rPr>
                <w:b/>
                <w:bCs/>
              </w:rPr>
              <w:t xml:space="preserve">🛒 Vendre</w:t>
            </w:r>
            <w:r>
              <w:t xml:space="preserve"> (une proforma devient un panier), </w:t>
            </w:r>
            <w:r>
              <w:rPr>
                <w:b/>
                <w:bCs/>
              </w:rPr>
              <w:t xml:space="preserve">↩ Reprise</w:t>
            </w:r>
            <w:r>
              <w:t xml:space="preserve"> (BMI reprend un article que le client rend), </w:t>
            </w:r>
            <w:r>
              <w:rPr>
                <w:b/>
                <w:bCs/>
              </w:rPr>
              <w:t xml:space="preserve">🔁 Retour</w:t>
            </w:r>
            <w:r>
              <w:t xml:space="preserve"> (échange sous garantie).</w:t>
            </w:r>
          </w:p>
        </w:tc>
      </w:tr>
    </w:tbl>
    <w:p>
      <w:pPr>
        <w:spacing w:after="160"/>
      </w:pPr>
    </w:p>
    <w:p>
      <w:pPr>
        <w:keepNext/>
        <w:spacing w:after="100" w:before="240"/>
      </w:pPr>
      <w:r>
        <w:rPr>
          <w:b/>
          <w:bCs/>
          <w:color w:val="0F172A"/>
          <w:sz w:val="23"/>
          <w:szCs w:val="23"/>
        </w:rPr>
        <w:t xml:space="preserve">D. Le stock manque</w:t>
      </w:r>
    </w:p>
    <w:p>
      <w:pPr>
        <w:spacing w:after="140"/>
      </w:pPr>
      <w:r>
        <w:t xml:space="preserve">Un article en rupture </w:t>
      </w:r>
      <w:r>
        <w:rPr>
          <w:b/>
          <w:bCs/>
        </w:rPr>
        <w:t xml:space="preserve">s'ajoute quand même</w:t>
      </w:r>
      <w:r>
        <w:t xml:space="preserve"> au panier (message ⚠, « ajouté quand même »). C'est </w:t>
      </w:r>
      <w:r>
        <w:rPr>
          <w:b/>
          <w:bCs/>
        </w:rPr>
        <w:t xml:space="preserve">au moment d'encaisser</w:t>
      </w:r>
      <w:r>
        <w:t xml:space="preserve"> que l'application tranche, avec une question : « Stock insuffisant pour : … Comment voulez-vous procéder ?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Le choix</w:t>
            </w:r>
          </w:p>
        </w:tc>
        <w:tc>
          <w:tcPr>
            <w:tcW w:type="dxa" w:w="6000"/>
            <w:shd w:fill="DBEAFE" w:color="auto" w:val="clear"/>
            <w:tcMar>
              <w:top w:type="dxa" w:w="100"/>
              <w:left w:type="dxa" w:w="140"/>
              <w:bottom w:type="dxa" w:w="100"/>
              <w:right w:type="dxa" w:w="140"/>
            </w:tcMar>
          </w:tcPr>
          <w:p>
            <w:r>
              <w:rPr>
                <w:b/>
                <w:bCs/>
                <w:color w:val="1E3A8A"/>
                <w:sz w:val="19"/>
                <w:szCs w:val="19"/>
              </w:rPr>
              <w:t xml:space="preserve">Ce qui se passe</w:t>
            </w:r>
          </w:p>
        </w:tc>
      </w:tr>
      <w:tr>
        <w:trPr>
          <w:cantSplit/>
        </w:trPr>
        <w:tc>
          <w:tcPr>
            <w:tcW w:type="dxa" w:w="3300"/>
            <w:tcMar>
              <w:top w:type="dxa" w:w="100"/>
              <w:left w:type="dxa" w:w="140"/>
              <w:bottom w:type="dxa" w:w="100"/>
              <w:right w:type="dxa" w:w="140"/>
            </w:tcMar>
          </w:tcPr>
          <w:p>
            <w:r>
              <w:rPr>
                <w:sz w:val="19"/>
                <w:szCs w:val="19"/>
              </w:rPr>
              <w:t xml:space="preserve">Le client paie maintenant (réservation prépayée)</w:t>
            </w:r>
          </w:p>
        </w:tc>
        <w:tc>
          <w:tcPr>
            <w:tcW w:type="dxa" w:w="6000"/>
            <w:tcMar>
              <w:top w:type="dxa" w:w="100"/>
              <w:left w:type="dxa" w:w="140"/>
              <w:bottom w:type="dxa" w:w="100"/>
              <w:right w:type="dxa" w:w="140"/>
            </w:tcMar>
          </w:tcPr>
          <w:p>
            <w:r>
              <w:rPr>
                <w:sz w:val="19"/>
                <w:szCs w:val="19"/>
              </w:rPr>
              <w:t xml:space="preserve">Une réservation dans 🧾 Dettes, avec l'avance ou le total. Le stock sortira </w:t>
            </w:r>
            <w:r>
              <w:rPr>
                <w:b/>
                <w:bCs/>
                <w:sz w:val="19"/>
                <w:szCs w:val="19"/>
              </w:rPr>
              <w:t xml:space="preserve">à la livraison</w:t>
            </w:r>
            <w:r>
              <w:rPr>
                <w:sz w:val="19"/>
                <w:szCs w:val="19"/>
              </w:rPr>
              <w:t xml:space="preserve">.</w:t>
            </w:r>
          </w:p>
        </w:tc>
      </w:tr>
      <w:tr>
        <w:trPr>
          <w:cantSplit/>
        </w:trPr>
        <w:tc>
          <w:tcPr>
            <w:tcW w:type="dxa" w:w="3300"/>
            <w:shd w:fill="F8FAFC" w:color="auto" w:val="clear"/>
            <w:tcMar>
              <w:top w:type="dxa" w:w="100"/>
              <w:left w:type="dxa" w:w="140"/>
              <w:bottom w:type="dxa" w:w="100"/>
              <w:right w:type="dxa" w:w="140"/>
            </w:tcMar>
          </w:tcPr>
          <w:p>
            <w:r>
              <w:rPr>
                <w:sz w:val="19"/>
                <w:szCs w:val="19"/>
              </w:rPr>
              <w:t xml:space="preserve">Ravitaillement (demander au dépôt)</w:t>
            </w:r>
          </w:p>
        </w:tc>
        <w:tc>
          <w:tcPr>
            <w:tcW w:type="dxa" w:w="6000"/>
            <w:shd w:fill="F8FAFC" w:color="auto" w:val="clear"/>
            <w:tcMar>
              <w:top w:type="dxa" w:w="100"/>
              <w:left w:type="dxa" w:w="140"/>
              <w:bottom w:type="dxa" w:w="100"/>
              <w:right w:type="dxa" w:w="140"/>
            </w:tcMar>
          </w:tcPr>
          <w:p>
            <w:r>
              <w:rPr>
                <w:sz w:val="19"/>
                <w:szCs w:val="19"/>
              </w:rPr>
              <w:t xml:space="preserve">Une demande part au magasin (🚚 Ravitaillement). </w:t>
            </w:r>
            <w:r>
              <w:rPr>
                <w:b/>
                <w:bCs/>
                <w:sz w:val="19"/>
                <w:szCs w:val="19"/>
              </w:rPr>
              <w:t xml:space="preserve">Le client ne paie rien aujourd'hui</w:t>
            </w:r>
            <w:r>
              <w:rPr>
                <w:sz w:val="19"/>
                <w:szCs w:val="19"/>
              </w:rPr>
              <w:t xml:space="preserve"> ; le panier se vide ; on revient encaisser quand le stock est arrivé.</w:t>
            </w:r>
          </w:p>
        </w:tc>
      </w:tr>
      <w:tr>
        <w:trPr>
          <w:cantSplit/>
        </w:trPr>
        <w:tc>
          <w:tcPr>
            <w:tcW w:type="dxa" w:w="3300"/>
            <w:tcMar>
              <w:top w:type="dxa" w:w="100"/>
              <w:left w:type="dxa" w:w="140"/>
              <w:bottom w:type="dxa" w:w="100"/>
              <w:right w:type="dxa" w:w="140"/>
            </w:tcMar>
          </w:tcPr>
          <w:p>
            <w:r>
              <w:rPr>
                <w:sz w:val="19"/>
                <w:szCs w:val="19"/>
              </w:rPr>
              <w:t xml:space="preserve">Transfert (demander à une autre boutique)</w:t>
            </w:r>
          </w:p>
        </w:tc>
        <w:tc>
          <w:tcPr>
            <w:tcW w:type="dxa" w:w="6000"/>
            <w:tcMar>
              <w:top w:type="dxa" w:w="100"/>
              <w:left w:type="dxa" w:w="140"/>
              <w:bottom w:type="dxa" w:w="100"/>
              <w:right w:type="dxa" w:w="140"/>
            </w:tcMar>
          </w:tcPr>
          <w:p>
            <w:r>
              <w:rPr>
                <w:sz w:val="19"/>
                <w:szCs w:val="19"/>
              </w:rPr>
              <w:t xml:space="preserve">On choisit la boutique </w:t>
            </w:r>
            <w:r>
              <w:rPr>
                <w:b/>
                <w:bCs/>
                <w:sz w:val="19"/>
                <w:szCs w:val="19"/>
              </w:rPr>
              <w:t xml:space="preserve">en voyant son stock</w:t>
            </w:r>
            <w:r>
              <w:rPr>
                <w:sz w:val="19"/>
                <w:szCs w:val="19"/>
              </w:rPr>
              <w:t xml:space="preserve"> pour chaque article manquant. La demande part ; </w:t>
            </w:r>
            <w:r>
              <w:rPr>
                <w:b/>
                <w:bCs/>
                <w:sz w:val="19"/>
                <w:szCs w:val="19"/>
              </w:rPr>
              <w:t xml:space="preserve">le panier reste tel quel</w:t>
            </w:r>
            <w:r>
              <w:rPr>
                <w:sz w:val="19"/>
                <w:szCs w:val="19"/>
              </w:rPr>
              <w:t xml:space="preserve"> ; on rappelle la boutique, et quand elle a validé, on reclique « 💳 Encaisser la vente ». Tant qu'elle n'a pas validé : « ⏳ … n'a pas encore validé ce transfert. »</w:t>
            </w:r>
          </w:p>
        </w:tc>
      </w:tr>
      <w:tr>
        <w:trPr>
          <w:cantSplit/>
        </w:trPr>
        <w:tc>
          <w:tcPr>
            <w:tcW w:type="dxa" w:w="3300"/>
            <w:shd w:fill="F8FAFC" w:color="auto" w:val="clear"/>
            <w:tcMar>
              <w:top w:type="dxa" w:w="100"/>
              <w:left w:type="dxa" w:w="140"/>
              <w:bottom w:type="dxa" w:w="100"/>
              <w:right w:type="dxa" w:w="140"/>
            </w:tcMar>
          </w:tcPr>
          <w:p>
            <w:r>
              <w:rPr>
                <w:sz w:val="19"/>
                <w:szCs w:val="19"/>
              </w:rPr>
              <w:t xml:space="preserve">Annuler</w:t>
            </w:r>
          </w:p>
        </w:tc>
        <w:tc>
          <w:tcPr>
            <w:tcW w:type="dxa" w:w="6000"/>
            <w:shd w:fill="F8FAFC" w:color="auto" w:val="clear"/>
            <w:tcMar>
              <w:top w:type="dxa" w:w="100"/>
              <w:left w:type="dxa" w:w="140"/>
              <w:bottom w:type="dxa" w:w="100"/>
              <w:right w:type="dxa" w:w="140"/>
            </w:tcMar>
          </w:tcPr>
          <w:p>
            <w:r>
              <w:rPr>
                <w:sz w:val="19"/>
                <w:szCs w:val="19"/>
              </w:rPr>
              <w:t xml:space="preserve">Rien ne part. Le panier reste.</w:t>
            </w:r>
          </w:p>
        </w:tc>
      </w:tr>
    </w:tbl>
    <w:p>
      <w:pPr>
        <w:spacing w:after="200"/>
      </w:pPr>
    </w:p>
    <w:p>
      <w:pPr>
        <w:keepNext/>
        <w:spacing w:after="100" w:before="240"/>
      </w:pPr>
      <w:r>
        <w:rPr>
          <w:b/>
          <w:bCs/>
          <w:color w:val="0F172A"/>
          <w:sz w:val="23"/>
          <w:szCs w:val="23"/>
        </w:rPr>
        <w:t xml:space="preserve">E. Retrouver une vente, lire la recette</w:t>
      </w:r>
    </w:p>
    <w:p>
      <w:pPr>
        <w:pStyle w:val="ListParagraph"/>
        <w:numPr>
          <w:ilvl w:val="0"/>
          <w:numId w:val="14"/>
        </w:numPr>
        <w:spacing w:after="80"/>
      </w:pPr>
      <w:r>
        <w:t xml:space="preserve">La vue </w:t>
      </w:r>
      <w:r>
        <w:rPr>
          <w:b/>
          <w:bCs/>
        </w:rPr>
        <w:t xml:space="preserve">💰 Ventes (N)</w:t>
      </w:r>
      <w:r>
        <w:t xml:space="preserve"> liste la boutique regardée, la plus récente en tête ; « Aujourd'hui : X F » est écrit à droite.</w:t>
      </w:r>
    </w:p>
    <w:p>
      <w:pPr>
        <w:pStyle w:val="ListParagraph"/>
        <w:numPr>
          <w:ilvl w:val="0"/>
          <w:numId w:val="14"/>
        </w:numPr>
        <w:spacing w:after="80"/>
      </w:pPr>
      <w:r>
        <w:rPr>
          <w:b/>
          <w:bCs/>
        </w:rPr>
        <w:t xml:space="preserve">« 🔍 Rechercher… »</w:t>
      </w:r>
      <w:r>
        <w:t xml:space="preserve"> : le numéro de reçu, le nom ou le numéro du client. La période : Aujourd'hui, Cette semaine, Ce mois, Cette année, ou </w:t>
      </w:r>
      <w:r>
        <w:rPr>
          <w:b/>
          <w:bCs/>
        </w:rPr>
        <w:t xml:space="preserve">✏️ Personnaliser…</w:t>
      </w:r>
      <w:r>
        <w:t xml:space="preserve"> qui ouvre deux cases de date — une borne vide reste ouverte, deux dates à l'envers sont remises dans l'ordre et </w:t>
      </w:r>
      <w:r>
        <w:rPr>
          <w:b/>
          <w:bCs/>
        </w:rPr>
        <w:t xml:space="preserve">la période appliquée s'écrit à côté</w:t>
      </w:r>
      <w:r>
        <w:t xml:space="preserve">.</w:t>
      </w:r>
    </w:p>
    <w:p>
      <w:pPr>
        <w:pStyle w:val="ListParagraph"/>
        <w:numPr>
          <w:ilvl w:val="0"/>
          <w:numId w:val="14"/>
        </w:numPr>
        <w:spacing w:after="80"/>
      </w:pPr>
      <w:r>
        <w:t xml:space="preserve">Les pastilles </w:t>
      </w:r>
      <w:r>
        <w:rPr>
          <w:b/>
          <w:bCs/>
        </w:rPr>
        <w:t xml:space="preserve">Espèces / Flooz / Mixx/T-Money / Virement bancaire / Crédit (dette)</w:t>
      </w:r>
      <w:r>
        <w:t xml:space="preserve"> filtrent par moyen de paiement.</w:t>
      </w:r>
    </w:p>
    <w:p>
      <w:pPr>
        <w:pStyle w:val="ListParagraph"/>
        <w:numPr>
          <w:ilvl w:val="0"/>
          <w:numId w:val="14"/>
        </w:numPr>
        <w:spacing w:after="80"/>
      </w:pPr>
      <w:r>
        <w:rPr>
          <w:b/>
          <w:bCs/>
        </w:rPr>
        <w:t xml:space="preserve">« 💰 Recette : X F · N ventes »</w:t>
      </w:r>
      <w:r>
        <w:t xml:space="preserve"> = la somme </w:t>
      </w:r>
      <w:r>
        <w:rPr>
          <w:b/>
          <w:bCs/>
        </w:rPr>
        <w:t xml:space="preserve">de ce qui est affiché</w:t>
      </w:r>
      <w:r>
        <w:t xml:space="preserve"> — elle suit la période, le moyen et la recherche. S'il y a eu une reprise : « dont X repris, net Y ». Sur les proformas, c'est « Total des proformas », jamais « recette ».</w:t>
      </w:r>
    </w:p>
    <w:p>
      <w:pPr>
        <w:pStyle w:val="ListParagraph"/>
        <w:numPr>
          <w:ilvl w:val="0"/>
          <w:numId w:val="14"/>
        </w:numPr>
        <w:spacing w:after="80"/>
      </w:pPr>
      <w:r>
        <w:rPr>
          <w:b/>
          <w:bCs/>
        </w:rPr>
        <w:t xml:space="preserve">Un clic sur une ligne la déplie</w:t>
      </w:r>
      <w:r>
        <w:t xml:space="preserve"> (tous les articles) ; un clic sur une autre la déplie à sa place. La ligne ouverte a un fond bleu et une barre à gauche.</w:t>
      </w:r>
    </w:p>
    <w:p>
      <w:pPr>
        <w:keepNext/>
        <w:spacing w:after="100" w:before="240"/>
      </w:pPr>
      <w:r>
        <w:rPr>
          <w:b/>
          <w:bCs/>
          <w:color w:val="0F172A"/>
          <w:sz w:val="23"/>
          <w:szCs w:val="23"/>
        </w:rPr>
        <w:t xml:space="preserve">F. La commande d'un commercial — 🛒 Nouvelle commande et 📥 Commandes reçues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commercial compose la commande</w:t>
            </w:r>
          </w:p>
          <w:p>
            <w:r>
              <w:rPr>
                <w:sz w:val="20"/>
                <w:szCs w:val="20"/>
              </w:rPr>
              <w:t xml:space="preserve">Dans 🛒 Nouvelle commande : la boutique qui servira, les articles (scan ou liste, </w:t>
            </w:r>
            <w:r>
              <w:rPr>
                <w:b/>
                <w:bCs/>
                <w:sz w:val="20"/>
                <w:szCs w:val="20"/>
              </w:rPr>
              <w:t xml:space="preserve">seulement ce qui est en stock</w:t>
            </w:r>
            <w:r>
              <w:rPr>
                <w:sz w:val="20"/>
                <w:szCs w:val="20"/>
              </w:rPr>
              <w:t xml:space="preserve"> : « Stock insuffisant : il reste N pour « … » »), le client et son numéro, la remise (3 % au plus), le « Paiement proposé », et s'il veut un « Vendeur destinataire » ou « Associer mon responsable » (le responsable commercial prend alors une part de sa commission).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Envoyer la commande à la boutique »</w:t>
            </w:r>
          </w:p>
          <w:p>
            <w:r>
              <w:rPr>
                <w:sz w:val="20"/>
                <w:szCs w:val="20"/>
              </w:rPr>
              <w:t xml:space="preserve">Confirmation « Envoyer cette commande (N article(s), X F) à BOUTIQUE pour … ? », puis « Commande envoyée ! Le vendeur de la boutique la validera et encaissera la vente. » Rien n'est vendu : c'est une </w:t>
            </w:r>
            <w:r>
              <w:rPr>
                <w:b/>
                <w:bCs/>
                <w:sz w:val="20"/>
                <w:szCs w:val="20"/>
              </w:rPr>
              <w:t xml:space="preserve">demande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vendeur la reçoit</w:t>
            </w:r>
          </w:p>
          <w:p>
            <w:r>
              <w:rPr>
                <w:sz w:val="20"/>
                <w:szCs w:val="20"/>
              </w:rPr>
              <w:t xml:space="preserve">Dans 📥 Commandes reçues, cadre « 📥 Commandes en attente » : le commercial, la date, les articles, le client, « Paiement proposé », le total. </w:t>
            </w:r>
            <w:r>
              <w:rPr>
                <w:b/>
                <w:bCs/>
                <w:sz w:val="20"/>
                <w:szCs w:val="20"/>
              </w:rPr>
              <w:t xml:space="preserve">« ✅ Valider et encaisser »</w:t>
            </w:r>
            <w:r>
              <w:rPr>
                <w:sz w:val="20"/>
                <w:szCs w:val="20"/>
              </w:rPr>
              <w:t xml:space="preserve"> ouvre 💰 Ventes avec le panier pré-rempli, le commercial déjà en place, la remise fixée : </w:t>
            </w:r>
            <w:r>
              <w:rPr>
                <w:b/>
                <w:bCs/>
                <w:sz w:val="20"/>
                <w:szCs w:val="20"/>
              </w:rPr>
              <w:t xml:space="preserve">l'encaissement reste à faire</w:t>
            </w:r>
            <w:r>
              <w:rPr>
                <w:sz w:val="20"/>
                <w:szCs w:val="20"/>
              </w:rPr>
              <w:t xml:space="preserve">, avec les mêmes règles qu'une vente ordinaire. </w:t>
            </w:r>
            <w:r>
              <w:rPr>
                <w:b/>
                <w:bCs/>
                <w:sz w:val="20"/>
                <w:szCs w:val="20"/>
              </w:rPr>
              <w:t xml:space="preserve">« ❌ Refuser »</w:t>
            </w:r>
            <w:r>
              <w:rPr>
                <w:sz w:val="20"/>
                <w:szCs w:val="20"/>
              </w:rPr>
              <w:t xml:space="preserve"> demande un motif (facultatif) et rend la commande au commercial.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Vérifier qu'elle a bien été encaissée</w:t>
            </w:r>
          </w:p>
          <w:p>
            <w:r>
              <w:rPr>
                <w:sz w:val="20"/>
                <w:szCs w:val="20"/>
              </w:rPr>
              <w:t xml:space="preserve">Dans « Historique récent », une commande validée dit « ✅ Encaissée — vente N° … ». Si l'encaissement a été abandonné en route : « ⚠ Commande validée mais NON ENCAISSÉE » et </w:t>
            </w:r>
            <w:r>
              <w:rPr>
                <w:b/>
                <w:bCs/>
                <w:sz w:val="20"/>
                <w:szCs w:val="20"/>
              </w:rPr>
              <w:t xml:space="preserve">« ↻ Reprendre l'encaissement »</w:t>
            </w:r>
            <w:r>
              <w:rPr>
                <w:sz w:val="20"/>
                <w:szCs w:val="20"/>
              </w:rPr>
              <w:t xml:space="preserve"> remet le panier dans 💰 Ventes.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Une commande </w:t>
            </w:r>
            <w:r>
              <w:rPr>
                <w:b/>
                <w:bCs/>
              </w:rPr>
              <w:t xml:space="preserve">qui vient d'un devis signé</w:t>
            </w:r>
            <w:r>
              <w:t xml:space="preserve"> suit le même chemin : refusée, le devis </w:t>
            </w:r>
            <w:r>
              <w:rPr>
                <w:b/>
                <w:bCs/>
              </w:rPr>
              <w:t xml:space="preserve">revient au client</w:t>
            </w:r>
            <w:r>
              <w:t xml:space="preserve"> (statut « proposé », avec le motif) ; validée et encaissée, elle crée le chantier comme tout devis payé.</w:t>
            </w:r>
          </w:p>
        </w:tc>
      </w:tr>
    </w:tbl>
    <w:p>
      <w:pPr>
        <w:spacing w:after="160"/>
      </w:pPr>
    </w:p>
    <w:p>
      <w:pPr>
        <w:keepNext/>
        <w:spacing w:after="100" w:before="240"/>
      </w:pPr>
      <w:r>
        <w:rPr>
          <w:b/>
          <w:bCs/>
          <w:color w:val="0F172A"/>
          <w:sz w:val="23"/>
          <w:szCs w:val="23"/>
        </w:rPr>
        <w:t xml:space="preserve">G. Les boutons ronds d'une vente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1400"/>
        <w:gridCol w:w="5300"/>
        <w:gridCol w:w="2600"/>
      </w:tblGrid>
      <w:tr>
        <w:trPr>
          <w:cantSplit/>
          <w:tblHeader/>
        </w:trPr>
        <w:tc>
          <w:tcPr>
            <w:tcW w:type="dxa" w:w="1400"/>
            <w:shd w:fill="DBEAFE" w:color="auto" w:val="clear"/>
            <w:tcMar>
              <w:top w:type="dxa" w:w="100"/>
              <w:left w:type="dxa" w:w="140"/>
              <w:bottom w:type="dxa" w:w="100"/>
              <w:right w:type="dxa" w:w="140"/>
            </w:tcMar>
          </w:tcPr>
          <w:p>
            <w:r>
              <w:rPr>
                <w:b/>
                <w:bCs/>
                <w:color w:val="1E3A8A"/>
                <w:sz w:val="19"/>
                <w:szCs w:val="19"/>
              </w:rPr>
              <w:t xml:space="preserve">Bouton</w:t>
            </w:r>
          </w:p>
        </w:tc>
        <w:tc>
          <w:tcPr>
            <w:tcW w:type="dxa" w:w="5300"/>
            <w:shd w:fill="DBEAFE" w:color="auto" w:val="clear"/>
            <w:tcMar>
              <w:top w:type="dxa" w:w="100"/>
              <w:left w:type="dxa" w:w="140"/>
              <w:bottom w:type="dxa" w:w="100"/>
              <w:right w:type="dxa" w:w="140"/>
            </w:tcMar>
          </w:tcPr>
          <w:p>
            <w:r>
              <w:rPr>
                <w:b/>
                <w:bCs/>
                <w:color w:val="1E3A8A"/>
                <w:sz w:val="19"/>
                <w:szCs w:val="19"/>
              </w:rPr>
              <w:t xml:space="preserve">Ce qu'il fait</w:t>
            </w:r>
          </w:p>
        </w:tc>
        <w:tc>
          <w:tcPr>
            <w:tcW w:type="dxa" w:w="26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1400"/>
            <w:tcMar>
              <w:top w:type="dxa" w:w="100"/>
              <w:left w:type="dxa" w:w="140"/>
              <w:bottom w:type="dxa" w:w="100"/>
              <w:right w:type="dxa" w:w="140"/>
            </w:tcMar>
          </w:tcPr>
          <w:p>
            <w:r>
              <w:rPr>
                <w:sz w:val="19"/>
                <w:szCs w:val="19"/>
              </w:rPr>
              <w:t xml:space="preserve">🖨</w:t>
            </w:r>
          </w:p>
        </w:tc>
        <w:tc>
          <w:tcPr>
            <w:tcW w:type="dxa" w:w="5300"/>
            <w:tcMar>
              <w:top w:type="dxa" w:w="100"/>
              <w:left w:type="dxa" w:w="140"/>
              <w:bottom w:type="dxa" w:w="100"/>
              <w:right w:type="dxa" w:w="140"/>
            </w:tcMar>
          </w:tcPr>
          <w:p>
            <w:r>
              <w:rPr>
                <w:sz w:val="19"/>
                <w:szCs w:val="19"/>
              </w:rPr>
              <w:t xml:space="preserve">Réimprime le reçu — de vente au comptant, </w:t>
            </w:r>
            <w:r>
              <w:rPr>
                <w:b/>
                <w:bCs/>
                <w:sz w:val="19"/>
                <w:szCs w:val="19"/>
              </w:rPr>
              <w:t xml:space="preserve">de la dette</w:t>
            </w:r>
            <w:r>
              <w:rPr>
                <w:sz w:val="19"/>
                <w:szCs w:val="19"/>
              </w:rPr>
              <w:t xml:space="preserve"> si la vente est à crédit.</w:t>
            </w:r>
          </w:p>
        </w:tc>
        <w:tc>
          <w:tcPr>
            <w:tcW w:type="dxa" w:w="2600"/>
            <w:tcMar>
              <w:top w:type="dxa" w:w="100"/>
              <w:left w:type="dxa" w:w="140"/>
              <w:bottom w:type="dxa" w:w="100"/>
              <w:right w:type="dxa" w:w="140"/>
            </w:tcMar>
          </w:tcPr>
          <w:p>
            <w:r>
              <w:rPr>
                <w:sz w:val="19"/>
                <w:szCs w:val="19"/>
              </w:rPr>
              <w:t xml:space="preserve">Tous</w:t>
            </w:r>
          </w:p>
        </w:tc>
      </w:tr>
      <w:tr>
        <w:trPr>
          <w:cantSplit/>
        </w:trPr>
        <w:tc>
          <w:tcPr>
            <w:tcW w:type="dxa" w:w="1400"/>
            <w:shd w:fill="F8FAFC" w:color="auto" w:val="clear"/>
            <w:tcMar>
              <w:top w:type="dxa" w:w="100"/>
              <w:left w:type="dxa" w:w="140"/>
              <w:bottom w:type="dxa" w:w="100"/>
              <w:right w:type="dxa" w:w="140"/>
            </w:tcMar>
          </w:tcPr>
          <w:p>
            <w:r>
              <w:rPr>
                <w:sz w:val="19"/>
                <w:szCs w:val="19"/>
              </w:rPr>
              <w:t xml:space="preserve">Logo WhatsApp</w:t>
            </w:r>
          </w:p>
        </w:tc>
        <w:tc>
          <w:tcPr>
            <w:tcW w:type="dxa" w:w="5300"/>
            <w:shd w:fill="F8FAFC" w:color="auto" w:val="clear"/>
            <w:tcMar>
              <w:top w:type="dxa" w:w="100"/>
              <w:left w:type="dxa" w:w="140"/>
              <w:bottom w:type="dxa" w:w="100"/>
              <w:right w:type="dxa" w:w="140"/>
            </w:tcMar>
          </w:tcPr>
          <w:p>
            <w:r>
              <w:rPr>
                <w:sz w:val="19"/>
                <w:szCs w:val="19"/>
              </w:rPr>
              <w:t xml:space="preserve">Envoie le reçu en texte, sur le numéro du client (WhatsApp s'ouvre, on appuie sur Envoyer).</w:t>
            </w:r>
          </w:p>
        </w:tc>
        <w:tc>
          <w:tcPr>
            <w:tcW w:type="dxa" w:w="2600"/>
            <w:shd w:fill="F8FAFC" w:color="auto" w:val="clear"/>
            <w:tcMar>
              <w:top w:type="dxa" w:w="100"/>
              <w:left w:type="dxa" w:w="140"/>
              <w:bottom w:type="dxa" w:w="100"/>
              <w:right w:type="dxa" w:w="140"/>
            </w:tcMar>
          </w:tcPr>
          <w:p>
            <w:r>
              <w:rPr>
                <w:sz w:val="19"/>
                <w:szCs w:val="19"/>
              </w:rPr>
              <w:t xml:space="preserve">Tous</w:t>
            </w:r>
          </w:p>
        </w:tc>
      </w:tr>
      <w:tr>
        <w:trPr>
          <w:cantSplit/>
        </w:trPr>
        <w:tc>
          <w:tcPr>
            <w:tcW w:type="dxa" w:w="1400"/>
            <w:tcMar>
              <w:top w:type="dxa" w:w="100"/>
              <w:left w:type="dxa" w:w="140"/>
              <w:bottom w:type="dxa" w:w="100"/>
              <w:right w:type="dxa" w:w="140"/>
            </w:tcMar>
          </w:tcPr>
          <w:p>
            <w:r>
              <w:rPr>
                <w:sz w:val="19"/>
                <w:szCs w:val="19"/>
              </w:rPr>
              <w:t xml:space="preserve">🧾</w:t>
            </w:r>
          </w:p>
        </w:tc>
        <w:tc>
          <w:tcPr>
            <w:tcW w:type="dxa" w:w="5300"/>
            <w:tcMar>
              <w:top w:type="dxa" w:w="100"/>
              <w:left w:type="dxa" w:w="140"/>
              <w:bottom w:type="dxa" w:w="100"/>
              <w:right w:type="dxa" w:w="140"/>
            </w:tcMar>
          </w:tcPr>
          <w:p>
            <w:r>
              <w:rPr>
                <w:sz w:val="19"/>
                <w:szCs w:val="19"/>
              </w:rPr>
              <w:t xml:space="preserve">N'apparaît que s'il existe un bon : réimprime le </w:t>
            </w:r>
            <w:r>
              <w:rPr>
                <w:b/>
                <w:bCs/>
                <w:sz w:val="19"/>
                <w:szCs w:val="19"/>
              </w:rPr>
              <w:t xml:space="preserve">bon de reprise</w:t>
            </w:r>
            <w:r>
              <w:rPr>
                <w:sz w:val="19"/>
                <w:szCs w:val="19"/>
              </w:rPr>
              <w:t xml:space="preserve"> ou le </w:t>
            </w:r>
            <w:r>
              <w:rPr>
                <w:b/>
                <w:bCs/>
                <w:sz w:val="19"/>
                <w:szCs w:val="19"/>
              </w:rPr>
              <w:t xml:space="preserve">bon de retour</w:t>
            </w:r>
            <w:r>
              <w:rPr>
                <w:sz w:val="19"/>
                <w:szCs w:val="19"/>
              </w:rPr>
              <w:t xml:space="preserve">, ou l'envoie par WhatsApp.</w:t>
            </w:r>
          </w:p>
        </w:tc>
        <w:tc>
          <w:tcPr>
            <w:tcW w:type="dxa" w:w="2600"/>
            <w:tcMar>
              <w:top w:type="dxa" w:w="100"/>
              <w:left w:type="dxa" w:w="140"/>
              <w:bottom w:type="dxa" w:w="100"/>
              <w:right w:type="dxa" w:w="140"/>
            </w:tcMar>
          </w:tcPr>
          <w:p>
            <w:r>
              <w:rPr>
                <w:sz w:val="19"/>
                <w:szCs w:val="19"/>
              </w:rPr>
              <w:t xml:space="preserve">Tous</w:t>
            </w:r>
          </w:p>
        </w:tc>
      </w:tr>
      <w:tr>
        <w:trPr>
          <w:cantSplit/>
        </w:trPr>
        <w:tc>
          <w:tcPr>
            <w:tcW w:type="dxa" w:w="1400"/>
            <w:shd w:fill="F8FAFC" w:color="auto" w:val="clear"/>
            <w:tcMar>
              <w:top w:type="dxa" w:w="100"/>
              <w:left w:type="dxa" w:w="140"/>
              <w:bottom w:type="dxa" w:w="100"/>
              <w:right w:type="dxa" w:w="140"/>
            </w:tcMar>
          </w:tcPr>
          <w:p>
            <w:r>
              <w:rPr>
                <w:sz w:val="19"/>
                <w:szCs w:val="19"/>
              </w:rPr>
              <w:t xml:space="preserve">📋</w:t>
            </w:r>
          </w:p>
        </w:tc>
        <w:tc>
          <w:tcPr>
            <w:tcW w:type="dxa" w:w="5300"/>
            <w:shd w:fill="F8FAFC" w:color="auto" w:val="clear"/>
            <w:tcMar>
              <w:top w:type="dxa" w:w="100"/>
              <w:left w:type="dxa" w:w="140"/>
              <w:bottom w:type="dxa" w:w="100"/>
              <w:right w:type="dxa" w:w="140"/>
            </w:tcMar>
          </w:tcPr>
          <w:p>
            <w:r>
              <w:rPr>
                <w:sz w:val="19"/>
                <w:szCs w:val="19"/>
              </w:rPr>
              <w:t xml:space="preserve">Transforme la vente en </w:t>
            </w:r>
            <w:r>
              <w:rPr>
                <w:b/>
                <w:bCs/>
                <w:sz w:val="19"/>
                <w:szCs w:val="19"/>
              </w:rPr>
              <w:t xml:space="preserve">devis d'installation</w:t>
            </w:r>
            <w:r>
              <w:rPr>
                <w:sz w:val="19"/>
                <w:szCs w:val="19"/>
              </w:rPr>
              <w:t xml:space="preserve"> : les articles servent de point de départ, le client est retrouvé par son numéro.</w:t>
            </w:r>
          </w:p>
        </w:tc>
        <w:tc>
          <w:tcPr>
            <w:tcW w:type="dxa" w:w="2600"/>
            <w:shd w:fill="F8FAFC" w:color="auto" w:val="clear"/>
            <w:tcMar>
              <w:top w:type="dxa" w:w="100"/>
              <w:left w:type="dxa" w:w="140"/>
              <w:bottom w:type="dxa" w:w="100"/>
              <w:right w:type="dxa" w:w="140"/>
            </w:tcMar>
          </w:tcPr>
          <w:p>
            <w:r>
              <w:rPr>
                <w:sz w:val="19"/>
                <w:szCs w:val="19"/>
              </w:rPr>
              <w:t xml:space="preserve">Admin, resp. commercial, le vendeur de cette vente</w:t>
            </w:r>
          </w:p>
        </w:tc>
      </w:tr>
      <w:tr>
        <w:trPr>
          <w:cantSplit/>
        </w:trPr>
        <w:tc>
          <w:tcPr>
            <w:tcW w:type="dxa" w:w="1400"/>
            <w:tcMar>
              <w:top w:type="dxa" w:w="100"/>
              <w:left w:type="dxa" w:w="140"/>
              <w:bottom w:type="dxa" w:w="100"/>
              <w:right w:type="dxa" w:w="140"/>
            </w:tcMar>
          </w:tcPr>
          <w:p>
            <w:r>
              <w:rPr>
                <w:sz w:val="19"/>
                <w:szCs w:val="19"/>
              </w:rPr>
              <w:t xml:space="preserve">🔁</w:t>
            </w:r>
          </w:p>
        </w:tc>
        <w:tc>
          <w:tcPr>
            <w:tcW w:type="dxa" w:w="5300"/>
            <w:tcMar>
              <w:top w:type="dxa" w:w="100"/>
              <w:left w:type="dxa" w:w="140"/>
              <w:bottom w:type="dxa" w:w="100"/>
              <w:right w:type="dxa" w:w="140"/>
            </w:tcMar>
          </w:tcPr>
          <w:p>
            <w:r>
              <w:rPr>
                <w:b/>
                <w:bCs/>
                <w:sz w:val="19"/>
                <w:szCs w:val="19"/>
              </w:rPr>
              <w:t xml:space="preserve">Retour / échange sous garantie</w:t>
            </w:r>
            <w:r>
              <w:rPr>
                <w:sz w:val="19"/>
                <w:szCs w:val="19"/>
              </w:rPr>
              <w:t xml:space="preserve"> : le défectueux entre au SAV, un remplacement sort du stock </w:t>
            </w:r>
            <w:r>
              <w:rPr>
                <w:b/>
                <w:bCs/>
                <w:sz w:val="19"/>
                <w:szCs w:val="19"/>
              </w:rPr>
              <w:t xml:space="preserve">sans vente ni commission</w:t>
            </w:r>
            <w:r>
              <w:rPr>
                <w:sz w:val="19"/>
                <w:szCs w:val="19"/>
              </w:rPr>
              <w:t xml:space="preserve">, gratuit ou avec des frais facturés (une dette du montant saisi).</w:t>
            </w:r>
          </w:p>
        </w:tc>
        <w:tc>
          <w:tcPr>
            <w:tcW w:type="dxa" w:w="2600"/>
            <w:tcMar>
              <w:top w:type="dxa" w:w="100"/>
              <w:left w:type="dxa" w:w="140"/>
              <w:bottom w:type="dxa" w:w="100"/>
              <w:right w:type="dxa" w:w="140"/>
            </w:tcMar>
          </w:tcPr>
          <w:p>
            <w:r>
              <w:rPr>
                <w:sz w:val="19"/>
                <w:szCs w:val="19"/>
              </w:rPr>
              <w:t xml:space="preserve">Gérant, administrateur</w:t>
            </w:r>
          </w:p>
        </w:tc>
      </w:tr>
      <w:tr>
        <w:trPr>
          <w:cantSplit/>
        </w:trPr>
        <w:tc>
          <w:tcPr>
            <w:tcW w:type="dxa" w:w="1400"/>
            <w:shd w:fill="F8FAFC" w:color="auto" w:val="clear"/>
            <w:tcMar>
              <w:top w:type="dxa" w:w="100"/>
              <w:left w:type="dxa" w:w="140"/>
              <w:bottom w:type="dxa" w:w="100"/>
              <w:right w:type="dxa" w:w="140"/>
            </w:tcMar>
          </w:tcPr>
          <w:p>
            <w:r>
              <w:rPr>
                <w:sz w:val="19"/>
                <w:szCs w:val="19"/>
              </w:rPr>
              <w:t xml:space="preserve">↩</w:t>
            </w:r>
          </w:p>
        </w:tc>
        <w:tc>
          <w:tcPr>
            <w:tcW w:type="dxa" w:w="5300"/>
            <w:shd w:fill="F8FAFC" w:color="auto" w:val="clear"/>
            <w:tcMar>
              <w:top w:type="dxa" w:w="100"/>
              <w:left w:type="dxa" w:w="140"/>
              <w:bottom w:type="dxa" w:w="100"/>
              <w:right w:type="dxa" w:w="140"/>
            </w:tcMar>
          </w:tcPr>
          <w:p>
            <w:r>
              <w:rPr>
                <w:b/>
                <w:bCs/>
                <w:sz w:val="19"/>
                <w:szCs w:val="19"/>
              </w:rPr>
              <w:t xml:space="preserve">Reprise de l'article par BMI</w:t>
            </w:r>
            <w:r>
              <w:rPr>
                <w:sz w:val="19"/>
                <w:szCs w:val="19"/>
              </w:rPr>
              <w:t xml:space="preserve"> : l'article revient au stock, l'argent est rendu (sortie de caisse « Remboursement client ») ou la dette diminue ; le reçu ne change pas, le chiffre d'affaires et la commission sont réduits. Motif obligatoire.</w:t>
            </w:r>
          </w:p>
        </w:tc>
        <w:tc>
          <w:tcPr>
            <w:tcW w:type="dxa" w:w="2600"/>
            <w:shd w:fill="F8FAFC" w:color="auto" w:val="clear"/>
            <w:tcMar>
              <w:top w:type="dxa" w:w="100"/>
              <w:left w:type="dxa" w:w="140"/>
              <w:bottom w:type="dxa" w:w="100"/>
              <w:right w:type="dxa" w:w="140"/>
            </w:tcMar>
          </w:tcPr>
          <w:p>
            <w:r>
              <w:rPr>
                <w:sz w:val="19"/>
                <w:szCs w:val="19"/>
              </w:rPr>
              <w:t xml:space="preserve">Administrateur principal</w:t>
            </w:r>
          </w:p>
        </w:tc>
      </w:tr>
      <w:tr>
        <w:trPr>
          <w:cantSplit/>
        </w:trPr>
        <w:tc>
          <w:tcPr>
            <w:tcW w:type="dxa" w:w="1400"/>
            <w:tcMar>
              <w:top w:type="dxa" w:w="100"/>
              <w:left w:type="dxa" w:w="140"/>
              <w:bottom w:type="dxa" w:w="100"/>
              <w:right w:type="dxa" w:w="140"/>
            </w:tcMar>
          </w:tcPr>
          <w:p>
            <w:r>
              <w:rPr>
                <w:sz w:val="19"/>
                <w:szCs w:val="19"/>
              </w:rPr>
              <w:t xml:space="preserve">🗑</w:t>
            </w:r>
          </w:p>
        </w:tc>
        <w:tc>
          <w:tcPr>
            <w:tcW w:type="dxa" w:w="5300"/>
            <w:tcMar>
              <w:top w:type="dxa" w:w="100"/>
              <w:left w:type="dxa" w:w="140"/>
              <w:bottom w:type="dxa" w:w="100"/>
              <w:right w:type="dxa" w:w="140"/>
            </w:tcMar>
          </w:tcPr>
          <w:p>
            <w:r>
              <w:rPr>
                <w:sz w:val="19"/>
                <w:szCs w:val="19"/>
              </w:rPr>
              <w:t xml:space="preserve">Supprime la vente — refusé si un chantier, une commission payée ou un versement en dépend.</w:t>
            </w:r>
          </w:p>
        </w:tc>
        <w:tc>
          <w:tcPr>
            <w:tcW w:type="dxa" w:w="2600"/>
            <w:tcMar>
              <w:top w:type="dxa" w:w="100"/>
              <w:left w:type="dxa" w:w="140"/>
              <w:bottom w:type="dxa" w:w="100"/>
              <w:right w:type="dxa" w:w="140"/>
            </w:tcMar>
          </w:tcPr>
          <w:p>
            <w:r>
              <w:rPr>
                <w:sz w:val="19"/>
                <w:szCs w:val="19"/>
              </w:rPr>
              <w:t xml:space="preserve">Administrateur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Le cadre « Nouvelle vente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Code-barres</w:t>
            </w:r>
          </w:p>
        </w:tc>
        <w:tc>
          <w:tcPr>
            <w:tcW w:type="dxa" w:w="6300"/>
            <w:tcMar>
              <w:top w:type="dxa" w:w="100"/>
              <w:left w:type="dxa" w:w="140"/>
              <w:bottom w:type="dxa" w:w="100"/>
              <w:right w:type="dxa" w:w="140"/>
            </w:tcMar>
          </w:tcPr>
          <w:p>
            <w:r>
              <w:rPr>
                <w:sz w:val="19"/>
                <w:szCs w:val="19"/>
              </w:rPr>
              <w:t xml:space="preserve">Le lecteur USB « tape » le code puis Entrée : l'article s'ajoute en quantité 1. Code inconnu : « Aucun article avec le code « … » dans BOUTIQUE. Assignez les codes dans l'onglet Stocks. »</w:t>
            </w:r>
          </w:p>
        </w:tc>
      </w:tr>
      <w:tr>
        <w:trPr>
          <w:cantSplit/>
        </w:trPr>
        <w:tc>
          <w:tcPr>
            <w:tcW w:type="dxa" w:w="3000"/>
            <w:shd w:fill="F8FAFC" w:color="auto" w:val="clear"/>
            <w:tcMar>
              <w:top w:type="dxa" w:w="100"/>
              <w:left w:type="dxa" w:w="140"/>
              <w:bottom w:type="dxa" w:w="100"/>
              <w:right w:type="dxa" w:w="140"/>
            </w:tcMar>
          </w:tcPr>
          <w:p>
            <w:r>
              <w:rPr>
                <w:sz w:val="19"/>
                <w:szCs w:val="19"/>
              </w:rPr>
              <w:t xml:space="preserve">Domaine / Catégorie</w:t>
            </w:r>
          </w:p>
        </w:tc>
        <w:tc>
          <w:tcPr>
            <w:tcW w:type="dxa" w:w="6300"/>
            <w:shd w:fill="F8FAFC" w:color="auto" w:val="clear"/>
            <w:tcMar>
              <w:top w:type="dxa" w:w="100"/>
              <w:left w:type="dxa" w:w="140"/>
              <w:bottom w:type="dxa" w:w="100"/>
              <w:right w:type="dxa" w:w="140"/>
            </w:tcMar>
          </w:tcPr>
          <w:p>
            <w:r>
              <w:rPr>
                <w:sz w:val="19"/>
                <w:szCs w:val="19"/>
              </w:rPr>
              <w:t xml:space="preserve">Réduisent la liste des articles (solaire, garage, caméra… puis la famille). « — Tous — » d'office. Choisir un article remet ses filtres à jour.</w:t>
            </w:r>
          </w:p>
        </w:tc>
      </w:tr>
      <w:tr>
        <w:trPr>
          <w:cantSplit/>
        </w:trPr>
        <w:tc>
          <w:tcPr>
            <w:tcW w:type="dxa" w:w="3000"/>
            <w:tcMar>
              <w:top w:type="dxa" w:w="100"/>
              <w:left w:type="dxa" w:w="140"/>
              <w:bottom w:type="dxa" w:w="100"/>
              <w:right w:type="dxa" w:w="140"/>
            </w:tcMar>
          </w:tcPr>
          <w:p>
            <w:r>
              <w:rPr>
                <w:sz w:val="19"/>
                <w:szCs w:val="19"/>
              </w:rPr>
              <w:t xml:space="preserve">Article</w:t>
            </w:r>
          </w:p>
        </w:tc>
        <w:tc>
          <w:tcPr>
            <w:tcW w:type="dxa" w:w="6300"/>
            <w:tcMar>
              <w:top w:type="dxa" w:w="100"/>
              <w:left w:type="dxa" w:w="140"/>
              <w:bottom w:type="dxa" w:w="100"/>
              <w:right w:type="dxa" w:w="140"/>
            </w:tcMar>
          </w:tcPr>
          <w:p>
            <w:r>
              <w:rPr>
                <w:sz w:val="19"/>
                <w:szCs w:val="19"/>
              </w:rPr>
              <w:t xml:space="preserve">Ouvre la fenêtre « 🔍 Rechercher un article… », par catégorie, prix en bleu et « dispo : N » sur chaque ligne.</w:t>
            </w:r>
          </w:p>
        </w:tc>
      </w:tr>
      <w:tr>
        <w:trPr>
          <w:cantSplit/>
        </w:trPr>
        <w:tc>
          <w:tcPr>
            <w:tcW w:type="dxa" w:w="3000"/>
            <w:shd w:fill="F8FAFC" w:color="auto" w:val="clear"/>
            <w:tcMar>
              <w:top w:type="dxa" w:w="100"/>
              <w:left w:type="dxa" w:w="140"/>
              <w:bottom w:type="dxa" w:w="100"/>
              <w:right w:type="dxa" w:w="140"/>
            </w:tcMar>
          </w:tcPr>
          <w:p>
            <w:r>
              <w:rPr>
                <w:sz w:val="19"/>
                <w:szCs w:val="19"/>
              </w:rPr>
              <w:t xml:space="preserve">Quantité / Prix unitaire (F)</w:t>
            </w:r>
          </w:p>
        </w:tc>
        <w:tc>
          <w:tcPr>
            <w:tcW w:type="dxa" w:w="6300"/>
            <w:shd w:fill="F8FAFC" w:color="auto" w:val="clear"/>
            <w:tcMar>
              <w:top w:type="dxa" w:w="100"/>
              <w:left w:type="dxa" w:w="140"/>
              <w:bottom w:type="dxa" w:w="100"/>
              <w:right w:type="dxa" w:w="140"/>
            </w:tcMar>
          </w:tcPr>
          <w:p>
            <w:r>
              <w:rPr>
                <w:sz w:val="19"/>
                <w:szCs w:val="19"/>
              </w:rPr>
              <w:t xml:space="preserve">Le prix de vente du stock est pré-rempli ; il se corrige pour cette vente seulement.</w:t>
            </w:r>
          </w:p>
        </w:tc>
      </w:tr>
      <w:tr>
        <w:trPr>
          <w:cantSplit/>
        </w:trPr>
        <w:tc>
          <w:tcPr>
            <w:tcW w:type="dxa" w:w="3000"/>
            <w:tcMar>
              <w:top w:type="dxa" w:w="100"/>
              <w:left w:type="dxa" w:w="140"/>
              <w:bottom w:type="dxa" w:w="100"/>
              <w:right w:type="dxa" w:w="140"/>
            </w:tcMar>
          </w:tcPr>
          <w:p>
            <w:r>
              <w:rPr>
                <w:sz w:val="19"/>
                <w:szCs w:val="19"/>
              </w:rPr>
              <w:t xml:space="preserve">Remise ligne (F) / (%)</w:t>
            </w:r>
          </w:p>
        </w:tc>
        <w:tc>
          <w:tcPr>
            <w:tcW w:type="dxa" w:w="6300"/>
            <w:tcMar>
              <w:top w:type="dxa" w:w="100"/>
              <w:left w:type="dxa" w:w="140"/>
              <w:bottom w:type="dxa" w:w="100"/>
              <w:right w:type="dxa" w:w="140"/>
            </w:tcMar>
          </w:tcPr>
          <w:p>
            <w:r>
              <w:rPr>
                <w:sz w:val="19"/>
                <w:szCs w:val="19"/>
              </w:rPr>
              <w:t xml:space="preserve">Deux cases liées : l'une calcule l'autre. </w:t>
            </w:r>
            <w:r>
              <w:rPr>
                <w:b/>
                <w:bCs/>
                <w:sz w:val="19"/>
                <w:szCs w:val="19"/>
              </w:rPr>
              <w:t xml:space="preserve">Grisées dès qu'une Remise (%) générale est saisie</w:t>
            </w:r>
            <w:r>
              <w:rPr>
                <w:sz w:val="19"/>
                <w:szCs w:val="19"/>
              </w:rPr>
              <w:t xml:space="preserve"> (« Remise générale déjà saisie : pas de remise par article. »). Au-delà de 3 % de la ligne : administrateur seul.</w:t>
            </w:r>
          </w:p>
        </w:tc>
      </w:tr>
      <w:tr>
        <w:trPr>
          <w:cantSplit/>
        </w:trPr>
        <w:tc>
          <w:tcPr>
            <w:tcW w:type="dxa" w:w="3000"/>
            <w:shd w:fill="F8FAFC" w:color="auto" w:val="clear"/>
            <w:tcMar>
              <w:top w:type="dxa" w:w="100"/>
              <w:left w:type="dxa" w:w="140"/>
              <w:bottom w:type="dxa" w:w="100"/>
              <w:right w:type="dxa" w:w="140"/>
            </w:tcMar>
          </w:tcPr>
          <w:p>
            <w:r>
              <w:rPr>
                <w:sz w:val="19"/>
                <w:szCs w:val="19"/>
              </w:rPr>
              <w:t xml:space="preserve">Ajouter au panier</w:t>
            </w:r>
          </w:p>
        </w:tc>
        <w:tc>
          <w:tcPr>
            <w:tcW w:type="dxa" w:w="6300"/>
            <w:shd w:fill="F8FAFC" w:color="auto" w:val="clear"/>
            <w:tcMar>
              <w:top w:type="dxa" w:w="100"/>
              <w:left w:type="dxa" w:w="140"/>
              <w:bottom w:type="dxa" w:w="100"/>
              <w:right w:type="dxa" w:w="140"/>
            </w:tcMar>
          </w:tcPr>
          <w:p>
            <w:r>
              <w:rPr>
                <w:sz w:val="19"/>
                <w:szCs w:val="19"/>
              </w:rPr>
              <w:t xml:space="preserve">Refuse sans article, quantité ou prix (« Choisissez un article, la quantité et le prix. »).</w:t>
            </w:r>
          </w:p>
        </w:tc>
      </w:tr>
      <w:tr>
        <w:trPr>
          <w:cantSplit/>
        </w:trPr>
        <w:tc>
          <w:tcPr>
            <w:tcW w:type="dxa" w:w="3000"/>
            <w:tcMar>
              <w:top w:type="dxa" w:w="100"/>
              <w:left w:type="dxa" w:w="140"/>
              <w:bottom w:type="dxa" w:w="100"/>
              <w:right w:type="dxa" w:w="140"/>
            </w:tcMar>
          </w:tcPr>
          <w:p>
            <w:r>
              <w:rPr>
                <w:sz w:val="19"/>
                <w:szCs w:val="19"/>
              </w:rPr>
              <w:t xml:space="preserve">🛒 Panier</w:t>
            </w:r>
          </w:p>
        </w:tc>
        <w:tc>
          <w:tcPr>
            <w:tcW w:type="dxa" w:w="6300"/>
            <w:tcMar>
              <w:top w:type="dxa" w:w="100"/>
              <w:left w:type="dxa" w:w="140"/>
              <w:bottom w:type="dxa" w:w="100"/>
              <w:right w:type="dxa" w:w="140"/>
            </w:tcMar>
          </w:tcPr>
          <w:p>
            <w:r>
              <w:rPr>
                <w:sz w:val="19"/>
                <w:szCs w:val="19"/>
              </w:rPr>
              <w:t xml:space="preserve">Les lignes, et « Retirer ».</w:t>
            </w:r>
          </w:p>
        </w:tc>
      </w:tr>
      <w:tr>
        <w:trPr>
          <w:cantSplit/>
        </w:trPr>
        <w:tc>
          <w:tcPr>
            <w:tcW w:type="dxa" w:w="3000"/>
            <w:shd w:fill="F8FAFC" w:color="auto" w:val="clear"/>
            <w:tcMar>
              <w:top w:type="dxa" w:w="100"/>
              <w:left w:type="dxa" w:w="140"/>
              <w:bottom w:type="dxa" w:w="100"/>
              <w:right w:type="dxa" w:w="140"/>
            </w:tcMar>
          </w:tcPr>
          <w:p>
            <w:r>
              <w:rPr>
                <w:sz w:val="19"/>
                <w:szCs w:val="19"/>
              </w:rPr>
              <w:t xml:space="preserve">Client / Numéro du client</w:t>
            </w:r>
          </w:p>
        </w:tc>
        <w:tc>
          <w:tcPr>
            <w:tcW w:type="dxa" w:w="6300"/>
            <w:shd w:fill="F8FAFC" w:color="auto" w:val="clear"/>
            <w:tcMar>
              <w:top w:type="dxa" w:w="100"/>
              <w:left w:type="dxa" w:w="140"/>
              <w:bottom w:type="dxa" w:w="100"/>
              <w:right w:type="dxa" w:w="140"/>
            </w:tcMar>
          </w:tcPr>
          <w:p>
            <w:r>
              <w:rPr>
                <w:sz w:val="19"/>
                <w:szCs w:val="19"/>
              </w:rPr>
              <w:t xml:space="preserve">Les clients connus de la boutique se proposent ; un clic remplit les deux. Le numéro rattache la vente au compte du client (8 derniers chiffres).</w:t>
            </w:r>
          </w:p>
        </w:tc>
      </w:tr>
      <w:tr>
        <w:trPr>
          <w:cantSplit/>
        </w:trPr>
        <w:tc>
          <w:tcPr>
            <w:tcW w:type="dxa" w:w="3000"/>
            <w:tcMar>
              <w:top w:type="dxa" w:w="100"/>
              <w:left w:type="dxa" w:w="140"/>
              <w:bottom w:type="dxa" w:w="100"/>
              <w:right w:type="dxa" w:w="140"/>
            </w:tcMar>
          </w:tcPr>
          <w:p>
            <w:r>
              <w:rPr>
                <w:sz w:val="19"/>
                <w:szCs w:val="19"/>
              </w:rPr>
              <w:t xml:space="preserve">Remise (%)</w:t>
            </w:r>
          </w:p>
        </w:tc>
        <w:tc>
          <w:tcPr>
            <w:tcW w:type="dxa" w:w="6300"/>
            <w:tcMar>
              <w:top w:type="dxa" w:w="100"/>
              <w:left w:type="dxa" w:w="140"/>
              <w:bottom w:type="dxa" w:w="100"/>
              <w:right w:type="dxa" w:w="140"/>
            </w:tcMar>
          </w:tcPr>
          <w:p>
            <w:r>
              <w:rPr>
                <w:sz w:val="19"/>
                <w:szCs w:val="19"/>
              </w:rPr>
              <w:t xml:space="preserve">Sur toute la vente. </w:t>
            </w:r>
            <w:r>
              <w:rPr>
                <w:b/>
                <w:bCs/>
                <w:sz w:val="19"/>
                <w:szCs w:val="19"/>
              </w:rPr>
              <w:t xml:space="preserve">Grisée si une remise a été accordée sur un article</w:t>
            </w:r>
            <w:r>
              <w:rPr>
                <w:sz w:val="19"/>
                <w:szCs w:val="19"/>
              </w:rPr>
              <w:t xml:space="preserve"> (« Remise déjà accordée sur un article : pas de remise générale. »). Plus de 3 % : administrateur seul.</w:t>
            </w:r>
          </w:p>
        </w:tc>
      </w:tr>
      <w:tr>
        <w:trPr>
          <w:cantSplit/>
        </w:trPr>
        <w:tc>
          <w:tcPr>
            <w:tcW w:type="dxa" w:w="3000"/>
            <w:shd w:fill="F8FAFC" w:color="auto" w:val="clear"/>
            <w:tcMar>
              <w:top w:type="dxa" w:w="100"/>
              <w:left w:type="dxa" w:w="140"/>
              <w:bottom w:type="dxa" w:w="100"/>
              <w:right w:type="dxa" w:w="140"/>
            </w:tcMar>
          </w:tcPr>
          <w:p>
            <w:r>
              <w:rPr>
                <w:sz w:val="19"/>
                <w:szCs w:val="19"/>
              </w:rPr>
              <w:t xml:space="preserve">Commercial</w:t>
            </w:r>
          </w:p>
        </w:tc>
        <w:tc>
          <w:tcPr>
            <w:tcW w:type="dxa" w:w="6300"/>
            <w:shd w:fill="F8FAFC" w:color="auto" w:val="clear"/>
            <w:tcMar>
              <w:top w:type="dxa" w:w="100"/>
              <w:left w:type="dxa" w:w="140"/>
              <w:bottom w:type="dxa" w:w="100"/>
              <w:right w:type="dxa" w:w="140"/>
            </w:tcMar>
          </w:tcPr>
          <w:p>
            <w:r>
              <w:rPr>
                <w:sz w:val="19"/>
                <w:szCs w:val="19"/>
              </w:rPr>
              <w:t xml:space="preserve">L'apporteur interne : commercial, technicien, responsable commercial (ceux qui ont un taux), de l'espace regardé. Un commercial connecté est pré-rempli et ne peut pas se changer.</w:t>
            </w:r>
          </w:p>
        </w:tc>
      </w:tr>
      <w:tr>
        <w:trPr>
          <w:cantSplit/>
        </w:trPr>
        <w:tc>
          <w:tcPr>
            <w:tcW w:type="dxa" w:w="3000"/>
            <w:tcMar>
              <w:top w:type="dxa" w:w="100"/>
              <w:left w:type="dxa" w:w="140"/>
              <w:bottom w:type="dxa" w:w="100"/>
              <w:right w:type="dxa" w:w="140"/>
            </w:tcMar>
          </w:tcPr>
          <w:p>
            <w:r>
              <w:rPr>
                <w:sz w:val="19"/>
                <w:szCs w:val="19"/>
              </w:rPr>
              <w:t xml:space="preserve">Rabais offert par … (F)</w:t>
            </w:r>
          </w:p>
        </w:tc>
        <w:tc>
          <w:tcPr>
            <w:tcW w:type="dxa" w:w="6300"/>
            <w:tcMar>
              <w:top w:type="dxa" w:w="100"/>
              <w:left w:type="dxa" w:w="140"/>
              <w:bottom w:type="dxa" w:w="100"/>
              <w:right w:type="dxa" w:w="140"/>
            </w:tcMar>
          </w:tcPr>
          <w:p>
            <w:r>
              <w:rPr>
                <w:sz w:val="19"/>
                <w:szCs w:val="19"/>
              </w:rPr>
              <w:t xml:space="preserve">N'apparaît que si le commercial a un taux. Plafonné à sa commission ; « pris sur sa commission, pas sur la marge BMI ».</w:t>
            </w:r>
          </w:p>
        </w:tc>
      </w:tr>
      <w:tr>
        <w:trPr>
          <w:cantSplit/>
        </w:trPr>
        <w:tc>
          <w:tcPr>
            <w:tcW w:type="dxa" w:w="3000"/>
            <w:shd w:fill="F8FAFC" w:color="auto" w:val="clear"/>
            <w:tcMar>
              <w:top w:type="dxa" w:w="100"/>
              <w:left w:type="dxa" w:w="140"/>
              <w:bottom w:type="dxa" w:w="100"/>
              <w:right w:type="dxa" w:w="140"/>
            </w:tcMar>
          </w:tcPr>
          <w:p>
            <w:r>
              <w:rPr>
                <w:sz w:val="19"/>
                <w:szCs w:val="19"/>
              </w:rPr>
              <w:t xml:space="preserve">Paiement</w:t>
            </w:r>
          </w:p>
        </w:tc>
        <w:tc>
          <w:tcPr>
            <w:tcW w:type="dxa" w:w="6300"/>
            <w:shd w:fill="F8FAFC" w:color="auto" w:val="clear"/>
            <w:tcMar>
              <w:top w:type="dxa" w:w="100"/>
              <w:left w:type="dxa" w:w="140"/>
              <w:bottom w:type="dxa" w:w="100"/>
              <w:right w:type="dxa" w:w="140"/>
            </w:tcMar>
          </w:tcPr>
          <w:p>
            <w:r>
              <w:rPr>
                <w:sz w:val="19"/>
                <w:szCs w:val="19"/>
              </w:rPr>
              <w:t xml:space="preserve">Espèces · Mobile Money (Flooz) · Mobile Money (Mixx/T-Money) · Virement bancaire · Crédit (dette).</w:t>
            </w:r>
          </w:p>
        </w:tc>
      </w:tr>
      <w:tr>
        <w:trPr>
          <w:cantSplit/>
        </w:trPr>
        <w:tc>
          <w:tcPr>
            <w:tcW w:type="dxa" w:w="3000"/>
            <w:tcMar>
              <w:top w:type="dxa" w:w="100"/>
              <w:left w:type="dxa" w:w="140"/>
              <w:bottom w:type="dxa" w:w="100"/>
              <w:right w:type="dxa" w:w="140"/>
            </w:tcMar>
          </w:tcPr>
          <w:p>
            <w:r>
              <w:rPr>
                <w:sz w:val="19"/>
                <w:szCs w:val="19"/>
              </w:rPr>
              <w:t xml:space="preserve">Statut de l'article</w:t>
            </w:r>
          </w:p>
        </w:tc>
        <w:tc>
          <w:tcPr>
            <w:tcW w:type="dxa" w:w="6300"/>
            <w:tcMar>
              <w:top w:type="dxa" w:w="100"/>
              <w:left w:type="dxa" w:w="140"/>
              <w:bottom w:type="dxa" w:w="100"/>
              <w:right w:type="dxa" w:w="140"/>
            </w:tcMar>
          </w:tcPr>
          <w:p>
            <w:r>
              <w:rPr>
                <w:sz w:val="19"/>
                <w:szCs w:val="19"/>
              </w:rPr>
              <w:t xml:space="preserve">Crédit seulement : Livré / Non livré. Obligatoire. Non livré = réservation prépayée.</w:t>
            </w:r>
          </w:p>
        </w:tc>
      </w:tr>
      <w:tr>
        <w:trPr>
          <w:cantSplit/>
        </w:trPr>
        <w:tc>
          <w:tcPr>
            <w:tcW w:type="dxa" w:w="3000"/>
            <w:shd w:fill="F8FAFC" w:color="auto" w:val="clear"/>
            <w:tcMar>
              <w:top w:type="dxa" w:w="100"/>
              <w:left w:type="dxa" w:w="140"/>
              <w:bottom w:type="dxa" w:w="100"/>
              <w:right w:type="dxa" w:w="140"/>
            </w:tcMar>
          </w:tcPr>
          <w:p>
            <w:r>
              <w:rPr>
                <w:sz w:val="19"/>
                <w:szCs w:val="19"/>
              </w:rPr>
              <w:t xml:space="preserve">Avance versée / Avance payée comment ?</w:t>
            </w:r>
          </w:p>
        </w:tc>
        <w:tc>
          <w:tcPr>
            <w:tcW w:type="dxa" w:w="6300"/>
            <w:shd w:fill="F8FAFC" w:color="auto" w:val="clear"/>
            <w:tcMar>
              <w:top w:type="dxa" w:w="100"/>
              <w:left w:type="dxa" w:w="140"/>
              <w:bottom w:type="dxa" w:w="100"/>
              <w:right w:type="dxa" w:w="140"/>
            </w:tcMar>
          </w:tcPr>
          <w:p>
            <w:r>
              <w:rPr>
                <w:sz w:val="19"/>
                <w:szCs w:val="19"/>
              </w:rPr>
              <w:t xml:space="preserve">Crédit seulement. L'avance est plafonnée à ce qui est dû ; son moyen de paiement est demandé dès qu'elle est &gt; 0.</w:t>
            </w:r>
          </w:p>
        </w:tc>
      </w:tr>
      <w:tr>
        <w:trPr>
          <w:cantSplit/>
        </w:trPr>
        <w:tc>
          <w:tcPr>
            <w:tcW w:type="dxa" w:w="3000"/>
            <w:tcMar>
              <w:top w:type="dxa" w:w="100"/>
              <w:left w:type="dxa" w:w="140"/>
              <w:bottom w:type="dxa" w:w="100"/>
              <w:right w:type="dxa" w:w="140"/>
            </w:tcMar>
          </w:tcPr>
          <w:p>
            <w:r>
              <w:rPr>
                <w:sz w:val="19"/>
                <w:szCs w:val="19"/>
              </w:rPr>
              <w:t xml:space="preserve">🤝 Un apporteur externe (non-utilisateur) a amené ce client</w:t>
            </w:r>
          </w:p>
        </w:tc>
        <w:tc>
          <w:tcPr>
            <w:tcW w:type="dxa" w:w="6300"/>
            <w:tcMar>
              <w:top w:type="dxa" w:w="100"/>
              <w:left w:type="dxa" w:w="140"/>
              <w:bottom w:type="dxa" w:w="100"/>
              <w:right w:type="dxa" w:w="140"/>
            </w:tcMar>
          </w:tcPr>
          <w:p>
            <w:r>
              <w:rPr>
                <w:sz w:val="19"/>
                <w:szCs w:val="19"/>
              </w:rPr>
              <w:t xml:space="preserve">Une personne hors de l'équipe : nom, téléphone, commission en % </w:t>
            </w:r>
            <w:r>
              <w:rPr>
                <w:b/>
                <w:bCs/>
                <w:sz w:val="19"/>
                <w:szCs w:val="19"/>
              </w:rPr>
              <w:t xml:space="preserve">ou</w:t>
            </w:r>
            <w:r>
              <w:rPr>
                <w:sz w:val="19"/>
                <w:szCs w:val="19"/>
              </w:rPr>
              <w:t xml:space="preserve"> montant fixe. Sa commission s'affiche ; elle se paie dans 👑 Mon équipe (chapitre 16).</w:t>
            </w:r>
          </w:p>
        </w:tc>
      </w:tr>
      <w:tr>
        <w:trPr>
          <w:cantSplit/>
        </w:trPr>
        <w:tc>
          <w:tcPr>
            <w:tcW w:type="dxa" w:w="3000"/>
            <w:shd w:fill="F8FAFC" w:color="auto" w:val="clear"/>
            <w:tcMar>
              <w:top w:type="dxa" w:w="100"/>
              <w:left w:type="dxa" w:w="140"/>
              <w:bottom w:type="dxa" w:w="100"/>
              <w:right w:type="dxa" w:w="140"/>
            </w:tcMar>
          </w:tcPr>
          <w:p>
            <w:r>
              <w:rPr>
                <w:sz w:val="19"/>
                <w:szCs w:val="19"/>
              </w:rPr>
              <w:t xml:space="preserve">🔧 Ce devis inclut des frais…</w:t>
            </w:r>
          </w:p>
        </w:tc>
        <w:tc>
          <w:tcPr>
            <w:tcW w:type="dxa" w:w="6300"/>
            <w:shd w:fill="F8FAFC" w:color="auto" w:val="clear"/>
            <w:tcMar>
              <w:top w:type="dxa" w:w="100"/>
              <w:left w:type="dxa" w:w="140"/>
              <w:bottom w:type="dxa" w:w="100"/>
              <w:right w:type="dxa" w:w="140"/>
            </w:tcMar>
          </w:tcPr>
          <w:p>
            <w:r>
              <w:rPr>
                <w:sz w:val="19"/>
                <w:szCs w:val="19"/>
              </w:rPr>
              <w:t xml:space="preserve">Cadre ambre, seulement quand le panier vient d'un devis payé : articles + frais d'installation + transport = « MONTANT TOTAL À DEMANDER AU CLIENT ». Les frais ne sont pas du chiffre d'affaires, mais ils sont bien encaissés.</w:t>
            </w:r>
          </w:p>
        </w:tc>
      </w:tr>
      <w:tr>
        <w:trPr>
          <w:cantSplit/>
        </w:trPr>
        <w:tc>
          <w:tcPr>
            <w:tcW w:type="dxa" w:w="3000"/>
            <w:tcMar>
              <w:top w:type="dxa" w:w="100"/>
              <w:left w:type="dxa" w:w="140"/>
              <w:bottom w:type="dxa" w:w="100"/>
              <w:right w:type="dxa" w:w="140"/>
            </w:tcMar>
          </w:tcPr>
          <w:p>
            <w:r>
              <w:rPr>
                <w:sz w:val="19"/>
                <w:szCs w:val="19"/>
              </w:rPr>
              <w:t xml:space="preserve">💳 Encaisser la vente</w:t>
            </w:r>
          </w:p>
        </w:tc>
        <w:tc>
          <w:tcPr>
            <w:tcW w:type="dxa" w:w="6300"/>
            <w:tcMar>
              <w:top w:type="dxa" w:w="100"/>
              <w:left w:type="dxa" w:w="140"/>
              <w:bottom w:type="dxa" w:w="100"/>
              <w:right w:type="dxa" w:w="140"/>
            </w:tcMar>
          </w:tcPr>
          <w:p>
            <w:r>
              <w:rPr>
                <w:sz w:val="19"/>
                <w:szCs w:val="19"/>
              </w:rPr>
              <w:t xml:space="preserve">Le geste. Confirmation, puis reçu automatique.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Proforma WhatsApp / 🖨️</w:t>
            </w:r>
          </w:p>
        </w:tc>
        <w:tc>
          <w:tcPr>
            <w:tcW w:type="dxa" w:w="6300"/>
            <w:shd w:fill="F8FAFC" w:color="auto" w:val="clear"/>
            <w:tcMar>
              <w:top w:type="dxa" w:w="100"/>
              <w:left w:type="dxa" w:w="140"/>
              <w:bottom w:type="dxa" w:w="100"/>
              <w:right w:type="dxa" w:w="140"/>
            </w:tcMar>
          </w:tcPr>
          <w:p>
            <w:r>
              <w:rPr>
                <w:sz w:val="19"/>
                <w:szCs w:val="19"/>
              </w:rPr>
              <w:t xml:space="preserve">L'offre de prix, envoyée ou imprimée. Non comptabilisée.</w:t>
            </w:r>
          </w:p>
        </w:tc>
      </w:tr>
      <w:tr>
        <w:trPr>
          <w:cantSplit/>
        </w:trPr>
        <w:tc>
          <w:tcPr>
            <w:tcW w:type="dxa" w:w="3000"/>
            <w:tcMar>
              <w:top w:type="dxa" w:w="100"/>
              <w:left w:type="dxa" w:w="140"/>
              <w:bottom w:type="dxa" w:w="100"/>
              <w:right w:type="dxa" w:w="140"/>
            </w:tcMar>
          </w:tcPr>
          <w:p>
            <w:r>
              <w:rPr>
                <w:sz w:val="19"/>
                <w:szCs w:val="19"/>
              </w:rPr>
              <w:t xml:space="preserve">Total : X F (remise −Y)</w:t>
            </w:r>
          </w:p>
        </w:tc>
        <w:tc>
          <w:tcPr>
            <w:tcW w:type="dxa" w:w="6300"/>
            <w:tcMar>
              <w:top w:type="dxa" w:w="100"/>
              <w:left w:type="dxa" w:w="140"/>
              <w:bottom w:type="dxa" w:w="100"/>
              <w:right w:type="dxa" w:w="140"/>
            </w:tcMar>
          </w:tcPr>
          <w:p>
            <w:r>
              <w:rPr>
                <w:sz w:val="19"/>
                <w:szCs w:val="19"/>
              </w:rPr>
              <w:t xml:space="preserve">Le total des articles, remise déduite. « Total articles » quand des frais de devis s'ajoutent.</w:t>
            </w:r>
          </w:p>
        </w:tc>
      </w:tr>
    </w:tbl>
    <w:p>
      <w:pPr>
        <w:spacing w:after="200"/>
      </w:pPr>
    </w:p>
    <w:p>
      <w:pPr>
        <w:keepNext/>
        <w:spacing w:after="100" w:before="240"/>
      </w:pPr>
      <w:r>
        <w:rPr>
          <w:b/>
          <w:bCs/>
          <w:color w:val="0F172A"/>
          <w:sz w:val="23"/>
          <w:szCs w:val="23"/>
        </w:rPr>
        <w:t xml:space="preserve">Le cadre du bas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Ventes (N) / 🧾 Proformas (N)</w:t>
            </w:r>
          </w:p>
        </w:tc>
        <w:tc>
          <w:tcPr>
            <w:tcW w:type="dxa" w:w="6300"/>
            <w:tcMar>
              <w:top w:type="dxa" w:w="100"/>
              <w:left w:type="dxa" w:w="140"/>
              <w:bottom w:type="dxa" w:w="100"/>
              <w:right w:type="dxa" w:w="140"/>
            </w:tcMar>
          </w:tcPr>
          <w:p>
            <w:r>
              <w:rPr>
                <w:sz w:val="19"/>
                <w:szCs w:val="19"/>
              </w:rPr>
              <w:t xml:space="preserve">Les deux vues. Les proformas sont réservées à vendeur, gérant, responsable commercial, administrateur.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Rechercher…</w:t>
            </w:r>
          </w:p>
        </w:tc>
        <w:tc>
          <w:tcPr>
            <w:tcW w:type="dxa" w:w="6300"/>
            <w:shd w:fill="F8FAFC" w:color="auto" w:val="clear"/>
            <w:tcMar>
              <w:top w:type="dxa" w:w="100"/>
              <w:left w:type="dxa" w:w="140"/>
              <w:bottom w:type="dxa" w:w="100"/>
              <w:right w:type="dxa" w:w="140"/>
            </w:tcMar>
          </w:tcPr>
          <w:p>
            <w:r>
              <w:rPr>
                <w:sz w:val="19"/>
                <w:szCs w:val="19"/>
              </w:rPr>
              <w:t xml:space="preserve">Numéro de reçu (même l'ancien, « ex … », après une renumérotation), client, téléphone ; numéro de proforma.</w:t>
            </w:r>
          </w:p>
        </w:tc>
      </w:tr>
      <w:tr>
        <w:trPr>
          <w:cantSplit/>
        </w:trPr>
        <w:tc>
          <w:tcPr>
            <w:tcW w:type="dxa" w:w="3000"/>
            <w:tcMar>
              <w:top w:type="dxa" w:w="100"/>
              <w:left w:type="dxa" w:w="140"/>
              <w:bottom w:type="dxa" w:w="100"/>
              <w:right w:type="dxa" w:w="140"/>
            </w:tcMar>
          </w:tcPr>
          <w:p>
            <w:r>
              <w:rPr>
                <w:sz w:val="19"/>
                <w:szCs w:val="19"/>
              </w:rPr>
              <w:t xml:space="preserve">Période / ✏️ Personnaliser…</w:t>
            </w:r>
          </w:p>
        </w:tc>
        <w:tc>
          <w:tcPr>
            <w:tcW w:type="dxa" w:w="6300"/>
            <w:tcMar>
              <w:top w:type="dxa" w:w="100"/>
              <w:left w:type="dxa" w:w="140"/>
              <w:bottom w:type="dxa" w:w="100"/>
              <w:right w:type="dxa" w:w="140"/>
            </w:tcMar>
          </w:tcPr>
          <w:p>
            <w:r>
              <w:rPr>
                <w:sz w:val="19"/>
                <w:szCs w:val="19"/>
              </w:rPr>
              <w:t xml:space="preserve">Vaut pour les DEUX vues. Les deux cases de date n'apparaissent que si on les demande.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Recette</w:t>
            </w:r>
          </w:p>
        </w:tc>
        <w:tc>
          <w:tcPr>
            <w:tcW w:type="dxa" w:w="6300"/>
            <w:shd w:fill="F8FAFC" w:color="auto" w:val="clear"/>
            <w:tcMar>
              <w:top w:type="dxa" w:w="100"/>
              <w:left w:type="dxa" w:w="140"/>
              <w:bottom w:type="dxa" w:w="100"/>
              <w:right w:type="dxa" w:w="140"/>
            </w:tcMar>
          </w:tcPr>
          <w:p>
            <w:r>
              <w:rPr>
                <w:sz w:val="19"/>
                <w:szCs w:val="19"/>
              </w:rPr>
              <w:t xml:space="preserve">La somme des ventes affichées ; deux chiffres s'il y a eu une reprise (brut, net).</w:t>
            </w:r>
          </w:p>
        </w:tc>
      </w:tr>
      <w:tr>
        <w:trPr>
          <w:cantSplit/>
        </w:trPr>
        <w:tc>
          <w:tcPr>
            <w:tcW w:type="dxa" w:w="3000"/>
            <w:tcMar>
              <w:top w:type="dxa" w:w="100"/>
              <w:left w:type="dxa" w:w="140"/>
              <w:bottom w:type="dxa" w:w="100"/>
              <w:right w:type="dxa" w:w="140"/>
            </w:tcMar>
          </w:tcPr>
          <w:p>
            <w:r>
              <w:rPr>
                <w:sz w:val="19"/>
                <w:szCs w:val="19"/>
              </w:rPr>
              <w:t xml:space="preserve">Pastilles de paiement</w:t>
            </w:r>
          </w:p>
        </w:tc>
        <w:tc>
          <w:tcPr>
            <w:tcW w:type="dxa" w:w="6300"/>
            <w:tcMar>
              <w:top w:type="dxa" w:w="100"/>
              <w:left w:type="dxa" w:w="140"/>
              <w:bottom w:type="dxa" w:w="100"/>
              <w:right w:type="dxa" w:w="140"/>
            </w:tcMar>
          </w:tcPr>
          <w:p>
            <w:r>
              <w:rPr>
                <w:sz w:val="19"/>
                <w:szCs w:val="19"/>
              </w:rPr>
              <w:t xml:space="preserve">Ventes seulement : une proforma n'a pas de moyen de paiement.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Colonnes</w:t>
            </w:r>
          </w:p>
        </w:tc>
        <w:tc>
          <w:tcPr>
            <w:tcW w:type="dxa" w:w="6300"/>
            <w:shd w:fill="F8FAFC" w:color="auto" w:val="clear"/>
            <w:tcMar>
              <w:top w:type="dxa" w:w="100"/>
              <w:left w:type="dxa" w:w="140"/>
              <w:bottom w:type="dxa" w:w="100"/>
              <w:right w:type="dxa" w:w="140"/>
            </w:tcMar>
          </w:tcPr>
          <w:p>
            <w:r>
              <w:rPr>
                <w:sz w:val="19"/>
                <w:szCs w:val="19"/>
              </w:rPr>
              <w:t xml:space="preserve">Date (heure dessous) · N° reçu · Articles (deux au plus, « + N autres », le reste au clic) · Client · Qté · Total (remise dessous) · Paiement en pastille (vert espèces, ambre crédit, bleu mobile, gris virement) · Commercial · Actions.</w:t>
            </w:r>
          </w:p>
        </w:tc>
      </w:tr>
      <w:tr>
        <w:trPr>
          <w:cantSplit/>
        </w:trPr>
        <w:tc>
          <w:tcPr>
            <w:tcW w:type="dxa" w:w="3000"/>
            <w:tcMar>
              <w:top w:type="dxa" w:w="100"/>
              <w:left w:type="dxa" w:w="140"/>
              <w:bottom w:type="dxa" w:w="100"/>
              <w:right w:type="dxa" w:w="140"/>
            </w:tcMar>
          </w:tcPr>
          <w:p>
            <w:r>
              <w:rPr>
                <w:sz w:val="19"/>
                <w:szCs w:val="19"/>
              </w:rPr>
              <w:t xml:space="preserve">Colonne « Suite » (proformas)</w:t>
            </w:r>
          </w:p>
        </w:tc>
        <w:tc>
          <w:tcPr>
            <w:tcW w:type="dxa" w:w="6300"/>
            <w:tcMar>
              <w:top w:type="dxa" w:w="100"/>
              <w:left w:type="dxa" w:w="140"/>
              <w:bottom w:type="dxa" w:w="100"/>
              <w:right w:type="dxa" w:w="140"/>
            </w:tcMar>
          </w:tcPr>
          <w:p>
            <w:r>
              <w:rPr>
                <w:sz w:val="19"/>
                <w:szCs w:val="19"/>
              </w:rPr>
              <w:t xml:space="preserve">« ✅ Encaissée le … — reçu N° » ou « ⏳ En attente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Réimprimer / 🛒 Vendre / ✏️ Modifier (proformas)</w:t>
            </w:r>
          </w:p>
        </w:tc>
        <w:tc>
          <w:tcPr>
            <w:tcW w:type="dxa" w:w="6300"/>
            <w:shd w:fill="F8FAFC" w:color="auto" w:val="clear"/>
            <w:tcMar>
              <w:top w:type="dxa" w:w="100"/>
              <w:left w:type="dxa" w:w="140"/>
              <w:bottom w:type="dxa" w:w="100"/>
              <w:right w:type="dxa" w:w="140"/>
            </w:tcMar>
          </w:tcPr>
          <w:p>
            <w:r>
              <w:rPr>
                <w:sz w:val="19"/>
                <w:szCs w:val="19"/>
              </w:rPr>
              <w:t xml:space="preserve">Réimprime l'offre ; remet ses articles au panier ; la corrige (même numéro, modification notée : son auteur et l'administrateur, jamais une fois encaissée, au-delà de 3 % l'administrateur seul).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numéro de reçu</w:t>
      </w:r>
      <w:r>
        <w:t xml:space="preserve"> : trois lettres de la boutique (ou son préfixe réglé) + l'année + un compteur sur quatre chiffres, par exemple </w:t>
      </w:r>
      <w:r>
        <w:rPr>
          <w:b/>
          <w:bCs/>
        </w:rPr>
        <w:t xml:space="preserve">APE-2026-0012</w:t>
      </w:r>
      <w:r>
        <w:t xml:space="preserve">. Une boutique de formation écrit </w:t>
      </w:r>
      <w:r>
        <w:rPr>
          <w:b/>
          <w:bCs/>
        </w:rPr>
        <w:t xml:space="preserve">FOR-</w:t>
      </w:r>
      <w:r>
        <w:t xml:space="preserve"> devant. Le numéro = le plus grand déjà pris + 1 : une vente supprimée ne libère jamais son numéro. Deux appareils hors ligne qui prennent le même numéro sont renumérotés au retour du réseau, et la ligne garde « ex … » (le papier du client porte l'ancien).</w:t>
      </w:r>
    </w:p>
    <w:p>
      <w:pPr>
        <w:pStyle w:val="ListParagraph"/>
        <w:numPr>
          <w:ilvl w:val="0"/>
          <w:numId w:val="2"/>
        </w:numPr>
        <w:spacing w:after="80"/>
      </w:pPr>
      <w:r>
        <w:rPr>
          <w:b/>
          <w:bCs/>
        </w:rPr>
        <w:t xml:space="preserve">Le stock sort à l'encaissement</w:t>
      </w:r>
      <w:r>
        <w:t xml:space="preserve">, jamais avant : ni au panier, ni à la proforma. Une réservation prépayée sort le stock à la livraison.</w:t>
      </w:r>
    </w:p>
    <w:p>
      <w:pPr>
        <w:pStyle w:val="ListParagraph"/>
        <w:numPr>
          <w:ilvl w:val="0"/>
          <w:numId w:val="2"/>
        </w:numPr>
        <w:spacing w:after="80"/>
      </w:pPr>
      <w:r>
        <w:rPr>
          <w:b/>
          <w:bCs/>
        </w:rPr>
        <w:t xml:space="preserve">La vente se rattache au compte du client</w:t>
      </w:r>
      <w:r>
        <w:t xml:space="preserve"> par son numéro (8 derniers chiffres), sinon par le nom écrit exactement pareil. C'est ce qui la fait apparaître dans 👤 Clients et dans les données du client.</w:t>
      </w:r>
    </w:p>
    <w:p>
      <w:pPr>
        <w:pStyle w:val="ListParagraph"/>
        <w:numPr>
          <w:ilvl w:val="0"/>
          <w:numId w:val="2"/>
        </w:numPr>
        <w:spacing w:after="80"/>
      </w:pPr>
      <w:r>
        <w:rPr>
          <w:b/>
          <w:bCs/>
        </w:rPr>
        <w:t xml:space="preserve">À crédit, une dette naît</w:t>
      </w:r>
      <w:r>
        <w:t xml:space="preserve"> dans 🧾 Dettes, du montant total dû (frais du devis compris), avec l'avance et son moyen de paiement. La commission du commercial </w:t>
      </w:r>
      <w:r>
        <w:rPr>
          <w:b/>
          <w:bCs/>
        </w:rPr>
        <w:t xml:space="preserve">attend que la dette soit soldée</w:t>
      </w:r>
      <w:r>
        <w:t xml:space="preserve">.</w:t>
      </w:r>
    </w:p>
    <w:p>
      <w:pPr>
        <w:pStyle w:val="ListParagraph"/>
        <w:numPr>
          <w:ilvl w:val="0"/>
          <w:numId w:val="2"/>
        </w:numPr>
        <w:spacing w:after="80"/>
      </w:pPr>
      <w:r>
        <w:rPr>
          <w:b/>
          <w:bCs/>
        </w:rPr>
        <w:t xml:space="preserve">Le chiffre d'affaires</w:t>
      </w:r>
      <w:r>
        <w:t xml:space="preserve"> = articles − remise − rabais. </w:t>
      </w:r>
      <w:r>
        <w:rPr>
          <w:b/>
          <w:bCs/>
        </w:rPr>
        <w:t xml:space="preserve">Pas</w:t>
      </w:r>
      <w:r>
        <w:t xml:space="preserve"> les frais d'installation ni de transport d'un devis (ils paient l'équipe). Une reprise diminue le chiffre d'affaires </w:t>
      </w:r>
      <w:r>
        <w:rPr>
          <w:b/>
          <w:bCs/>
        </w:rPr>
        <w:t xml:space="preserve">net</w:t>
      </w:r>
      <w:r>
        <w:t xml:space="preserve">, jamais le reçu.</w:t>
      </w:r>
    </w:p>
    <w:p>
      <w:pPr>
        <w:pStyle w:val="ListParagraph"/>
        <w:numPr>
          <w:ilvl w:val="0"/>
          <w:numId w:val="2"/>
        </w:numPr>
        <w:spacing w:after="80"/>
      </w:pPr>
      <w:r>
        <w:rPr>
          <w:b/>
          <w:bCs/>
        </w:rPr>
        <w:t xml:space="preserve">La caisse du jour</w:t>
      </w:r>
      <w:r>
        <w:t xml:space="preserve"> reçoit les espèces ; Flooz et Mixx vont sur le solde du compte mobile de la boutique ; le virement sur BANQUE. C'est le moyen choisi qui décide, d'où l'importance de « Avance payée comment ? ».</w:t>
      </w:r>
    </w:p>
    <w:p>
      <w:pPr>
        <w:pStyle w:val="ListParagraph"/>
        <w:numPr>
          <w:ilvl w:val="0"/>
          <w:numId w:val="2"/>
        </w:numPr>
        <w:spacing w:after="80"/>
      </w:pPr>
      <w:r>
        <w:rPr>
          <w:b/>
          <w:bCs/>
        </w:rPr>
        <w:t xml:space="preserve">Le reçu s'imprime tout seul</w:t>
      </w:r>
      <w:r>
        <w:t xml:space="preserve"> après l'encaissement : reçu de vente au comptant ; à crédit, le reçu de la dette (« REÇU DE DETTE » ou « REÇU DE VERSEMENT »).</w:t>
      </w:r>
    </w:p>
    <w:p>
      <w:pPr>
        <w:pStyle w:val="ListParagraph"/>
        <w:numPr>
          <w:ilvl w:val="0"/>
          <w:numId w:val="2"/>
        </w:numPr>
        <w:spacing w:after="80"/>
      </w:pPr>
      <w:r>
        <w:rPr>
          <w:b/>
          <w:bCs/>
        </w:rPr>
        <w:t xml:space="preserve">Le journal</w:t>
      </w:r>
      <w:r>
        <w:t xml:space="preserve"> (🕘 Historique) écrit « Vente APE-2026-0012 (X F) — BOUTIQUE », avec les remises de ligne s'il y en a.</w:t>
      </w:r>
    </w:p>
    <w:p>
      <w:pPr>
        <w:pStyle w:val="ListParagraph"/>
        <w:numPr>
          <w:ilvl w:val="0"/>
          <w:numId w:val="2"/>
        </w:numPr>
        <w:spacing w:after="80"/>
      </w:pPr>
      <w:r>
        <w:rPr>
          <w:b/>
          <w:bCs/>
        </w:rPr>
        <w:t xml:space="preserve">Un devis payé crée son chantier</w:t>
      </w:r>
      <w:r>
        <w:t xml:space="preserve"> : « ✅ Devis encaissé. Une fiche d'installation a été créée automatiquement… ». Le devis passe « 💰 Payé », le prospect sort de la file, le parrain du client est noté comme apporteur (bloqué jusqu'à la réception et au solde de la dette).</w:t>
      </w:r>
    </w:p>
    <w:p>
      <w:pPr>
        <w:pStyle w:val="ListParagraph"/>
        <w:numPr>
          <w:ilvl w:val="0"/>
          <w:numId w:val="2"/>
        </w:numPr>
        <w:spacing w:after="80"/>
      </w:pPr>
      <w:r>
        <w:rPr>
          <w:b/>
          <w:bCs/>
        </w:rPr>
        <w:t xml:space="preserve">Les remises</w:t>
      </w:r>
      <w:r>
        <w:t xml:space="preserve"> : plus de 3 % (générale ou sur un article) = administrateur seul ; remise sur un article </w:t>
      </w:r>
      <w:r>
        <w:rPr>
          <w:b/>
          <w:bCs/>
        </w:rPr>
        <w:t xml:space="preserve">et</w:t>
      </w:r>
      <w:r>
        <w:t xml:space="preserve"> remise générale = refusé pour tout le monde, administrateur compris — « l'une ou l'autre ». Le serveur revérifie : contourner l'écran ne sert à rien.</w:t>
      </w:r>
    </w:p>
    <w:p>
      <w:pPr>
        <w:pStyle w:val="ListParagraph"/>
        <w:numPr>
          <w:ilvl w:val="0"/>
          <w:numId w:val="2"/>
        </w:numPr>
        <w:spacing w:after="80"/>
      </w:pPr>
      <w:r>
        <w:rPr>
          <w:b/>
          <w:bCs/>
        </w:rPr>
        <w:t xml:space="preserve">La journée d'hier non clôturée bloque la vente</w:t>
      </w:r>
      <w:r>
        <w:t xml:space="preserve"> : bandeau rouge « 🔒 Vente impossible : la journée du … de BOUTIQUE n'a pas été clôturée. Faites la clôture du jour dans 🔒 Caisse, puis revenez vendre. » Une vente faite </w:t>
      </w:r>
      <w:r>
        <w:rPr>
          <w:b/>
          <w:bCs/>
        </w:rPr>
        <w:t xml:space="preserve">après</w:t>
      </w:r>
      <w:r>
        <w:t xml:space="preserve"> la clôture du jour n'est pas refusée : 🔒 Caisse signale la clôture dépassée, à refaire.</w:t>
      </w:r>
    </w:p>
    <w:p>
      <w:pPr>
        <w:pStyle w:val="ListParagraph"/>
        <w:numPr>
          <w:ilvl w:val="0"/>
          <w:numId w:val="2"/>
        </w:numPr>
        <w:spacing w:after="80"/>
      </w:pPr>
      <w:r>
        <w:rPr>
          <w:b/>
          <w:bCs/>
        </w:rPr>
        <w:t xml:space="preserve">Une commande validée porte la vente</w:t>
      </w:r>
      <w:r>
        <w:t xml:space="preserve"> : la vente encaissée cite sa commande, et l'historique de 📥 Commandes reçues sait dire si la validation a été suivie d'un encaissement ou non. La remise d'une commande validée passe telle quelle à l'encaissement, même au-delà de 3 % si l'administrateur l'a posée sur le devis.</w:t>
      </w:r>
    </w:p>
    <w:p>
      <w:pPr>
        <w:pStyle w:val="ListParagraph"/>
        <w:numPr>
          <w:ilvl w:val="0"/>
          <w:numId w:val="2"/>
        </w:numPr>
        <w:spacing w:after="80"/>
      </w:pPr>
      <w:r>
        <w:rPr>
          <w:b/>
          <w:bCs/>
        </w:rPr>
        <w:t xml:space="preserve">Le mur</w:t>
      </w:r>
      <w:r>
        <w:t xml:space="preserve"> : les articles, les clients proposés, les commerciaux, les boutiques d'un transfert sont ceux de l'espace regardé. Une vente de formation porte un reçu FOR-…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le prix de vente pré-rempli, « dispo », les codes-barres ; le défectueux d'un 🔁 Retour attend son sort dans 🔧 Défectueux / SAV.</w:t>
      </w:r>
    </w:p>
    <w:p>
      <w:pPr>
        <w:pStyle w:val="ListParagraph"/>
        <w:numPr>
          <w:ilvl w:val="0"/>
          <w:numId w:val="2"/>
        </w:numPr>
        <w:spacing w:after="80"/>
      </w:pPr>
      <w:r>
        <w:rPr>
          <w:b/>
          <w:bCs/>
        </w:rPr>
        <w:t xml:space="preserve">🧾 Dettes</w:t>
      </w:r>
      <w:r>
        <w:t xml:space="preserve"> (chapitre 7) : chaque vente à crédit y a sa dette ; les réservations prépayées s'y livrent ; la relance et les versements se font là.</w:t>
      </w:r>
    </w:p>
    <w:p>
      <w:pPr>
        <w:pStyle w:val="ListParagraph"/>
        <w:numPr>
          <w:ilvl w:val="0"/>
          <w:numId w:val="2"/>
        </w:numPr>
        <w:spacing w:after="80"/>
      </w:pPr>
      <w:r>
        <w:rPr>
          <w:b/>
          <w:bCs/>
        </w:rPr>
        <w:t xml:space="preserve">🔒 Caisse</w:t>
      </w:r>
      <w:r>
        <w:t xml:space="preserve"> (chapitre 6) : la recette en espèces du jour, la clôture obligatoire, la clôture dépassée si on vend après avoir fermé.</w:t>
      </w:r>
    </w:p>
    <w:p>
      <w:pPr>
        <w:pStyle w:val="ListParagraph"/>
        <w:numPr>
          <w:ilvl w:val="0"/>
          <w:numId w:val="2"/>
        </w:numPr>
        <w:spacing w:after="80"/>
      </w:pPr>
      <w:r>
        <w:rPr>
          <w:b/>
          <w:bCs/>
        </w:rPr>
        <w:t xml:space="preserve">☀️ Dimensionnement / 📋 Tous les devis</w:t>
      </w:r>
      <w:r>
        <w:t xml:space="preserve"> : un devis validé et signé arrive ici pré-rempli (« Payeur (si différent du client) », remise fixée, frais en cadre ambre) ; l'encaissement crée le chantier de 🏠 Clients installés.</w:t>
      </w:r>
    </w:p>
    <w:p>
      <w:pPr>
        <w:pStyle w:val="ListParagraph"/>
        <w:numPr>
          <w:ilvl w:val="0"/>
          <w:numId w:val="2"/>
        </w:numPr>
        <w:spacing w:after="80"/>
      </w:pPr>
      <w:r>
        <w:rPr>
          <w:b/>
          <w:bCs/>
        </w:rPr>
        <w:t xml:space="preserve">🚚 Ravitaillement / 🔁 Transfert</w:t>
      </w:r>
      <w:r>
        <w:t xml:space="preserve"> (chapitre 9) : les deux demandes qu'on peut lancer depuis un panier en rupture.</w:t>
      </w:r>
    </w:p>
    <w:p>
      <w:pPr>
        <w:pStyle w:val="ListParagraph"/>
        <w:numPr>
          <w:ilvl w:val="0"/>
          <w:numId w:val="2"/>
        </w:numPr>
        <w:spacing w:after="80"/>
      </w:pPr>
      <w:r>
        <w:rPr>
          <w:b/>
          <w:bCs/>
        </w:rPr>
        <w:t xml:space="preserve">🛠 Travaux à crédit</w:t>
      </w:r>
      <w:r>
        <w:t xml:space="preserve"> : « Facturer » envoie le panier ici avec des lignes déjà sorties du stock ; le reçu et la dette reviennent sur la fiche.</w:t>
      </w:r>
    </w:p>
    <w:p>
      <w:pPr>
        <w:pStyle w:val="ListParagraph"/>
        <w:numPr>
          <w:ilvl w:val="0"/>
          <w:numId w:val="2"/>
        </w:numPr>
        <w:spacing w:after="80"/>
      </w:pPr>
      <w:r>
        <w:rPr>
          <w:b/>
          <w:bCs/>
        </w:rPr>
        <w:t xml:space="preserve">👑 Mon équipe / 💵 Ma commission</w:t>
      </w:r>
      <w:r>
        <w:t xml:space="preserve"> (chapitre 16) : le commercial, le rabais, l'apporteur externe, le parrain ; une commission n'est due qu'après réception des travaux </w:t>
      </w:r>
      <w:r>
        <w:rPr>
          <w:b/>
          <w:bCs/>
        </w:rPr>
        <w:t xml:space="preserve">et</w:t>
      </w:r>
      <w:r>
        <w:t xml:space="preserve"> solde de la dette.</w:t>
      </w:r>
    </w:p>
    <w:p>
      <w:pPr>
        <w:pStyle w:val="ListParagraph"/>
        <w:numPr>
          <w:ilvl w:val="0"/>
          <w:numId w:val="2"/>
        </w:numPr>
        <w:spacing w:after="80"/>
      </w:pPr>
      <w:r>
        <w:rPr>
          <w:b/>
          <w:bCs/>
        </w:rPr>
        <w:t xml:space="preserve">📊 Tableau de bord</w:t>
      </w:r>
      <w:r>
        <w:t xml:space="preserve"> : les cartes Ventes / Résultat et le graphique lisent ces ventes ; les proformas n'y entrent jamais.</w:t>
      </w:r>
    </w:p>
    <w:p>
      <w:pPr>
        <w:pStyle w:val="ListParagraph"/>
        <w:numPr>
          <w:ilvl w:val="0"/>
          <w:numId w:val="2"/>
        </w:numPr>
        <w:spacing w:after="80"/>
      </w:pPr>
      <w:r>
        <w:rPr>
          <w:b/>
          <w:bCs/>
        </w:rPr>
        <w:t xml:space="preserve">👤 Clients</w:t>
      </w:r>
      <w:r>
        <w:t xml:space="preserve"> (chapitre 3) : la liste est construite à partir des ventes et des dettes ; le numéro tapé ici décide si le client s'y retrouve.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panier est </w:t>
      </w:r>
      <w:r>
        <w:rPr>
          <w:b/>
          <w:bCs/>
        </w:rPr>
        <w:t xml:space="preserve">relu avec le client</w:t>
      </w:r>
      <w:r>
        <w:t xml:space="preserve"> avant d'encaisser : article, quantité, prix, remise.</w:t>
      </w:r>
    </w:p>
    <w:p>
      <w:pPr>
        <w:spacing w:after="120"/>
        <w:ind w:left="200"/>
      </w:pPr>
      <w:r>
        <w:rPr>
          <w:color w:val="1D4ED8"/>
          <w:sz w:val="26"/>
          <w:szCs w:val="26"/>
        </w:rPr>
        <w:t xml:space="preserve">☐   </w:t>
      </w:r>
      <w:r>
        <w:t xml:space="preserve">Le client a été </w:t>
      </w:r>
      <w:r>
        <w:rPr>
          <w:b/>
          <w:bCs/>
        </w:rPr>
        <w:t xml:space="preserve">choisi d'un clic</w:t>
      </w:r>
      <w:r>
        <w:t xml:space="preserve"> dans la liste proposée (pas retapé), ou c'est un client de passage.</w:t>
      </w:r>
    </w:p>
    <w:p>
      <w:pPr>
        <w:spacing w:after="120"/>
        <w:ind w:left="200"/>
      </w:pPr>
      <w:r>
        <w:rPr>
          <w:color w:val="1D4ED8"/>
          <w:sz w:val="26"/>
          <w:szCs w:val="26"/>
        </w:rPr>
        <w:t xml:space="preserve">☐   </w:t>
      </w:r>
      <w:r>
        <w:t xml:space="preserve">Le </w:t>
      </w:r>
      <w:r>
        <w:rPr>
          <w:b/>
          <w:bCs/>
        </w:rPr>
        <w:t xml:space="preserve">moyen de paiement</w:t>
      </w:r>
      <w:r>
        <w:t xml:space="preserve"> est celui par lequel l'argent est vraiment entré — et, à crédit, le moyen de l'avance aussi.</w:t>
      </w:r>
    </w:p>
    <w:p>
      <w:pPr>
        <w:spacing w:after="120"/>
        <w:ind w:left="200"/>
      </w:pPr>
      <w:r>
        <w:rPr>
          <w:color w:val="1D4ED8"/>
          <w:sz w:val="26"/>
          <w:szCs w:val="26"/>
        </w:rPr>
        <w:t xml:space="preserve">☐   </w:t>
      </w:r>
      <w:r>
        <w:t xml:space="preserve">À crédit, le </w:t>
      </w:r>
      <w:r>
        <w:rPr>
          <w:b/>
          <w:bCs/>
        </w:rPr>
        <w:t xml:space="preserve">statut de l'article</w:t>
      </w:r>
      <w:r>
        <w:t xml:space="preserve"> est le bon : Livré (il part avec) ou Non livré (réservation).</w:t>
      </w:r>
    </w:p>
    <w:p>
      <w:pPr>
        <w:spacing w:after="120"/>
        <w:ind w:left="200"/>
      </w:pPr>
      <w:r>
        <w:rPr>
          <w:color w:val="1D4ED8"/>
          <w:sz w:val="26"/>
          <w:szCs w:val="26"/>
        </w:rPr>
        <w:t xml:space="preserve">☐   </w:t>
      </w:r>
      <w:r>
        <w:t xml:space="preserve">La remise ne dépasse pas </w:t>
      </w:r>
      <w:r>
        <w:rPr>
          <w:b/>
          <w:bCs/>
        </w:rPr>
        <w:t xml:space="preserve">3 %</w:t>
      </w:r>
      <w:r>
        <w:t xml:space="preserve"> sans l'administrateur, et il n'y a pas remise sur un article </w:t>
      </w:r>
      <w:r>
        <w:rPr>
          <w:b/>
          <w:bCs/>
        </w:rPr>
        <w:t xml:space="preserve">et</w:t>
      </w:r>
      <w:r>
        <w:t xml:space="preserve"> remise générale.</w:t>
      </w:r>
    </w:p>
    <w:p>
      <w:pPr>
        <w:spacing w:after="120"/>
        <w:ind w:left="200"/>
      </w:pPr>
      <w:r>
        <w:rPr>
          <w:color w:val="1D4ED8"/>
          <w:sz w:val="26"/>
          <w:szCs w:val="26"/>
        </w:rPr>
        <w:t xml:space="preserve">☐   </w:t>
      </w:r>
      <w:r>
        <w:t xml:space="preserve">Le reçu est sorti : imprimé, ou partagé sur WhatsApp — et c'est le </w:t>
      </w:r>
      <w:r>
        <w:rPr>
          <w:b/>
          <w:bCs/>
        </w:rPr>
        <w:t xml:space="preserve">bon</w:t>
      </w:r>
      <w:r>
        <w:t xml:space="preserve"> reçu (dette à crédit).</w:t>
      </w:r>
    </w:p>
    <w:p>
      <w:pPr>
        <w:spacing w:after="120"/>
        <w:ind w:left="200"/>
      </w:pPr>
      <w:r>
        <w:rPr>
          <w:color w:val="1D4ED8"/>
          <w:sz w:val="26"/>
          <w:szCs w:val="26"/>
        </w:rPr>
        <w:t xml:space="preserve">☐   </w:t>
      </w:r>
      <w:r>
        <w:t xml:space="preserve">La ligne est en tête de la liste, avec la bonne pastille de paiement.</w:t>
      </w:r>
    </w:p>
    <w:p>
      <w:pPr>
        <w:spacing w:after="120"/>
        <w:ind w:left="200"/>
      </w:pPr>
      <w:r>
        <w:rPr>
          <w:color w:val="1D4ED8"/>
          <w:sz w:val="26"/>
          <w:szCs w:val="26"/>
        </w:rPr>
        <w:t xml:space="preserve">☐   </w:t>
      </w:r>
      <w:r>
        <w:t xml:space="preserve">Le soir : </w:t>
      </w:r>
      <w:r>
        <w:rPr>
          <w:b/>
          <w:bCs/>
        </w:rPr>
        <w:t xml:space="preserve">la clôture du jour</w:t>
      </w:r>
      <w:r>
        <w:t xml:space="preserve"> dans 🔒 Caisse, </w:t>
      </w:r>
      <w:r>
        <w:rPr>
          <w:b/>
          <w:bCs/>
        </w:rPr>
        <w:t xml:space="preserve">en dernier</w:t>
      </w:r>
      <w:r>
        <w:t xml:space="preserve">, jamais avant la dernière vente.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Vendre alors qu'hier n'est pas clôturé</w:t>
            </w:r>
          </w:p>
        </w:tc>
        <w:tc>
          <w:tcPr>
            <w:tcW w:type="dxa" w:w="3300"/>
            <w:tcMar>
              <w:top w:type="dxa" w:w="100"/>
              <w:left w:type="dxa" w:w="140"/>
              <w:bottom w:type="dxa" w:w="100"/>
              <w:right w:type="dxa" w:w="140"/>
            </w:tcMar>
          </w:tcPr>
          <w:p>
            <w:r>
              <w:rPr>
                <w:sz w:val="19"/>
                <w:szCs w:val="19"/>
              </w:rPr>
              <w:t xml:space="preserve">Bandeau rouge « 🔒 Vente impossible : la journée du … n'a pas été clôturée… »</w:t>
            </w:r>
          </w:p>
        </w:tc>
        <w:tc>
          <w:tcPr>
            <w:tcW w:type="dxa" w:w="3300"/>
            <w:tcMar>
              <w:top w:type="dxa" w:w="100"/>
              <w:left w:type="dxa" w:w="140"/>
              <w:bottom w:type="dxa" w:w="100"/>
              <w:right w:type="dxa" w:w="140"/>
            </w:tcMar>
          </w:tcPr>
          <w:p>
            <w:r>
              <w:rPr>
                <w:sz w:val="19"/>
                <w:szCs w:val="19"/>
              </w:rPr>
              <w:t xml:space="preserve">🔒 Caisse, clôturer la journée en retard, revenir vendre.</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Encaisser une remise de 5 % en tant que vendeur</w:t>
            </w:r>
          </w:p>
        </w:tc>
        <w:tc>
          <w:tcPr>
            <w:tcW w:type="dxa" w:w="3300"/>
            <w:shd w:fill="F8FAFC" w:color="auto" w:val="clear"/>
            <w:tcMar>
              <w:top w:type="dxa" w:w="100"/>
              <w:left w:type="dxa" w:w="140"/>
              <w:bottom w:type="dxa" w:w="100"/>
              <w:right w:type="dxa" w:w="140"/>
            </w:tcMar>
          </w:tcPr>
          <w:p>
            <w:r>
              <w:rPr>
                <w:sz w:val="19"/>
                <w:szCs w:val="19"/>
              </w:rPr>
              <w:t xml:space="preserve">« 🔒 Une remise supérieure à 3 % est réservée à l'administrateur. Ramenez-la à 3 % au plus, ou faites encaisser par l'administrateur. »</w:t>
            </w:r>
          </w:p>
        </w:tc>
        <w:tc>
          <w:tcPr>
            <w:tcW w:type="dxa" w:w="3300"/>
            <w:shd w:fill="F8FAFC" w:color="auto" w:val="clear"/>
            <w:tcMar>
              <w:top w:type="dxa" w:w="100"/>
              <w:left w:type="dxa" w:w="140"/>
              <w:bottom w:type="dxa" w:w="100"/>
              <w:right w:type="dxa" w:w="140"/>
            </w:tcMar>
          </w:tcPr>
          <w:p>
            <w:r>
              <w:rPr>
                <w:sz w:val="19"/>
                <w:szCs w:val="19"/>
              </w:rPr>
              <w:t xml:space="preserve">Ramener à 3 %, ou appeler l'administrateur.</w:t>
            </w:r>
          </w:p>
        </w:tc>
      </w:tr>
      <w:tr>
        <w:trPr>
          <w:cantSplit/>
        </w:trPr>
        <w:tc>
          <w:tcPr>
            <w:tcW w:type="dxa" w:w="2700"/>
            <w:tcMar>
              <w:top w:type="dxa" w:w="100"/>
              <w:left w:type="dxa" w:w="140"/>
              <w:bottom w:type="dxa" w:w="100"/>
              <w:right w:type="dxa" w:w="140"/>
            </w:tcMar>
          </w:tcPr>
          <w:p>
            <w:r>
              <w:rPr>
                <w:sz w:val="19"/>
                <w:szCs w:val="19"/>
              </w:rPr>
              <w:t xml:space="preserve">Remise sur un article puis remise générale</w:t>
            </w:r>
          </w:p>
        </w:tc>
        <w:tc>
          <w:tcPr>
            <w:tcW w:type="dxa" w:w="3300"/>
            <w:tcMar>
              <w:top w:type="dxa" w:w="100"/>
              <w:left w:type="dxa" w:w="140"/>
              <w:bottom w:type="dxa" w:w="100"/>
              <w:right w:type="dxa" w:w="140"/>
            </w:tcMar>
          </w:tcPr>
          <w:p>
            <w:r>
              <w:rPr>
                <w:sz w:val="19"/>
                <w:szCs w:val="19"/>
              </w:rPr>
              <w:t xml:space="preserve">« Une remise est déjà accordée sur un article : plus de remise générale possible (retirez l'une ou l'autre). »</w:t>
            </w:r>
          </w:p>
        </w:tc>
        <w:tc>
          <w:tcPr>
            <w:tcW w:type="dxa" w:w="3300"/>
            <w:tcMar>
              <w:top w:type="dxa" w:w="100"/>
              <w:left w:type="dxa" w:w="140"/>
              <w:bottom w:type="dxa" w:w="100"/>
              <w:right w:type="dxa" w:w="140"/>
            </w:tcMar>
          </w:tcPr>
          <w:p>
            <w:r>
              <w:rPr>
                <w:sz w:val="19"/>
                <w:szCs w:val="19"/>
              </w:rPr>
              <w:t xml:space="preserve">Choisir l'une des deux.</w:t>
            </w:r>
          </w:p>
        </w:tc>
      </w:tr>
      <w:tr>
        <w:trPr>
          <w:cantSplit/>
        </w:trPr>
        <w:tc>
          <w:tcPr>
            <w:tcW w:type="dxa" w:w="2700"/>
            <w:shd w:fill="F8FAFC" w:color="auto" w:val="clear"/>
            <w:tcMar>
              <w:top w:type="dxa" w:w="100"/>
              <w:left w:type="dxa" w:w="140"/>
              <w:bottom w:type="dxa" w:w="100"/>
              <w:right w:type="dxa" w:w="140"/>
            </w:tcMar>
          </w:tcPr>
          <w:p>
            <w:r>
              <w:rPr>
                <w:sz w:val="19"/>
                <w:szCs w:val="19"/>
              </w:rPr>
              <w:t xml:space="preserve">Crédit sans statut d'article</w:t>
            </w:r>
          </w:p>
        </w:tc>
        <w:tc>
          <w:tcPr>
            <w:tcW w:type="dxa" w:w="3300"/>
            <w:shd w:fill="F8FAFC" w:color="auto" w:val="clear"/>
            <w:tcMar>
              <w:top w:type="dxa" w:w="100"/>
              <w:left w:type="dxa" w:w="140"/>
              <w:bottom w:type="dxa" w:w="100"/>
              <w:right w:type="dxa" w:w="140"/>
            </w:tcMar>
          </w:tcPr>
          <w:p>
            <w:r>
              <w:rPr>
                <w:sz w:val="19"/>
                <w:szCs w:val="19"/>
              </w:rPr>
              <w:t xml:space="preserve">« Choisissez le statut de l'article (Livré ou Non livré) avant d'encaisser. »</w:t>
            </w:r>
          </w:p>
        </w:tc>
        <w:tc>
          <w:tcPr>
            <w:tcW w:type="dxa" w:w="3300"/>
            <w:shd w:fill="F8FAFC" w:color="auto" w:val="clear"/>
            <w:tcMar>
              <w:top w:type="dxa" w:w="100"/>
              <w:left w:type="dxa" w:w="140"/>
              <w:bottom w:type="dxa" w:w="100"/>
              <w:right w:type="dxa" w:w="140"/>
            </w:tcMar>
          </w:tcPr>
          <w:p>
            <w:r>
              <w:rPr>
                <w:sz w:val="19"/>
                <w:szCs w:val="19"/>
              </w:rPr>
              <w:t xml:space="preserve">Répondre à la question : le client part-il avec l'article ?</w:t>
            </w:r>
          </w:p>
        </w:tc>
      </w:tr>
      <w:tr>
        <w:trPr>
          <w:cantSplit/>
        </w:trPr>
        <w:tc>
          <w:tcPr>
            <w:tcW w:type="dxa" w:w="2700"/>
            <w:tcMar>
              <w:top w:type="dxa" w:w="100"/>
              <w:left w:type="dxa" w:w="140"/>
              <w:bottom w:type="dxa" w:w="100"/>
              <w:right w:type="dxa" w:w="140"/>
            </w:tcMar>
          </w:tcPr>
          <w:p>
            <w:r>
              <w:rPr>
                <w:sz w:val="19"/>
                <w:szCs w:val="19"/>
              </w:rPr>
              <w:t xml:space="preserve">Avance par Mixx enregistrée en espèces</w:t>
            </w:r>
          </w:p>
        </w:tc>
        <w:tc>
          <w:tcPr>
            <w:tcW w:type="dxa" w:w="3300"/>
            <w:tcMar>
              <w:top w:type="dxa" w:w="100"/>
              <w:left w:type="dxa" w:w="140"/>
              <w:bottom w:type="dxa" w:w="100"/>
              <w:right w:type="dxa" w:w="140"/>
            </w:tcMar>
          </w:tcPr>
          <w:p>
            <w:r>
              <w:rPr>
                <w:sz w:val="19"/>
                <w:szCs w:val="19"/>
              </w:rPr>
              <w:t xml:space="preserve">La caisse du soir réclame des billets qui n'y sont pas.</w:t>
            </w:r>
          </w:p>
        </w:tc>
        <w:tc>
          <w:tcPr>
            <w:tcW w:type="dxa" w:w="3300"/>
            <w:tcMar>
              <w:top w:type="dxa" w:w="100"/>
              <w:left w:type="dxa" w:w="140"/>
              <w:bottom w:type="dxa" w:w="100"/>
              <w:right w:type="dxa" w:w="140"/>
            </w:tcMar>
          </w:tcPr>
          <w:p>
            <w:r>
              <w:rPr>
                <w:sz w:val="19"/>
                <w:szCs w:val="19"/>
              </w:rPr>
              <w:t xml:space="preserve">Toujours remplir « Avance payée comment ? » ; une erreur passée se voit dans 🔒 Caisse (écart).</w:t>
            </w:r>
          </w:p>
        </w:tc>
      </w:tr>
      <w:tr>
        <w:trPr>
          <w:cantSplit/>
        </w:trPr>
        <w:tc>
          <w:tcPr>
            <w:tcW w:type="dxa" w:w="2700"/>
            <w:shd w:fill="F8FAFC" w:color="auto" w:val="clear"/>
            <w:tcMar>
              <w:top w:type="dxa" w:w="100"/>
              <w:left w:type="dxa" w:w="140"/>
              <w:bottom w:type="dxa" w:w="100"/>
              <w:right w:type="dxa" w:w="140"/>
            </w:tcMar>
          </w:tcPr>
          <w:p>
            <w:r>
              <w:rPr>
                <w:sz w:val="19"/>
                <w:szCs w:val="19"/>
              </w:rPr>
              <w:t xml:space="preserve">Faire une proforma « pour bloquer le prix » puis oublier de vendre</w:t>
            </w:r>
          </w:p>
        </w:tc>
        <w:tc>
          <w:tcPr>
            <w:tcW w:type="dxa" w:w="3300"/>
            <w:shd w:fill="F8FAFC" w:color="auto" w:val="clear"/>
            <w:tcMar>
              <w:top w:type="dxa" w:w="100"/>
              <w:left w:type="dxa" w:w="140"/>
              <w:bottom w:type="dxa" w:w="100"/>
              <w:right w:type="dxa" w:w="140"/>
            </w:tcMar>
          </w:tcPr>
          <w:p>
            <w:r>
              <w:rPr>
                <w:sz w:val="19"/>
                <w:szCs w:val="19"/>
              </w:rPr>
              <w:t xml:space="preserve">Rien n'est vendu : la proforma reste « ⏳ En attente ».</w:t>
            </w:r>
          </w:p>
        </w:tc>
        <w:tc>
          <w:tcPr>
            <w:tcW w:type="dxa" w:w="3300"/>
            <w:shd w:fill="F8FAFC" w:color="auto" w:val="clear"/>
            <w:tcMar>
              <w:top w:type="dxa" w:w="100"/>
              <w:left w:type="dxa" w:w="140"/>
              <w:bottom w:type="dxa" w:w="100"/>
              <w:right w:type="dxa" w:w="140"/>
            </w:tcMar>
          </w:tcPr>
          <w:p>
            <w:r>
              <w:rPr>
                <w:sz w:val="19"/>
                <w:szCs w:val="19"/>
              </w:rPr>
              <w:t xml:space="preserve">Au retour du client : 🧾 Proformas → 🛒 Vendre → encaisser.</w:t>
            </w:r>
          </w:p>
        </w:tc>
      </w:tr>
      <w:tr>
        <w:trPr>
          <w:cantSplit/>
        </w:trPr>
        <w:tc>
          <w:tcPr>
            <w:tcW w:type="dxa" w:w="2700"/>
            <w:tcMar>
              <w:top w:type="dxa" w:w="100"/>
              <w:left w:type="dxa" w:w="140"/>
              <w:bottom w:type="dxa" w:w="100"/>
              <w:right w:type="dxa" w:w="140"/>
            </w:tcMar>
          </w:tcPr>
          <w:p>
            <w:r>
              <w:rPr>
                <w:sz w:val="19"/>
                <w:szCs w:val="19"/>
              </w:rPr>
              <w:t xml:space="preserve">Encaisser une vente pour un simple devis de prix</w:t>
            </w:r>
          </w:p>
        </w:tc>
        <w:tc>
          <w:tcPr>
            <w:tcW w:type="dxa" w:w="3300"/>
            <w:tcMar>
              <w:top w:type="dxa" w:w="100"/>
              <w:left w:type="dxa" w:w="140"/>
              <w:bottom w:type="dxa" w:w="100"/>
              <w:right w:type="dxa" w:w="140"/>
            </w:tcMar>
          </w:tcPr>
          <w:p>
            <w:r>
              <w:rPr>
                <w:sz w:val="19"/>
                <w:szCs w:val="19"/>
              </w:rPr>
              <w:t xml:space="preserve">Le stock est sorti, le chiffre d'affaires et la caisse bougent.</w:t>
            </w:r>
          </w:p>
        </w:tc>
        <w:tc>
          <w:tcPr>
            <w:tcW w:type="dxa" w:w="3300"/>
            <w:tcMar>
              <w:top w:type="dxa" w:w="100"/>
              <w:left w:type="dxa" w:w="140"/>
              <w:bottom w:type="dxa" w:w="100"/>
              <w:right w:type="dxa" w:w="140"/>
            </w:tcMar>
          </w:tcPr>
          <w:p>
            <w:r>
              <w:rPr>
                <w:sz w:val="19"/>
                <w:szCs w:val="19"/>
              </w:rPr>
              <w:t xml:space="preserve">C'est une proforma qu'il fallait. Si c'est fait : l'administrateur principal fait une ↩ Reprise (motif), le stock revient et l'argent est rendu.</w:t>
            </w:r>
          </w:p>
        </w:tc>
      </w:tr>
      <w:tr>
        <w:trPr>
          <w:cantSplit/>
        </w:trPr>
        <w:tc>
          <w:tcPr>
            <w:tcW w:type="dxa" w:w="2700"/>
            <w:shd w:fill="F8FAFC" w:color="auto" w:val="clear"/>
            <w:tcMar>
              <w:top w:type="dxa" w:w="100"/>
              <w:left w:type="dxa" w:w="140"/>
              <w:bottom w:type="dxa" w:w="100"/>
              <w:right w:type="dxa" w:w="140"/>
            </w:tcMar>
          </w:tcPr>
          <w:p>
            <w:r>
              <w:rPr>
                <w:sz w:val="19"/>
                <w:szCs w:val="19"/>
              </w:rPr>
              <w:t xml:space="preserve">Vendre un article à 0 F sans le vouloir</w:t>
            </w:r>
          </w:p>
        </w:tc>
        <w:tc>
          <w:tcPr>
            <w:tcW w:type="dxa" w:w="3300"/>
            <w:shd w:fill="F8FAFC" w:color="auto" w:val="clear"/>
            <w:tcMar>
              <w:top w:type="dxa" w:w="100"/>
              <w:left w:type="dxa" w:w="140"/>
              <w:bottom w:type="dxa" w:w="100"/>
              <w:right w:type="dxa" w:w="140"/>
            </w:tcMar>
          </w:tcPr>
          <w:p>
            <w:r>
              <w:rPr>
                <w:sz w:val="19"/>
                <w:szCs w:val="19"/>
              </w:rPr>
              <w:t xml:space="preserve">L'application demande « Continuer ? » — répondre oui donne l'article.</w:t>
            </w:r>
          </w:p>
        </w:tc>
        <w:tc>
          <w:tcPr>
            <w:tcW w:type="dxa" w:w="3300"/>
            <w:shd w:fill="F8FAFC" w:color="auto" w:val="clear"/>
            <w:tcMar>
              <w:top w:type="dxa" w:w="100"/>
              <w:left w:type="dxa" w:w="140"/>
              <w:bottom w:type="dxa" w:w="100"/>
              <w:right w:type="dxa" w:w="140"/>
            </w:tcMar>
          </w:tcPr>
          <w:p>
            <w:r>
              <w:rPr>
                <w:sz w:val="19"/>
                <w:szCs w:val="19"/>
              </w:rPr>
              <w:t xml:space="preserve">Annuler, faire corriger le prix dans 📦 Stocks.</w:t>
            </w:r>
          </w:p>
        </w:tc>
      </w:tr>
      <w:tr>
        <w:trPr>
          <w:cantSplit/>
        </w:trPr>
        <w:tc>
          <w:tcPr>
            <w:tcW w:type="dxa" w:w="2700"/>
            <w:tcMar>
              <w:top w:type="dxa" w:w="100"/>
              <w:left w:type="dxa" w:w="140"/>
              <w:bottom w:type="dxa" w:w="100"/>
              <w:right w:type="dxa" w:w="140"/>
            </w:tcMar>
          </w:tcPr>
          <w:p>
            <w:r>
              <w:rPr>
                <w:sz w:val="19"/>
                <w:szCs w:val="19"/>
              </w:rPr>
              <w:t xml:space="preserve">Numéro de client tapé de travers</w:t>
            </w:r>
          </w:p>
        </w:tc>
        <w:tc>
          <w:tcPr>
            <w:tcW w:type="dxa" w:w="3300"/>
            <w:tcMar>
              <w:top w:type="dxa" w:w="100"/>
              <w:left w:type="dxa" w:w="140"/>
              <w:bottom w:type="dxa" w:w="100"/>
              <w:right w:type="dxa" w:w="140"/>
            </w:tcMar>
          </w:tcPr>
          <w:p>
            <w:r>
              <w:rPr>
                <w:sz w:val="19"/>
                <w:szCs w:val="19"/>
              </w:rPr>
              <w:t xml:space="preserve">La vente ne se rattache pas au compte : le client ne la voit pas, 👤 Clients fait deux lignes.</w:t>
            </w:r>
          </w:p>
        </w:tc>
        <w:tc>
          <w:tcPr>
            <w:tcW w:type="dxa" w:w="3300"/>
            <w:tcMar>
              <w:top w:type="dxa" w:w="100"/>
              <w:left w:type="dxa" w:w="140"/>
              <w:bottom w:type="dxa" w:w="100"/>
              <w:right w:type="dxa" w:w="140"/>
            </w:tcMar>
          </w:tcPr>
          <w:p>
            <w:r>
              <w:rPr>
                <w:sz w:val="19"/>
                <w:szCs w:val="19"/>
              </w:rPr>
              <w:t xml:space="preserve">Cliquer sur la proposition plutôt que retaper.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une vente qui a créé un chantier, une commission payée, ou une dette avec versements</w:t>
            </w:r>
          </w:p>
        </w:tc>
        <w:tc>
          <w:tcPr>
            <w:tcW w:type="dxa" w:w="3300"/>
            <w:shd w:fill="F8FAFC" w:color="auto" w:val="clear"/>
            <w:tcMar>
              <w:top w:type="dxa" w:w="100"/>
              <w:left w:type="dxa" w:w="140"/>
              <w:bottom w:type="dxa" w:w="100"/>
              <w:right w:type="dxa" w:w="140"/>
            </w:tcMar>
          </w:tcPr>
          <w:p>
            <w:r>
              <w:rPr>
                <w:sz w:val="19"/>
                <w:szCs w:val="19"/>
              </w:rPr>
              <w:t xml:space="preserve">« 🔒 Cette vente a créé le chantier de … » / « 🔒 La commission de cette vente a déjà été PAYÉE » / « 🔒 Le client a déjà versé … »</w:t>
            </w:r>
          </w:p>
        </w:tc>
        <w:tc>
          <w:tcPr>
            <w:tcW w:type="dxa" w:w="3300"/>
            <w:shd w:fill="F8FAFC" w:color="auto" w:val="clear"/>
            <w:tcMar>
              <w:top w:type="dxa" w:w="100"/>
              <w:left w:type="dxa" w:w="140"/>
              <w:bottom w:type="dxa" w:w="100"/>
              <w:right w:type="dxa" w:w="140"/>
            </w:tcMar>
          </w:tcPr>
          <w:p>
            <w:r>
              <w:rPr>
                <w:sz w:val="19"/>
                <w:szCs w:val="19"/>
              </w:rPr>
              <w:t xml:space="preserve">Traiter d'abord ce qui en dépend, là où l'écran l'indique. Une dette </w:t>
            </w:r>
            <w:r>
              <w:rPr>
                <w:b/>
                <w:bCs/>
                <w:sz w:val="19"/>
                <w:szCs w:val="19"/>
              </w:rPr>
              <w:t xml:space="preserve">sans aucun versement</w:t>
            </w:r>
            <w:r>
              <w:rPr>
                <w:sz w:val="19"/>
                <w:szCs w:val="19"/>
              </w:rPr>
              <w:t xml:space="preserve"> part avec la vente.</w:t>
            </w:r>
          </w:p>
        </w:tc>
      </w:tr>
      <w:tr>
        <w:trPr>
          <w:cantSplit/>
        </w:trPr>
        <w:tc>
          <w:tcPr>
            <w:tcW w:type="dxa" w:w="2700"/>
            <w:tcMar>
              <w:top w:type="dxa" w:w="100"/>
              <w:left w:type="dxa" w:w="140"/>
              <w:bottom w:type="dxa" w:w="100"/>
              <w:right w:type="dxa" w:w="140"/>
            </w:tcMar>
          </w:tcPr>
          <w:p>
            <w:r>
              <w:rPr>
                <w:sz w:val="19"/>
                <w:szCs w:val="19"/>
              </w:rPr>
              <w:t xml:space="preserve">Vendre après la clôture du soir</w:t>
            </w:r>
          </w:p>
        </w:tc>
        <w:tc>
          <w:tcPr>
            <w:tcW w:type="dxa" w:w="3300"/>
            <w:tcMar>
              <w:top w:type="dxa" w:w="100"/>
              <w:left w:type="dxa" w:w="140"/>
              <w:bottom w:type="dxa" w:w="100"/>
              <w:right w:type="dxa" w:w="140"/>
            </w:tcMar>
          </w:tcPr>
          <w:p>
            <w:r>
              <w:rPr>
                <w:sz w:val="19"/>
                <w:szCs w:val="19"/>
              </w:rPr>
              <w:t xml:space="preserve">Pas refusé — mais la clôture devient une photo périmée.</w:t>
            </w:r>
          </w:p>
        </w:tc>
        <w:tc>
          <w:tcPr>
            <w:tcW w:type="dxa" w:w="3300"/>
            <w:tcMar>
              <w:top w:type="dxa" w:w="100"/>
              <w:left w:type="dxa" w:w="140"/>
              <w:bottom w:type="dxa" w:w="100"/>
              <w:right w:type="dxa" w:w="140"/>
            </w:tcMar>
          </w:tcPr>
          <w:p>
            <w:r>
              <w:rPr>
                <w:sz w:val="19"/>
                <w:szCs w:val="19"/>
              </w:rPr>
              <w:t xml:space="preserve">🔒 Caisse le signale (bandeau orange) : refaire la clôture. Règle : clôturer en dernier.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Chercher une vente par son ancien numéro « ex … »</w:t>
            </w:r>
          </w:p>
        </w:tc>
        <w:tc>
          <w:tcPr>
            <w:tcW w:type="dxa" w:w="3300"/>
            <w:shd w:fill="F8FAFC" w:color="auto" w:val="clear"/>
            <w:tcMar>
              <w:top w:type="dxa" w:w="100"/>
              <w:left w:type="dxa" w:w="140"/>
              <w:bottom w:type="dxa" w:w="100"/>
              <w:right w:type="dxa" w:w="140"/>
            </w:tcMar>
          </w:tcPr>
          <w:p>
            <w:r>
              <w:rPr>
                <w:sz w:val="19"/>
                <w:szCs w:val="19"/>
              </w:rPr>
              <w:t xml:space="preserve">Elle se trouve : l'ancien numéro reste cherchable.</w:t>
            </w:r>
          </w:p>
        </w:tc>
        <w:tc>
          <w:tcPr>
            <w:tcW w:type="dxa" w:w="3300"/>
            <w:shd w:fill="F8FAFC" w:color="auto" w:val="clear"/>
            <w:tcMar>
              <w:top w:type="dxa" w:w="100"/>
              <w:left w:type="dxa" w:w="140"/>
              <w:bottom w:type="dxa" w:w="100"/>
              <w:right w:type="dxa" w:w="140"/>
            </w:tcMar>
          </w:tcPr>
          <w:p>
            <w:r>
              <w:rPr>
                <w:sz w:val="19"/>
                <w:szCs w:val="19"/>
              </w:rPr>
              <w:t xml:space="preserve">Rien à faire — le papier du client porte l'ancien, la ligne porte les deux.</w:t>
            </w:r>
          </w:p>
        </w:tc>
      </w:tr>
      <w:tr>
        <w:trPr>
          <w:cantSplit/>
        </w:trPr>
        <w:tc>
          <w:tcPr>
            <w:tcW w:type="dxa" w:w="2700"/>
            <w:tcMar>
              <w:top w:type="dxa" w:w="100"/>
              <w:left w:type="dxa" w:w="140"/>
              <w:bottom w:type="dxa" w:w="100"/>
              <w:right w:type="dxa" w:w="140"/>
            </w:tcMar>
          </w:tcPr>
          <w:p>
            <w:r>
              <w:rPr>
                <w:sz w:val="19"/>
                <w:szCs w:val="19"/>
              </w:rPr>
              <w:t xml:space="preserve">Valider une commande puis fermer l'écran sans encaisser</w:t>
            </w:r>
          </w:p>
        </w:tc>
        <w:tc>
          <w:tcPr>
            <w:tcW w:type="dxa" w:w="3300"/>
            <w:tcMar>
              <w:top w:type="dxa" w:w="100"/>
              <w:left w:type="dxa" w:w="140"/>
              <w:bottom w:type="dxa" w:w="100"/>
              <w:right w:type="dxa" w:w="140"/>
            </w:tcMar>
          </w:tcPr>
          <w:p>
            <w:r>
              <w:rPr>
                <w:sz w:val="19"/>
                <w:szCs w:val="19"/>
              </w:rPr>
              <w:t xml:space="preserve">La commande est « ✓ Validée » mais aucune vente n'existe : « ⚠ Commande validée mais NON ENCAISSÉE ».</w:t>
            </w:r>
          </w:p>
        </w:tc>
        <w:tc>
          <w:tcPr>
            <w:tcW w:type="dxa" w:w="3300"/>
            <w:tcMar>
              <w:top w:type="dxa" w:w="100"/>
              <w:left w:type="dxa" w:w="140"/>
              <w:bottom w:type="dxa" w:w="100"/>
              <w:right w:type="dxa" w:w="140"/>
            </w:tcMar>
          </w:tcPr>
          <w:p>
            <w:r>
              <w:rPr>
                <w:sz w:val="19"/>
                <w:szCs w:val="19"/>
              </w:rPr>
              <w:t xml:space="preserve">📥 Commandes reçues → « ↻ Reprendre l'encaissement ».</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vendeur ne voit pas une commande envoyée à sa boutique</w:t>
            </w:r>
          </w:p>
        </w:tc>
        <w:tc>
          <w:tcPr>
            <w:tcW w:type="dxa" w:w="3300"/>
            <w:shd w:fill="F8FAFC" w:color="auto" w:val="clear"/>
            <w:tcMar>
              <w:top w:type="dxa" w:w="100"/>
              <w:left w:type="dxa" w:w="140"/>
              <w:bottom w:type="dxa" w:w="100"/>
              <w:right w:type="dxa" w:w="140"/>
            </w:tcMar>
          </w:tcPr>
          <w:p>
            <w:r>
              <w:rPr>
                <w:sz w:val="19"/>
                <w:szCs w:val="19"/>
              </w:rPr>
              <w:t xml:space="preserve">Elle est « Destinée à » un autre vendeur nommément.</w:t>
            </w:r>
          </w:p>
        </w:tc>
        <w:tc>
          <w:tcPr>
            <w:tcW w:type="dxa" w:w="3300"/>
            <w:shd w:fill="F8FAFC" w:color="auto" w:val="clear"/>
            <w:tcMar>
              <w:top w:type="dxa" w:w="100"/>
              <w:left w:type="dxa" w:w="140"/>
              <w:bottom w:type="dxa" w:w="100"/>
              <w:right w:type="dxa" w:w="140"/>
            </w:tcMar>
          </w:tcPr>
          <w:p>
            <w:r>
              <w:rPr>
                <w:sz w:val="19"/>
                <w:szCs w:val="19"/>
              </w:rPr>
              <w:t xml:space="preserve">Le commercial peut la refaire pour « N'importe quel vendeur » ; le gérant et l'administrateur la voient de toute façon.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de passage achète 2 ampoules et un câble, paie en espèces, ne veut pas de compte.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Scanner ou choisir les trois articles, laisser « Client » vide ou taper son nom, Paiement Espèces, « 💳 Encaisser la vente », confirmer. Le reçu s'imprime. La vente porte « Client non renseigné » si rien n'a été tapé : c'est permis.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AMA prend une batterie de 250 000 F, en donne 100 000 par Mixx et paiera le reste le mois prochain. Elle repart avec la batterie.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Paiement « Crédit (dette) », Statut « Livré », Avance versée 100 000, « Avance payée comment ? » Mixx/T-Money. Encaisser : la confirmation dit « Total dû 250 000 · Avance 100 000 · Reste 150 000 ». Le reçu remis est un </w:t>
            </w:r>
            <w:r>
              <w:rPr>
                <w:b/>
                <w:bCs/>
                <w:sz w:val="20"/>
                <w:szCs w:val="20"/>
              </w:rPr>
              <w:t xml:space="preserve">REÇU DE VERSEMENT</w:t>
            </w:r>
            <w:r>
              <w:rPr>
                <w:sz w:val="20"/>
                <w:szCs w:val="20"/>
              </w:rPr>
              <w:t xml:space="preserve"> avec « RESTE À PAYER : 150 000 » en rouge. La suite dans 🧾 Dettes.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KOFFI veut un onduleur qui n'est plus en stock à DEMAKPOE. Il paie tout de suite.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L'onduleur s'ajoute quand même au panier. À l'encaissement : « Stock insuffisant… » → « Le client paie maintenant (réservation prépayée) ». Une réservation naît dans 🧾 Dettes, le reçu porte « NON LIVRÉ ». À l'arrivée de l'onduleur, on </w:t>
            </w:r>
            <w:r>
              <w:rPr>
                <w:b/>
                <w:bCs/>
                <w:sz w:val="20"/>
                <w:szCs w:val="20"/>
              </w:rPr>
              <w:t xml:space="preserve">livre</w:t>
            </w:r>
            <w:r>
              <w:rPr>
                <w:sz w:val="20"/>
                <w:szCs w:val="20"/>
              </w:rPr>
              <w:t xml:space="preserve"> depuis 🧾 Dettes : c'est là que le stock sort et que la vente existe.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même onduleur est disponible à APESSITO, et le client ne veut pas payer avant de le voir.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Transfert (demander à une autre boutique) » : l'écran montre le stock de chaque boutique, on choisit APESSITO. Le panier reste. On appelle APESSITO, qui valide dans son écran Stocks. Puis on reclique « 💳 Encaisser la vente » : ça passe.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vendeur veut faire 6 % de remise à un bon client.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au-delà de 3 % : « réservée à l'administrateur ». Soit il ramène à 3 %, soit l'administrateur encaisse lui-même. Et s'il a déjà mis une remise sur un article, la case Remise (%) est grisée : l'une ou l'autre.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client demande « le prix pour 10 panneaux », sans acheter.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Panier de 10 panneaux, son nom et son numéro, « 🧾 Proforma WhatsApp » : il reçoit la proforma du numéro BMI (le PDF reste sur l'appareil s'il le demande). Rien n'est vendu. S'il revient dans 10 jours : 🧾 Proformas → 🛒 Vendre → on vérifie le prix (l'écran signale s'il a changé) → on encaisse.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Un commercial en tournée a convaincu un client d'acheter 4 panneaux ; le client passera payer à APESSITO demain.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Nouvelle commande : boutique APESSITO, 4 panneaux, le client et son numéro, « 📤 Envoyer la commande à la boutique ». Demain, le vendeur d'APESSITO clique « ✅ Valider et encaisser » : le panier arrive dans 💰 Ventes avec le commercial déjà noté, il encaisse. La commission du commercial est rattachée à cette vente.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Sur place, le client renonce à un des deux articles qu'il vient de payer en espèces.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Ce n'est ni un retour ni une suppression : c'est une </w:t>
            </w:r>
            <w:r>
              <w:rPr>
                <w:b/>
                <w:bCs/>
                <w:sz w:val="20"/>
                <w:szCs w:val="20"/>
              </w:rPr>
              <w:t xml:space="preserve">↩ Reprise</w:t>
            </w:r>
            <w:r>
              <w:rPr>
                <w:sz w:val="20"/>
                <w:szCs w:val="20"/>
              </w:rPr>
              <w:t xml:space="preserve">, par l'administrateur principal seul. Motif obligatoire ; l'article revient au stock ; l'argent rendu sort de la caisse du jour (« Remboursement client ») ; le reçu ne change pas ; un </w:t>
            </w:r>
            <w:r>
              <w:rPr>
                <w:b/>
                <w:bCs/>
                <w:sz w:val="20"/>
                <w:szCs w:val="20"/>
              </w:rPr>
              <w:t xml:space="preserve">bon de reprise</w:t>
            </w:r>
            <w:r>
              <w:rPr>
                <w:sz w:val="20"/>
                <w:szCs w:val="20"/>
              </w:rPr>
              <w:t xml:space="preserve"> est proposé pour le client.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w:t>
      </w:r>
    </w:p>
    <w:p>
      <w:pPr>
        <w:pStyle w:val="ListParagraph"/>
        <w:numPr>
          <w:ilvl w:val="0"/>
          <w:numId w:val="15"/>
        </w:numPr>
        <w:spacing w:after="80"/>
      </w:pPr>
      <w:r>
        <w:t xml:space="preserve">Faire une vente </w:t>
      </w:r>
      <w:r>
        <w:rPr>
          <w:b/>
          <w:bCs/>
        </w:rPr>
        <w:t xml:space="preserve">au comptant</w:t>
      </w:r>
      <w:r>
        <w:t xml:space="preserve"> de deux articles à un client de passage, en espèces. Montrer le reçu et lire son numéro (FOR-…).</w:t>
      </w:r>
    </w:p>
    <w:p>
      <w:pPr>
        <w:pStyle w:val="ListParagraph"/>
        <w:numPr>
          <w:ilvl w:val="0"/>
          <w:numId w:val="15"/>
        </w:numPr>
        <w:spacing w:after="80"/>
      </w:pPr>
      <w:r>
        <w:t xml:space="preserve">Faire une vente </w:t>
      </w:r>
      <w:r>
        <w:rPr>
          <w:b/>
          <w:bCs/>
        </w:rPr>
        <w:t xml:space="preserve">à crédit</w:t>
      </w:r>
      <w:r>
        <w:t xml:space="preserve"> avec une avance par Flooz, article livré. Lire la confirmation à voix haute (total dû, avance, reste) ; montrer que le reçu est un reçu de versement, puis retrouver la dette dans 🧾 Dettes.</w:t>
      </w:r>
    </w:p>
    <w:p>
      <w:pPr>
        <w:pStyle w:val="ListParagraph"/>
        <w:numPr>
          <w:ilvl w:val="0"/>
          <w:numId w:val="15"/>
        </w:numPr>
        <w:spacing w:after="80"/>
      </w:pPr>
      <w:r>
        <w:t xml:space="preserve">Émettre une </w:t>
      </w:r>
      <w:r>
        <w:rPr>
          <w:b/>
          <w:bCs/>
        </w:rPr>
        <w:t xml:space="preserve">proforma</w:t>
      </w:r>
      <w:r>
        <w:t xml:space="preserve"> pour un client connu, puis la </w:t>
      </w:r>
      <w:r>
        <w:rPr>
          <w:b/>
          <w:bCs/>
        </w:rPr>
        <w:t xml:space="preserve">vendre</w:t>
      </w:r>
      <w:r>
        <w:t xml:space="preserve"> depuis 🧾 Proformas et encaisser. Montrer la colonne « Suite » passée à « ✅ Encaissée ».</w:t>
      </w:r>
    </w:p>
    <w:p>
      <w:pPr>
        <w:pStyle w:val="ListParagraph"/>
        <w:numPr>
          <w:ilvl w:val="0"/>
          <w:numId w:val="15"/>
        </w:numPr>
        <w:spacing w:after="80"/>
      </w:pPr>
      <w:r>
        <w:t xml:space="preserve">Essayer une remise de </w:t>
      </w:r>
      <w:r>
        <w:rPr>
          <w:b/>
          <w:bCs/>
        </w:rPr>
        <w:t xml:space="preserve">5 %</w:t>
      </w:r>
      <w:r>
        <w:t xml:space="preserve"> : lire le refus, ramener à 3 %. Mettre une remise sur un article et montrer que la remise générale se grise.</w:t>
      </w:r>
    </w:p>
    <w:p>
      <w:pPr>
        <w:pStyle w:val="ListParagraph"/>
        <w:numPr>
          <w:ilvl w:val="0"/>
          <w:numId w:val="15"/>
        </w:numPr>
        <w:spacing w:after="80"/>
      </w:pPr>
      <w:r>
        <w:t xml:space="preserve">Mettre au panier un article dont la quantité dépasse le « dispo » ; à l'encaissement, choisir </w:t>
      </w:r>
      <w:r>
        <w:rPr>
          <w:b/>
          <w:bCs/>
        </w:rPr>
        <w:t xml:space="preserve">réservation prépayée</w:t>
      </w:r>
      <w:r>
        <w:t xml:space="preserve"> ; retrouver la réservation dans 🧾 Dettes.</w:t>
      </w:r>
    </w:p>
    <w:p>
      <w:pPr>
        <w:pStyle w:val="ListParagraph"/>
        <w:numPr>
          <w:ilvl w:val="0"/>
          <w:numId w:val="15"/>
        </w:numPr>
        <w:spacing w:after="80"/>
      </w:pPr>
      <w:r>
        <w:t xml:space="preserve">Dans la liste : chercher une vente par son numéro ; choisir « Ce mois » puis « ✏️ Personnaliser… » avec les dates à l'envers ; lire la période appliquée et la </w:t>
      </w:r>
      <w:r>
        <w:rPr>
          <w:b/>
          <w:bCs/>
        </w:rPr>
        <w:t xml:space="preserve">recette</w:t>
      </w:r>
      <w:r>
        <w:t xml:space="preserve">.</w:t>
      </w:r>
    </w:p>
    <w:p>
      <w:pPr>
        <w:pStyle w:val="ListParagraph"/>
        <w:numPr>
          <w:ilvl w:val="0"/>
          <w:numId w:val="15"/>
        </w:numPr>
        <w:spacing w:after="80"/>
      </w:pPr>
      <w:r>
        <w:t xml:space="preserve">Cliquer sur une ligne pour la déplier ; réimprimer son reçu avec 🖨 ; expliquer à quoi servent 📋, 🔁 et ↩ et qui a le droit.</w:t>
      </w:r>
    </w:p>
    <w:p>
      <w:pPr>
        <w:pStyle w:val="ListParagraph"/>
        <w:numPr>
          <w:ilvl w:val="0"/>
          <w:numId w:val="15"/>
        </w:numPr>
        <w:spacing w:after="80"/>
      </w:pPr>
      <w:r>
        <w:rPr>
          <w:b/>
          <w:bCs/>
        </w:rPr>
        <w:t xml:space="preserve">Avec un compte de commercial de formation</w:t>
      </w:r>
      <w:r>
        <w:t xml:space="preserve"> : envoyer une commande de deux articles à la boutique ; </w:t>
      </w:r>
      <w:r>
        <w:rPr>
          <w:b/>
          <w:bCs/>
        </w:rPr>
        <w:t xml:space="preserve">revenir sur le compte vendeur</w:t>
      </w:r>
      <w:r>
        <w:t xml:space="preserve"> : la trouver dans 📥 Commandes reçues, « ✅ Valider et encaisser », encaisser, puis lire « ✅ Encaissée — vente N° … » dans l'historique.</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 </w:t>
            </w:r>
            <w:r>
              <w:rPr>
                <w:b/>
                <w:bCs/>
              </w:rPr>
              <w:t xml:space="preserve">moyen de paiement</w:t>
            </w:r>
            <w:r>
              <w:t xml:space="preserve"> juste (surtout l'avance), le </w:t>
            </w:r>
            <w:r>
              <w:rPr>
                <w:b/>
                <w:bCs/>
              </w:rPr>
              <w:t xml:space="preserve">statut de l'article</w:t>
            </w:r>
            <w:r>
              <w:t xml:space="preserve"> à crédit, et le réflexe </w:t>
            </w:r>
            <w:r>
              <w:rPr>
                <w:b/>
                <w:bCs/>
              </w:rPr>
              <w:t xml:space="preserve">proforma</w:t>
            </w:r>
            <w:r>
              <w:t xml:space="preserve"> quand le client demande seulement un prix.</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compose un panier au lecteur et à la main, et encaisse au comptant ;</w:t>
      </w:r>
    </w:p>
    <w:p>
      <w:pPr>
        <w:spacing w:after="120"/>
        <w:ind w:left="200"/>
      </w:pPr>
      <w:r>
        <w:rPr>
          <w:color w:val="1D4ED8"/>
          <w:sz w:val="26"/>
          <w:szCs w:val="26"/>
        </w:rPr>
        <w:t xml:space="preserve">☐   </w:t>
      </w:r>
      <w:r>
        <w:t xml:space="preserve">encaisse à crédit avec le bon statut, la bonne avance et son moyen, et remet le reçu de la dette ;</w:t>
      </w:r>
    </w:p>
    <w:p>
      <w:pPr>
        <w:spacing w:after="120"/>
        <w:ind w:left="200"/>
      </w:pPr>
      <w:r>
        <w:rPr>
          <w:color w:val="1D4ED8"/>
          <w:sz w:val="26"/>
          <w:szCs w:val="26"/>
        </w:rPr>
        <w:t xml:space="preserve">☐   </w:t>
      </w:r>
      <w:r>
        <w:t xml:space="preserve">émet une proforma, la revend plus tard, et sait qu'elle ne compte nulle part ;</w:t>
      </w:r>
    </w:p>
    <w:p>
      <w:pPr>
        <w:spacing w:after="120"/>
        <w:ind w:left="200"/>
      </w:pPr>
      <w:r>
        <w:rPr>
          <w:color w:val="1D4ED8"/>
          <w:sz w:val="26"/>
          <w:szCs w:val="26"/>
        </w:rPr>
        <w:t xml:space="preserve">☐   </w:t>
      </w:r>
      <w:r>
        <w:t xml:space="preserve">sait quoi choisir quand le stock manque, et ce que chaque choix fait au client et au stock ;</w:t>
      </w:r>
    </w:p>
    <w:p>
      <w:pPr>
        <w:spacing w:after="120"/>
        <w:ind w:left="200"/>
      </w:pPr>
      <w:r>
        <w:rPr>
          <w:color w:val="1D4ED8"/>
          <w:sz w:val="26"/>
          <w:szCs w:val="26"/>
        </w:rPr>
        <w:t xml:space="preserve">☐   </w:t>
      </w:r>
      <w:r>
        <w:t xml:space="preserve">connaît la règle des 3 % et « l'une ou l'autre » ;</w:t>
      </w:r>
    </w:p>
    <w:p>
      <w:pPr>
        <w:spacing w:after="120"/>
        <w:ind w:left="200"/>
      </w:pPr>
      <w:r>
        <w:rPr>
          <w:color w:val="1D4ED8"/>
          <w:sz w:val="26"/>
          <w:szCs w:val="26"/>
        </w:rPr>
        <w:t xml:space="preserve">☐   </w:t>
      </w:r>
      <w:r>
        <w:t xml:space="preserve">retrouve une vente, lit la recette d'une période, et sait qui fait 📋 / 🔁 / ↩ / 🗑 ;</w:t>
      </w:r>
    </w:p>
    <w:p>
      <w:pPr>
        <w:spacing w:after="120"/>
        <w:ind w:left="200"/>
      </w:pPr>
      <w:r>
        <w:rPr>
          <w:color w:val="1D4ED8"/>
          <w:sz w:val="26"/>
          <w:szCs w:val="26"/>
        </w:rPr>
        <w:t xml:space="preserve">☐   </w:t>
      </w:r>
      <w:r>
        <w:t xml:space="preserve">reçoit une commande de commercial, la valide et l'encaisse — ou la refuse avec un motif.</w:t>
      </w:r>
    </w:p>
    <w:p>
      <w:pPr>
        <w:keepNext/>
        <w:spacing w:after="100" w:before="240"/>
      </w:pPr>
      <w:r>
        <w:rPr>
          <w:b/>
          <w:bCs/>
          <w:color w:val="0F172A"/>
          <w:sz w:val="23"/>
          <w:szCs w:val="23"/>
        </w:rPr>
        <w:t xml:space="preserve">Questions de contrôle</w:t>
      </w:r>
    </w:p>
    <w:p>
      <w:pPr>
        <w:pStyle w:val="ListParagraph"/>
        <w:keepNext/>
        <w:numPr>
          <w:ilvl w:val="0"/>
          <w:numId w:val="16"/>
        </w:numPr>
        <w:spacing w:after="60"/>
      </w:pPr>
      <w:r>
        <w:t xml:space="preserve">Quelle différence entre « 💳 Encaisser la vente » et « 🧾 Proforma WhatsApp » pour le stock, la caisse et le chiffre d'affaires ?</w:t>
      </w:r>
    </w:p>
    <w:p>
      <w:pPr>
        <w:pBdr>
          <w:bottom w:val="dotted" w:color="94A3B8" w:sz="6" w:space="1"/>
        </w:pBdr>
        <w:spacing w:after="260" w:before="200"/>
        <w:ind w:left="600"/>
      </w:pPr>
    </w:p>
    <w:p>
      <w:pPr>
        <w:pStyle w:val="ListParagraph"/>
        <w:keepNext/>
        <w:numPr>
          <w:ilvl w:val="0"/>
          <w:numId w:val="16"/>
        </w:numPr>
        <w:spacing w:after="60"/>
      </w:pPr>
      <w:r>
        <w:t xml:space="preserve">À crédit avec une avance payée par Mixx : quelles cases faut-il remplir, et pourquoi la dernière compte-t-elle pour la caisse du soir ?</w:t>
      </w:r>
    </w:p>
    <w:p>
      <w:pPr>
        <w:pBdr>
          <w:bottom w:val="dotted" w:color="94A3B8" w:sz="6" w:space="1"/>
        </w:pBdr>
        <w:spacing w:after="260" w:before="200"/>
        <w:ind w:left="600"/>
      </w:pPr>
    </w:p>
    <w:p>
      <w:pPr>
        <w:pStyle w:val="ListParagraph"/>
        <w:keepNext/>
        <w:numPr>
          <w:ilvl w:val="0"/>
          <w:numId w:val="16"/>
        </w:numPr>
        <w:spacing w:after="60"/>
      </w:pPr>
      <w:r>
        <w:t xml:space="preserve">Quel reçu remet-on après une vente à crédit sans avance ? Et avec une avance ?</w:t>
      </w:r>
    </w:p>
    <w:p>
      <w:pPr>
        <w:pBdr>
          <w:bottom w:val="dotted" w:color="94A3B8" w:sz="6" w:space="1"/>
        </w:pBdr>
        <w:spacing w:after="260" w:before="200"/>
        <w:ind w:left="600"/>
      </w:pPr>
    </w:p>
    <w:p>
      <w:pPr>
        <w:pStyle w:val="ListParagraph"/>
        <w:keepNext/>
        <w:numPr>
          <w:ilvl w:val="0"/>
          <w:numId w:val="16"/>
        </w:numPr>
        <w:spacing w:after="60"/>
      </w:pPr>
      <w:r>
        <w:t xml:space="preserve">Un vendeur peut-il accorder 4 % de remise ? Et 2 % sur un article plus 2 % sur toute la vente ?</w:t>
      </w:r>
    </w:p>
    <w:p>
      <w:pPr>
        <w:pBdr>
          <w:bottom w:val="dotted" w:color="94A3B8" w:sz="6" w:space="1"/>
        </w:pBdr>
        <w:spacing w:after="260" w:before="200"/>
        <w:ind w:left="600"/>
      </w:pPr>
    </w:p>
    <w:p>
      <w:pPr>
        <w:pStyle w:val="ListParagraph"/>
        <w:keepNext/>
        <w:numPr>
          <w:ilvl w:val="0"/>
          <w:numId w:val="16"/>
        </w:numPr>
        <w:spacing w:after="60"/>
      </w:pPr>
      <w:r>
        <w:t xml:space="preserve">Le stock manque et le client ne paie pas aujourd'hui : quelles sont les deux demandes possibles, et laquelle garde le panier ?</w:t>
      </w:r>
    </w:p>
    <w:p>
      <w:pPr>
        <w:pBdr>
          <w:bottom w:val="dotted" w:color="94A3B8" w:sz="6" w:space="1"/>
        </w:pBdr>
        <w:spacing w:after="260" w:before="200"/>
        <w:ind w:left="600"/>
      </w:pPr>
    </w:p>
    <w:p>
      <w:pPr>
        <w:pStyle w:val="ListParagraph"/>
        <w:keepNext/>
        <w:numPr>
          <w:ilvl w:val="0"/>
          <w:numId w:val="16"/>
        </w:numPr>
        <w:spacing w:after="60"/>
      </w:pPr>
      <w:r>
        <w:t xml:space="preserve">Pourquoi la vente est-elle bloquée ce matin, et où va-t-on pour la débloquer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5</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Compose un panier (lecteur et fenêtre « Rechercher un article ») et encaisse au comptant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Encaisse à crédit : statut de l'article, avance, moyen de l'avance, reçu de la dette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Émet une proforma et la revend depuis 🧾 Proformas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choisir entre réservation, ravitaillement et transfert quand le stock manque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Applique la règle des 3 % et « remise sur article OU remise générale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Retrouve une vente, lit la recette d'une période, réimprime le reçu</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qui fait 📋 Devis, 🔁 Retour, ↩ Reprise, 🗑 Supprimer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Valide et encaisse une commande reçue d'un commercial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11</w:t>
      </w:r>
    </w:p>
    <w:p>
      <w:pPr>
        <w:spacing w:after="160"/>
      </w:pPr>
      <w:r>
        <w:rPr>
          <w:b/>
          <w:bCs/>
          <w:color w:val="0F172A"/>
          <w:sz w:val="52"/>
          <w:szCs w:val="52"/>
        </w:rPr>
        <w:t xml:space="preserve">Dimensionnement solaire</w:t>
      </w:r>
    </w:p>
    <w:p>
      <w:pPr>
        <w:spacing w:after="700"/>
      </w:pPr>
      <w:r>
        <w:rPr>
          <w:i/>
          <w:iCs/>
          <w:color w:val="475569"/>
          <w:sz w:val="24"/>
          <w:szCs w:val="24"/>
        </w:rPr>
        <w:t xml:space="preserve">Passer des appareils du client à une installation chiffrée — panneaux, batteries, convertisseur, fixation — puis au devis envoyé par WhatsApp ou à la vente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commercial, technicien, technicien BMI, gérant, vendeur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3 (Clients) : un client a un compte et un espace. Le chapitre 5 (Ventes) : ce que devient un panier. Le chapitre 8 (Stocks) : le nom, la catégorie et la tension d'un article, que ce volet LIT pour choisir le matériel.</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2.101.414</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noter les besoins électriques du client</w:t>
      </w:r>
      <w:r>
        <w:t xml:space="preserve"> — chaque appareil, sa puissance, ses heures d'usage par jour, sa quantité — et régler l'autonomie, l'ensoleillement, la tension et le type de batterie ;</w:t>
      </w:r>
    </w:p>
    <w:p>
      <w:pPr>
        <w:pStyle w:val="ListParagraph"/>
        <w:numPr>
          <w:ilvl w:val="0"/>
          <w:numId w:val="2"/>
        </w:numPr>
        <w:spacing w:after="80"/>
      </w:pPr>
      <w:r>
        <w:rPr>
          <w:b/>
          <w:bCs/>
        </w:rPr>
        <w:t xml:space="preserve">lire les quatre chiffres</w:t>
      </w:r>
      <w:r>
        <w:t xml:space="preserve"> que l'application en tire : la consommation par jour, la puissance de panneaux, la capacité de batterie, la puissance du convertisseur ;</w:t>
      </w:r>
    </w:p>
    <w:p>
      <w:pPr>
        <w:pStyle w:val="ListParagraph"/>
        <w:numPr>
          <w:ilvl w:val="0"/>
          <w:numId w:val="2"/>
        </w:numPr>
        <w:spacing w:after="80"/>
      </w:pPr>
      <w:r>
        <w:rPr>
          <w:b/>
          <w:bCs/>
        </w:rPr>
        <w:t xml:space="preserve">vérifier et corriger le matériel proposé</w:t>
      </w:r>
      <w:r>
        <w:t xml:space="preserve"> dans le stock de la boutique : changer d'article, corriger une quantité, saisir un article hors stock, revenir au calcul ;</w:t>
      </w:r>
    </w:p>
    <w:p>
      <w:pPr>
        <w:pStyle w:val="ListParagraph"/>
        <w:numPr>
          <w:ilvl w:val="0"/>
          <w:numId w:val="2"/>
        </w:numPr>
        <w:spacing w:after="80"/>
      </w:pPr>
      <w:r>
        <w:t xml:space="preserve">comprendre </w:t>
      </w:r>
      <w:r>
        <w:rPr>
          <w:b/>
          <w:bCs/>
        </w:rPr>
        <w:t xml:space="preserve">la fixation</w:t>
      </w:r>
      <w:r>
        <w:t xml:space="preserve"> : les rails calculés en mètres puis vendus en barres entières, le modèle de support, les étriers ;</w:t>
      </w:r>
    </w:p>
    <w:p>
      <w:pPr>
        <w:pStyle w:val="ListParagraph"/>
        <w:numPr>
          <w:ilvl w:val="0"/>
          <w:numId w:val="2"/>
        </w:numPr>
        <w:spacing w:after="80"/>
      </w:pPr>
      <w:r>
        <w:rPr>
          <w:b/>
          <w:bCs/>
        </w:rPr>
        <w:t xml:space="preserve">terminer le devis</w:t>
      </w:r>
      <w:r>
        <w:t xml:space="preserve"> : autres équipements, pose seule, remise, installation, transport, acompte, délai ;</w:t>
      </w:r>
    </w:p>
    <w:p>
      <w:pPr>
        <w:pStyle w:val="ListParagraph"/>
        <w:numPr>
          <w:ilvl w:val="0"/>
          <w:numId w:val="2"/>
        </w:numPr>
        <w:spacing w:after="80"/>
      </w:pPr>
      <w:r>
        <w:rPr>
          <w:b/>
          <w:bCs/>
        </w:rPr>
        <w:t xml:space="preserve">l'envoyer au client</w:t>
      </w:r>
      <w:r>
        <w:t xml:space="preserve"> par WhatsApp, </w:t>
      </w:r>
      <w:r>
        <w:rPr>
          <w:b/>
          <w:bCs/>
        </w:rPr>
        <w:t xml:space="preserve">l'enregistrer en brouillon</w:t>
      </w:r>
      <w:r>
        <w:t xml:space="preserve">, ou </w:t>
      </w:r>
      <w:r>
        <w:rPr>
          <w:b/>
          <w:bCs/>
        </w:rPr>
        <w:t xml:space="preserve">le convertir en vente</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Le calcul propose, le vendeur décide.</w:t>
            </w:r>
            <w:r>
              <w:t xml:space="preserve"> L'application fait les comptes et choisit dans le stock ce qui convient. Mais c'est le vendeur qui relit chaque ligne avant d'envoyer : un devis engage BMI (il porte sa signature et le cachet de la maison, chapitre 13). Ce qui s'écarte du calcul est toujours possible, et se défait toujours par « Annuler (revenir à la sélection automatique)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000"/>
        <w:gridCol w:w="4300"/>
      </w:tblGrid>
      <w:tr>
        <w:trPr>
          <w:cantSplit/>
          <w:tblHeader/>
        </w:trPr>
        <w:tc>
          <w:tcPr>
            <w:tcW w:type="dxa" w:w="50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3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000"/>
            <w:tcMar>
              <w:top w:type="dxa" w:w="100"/>
              <w:left w:type="dxa" w:w="140"/>
              <w:bottom w:type="dxa" w:w="100"/>
              <w:right w:type="dxa" w:w="140"/>
            </w:tcMar>
          </w:tcPr>
          <w:p>
            <w:r>
              <w:rPr>
                <w:sz w:val="19"/>
                <w:szCs w:val="19"/>
              </w:rPr>
              <w:t xml:space="preserve">Voir l'onglet ☀️ Dimensionnement</w:t>
            </w:r>
          </w:p>
        </w:tc>
        <w:tc>
          <w:tcPr>
            <w:tcW w:type="dxa" w:w="4300"/>
            <w:tcMar>
              <w:top w:type="dxa" w:w="100"/>
              <w:left w:type="dxa" w:w="140"/>
              <w:bottom w:type="dxa" w:w="100"/>
              <w:right w:type="dxa" w:w="140"/>
            </w:tcMar>
          </w:tcPr>
          <w:p>
            <w:r>
              <w:rPr>
                <w:b/>
                <w:bCs/>
                <w:sz w:val="19"/>
                <w:szCs w:val="19"/>
              </w:rPr>
              <w:t xml:space="preserve">Administrateur, responsable commercial, commercial, technicien, technicien BMI, gérant, vendeur.</w:t>
            </w:r>
            <w:r>
              <w:rPr>
                <w:sz w:val="19"/>
                <w:szCs w:val="19"/>
              </w:rPr>
              <w:t xml:space="preserve"> Le magasinier, le comptable et le client ne l'ont pas.</w:t>
            </w:r>
          </w:p>
        </w:tc>
      </w:tr>
      <w:tr>
        <w:trPr>
          <w:cantSplit/>
        </w:trPr>
        <w:tc>
          <w:tcPr>
            <w:tcW w:type="dxa" w:w="5000"/>
            <w:shd w:fill="F8FAFC" w:color="auto" w:val="clear"/>
            <w:tcMar>
              <w:top w:type="dxa" w:w="100"/>
              <w:left w:type="dxa" w:w="140"/>
              <w:bottom w:type="dxa" w:w="100"/>
              <w:right w:type="dxa" w:w="140"/>
            </w:tcMar>
          </w:tcPr>
          <w:p>
            <w:r>
              <w:rPr>
                <w:sz w:val="19"/>
                <w:szCs w:val="19"/>
              </w:rPr>
              <w:t xml:space="preserve">Choisir la boutique de travail et le mode « Libre »</w:t>
            </w:r>
          </w:p>
        </w:tc>
        <w:tc>
          <w:tcPr>
            <w:tcW w:type="dxa" w:w="4300"/>
            <w:shd w:fill="F8FAFC" w:color="auto" w:val="clear"/>
            <w:tcMar>
              <w:top w:type="dxa" w:w="100"/>
              <w:left w:type="dxa" w:w="140"/>
              <w:bottom w:type="dxa" w:w="100"/>
              <w:right w:type="dxa" w:w="140"/>
            </w:tcMar>
          </w:tcPr>
          <w:p>
            <w:r>
              <w:rPr>
                <w:sz w:val="19"/>
                <w:szCs w:val="19"/>
              </w:rPr>
              <w:t xml:space="preserve">Seulement un compte </w:t>
            </w:r>
            <w:r>
              <w:rPr>
                <w:b/>
                <w:bCs/>
                <w:sz w:val="19"/>
                <w:szCs w:val="19"/>
              </w:rPr>
              <w:t xml:space="preserve">sans boutique attitrée</w:t>
            </w:r>
            <w:r>
              <w:rPr>
                <w:sz w:val="19"/>
                <w:szCs w:val="19"/>
              </w:rPr>
              <w:t xml:space="preserve"> (administrateur « Toutes », par exemple). Un vendeur ou un gérant travaille toujours sur SA boutique : la rangée des boutiques ne s'affiche pas pour lui.</w:t>
            </w:r>
          </w:p>
        </w:tc>
      </w:tr>
      <w:tr>
        <w:trPr>
          <w:cantSplit/>
        </w:trPr>
        <w:tc>
          <w:tcPr>
            <w:tcW w:type="dxa" w:w="5000"/>
            <w:tcMar>
              <w:top w:type="dxa" w:w="100"/>
              <w:left w:type="dxa" w:w="140"/>
              <w:bottom w:type="dxa" w:w="100"/>
              <w:right w:type="dxa" w:w="140"/>
            </w:tcMar>
          </w:tcPr>
          <w:p>
            <w:r>
              <w:rPr>
                <w:sz w:val="19"/>
                <w:szCs w:val="19"/>
              </w:rPr>
              <w:t xml:space="preserve">Envoyer un devis au client</w:t>
            </w:r>
          </w:p>
        </w:tc>
        <w:tc>
          <w:tcPr>
            <w:tcW w:type="dxa" w:w="4300"/>
            <w:tcMar>
              <w:top w:type="dxa" w:w="100"/>
              <w:left w:type="dxa" w:w="140"/>
              <w:bottom w:type="dxa" w:w="100"/>
              <w:right w:type="dxa" w:w="140"/>
            </w:tcMar>
          </w:tcPr>
          <w:p>
            <w:r>
              <w:rPr>
                <w:sz w:val="19"/>
                <w:szCs w:val="19"/>
              </w:rPr>
              <w:t xml:space="preserve">Tout compte qui a l'onglet et qui a </w:t>
            </w:r>
            <w:r>
              <w:rPr>
                <w:b/>
                <w:bCs/>
                <w:sz w:val="19"/>
                <w:szCs w:val="19"/>
              </w:rPr>
              <w:t xml:space="preserve">enregistré sa signature</w:t>
            </w:r>
            <w:r>
              <w:rPr>
                <w:sz w:val="19"/>
                <w:szCs w:val="19"/>
              </w:rPr>
              <w:t xml:space="preserve"> (📄 Contrats). Sans elle : « Avant d'envoyer un devis, vous devez d'abord enregistrer votre signature — rendez-vous dans l'onglet « 📄 Contrats » pour le faire, une seule fois. »</w:t>
            </w:r>
          </w:p>
        </w:tc>
      </w:tr>
      <w:tr>
        <w:trPr>
          <w:cantSplit/>
        </w:trPr>
        <w:tc>
          <w:tcPr>
            <w:tcW w:type="dxa" w:w="5000"/>
            <w:shd w:fill="F8FAFC" w:color="auto" w:val="clear"/>
            <w:tcMar>
              <w:top w:type="dxa" w:w="100"/>
              <w:left w:type="dxa" w:w="140"/>
              <w:bottom w:type="dxa" w:w="100"/>
              <w:right w:type="dxa" w:w="140"/>
            </w:tcMar>
          </w:tcPr>
          <w:p>
            <w:r>
              <w:rPr>
                <w:sz w:val="19"/>
                <w:szCs w:val="19"/>
              </w:rPr>
              <w:t xml:space="preserve">Accorder une remise de plus de 3 %</w:t>
            </w:r>
          </w:p>
        </w:tc>
        <w:tc>
          <w:tcPr>
            <w:tcW w:type="dxa" w:w="4300"/>
            <w:shd w:fill="F8FAFC" w:color="auto" w:val="clear"/>
            <w:tcMar>
              <w:top w:type="dxa" w:w="100"/>
              <w:left w:type="dxa" w:w="140"/>
              <w:bottom w:type="dxa" w:w="100"/>
              <w:right w:type="dxa" w:w="140"/>
            </w:tcMar>
          </w:tcPr>
          <w:p>
            <w:r>
              <w:rPr>
                <w:b/>
                <w:bCs/>
                <w:sz w:val="19"/>
                <w:szCs w:val="19"/>
              </w:rPr>
              <w:t xml:space="preserve">Administrateur seul</w:t>
            </w:r>
            <w:r>
              <w:rPr>
                <w:sz w:val="19"/>
                <w:szCs w:val="19"/>
              </w:rPr>
              <w:t xml:space="preserve"> (décision du 04/09/2026). Pour les autres, l'envoi est refusé : « 🔒 Une remise supérieure à 3 % est réservée à l'administrateur… »</w:t>
            </w:r>
          </w:p>
        </w:tc>
      </w:tr>
      <w:tr>
        <w:trPr>
          <w:cantSplit/>
        </w:trPr>
        <w:tc>
          <w:tcPr>
            <w:tcW w:type="dxa" w:w="5000"/>
            <w:tcMar>
              <w:top w:type="dxa" w:w="100"/>
              <w:left w:type="dxa" w:w="140"/>
              <w:bottom w:type="dxa" w:w="100"/>
              <w:right w:type="dxa" w:w="140"/>
            </w:tcMar>
          </w:tcPr>
          <w:p>
            <w:r>
              <w:rPr>
                <w:sz w:val="19"/>
                <w:szCs w:val="19"/>
              </w:rPr>
              <w:t xml:space="preserve">Régler le prix du rail au mètre, la longueur d'une barre, la note du bas d'écran</w:t>
            </w:r>
          </w:p>
        </w:tc>
        <w:tc>
          <w:tcPr>
            <w:tcW w:type="dxa" w:w="4300"/>
            <w:tcMar>
              <w:top w:type="dxa" w:w="100"/>
              <w:left w:type="dxa" w:w="140"/>
              <w:bottom w:type="dxa" w:w="100"/>
              <w:right w:type="dxa" w:w="140"/>
            </w:tcMar>
          </w:tcPr>
          <w:p>
            <w:r>
              <w:rPr>
                <w:b/>
                <w:bCs/>
                <w:sz w:val="19"/>
                <w:szCs w:val="19"/>
              </w:rPr>
              <w:t xml:space="preserve">Administrateur</w:t>
            </w:r>
            <w:r>
              <w:rPr>
                <w:sz w:val="19"/>
                <w:szCs w:val="19"/>
              </w:rPr>
              <w:t xml:space="preserve">, dans ⚙ Paramètres → 🗂 Catalogue &amp; devis.</w:t>
            </w:r>
          </w:p>
        </w:tc>
      </w:tr>
      <w:tr>
        <w:trPr>
          <w:cantSplit/>
        </w:trPr>
        <w:tc>
          <w:tcPr>
            <w:tcW w:type="dxa" w:w="5000"/>
            <w:shd w:fill="F8FAFC" w:color="auto" w:val="clear"/>
            <w:tcMar>
              <w:top w:type="dxa" w:w="100"/>
              <w:left w:type="dxa" w:w="140"/>
              <w:bottom w:type="dxa" w:w="100"/>
              <w:right w:type="dxa" w:w="140"/>
            </w:tcMar>
          </w:tcPr>
          <w:p>
            <w:r>
              <w:rPr>
                <w:sz w:val="19"/>
                <w:szCs w:val="19"/>
              </w:rPr>
              <w:t xml:space="preserve">Ajouter, corriger ou retirer un appareil de la liste proposée</w:t>
            </w:r>
          </w:p>
        </w:tc>
        <w:tc>
          <w:tcPr>
            <w:tcW w:type="dxa" w:w="4300"/>
            <w:shd w:fill="F8FAFC" w:color="auto" w:val="clear"/>
            <w:tcMar>
              <w:top w:type="dxa" w:w="100"/>
              <w:left w:type="dxa" w:w="140"/>
              <w:bottom w:type="dxa" w:w="100"/>
              <w:right w:type="dxa" w:w="140"/>
            </w:tcMar>
          </w:tcPr>
          <w:p>
            <w:r>
              <w:rPr>
                <w:b/>
                <w:bCs/>
                <w:sz w:val="19"/>
                <w:szCs w:val="19"/>
              </w:rPr>
              <w:t xml:space="preserve">Administrateur</w:t>
            </w:r>
            <w:r>
              <w:rPr>
                <w:sz w:val="19"/>
                <w:szCs w:val="19"/>
              </w:rPr>
              <w:t xml:space="preserve">, dans ⚙ Paramètres → 🔌 Appareils.</w:t>
            </w:r>
          </w:p>
        </w:tc>
      </w:tr>
      <w:tr>
        <w:trPr>
          <w:cantSplit/>
        </w:trPr>
        <w:tc>
          <w:tcPr>
            <w:tcW w:type="dxa" w:w="5000"/>
            <w:tcMar>
              <w:top w:type="dxa" w:w="100"/>
              <w:left w:type="dxa" w:w="140"/>
              <w:bottom w:type="dxa" w:w="100"/>
              <w:right w:type="dxa" w:w="140"/>
            </w:tcMar>
          </w:tcPr>
          <w:p>
            <w:r>
              <w:rPr>
                <w:sz w:val="19"/>
                <w:szCs w:val="19"/>
              </w:rPr>
              <w:t xml:space="preserve">Le compte en lecture seule (comptable)</w:t>
            </w:r>
          </w:p>
        </w:tc>
        <w:tc>
          <w:tcPr>
            <w:tcW w:type="dxa" w:w="4300"/>
            <w:tcMar>
              <w:top w:type="dxa" w:w="100"/>
              <w:left w:type="dxa" w:w="140"/>
              <w:bottom w:type="dxa" w:w="100"/>
              <w:right w:type="dxa" w:w="140"/>
            </w:tcMar>
          </w:tcPr>
          <w:p>
            <w:r>
              <w:rPr>
                <w:sz w:val="19"/>
                <w:szCs w:val="19"/>
              </w:rPr>
              <w:t xml:space="preserve">N'a pas l'onglet. Tout geste d'écriture répond que la base est en lecture seule.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 ici aussi.</w:t>
            </w:r>
            <w:r>
              <w:t xml:space="preserve"> Les boutiques proposées sont celles de l'espace regardé, et la liste « Client destinataire » ne montre que les clients de l'espace de la boutique de travail, </w:t>
            </w:r>
            <w:r>
              <w:rPr>
                <w:b/>
                <w:bCs/>
              </w:rPr>
              <w:t xml:space="preserve">sans les clients archivés</w:t>
            </w:r>
            <w:r>
              <w:t xml:space="preserve"> (sans achat ni devis validé depuis 30 jours après leur dernier devis) : pour l'un d'eux, « ➕ Nouveau client » avec son numéro retrouve son compte, sans doublon, et le fait revenir. Un devis établi depuis une boutique de formation est un devis de formation : il ne part jamais du numéro WhatsApp BMI.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b/>
                <w:bCs/>
                <w:sz w:val="19"/>
                <w:szCs w:val="19"/>
              </w:rPr>
              <w:t xml:space="preserve">☀️ Dimensionnement</w:t>
            </w:r>
            <w:r>
              <w:rPr>
                <w:sz w:val="19"/>
                <w:szCs w:val="19"/>
              </w:rPr>
              <w:t xml:space="preserve">, en haut</w:t>
            </w:r>
          </w:p>
        </w:tc>
        <w:tc>
          <w:tcPr>
            <w:tcW w:type="dxa" w:w="6200"/>
            <w:tcMar>
              <w:top w:type="dxa" w:w="100"/>
              <w:left w:type="dxa" w:w="140"/>
              <w:bottom w:type="dxa" w:w="100"/>
              <w:right w:type="dxa" w:w="140"/>
            </w:tcMar>
          </w:tcPr>
          <w:p>
            <w:r>
              <w:rPr>
                <w:sz w:val="19"/>
                <w:szCs w:val="19"/>
              </w:rPr>
              <w:t xml:space="preserve">Un bouton par </w:t>
            </w:r>
            <w:r>
              <w:rPr>
                <w:b/>
                <w:bCs/>
                <w:sz w:val="19"/>
                <w:szCs w:val="19"/>
              </w:rPr>
              <w:t xml:space="preserve">domaine</w:t>
            </w:r>
            <w:r>
              <w:rPr>
                <w:sz w:val="19"/>
                <w:szCs w:val="19"/>
              </w:rPr>
              <w:t xml:space="preserve"> réglé dans ⚙ Paramètres (☀️ Solaire, portail, forage…), puis </w:t>
            </w:r>
            <w:r>
              <w:rPr>
                <w:b/>
                <w:bCs/>
                <w:sz w:val="19"/>
                <w:szCs w:val="19"/>
              </w:rPr>
              <w:t xml:space="preserve">« 📝 Mes brouillons (N) »</w:t>
            </w:r>
            <w:r>
              <w:rPr>
                <w:sz w:val="19"/>
                <w:szCs w:val="19"/>
              </w:rPr>
              <w:t xml:space="preserve">. Le volet ouvert est mémorisé : un F5 rouvre le même. Ce chapitre traite le volet </w:t>
            </w:r>
            <w:r>
              <w:rPr>
                <w:b/>
                <w:bCs/>
                <w:sz w:val="19"/>
                <w:szCs w:val="19"/>
              </w:rPr>
              <w:t xml:space="preserve">☀️ Solaire</w:t>
            </w:r>
            <w:r>
              <w:rPr>
                <w:sz w:val="19"/>
                <w:szCs w:val="19"/>
              </w:rPr>
              <w:t xml:space="preserve"> ; les autres sont au chapitre 12.</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rangée des boutiques (compte sans boutique attitrée)</w:t>
            </w:r>
          </w:p>
        </w:tc>
        <w:tc>
          <w:tcPr>
            <w:tcW w:type="dxa" w:w="6200"/>
            <w:shd w:fill="F8FAFC" w:color="auto" w:val="clear"/>
            <w:tcMar>
              <w:top w:type="dxa" w:w="100"/>
              <w:left w:type="dxa" w:w="140"/>
              <w:bottom w:type="dxa" w:w="100"/>
              <w:right w:type="dxa" w:w="140"/>
            </w:tcMar>
          </w:tcPr>
          <w:p>
            <w:r>
              <w:rPr>
                <w:sz w:val="19"/>
                <w:szCs w:val="19"/>
              </w:rPr>
              <w:t xml:space="preserve">Une pastille par boutique de l'espace regardé, puis </w:t>
            </w:r>
            <w:r>
              <w:rPr>
                <w:b/>
                <w:bCs/>
                <w:sz w:val="19"/>
                <w:szCs w:val="19"/>
              </w:rPr>
              <w:t xml:space="preserve">« Libre »</w:t>
            </w:r>
            <w:r>
              <w:rPr>
                <w:sz w:val="19"/>
                <w:szCs w:val="19"/>
              </w:rPr>
              <w:t xml:space="preserve">. UNE seule boutique vaut pour tous les volets, et elle est mémorisée.</w:t>
            </w:r>
          </w:p>
        </w:tc>
      </w:tr>
      <w:tr>
        <w:trPr>
          <w:cantSplit/>
        </w:trPr>
        <w:tc>
          <w:tcPr>
            <w:tcW w:type="dxa" w:w="3100"/>
            <w:tcMar>
              <w:top w:type="dxa" w:w="100"/>
              <w:left w:type="dxa" w:w="140"/>
              <w:bottom w:type="dxa" w:w="100"/>
              <w:right w:type="dxa" w:w="140"/>
            </w:tcMar>
          </w:tcPr>
          <w:p>
            <w:r>
              <w:rPr>
                <w:b/>
                <w:bCs/>
                <w:sz w:val="19"/>
                <w:szCs w:val="19"/>
              </w:rPr>
              <w:t xml:space="preserve">☀️ Besoins électriques du client</w:t>
            </w:r>
          </w:p>
        </w:tc>
        <w:tc>
          <w:tcPr>
            <w:tcW w:type="dxa" w:w="6200"/>
            <w:tcMar>
              <w:top w:type="dxa" w:w="100"/>
              <w:left w:type="dxa" w:w="140"/>
              <w:bottom w:type="dxa" w:w="100"/>
              <w:right w:type="dxa" w:w="140"/>
            </w:tcMar>
          </w:tcPr>
          <w:p>
            <w:r>
              <w:rPr>
                <w:sz w:val="19"/>
                <w:szCs w:val="19"/>
              </w:rPr>
              <w:t xml:space="preserve">Une ligne par appareil : </w:t>
            </w:r>
            <w:r>
              <w:rPr>
                <w:b/>
                <w:bCs/>
                <w:sz w:val="19"/>
                <w:szCs w:val="19"/>
              </w:rPr>
              <w:t xml:space="preserve">Appareil · Puissance (W) · Heures/jour · Quantité · Retirer</w:t>
            </w:r>
            <w:r>
              <w:rPr>
                <w:sz w:val="19"/>
                <w:szCs w:val="19"/>
              </w:rPr>
              <w:t xml:space="preserve"> ; </w:t>
            </w:r>
            <w:r>
              <w:rPr>
                <w:b/>
                <w:bCs/>
                <w:sz w:val="19"/>
                <w:szCs w:val="19"/>
              </w:rPr>
              <w:t xml:space="preserve">« ➕ Ajouter un appareil »</w:t>
            </w:r>
            <w:r>
              <w:rPr>
                <w:sz w:val="19"/>
                <w:szCs w:val="19"/>
              </w:rPr>
              <w:t xml:space="preserve"> ; </w:t>
            </w:r>
            <w:r>
              <w:rPr>
                <w:b/>
                <w:bCs/>
                <w:sz w:val="19"/>
                <w:szCs w:val="19"/>
              </w:rPr>
              <w:t xml:space="preserve">« 🆕 Nouveau devis (tout effacer) »</w:t>
            </w:r>
            <w:r>
              <w:rPr>
                <w:sz w:val="19"/>
                <w:szCs w:val="19"/>
              </w:rPr>
              <w:t xml:space="preserve"> au-delà de 5 appareils. Dessous : </w:t>
            </w:r>
            <w:r>
              <w:rPr>
                <w:b/>
                <w:bCs/>
                <w:sz w:val="19"/>
                <w:szCs w:val="19"/>
              </w:rPr>
              <w:t xml:space="preserve">Autonomie souhaitée (jours) · Ensoleillement (h/jour) · Tension du système · Type de batterie</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Les quatre carrés</w:t>
            </w:r>
          </w:p>
        </w:tc>
        <w:tc>
          <w:tcPr>
            <w:tcW w:type="dxa" w:w="6200"/>
            <w:shd w:fill="F8FAFC" w:color="auto" w:val="clear"/>
            <w:tcMar>
              <w:top w:type="dxa" w:w="100"/>
              <w:left w:type="dxa" w:w="140"/>
              <w:bottom w:type="dxa" w:w="100"/>
              <w:right w:type="dxa" w:w="140"/>
            </w:tcMar>
          </w:tcPr>
          <w:p>
            <w:r>
              <w:rPr>
                <w:b/>
                <w:bCs/>
                <w:sz w:val="19"/>
                <w:szCs w:val="19"/>
              </w:rPr>
              <w:t xml:space="preserve">Consommation</w:t>
            </w:r>
            <w:r>
              <w:rPr>
                <w:sz w:val="19"/>
                <w:szCs w:val="19"/>
              </w:rPr>
              <w:t xml:space="preserve"> (Wh/j) · </w:t>
            </w:r>
            <w:r>
              <w:rPr>
                <w:b/>
                <w:bCs/>
                <w:sz w:val="19"/>
                <w:szCs w:val="19"/>
              </w:rPr>
              <w:t xml:space="preserve">Panneaux nécessaires</w:t>
            </w:r>
            <w:r>
              <w:rPr>
                <w:sz w:val="19"/>
                <w:szCs w:val="19"/>
              </w:rPr>
              <w:t xml:space="preserve"> (Wc) · </w:t>
            </w:r>
            <w:r>
              <w:rPr>
                <w:b/>
                <w:bCs/>
                <w:sz w:val="19"/>
                <w:szCs w:val="19"/>
              </w:rPr>
              <w:t xml:space="preserve">Batterie</w:t>
            </w:r>
            <w:r>
              <w:rPr>
                <w:sz w:val="19"/>
                <w:szCs w:val="19"/>
              </w:rPr>
              <w:t xml:space="preserve"> (Ah, à la tension choisie) · </w:t>
            </w:r>
            <w:r>
              <w:rPr>
                <w:b/>
                <w:bCs/>
                <w:sz w:val="19"/>
                <w:szCs w:val="19"/>
              </w:rPr>
              <w:t xml:space="preserve">Convertisseur / MPPT</w:t>
            </w:r>
            <w:r>
              <w:rPr>
                <w:sz w:val="19"/>
                <w:szCs w:val="19"/>
              </w:rPr>
              <w:t xml:space="preserve"> (kW, et l'intensité du régulateur quand le convertisseur n'est pas hybride).</w:t>
            </w:r>
          </w:p>
        </w:tc>
      </w:tr>
      <w:tr>
        <w:trPr>
          <w:cantSplit/>
        </w:trPr>
        <w:tc>
          <w:tcPr>
            <w:tcW w:type="dxa" w:w="3100"/>
            <w:tcMar>
              <w:top w:type="dxa" w:w="100"/>
              <w:left w:type="dxa" w:w="140"/>
              <w:bottom w:type="dxa" w:w="100"/>
              <w:right w:type="dxa" w:w="140"/>
            </w:tcMar>
          </w:tcPr>
          <w:p>
            <w:r>
              <w:rPr>
                <w:b/>
                <w:bCs/>
                <w:sz w:val="19"/>
                <w:szCs w:val="19"/>
              </w:rPr>
              <w:t xml:space="preserve">Équipements proposés (stock de …)</w:t>
            </w:r>
          </w:p>
        </w:tc>
        <w:tc>
          <w:tcPr>
            <w:tcW w:type="dxa" w:w="6200"/>
            <w:tcMar>
              <w:top w:type="dxa" w:w="100"/>
              <w:left w:type="dxa" w:w="140"/>
              <w:bottom w:type="dxa" w:w="100"/>
              <w:right w:type="dxa" w:w="140"/>
            </w:tcMar>
          </w:tcPr>
          <w:p>
            <w:r>
              <w:rPr>
                <w:sz w:val="19"/>
                <w:szCs w:val="19"/>
              </w:rPr>
              <w:t xml:space="preserve">Le tableau : </w:t>
            </w:r>
            <w:r>
              <w:rPr>
                <w:b/>
                <w:bCs/>
                <w:sz w:val="19"/>
                <w:szCs w:val="19"/>
              </w:rPr>
              <w:t xml:space="preserve">Catégorie · Article · Besoin calculé · Quantité · Prix unit. · Sous-total · HB</w:t>
            </w:r>
            <w:r>
              <w:rPr>
                <w:sz w:val="19"/>
                <w:szCs w:val="19"/>
              </w:rPr>
              <w:t xml:space="preserve">, pour Panneaux solaires, Batteries, Convertisseur, Régulateur MPPT ; puis Rails de fixation, Supports de rail, Étriers.</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Autres équipements (câbles, protections AC/DC, accessoires…)</w:t>
            </w:r>
          </w:p>
        </w:tc>
        <w:tc>
          <w:tcPr>
            <w:tcW w:type="dxa" w:w="6200"/>
            <w:shd w:fill="F8FAFC" w:color="auto" w:val="clear"/>
            <w:tcMar>
              <w:top w:type="dxa" w:w="100"/>
              <w:left w:type="dxa" w:w="140"/>
              <w:bottom w:type="dxa" w:w="100"/>
              <w:right w:type="dxa" w:w="140"/>
            </w:tcMar>
          </w:tcPr>
          <w:p>
            <w:r>
              <w:rPr>
                <w:sz w:val="19"/>
                <w:szCs w:val="19"/>
              </w:rPr>
              <w:t xml:space="preserve">Des lignes libres : Article · Prix unitaire (F) · Quantité · HB · Retirer ; </w:t>
            </w:r>
            <w:r>
              <w:rPr>
                <w:b/>
                <w:bCs/>
                <w:sz w:val="19"/>
                <w:szCs w:val="19"/>
              </w:rPr>
              <w:t xml:space="preserve">« ➕ Ajouter un équipement »</w:t>
            </w:r>
            <w:r>
              <w:rPr>
                <w:sz w:val="19"/>
                <w:szCs w:val="19"/>
              </w:rPr>
              <w:t xml:space="preserve">.</w:t>
            </w:r>
          </w:p>
        </w:tc>
      </w:tr>
      <w:tr>
        <w:trPr>
          <w:cantSplit/>
        </w:trPr>
        <w:tc>
          <w:tcPr>
            <w:tcW w:type="dxa" w:w="3100"/>
            <w:tcMar>
              <w:top w:type="dxa" w:w="100"/>
              <w:left w:type="dxa" w:w="140"/>
              <w:bottom w:type="dxa" w:w="100"/>
              <w:right w:type="dxa" w:w="140"/>
            </w:tcMar>
          </w:tcPr>
          <w:p>
            <w:r>
              <w:rPr>
                <w:sz w:val="19"/>
                <w:szCs w:val="19"/>
              </w:rPr>
              <w:t xml:space="preserve">La fin du devis</w:t>
            </w:r>
          </w:p>
        </w:tc>
        <w:tc>
          <w:tcPr>
            <w:tcW w:type="dxa" w:w="6200"/>
            <w:tcMar>
              <w:top w:type="dxa" w:w="100"/>
              <w:left w:type="dxa" w:w="140"/>
              <w:bottom w:type="dxa" w:w="100"/>
              <w:right w:type="dxa" w:w="140"/>
            </w:tcMar>
          </w:tcPr>
          <w:p>
            <w:r>
              <w:rPr>
                <w:sz w:val="19"/>
                <w:szCs w:val="19"/>
              </w:rPr>
              <w:t xml:space="preserve">La case </w:t>
            </w:r>
            <w:r>
              <w:rPr>
                <w:b/>
                <w:bCs/>
                <w:sz w:val="19"/>
                <w:szCs w:val="19"/>
              </w:rPr>
              <w:t xml:space="preserve">« Pose seule »</w:t>
            </w:r>
            <w:r>
              <w:rPr>
                <w:sz w:val="19"/>
                <w:szCs w:val="19"/>
              </w:rPr>
              <w:t xml:space="preserve"> ; </w:t>
            </w:r>
            <w:r>
              <w:rPr>
                <w:b/>
                <w:bCs/>
                <w:sz w:val="19"/>
                <w:szCs w:val="19"/>
              </w:rPr>
              <w:t xml:space="preserve">Remise %</w:t>
            </w:r>
            <w:r>
              <w:rPr>
                <w:sz w:val="19"/>
                <w:szCs w:val="19"/>
              </w:rPr>
              <w:t xml:space="preserve">, </w:t>
            </w:r>
            <w:r>
              <w:rPr>
                <w:b/>
                <w:bCs/>
                <w:sz w:val="19"/>
                <w:szCs w:val="19"/>
              </w:rPr>
              <w:t xml:space="preserve">Frais d'installation %</w:t>
            </w:r>
            <w:r>
              <w:rPr>
                <w:sz w:val="19"/>
                <w:szCs w:val="19"/>
              </w:rPr>
              <w:t xml:space="preserve">, </w:t>
            </w:r>
            <w:r>
              <w:rPr>
                <w:b/>
                <w:bCs/>
                <w:sz w:val="19"/>
                <w:szCs w:val="19"/>
              </w:rPr>
              <w:t xml:space="preserve">Transport / livraison %</w:t>
            </w:r>
            <w:r>
              <w:rPr>
                <w:sz w:val="19"/>
                <w:szCs w:val="19"/>
              </w:rPr>
              <w:t xml:space="preserve">, le </w:t>
            </w:r>
            <w:r>
              <w:rPr>
                <w:b/>
                <w:bCs/>
                <w:sz w:val="19"/>
                <w:szCs w:val="19"/>
              </w:rPr>
              <w:t xml:space="preserve">Total</w:t>
            </w:r>
            <w:r>
              <w:rPr>
                <w:sz w:val="19"/>
                <w:szCs w:val="19"/>
              </w:rPr>
              <w:t xml:space="preserve"> ; </w:t>
            </w:r>
            <w:r>
              <w:rPr>
                <w:b/>
                <w:bCs/>
                <w:sz w:val="19"/>
                <w:szCs w:val="19"/>
              </w:rPr>
              <w:t xml:space="preserve">« 🛒 Convertir en vente »</w:t>
            </w:r>
            <w:r>
              <w:rPr>
                <w:sz w:val="19"/>
                <w:szCs w:val="19"/>
              </w:rPr>
              <w:t xml:space="preserve"> ; </w:t>
            </w:r>
            <w:r>
              <w:rPr>
                <w:b/>
                <w:bCs/>
                <w:sz w:val="19"/>
                <w:szCs w:val="19"/>
              </w:rPr>
              <w:t xml:space="preserve">« 💰 Acompte exigé pour démarrer (%) »</w:t>
            </w:r>
            <w:r>
              <w:rPr>
                <w:sz w:val="19"/>
                <w:szCs w:val="19"/>
              </w:rPr>
              <w:t xml:space="preserve"> et </w:t>
            </w:r>
            <w:r>
              <w:rPr>
                <w:b/>
                <w:bCs/>
                <w:sz w:val="19"/>
                <w:szCs w:val="19"/>
              </w:rPr>
              <w:t xml:space="preserve">« 🗓 Délai d'installation indicatif »</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Envoyer ce devis au client</w:t>
            </w:r>
          </w:p>
        </w:tc>
        <w:tc>
          <w:tcPr>
            <w:tcW w:type="dxa" w:w="6200"/>
            <w:shd w:fill="F8FAFC" w:color="auto" w:val="clear"/>
            <w:tcMar>
              <w:top w:type="dxa" w:w="100"/>
              <w:left w:type="dxa" w:w="140"/>
              <w:bottom w:type="dxa" w:w="100"/>
              <w:right w:type="dxa" w:w="140"/>
            </w:tcMar>
          </w:tcPr>
          <w:p>
            <w:r>
              <w:rPr>
                <w:b/>
                <w:bCs/>
                <w:sz w:val="19"/>
                <w:szCs w:val="19"/>
              </w:rPr>
              <w:t xml:space="preserve">Client destinataire</w:t>
            </w:r>
            <w:r>
              <w:rPr>
                <w:sz w:val="19"/>
                <w:szCs w:val="19"/>
              </w:rPr>
              <w:t xml:space="preserve"> (« — Choisir — », « ➕ Nouveau client (nom + numéro) », puis les clients de l'espace) ; pour un nouveau client : </w:t>
            </w:r>
            <w:r>
              <w:rPr>
                <w:b/>
                <w:bCs/>
                <w:sz w:val="19"/>
                <w:szCs w:val="19"/>
              </w:rPr>
              <w:t xml:space="preserve">Nom du client</w:t>
            </w:r>
            <w:r>
              <w:rPr>
                <w:sz w:val="19"/>
                <w:szCs w:val="19"/>
              </w:rPr>
              <w:t xml:space="preserve"> et </w:t>
            </w:r>
            <w:r>
              <w:rPr>
                <w:b/>
                <w:bCs/>
                <w:sz w:val="19"/>
                <w:szCs w:val="19"/>
              </w:rPr>
              <w:t xml:space="preserve">Numéro WhatsApp</w:t>
            </w:r>
            <w:r>
              <w:rPr>
                <w:sz w:val="19"/>
                <w:szCs w:val="19"/>
              </w:rPr>
              <w:t xml:space="preserve"> ; les boutons </w:t>
            </w:r>
            <w:r>
              <w:rPr>
                <w:b/>
                <w:bCs/>
                <w:sz w:val="19"/>
                <w:szCs w:val="19"/>
              </w:rPr>
              <w:t xml:space="preserve">« 📲 Envoyer par WhatsApp »</w:t>
            </w:r>
            <w:r>
              <w:rPr>
                <w:sz w:val="19"/>
                <w:szCs w:val="19"/>
              </w:rPr>
              <w:t xml:space="preserve"> et </w:t>
            </w:r>
            <w:r>
              <w:rPr>
                <w:b/>
                <w:bCs/>
                <w:sz w:val="19"/>
                <w:szCs w:val="19"/>
              </w:rPr>
              <w:t xml:space="preserve">« 📝 Enregistrer un brouillon »</w:t>
            </w:r>
            <w:r>
              <w:rPr>
                <w:sz w:val="19"/>
                <w:szCs w:val="19"/>
              </w:rPr>
              <w:t xml:space="preserve">.</w:t>
            </w:r>
          </w:p>
        </w:tc>
      </w:tr>
      <w:tr>
        <w:trPr>
          <w:cantSplit/>
        </w:trPr>
        <w:tc>
          <w:tcPr>
            <w:tcW w:type="dxa" w:w="3100"/>
            <w:tcMar>
              <w:top w:type="dxa" w:w="100"/>
              <w:left w:type="dxa" w:w="140"/>
              <w:bottom w:type="dxa" w:w="100"/>
              <w:right w:type="dxa" w:w="140"/>
            </w:tcMar>
          </w:tcPr>
          <w:p>
            <w:r>
              <w:rPr>
                <w:sz w:val="19"/>
                <w:szCs w:val="19"/>
              </w:rPr>
              <w:t xml:space="preserve">Tout en bas</w:t>
            </w:r>
          </w:p>
        </w:tc>
        <w:tc>
          <w:tcPr>
            <w:tcW w:type="dxa" w:w="6200"/>
            <w:tcMar>
              <w:top w:type="dxa" w:w="100"/>
              <w:left w:type="dxa" w:w="140"/>
              <w:bottom w:type="dxa" w:w="100"/>
              <w:right w:type="dxa" w:w="140"/>
            </w:tcMar>
          </w:tcPr>
          <w:p>
            <w:r>
              <w:rPr>
                <w:sz w:val="19"/>
                <w:szCs w:val="19"/>
              </w:rPr>
              <w:t xml:space="preserve">La note grise du dimensionnement (réglée dans ⚙ Paramètres) : « Calcul indicatif basé sur des marges de sécurité usuelles… ».</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Paramètres</w:t>
            </w:r>
            <w:r>
              <w:rPr>
                <w:sz w:val="19"/>
                <w:szCs w:val="19"/>
              </w:rPr>
              <w:t xml:space="preserve"> (administrateur)</w:t>
            </w:r>
          </w:p>
        </w:tc>
        <w:tc>
          <w:tcPr>
            <w:tcW w:type="dxa" w:w="6200"/>
            <w:shd w:fill="F8FAFC" w:color="auto" w:val="clear"/>
            <w:tcMar>
              <w:top w:type="dxa" w:w="100"/>
              <w:left w:type="dxa" w:w="140"/>
              <w:bottom w:type="dxa" w:w="100"/>
              <w:right w:type="dxa" w:w="140"/>
            </w:tcMar>
          </w:tcPr>
          <w:p>
            <w:r>
              <w:rPr>
                <w:sz w:val="19"/>
                <w:szCs w:val="19"/>
              </w:rPr>
              <w:t xml:space="preserve">🗂 Catalogue &amp; devis : 🔩 Prix du rail de fixation (au mètre), Longueur d'une barre (m), ☀️ Note affichée sous le dimensionnement. 🔌 Appareils : la liste des appareils proposés.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Noter les besoins du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Dimensionnement → ☀️ Solaire</w:t>
            </w:r>
          </w:p>
          <w:p>
            <w:r>
              <w:rPr>
                <w:sz w:val="20"/>
                <w:szCs w:val="20"/>
              </w:rPr>
              <w:t xml:space="preserve">Vérifier la boutique de travail (la pastille allumée, ou le nom sur le cadre) : c'est </w:t>
            </w:r>
            <w:r>
              <w:rPr>
                <w:b/>
                <w:bCs/>
                <w:sz w:val="20"/>
                <w:szCs w:val="20"/>
              </w:rPr>
              <w:t xml:space="preserve">son stock</w:t>
            </w:r>
            <w:r>
              <w:rPr>
                <w:sz w:val="20"/>
                <w:szCs w:val="20"/>
              </w:rPr>
              <w:t xml:space="preserve"> et </w:t>
            </w:r>
            <w:r>
              <w:rPr>
                <w:b/>
                <w:bCs/>
                <w:sz w:val="20"/>
                <w:szCs w:val="20"/>
              </w:rPr>
              <w:t xml:space="preserve">ses prix</w:t>
            </w:r>
            <w:r>
              <w:rPr>
                <w:sz w:val="20"/>
                <w:szCs w:val="20"/>
              </w:rPr>
              <w:t xml:space="preserve"> qui seront proposés.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le premier appareil</w:t>
            </w:r>
          </w:p>
          <w:p>
            <w:r>
              <w:rPr>
                <w:sz w:val="20"/>
                <w:szCs w:val="20"/>
              </w:rPr>
              <w:t xml:space="preserve">Dans </w:t>
            </w:r>
            <w:r>
              <w:rPr>
                <w:b/>
                <w:bCs/>
                <w:sz w:val="20"/>
                <w:szCs w:val="20"/>
              </w:rPr>
              <w:t xml:space="preserve">Appareil</w:t>
            </w:r>
            <w:r>
              <w:rPr>
                <w:sz w:val="20"/>
                <w:szCs w:val="20"/>
              </w:rPr>
              <w:t xml:space="preserve">, taper le début du nom (« frigo », « tv », « clim »…) : la liste propose les appareils connus avec leur puissance habituelle. </w:t>
            </w:r>
            <w:r>
              <w:rPr>
                <w:b/>
                <w:bCs/>
                <w:sz w:val="20"/>
                <w:szCs w:val="20"/>
              </w:rPr>
              <w:t xml:space="preserve">Un clic sur une proposition</w:t>
            </w:r>
            <w:r>
              <w:rPr>
                <w:sz w:val="20"/>
                <w:szCs w:val="20"/>
              </w:rPr>
              <w:t xml:space="preserve"> remplit le nom et la </w:t>
            </w:r>
            <w:r>
              <w:rPr>
                <w:b/>
                <w:bCs/>
                <w:sz w:val="20"/>
                <w:szCs w:val="20"/>
              </w:rPr>
              <w:t xml:space="preserve">Puissance (W)</w:t>
            </w:r>
            <w:r>
              <w:rPr>
                <w:sz w:val="20"/>
                <w:szCs w:val="20"/>
              </w:rPr>
              <w:t xml:space="preserve">. Ce qui est tapé n'est jamais transformé tout seul : un appareil hors liste se saisit librement, puissance comprise.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Heures/jour et Quantité</w:t>
            </w:r>
          </w:p>
          <w:p>
            <w:r>
              <w:rPr>
                <w:b/>
                <w:bCs/>
                <w:sz w:val="20"/>
                <w:szCs w:val="20"/>
              </w:rPr>
              <w:t xml:space="preserve">Heures/jour</w:t>
            </w:r>
            <w:r>
              <w:rPr>
                <w:sz w:val="20"/>
                <w:szCs w:val="20"/>
              </w:rPr>
              <w:t xml:space="preserve"> : combien d'heures l'appareil marche dans une journée (une ampoule toute la nuit = 12, un congélateur branché en permanence = 24). </w:t>
            </w:r>
            <w:r>
              <w:rPr>
                <w:b/>
                <w:bCs/>
                <w:sz w:val="20"/>
                <w:szCs w:val="20"/>
              </w:rPr>
              <w:t xml:space="preserve">Quantité</w:t>
            </w:r>
            <w:r>
              <w:rPr>
                <w:sz w:val="20"/>
                <w:szCs w:val="20"/>
              </w:rPr>
              <w:t xml:space="preserve"> : combien il y en a. ⚠ Demander le nombre au client : dix ampoules ne consomment pas comme une seule.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Ajouter les autres appareils</w:t>
            </w:r>
          </w:p>
          <w:p>
            <w:r>
              <w:rPr>
                <w:b/>
                <w:bCs/>
                <w:sz w:val="20"/>
                <w:szCs w:val="20"/>
              </w:rPr>
              <w:t xml:space="preserve">« ➕ Ajouter un appareil »</w:t>
            </w:r>
            <w:r>
              <w:rPr>
                <w:sz w:val="20"/>
                <w:szCs w:val="20"/>
              </w:rPr>
              <w:t xml:space="preserve"> pour chaque ligne ; </w:t>
            </w:r>
            <w:r>
              <w:rPr>
                <w:b/>
                <w:bCs/>
                <w:sz w:val="20"/>
                <w:szCs w:val="20"/>
              </w:rPr>
              <w:t xml:space="preserve">« Retirer »</w:t>
            </w:r>
            <w:r>
              <w:rPr>
                <w:sz w:val="20"/>
                <w:szCs w:val="20"/>
              </w:rPr>
              <w:t xml:space="preserve"> pour en enlever une. La puissance lue sur la plaque de l'appareil prime sur la valeur proposée : on la corrige dans la case.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Régler les quatre réglages</w:t>
            </w:r>
          </w:p>
          <w:p>
            <w:r>
              <w:rPr>
                <w:b/>
                <w:bCs/>
                <w:sz w:val="20"/>
                <w:szCs w:val="20"/>
              </w:rPr>
              <w:t xml:space="preserve">Autonomie souhaitée (jours)</w:t>
            </w:r>
            <w:r>
              <w:rPr>
                <w:sz w:val="20"/>
                <w:szCs w:val="20"/>
              </w:rPr>
              <w:t xml:space="preserve"> : 1 d'office (combien de jours sans soleil la batterie doit tenir). </w:t>
            </w:r>
            <w:r>
              <w:rPr>
                <w:b/>
                <w:bCs/>
                <w:sz w:val="20"/>
                <w:szCs w:val="20"/>
              </w:rPr>
              <w:t xml:space="preserve">Ensoleillement (h/jour)</w:t>
            </w:r>
            <w:r>
              <w:rPr>
                <w:sz w:val="20"/>
                <w:szCs w:val="20"/>
              </w:rPr>
              <w:t xml:space="preserve"> : 5 d'office. </w:t>
            </w:r>
            <w:r>
              <w:rPr>
                <w:b/>
                <w:bCs/>
                <w:sz w:val="20"/>
                <w:szCs w:val="20"/>
              </w:rPr>
              <w:t xml:space="preserve">Tension du système</w:t>
            </w:r>
            <w:r>
              <w:rPr>
                <w:sz w:val="20"/>
                <w:szCs w:val="20"/>
              </w:rPr>
              <w:t xml:space="preserve"> : 48 V d'office (12 ou 24 V pour les petites installations). </w:t>
            </w:r>
            <w:r>
              <w:rPr>
                <w:b/>
                <w:bCs/>
                <w:sz w:val="20"/>
                <w:szCs w:val="20"/>
              </w:rPr>
              <w:t xml:space="preserve">Type de batterie</w:t>
            </w:r>
            <w:r>
              <w:rPr>
                <w:sz w:val="20"/>
                <w:szCs w:val="20"/>
              </w:rPr>
              <w:t xml:space="preserve"> : LiFePO4 (lithium) d'office, ou Gel.</w:t>
            </w:r>
          </w:p>
        </w:tc>
      </w:tr>
    </w:tbl>
    <w:p>
      <w:pPr>
        <w:spacing w:after="200"/>
      </w:pPr>
    </w:p>
    <w:p>
      <w:pPr>
        <w:keepNext/>
        <w:spacing w:after="100" w:before="240"/>
      </w:pPr>
      <w:r>
        <w:rPr>
          <w:b/>
          <w:bCs/>
          <w:color w:val="0F172A"/>
          <w:sz w:val="23"/>
          <w:szCs w:val="23"/>
        </w:rPr>
        <w:t xml:space="preserve">B. Lire les quatre chiffres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Consommation</w:t>
            </w:r>
          </w:p>
          <w:p>
            <w:r>
              <w:rPr>
                <w:sz w:val="20"/>
                <w:szCs w:val="20"/>
              </w:rPr>
              <w:t xml:space="preserve">La somme, pour chaque appareil, de puissance × heures × quantité, en </w:t>
            </w:r>
            <w:r>
              <w:rPr>
                <w:b/>
                <w:bCs/>
                <w:sz w:val="20"/>
                <w:szCs w:val="20"/>
              </w:rPr>
              <w:t xml:space="preserve">Wh par jour</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Panneaux nécessaires</w:t>
            </w:r>
          </w:p>
          <w:p>
            <w:r>
              <w:rPr>
                <w:sz w:val="20"/>
                <w:szCs w:val="20"/>
              </w:rPr>
              <w:t xml:space="preserve">La consommation divisée par les heures de soleil, </w:t>
            </w:r>
            <w:r>
              <w:rPr>
                <w:b/>
                <w:bCs/>
                <w:sz w:val="20"/>
                <w:szCs w:val="20"/>
              </w:rPr>
              <w:t xml:space="preserve">majorée de 20 % de pertes</w:t>
            </w:r>
            <w:r>
              <w:rPr>
                <w:sz w:val="20"/>
                <w:szCs w:val="20"/>
              </w:rPr>
              <w:t xml:space="preserve"> (câbles, poussière, chaleur), en </w:t>
            </w:r>
            <w:r>
              <w:rPr>
                <w:b/>
                <w:bCs/>
                <w:sz w:val="20"/>
                <w:szCs w:val="20"/>
              </w:rPr>
              <w:t xml:space="preserve">Wc</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Batterie</w:t>
            </w:r>
          </w:p>
          <w:p>
            <w:r>
              <w:rPr>
                <w:sz w:val="20"/>
                <w:szCs w:val="20"/>
              </w:rPr>
              <w:t xml:space="preserve">La capacité du parc, en </w:t>
            </w:r>
            <w:r>
              <w:rPr>
                <w:b/>
                <w:bCs/>
                <w:sz w:val="20"/>
                <w:szCs w:val="20"/>
              </w:rPr>
              <w:t xml:space="preserve">Ah</w:t>
            </w:r>
            <w:r>
              <w:rPr>
                <w:sz w:val="20"/>
                <w:szCs w:val="20"/>
              </w:rPr>
              <w:t xml:space="preserve">, pour tenir l'autonomie demandée sans trop décharger : le lithium se décharge jusqu'à 90 %, le gel jusqu'à 70 %. En lithium, le calcul prend la </w:t>
            </w:r>
            <w:r>
              <w:rPr>
                <w:b/>
                <w:bCs/>
                <w:sz w:val="20"/>
                <w:szCs w:val="20"/>
              </w:rPr>
              <w:t xml:space="preserve">tension réelle</w:t>
            </w:r>
            <w:r>
              <w:rPr>
                <w:sz w:val="20"/>
                <w:szCs w:val="20"/>
              </w:rPr>
              <w:t xml:space="preserve"> du pack (51,2 V pour un système 48 V).</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Convertisseur / MPPT</w:t>
            </w:r>
          </w:p>
          <w:p>
            <w:r>
              <w:rPr>
                <w:b/>
                <w:bCs/>
                <w:sz w:val="20"/>
                <w:szCs w:val="20"/>
              </w:rPr>
              <w:t xml:space="preserve">Deux fois la puissance totale</w:t>
            </w:r>
            <w:r>
              <w:rPr>
                <w:sz w:val="20"/>
                <w:szCs w:val="20"/>
              </w:rPr>
              <w:t xml:space="preserve"> des appareils (pour les démarrages des moteurs et des compresseurs), en </w:t>
            </w:r>
            <w:r>
              <w:rPr>
                <w:b/>
                <w:bCs/>
                <w:sz w:val="20"/>
                <w:szCs w:val="20"/>
              </w:rPr>
              <w:t xml:space="preserve">kW</w:t>
            </w:r>
            <w:r>
              <w:rPr>
                <w:sz w:val="20"/>
                <w:szCs w:val="20"/>
              </w:rPr>
              <w:t xml:space="preserve">. Quand le convertisseur choisi n'est pas hybride, le carré dit aussi l'intensité du </w:t>
            </w:r>
            <w:r>
              <w:rPr>
                <w:b/>
                <w:bCs/>
                <w:sz w:val="20"/>
                <w:szCs w:val="20"/>
              </w:rPr>
              <w:t xml:space="preserve">régulateur MPPT</w:t>
            </w:r>
            <w:r>
              <w:rPr>
                <w:sz w:val="20"/>
                <w:szCs w:val="20"/>
              </w:rPr>
              <w:t xml:space="preserve"> (majorée de 25 %).</w:t>
            </w:r>
          </w:p>
        </w:tc>
      </w:tr>
    </w:tbl>
    <w:p>
      <w:pPr>
        <w:spacing w:after="200"/>
      </w:pPr>
    </w:p>
    <w:p>
      <w:pPr>
        <w:keepNext/>
        <w:spacing w:after="100" w:before="240"/>
      </w:pPr>
      <w:r>
        <w:rPr>
          <w:b/>
          <w:bCs/>
          <w:color w:val="0F172A"/>
          <w:sz w:val="23"/>
          <w:szCs w:val="23"/>
        </w:rPr>
        <w:t xml:space="preserve">C. Vérifier le matériel proposé</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chaque ligne du tableau</w:t>
            </w:r>
          </w:p>
          <w:p>
            <w:r>
              <w:rPr>
                <w:sz w:val="20"/>
                <w:szCs w:val="20"/>
              </w:rPr>
              <w:t xml:space="preserve">Pour chaque rôle — Panneaux solaires, Batteries, Convertisseur, Régulateur MPPT — l'application a choisi un article </w:t>
            </w:r>
            <w:r>
              <w:rPr>
                <w:b/>
                <w:bCs/>
                <w:sz w:val="20"/>
                <w:szCs w:val="20"/>
              </w:rPr>
              <w:t xml:space="preserve">dans le stock de la boutique</w:t>
            </w:r>
            <w:r>
              <w:rPr>
                <w:sz w:val="20"/>
                <w:szCs w:val="20"/>
              </w:rPr>
              <w:t xml:space="preserve"> et calculé la quantité. La colonne </w:t>
            </w:r>
            <w:r>
              <w:rPr>
                <w:b/>
                <w:bCs/>
                <w:sz w:val="20"/>
                <w:szCs w:val="20"/>
              </w:rPr>
              <w:t xml:space="preserve">Besoin calculé</w:t>
            </w:r>
            <w:r>
              <w:rPr>
                <w:sz w:val="20"/>
                <w:szCs w:val="20"/>
              </w:rPr>
              <w:t xml:space="preserve"> rappelle ce qu'il faut couvrir.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Comment elle choisit</w:t>
            </w:r>
          </w:p>
          <w:p>
            <w:r>
              <w:rPr>
                <w:b/>
                <w:bCs/>
                <w:sz w:val="20"/>
                <w:szCs w:val="20"/>
              </w:rPr>
              <w:t xml:space="preserve">Panneaux et batteries</w:t>
            </w:r>
            <w:r>
              <w:rPr>
                <w:sz w:val="20"/>
                <w:szCs w:val="20"/>
              </w:rPr>
              <w:t xml:space="preserve"> : le plus gros modèle en stock, en autant d'unités que nécessaire. </w:t>
            </w:r>
            <w:r>
              <w:rPr>
                <w:b/>
                <w:bCs/>
                <w:sz w:val="20"/>
                <w:szCs w:val="20"/>
              </w:rPr>
              <w:t xml:space="preserve">Convertisseur et régulateur</w:t>
            </w:r>
            <w:r>
              <w:rPr>
                <w:sz w:val="20"/>
                <w:szCs w:val="20"/>
              </w:rPr>
              <w:t xml:space="preserve"> : le plus </w:t>
            </w:r>
            <w:r>
              <w:rPr>
                <w:b/>
                <w:bCs/>
                <w:sz w:val="20"/>
                <w:szCs w:val="20"/>
              </w:rPr>
              <w:t xml:space="preserve">petit</w:t>
            </w:r>
            <w:r>
              <w:rPr>
                <w:sz w:val="20"/>
                <w:szCs w:val="20"/>
              </w:rPr>
              <w:t xml:space="preserve"> modèle qui couvre le besoin à lui seul (inutile de vendre plus gros) ; si aucun ne suffit, le plus gros en plusieurs unités. Une batterie ou un convertisseur d'une </w:t>
            </w:r>
            <w:r>
              <w:rPr>
                <w:b/>
                <w:bCs/>
                <w:sz w:val="20"/>
                <w:szCs w:val="20"/>
              </w:rPr>
              <w:t xml:space="preserve">autre tension</w:t>
            </w:r>
            <w:r>
              <w:rPr>
                <w:sz w:val="20"/>
                <w:szCs w:val="20"/>
              </w:rPr>
              <w:t xml:space="preserve"> que le système n'est jamais proposé, ni une batterie d'un autre </w:t>
            </w:r>
            <w:r>
              <w:rPr>
                <w:b/>
                <w:bCs/>
                <w:sz w:val="20"/>
                <w:szCs w:val="20"/>
              </w:rPr>
              <w:t xml:space="preserve">type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Changer d'article</w:t>
            </w:r>
          </w:p>
          <w:p>
            <w:r>
              <w:rPr>
                <w:sz w:val="20"/>
                <w:szCs w:val="20"/>
              </w:rPr>
              <w:t xml:space="preserve">La liste déroulante de la ligne propose les articles qui conviennent (nom, caractéristique, « — hybride » le cas échéant ; un convertisseur en VA affiche aussi ses watts utiles). Choisir un autre article recalcule la quantité ; à partir de là, </w:t>
            </w:r>
            <w:r>
              <w:rPr>
                <w:b/>
                <w:bCs/>
                <w:sz w:val="20"/>
                <w:szCs w:val="20"/>
              </w:rPr>
              <w:t xml:space="preserve">la ligne ne bouge plus toute seule</w:t>
            </w:r>
            <w:r>
              <w:rPr>
                <w:sz w:val="20"/>
                <w:szCs w:val="20"/>
              </w:rPr>
              <w:t xml:space="preserve"> quand on change les appareils.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Corriger une quantité</w:t>
            </w:r>
          </w:p>
          <w:p>
            <w:r>
              <w:rPr>
                <w:sz w:val="20"/>
                <w:szCs w:val="20"/>
              </w:rPr>
              <w:t xml:space="preserve">La case </w:t>
            </w:r>
            <w:r>
              <w:rPr>
                <w:b/>
                <w:bCs/>
                <w:sz w:val="20"/>
                <w:szCs w:val="20"/>
              </w:rPr>
              <w:t xml:space="preserve">Quantité</w:t>
            </w:r>
            <w:r>
              <w:rPr>
                <w:sz w:val="20"/>
                <w:szCs w:val="20"/>
              </w:rPr>
              <w:t xml:space="preserve"> se corrige à la main. Pour revenir au calcul : </w:t>
            </w:r>
            <w:r>
              <w:rPr>
                <w:b/>
                <w:bCs/>
                <w:sz w:val="20"/>
                <w:szCs w:val="20"/>
              </w:rPr>
              <w:t xml:space="preserve">« Annuler (revenir à la sélection automatique) »</w:t>
            </w:r>
            <w:r>
              <w:rPr>
                <w:sz w:val="20"/>
                <w:szCs w:val="20"/>
              </w:rPr>
              <w:t xml:space="preserve">, qui n'apparaît que sur une ligne qui s'écarte du calcul.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Un article absent du stock</w:t>
            </w:r>
          </w:p>
          <w:p>
            <w:r>
              <w:rPr>
                <w:b/>
                <w:bCs/>
                <w:sz w:val="20"/>
                <w:szCs w:val="20"/>
              </w:rPr>
              <w:t xml:space="preserve">« ✏️ Saisir un article hors stock »</w:t>
            </w:r>
            <w:r>
              <w:rPr>
                <w:sz w:val="20"/>
                <w:szCs w:val="20"/>
              </w:rPr>
              <w:t xml:space="preserve"> : Nom de l'article, Prix (F), </w:t>
            </w:r>
            <w:r>
              <w:rPr>
                <w:b/>
                <w:bCs/>
                <w:sz w:val="20"/>
                <w:szCs w:val="20"/>
              </w:rPr>
              <w:t xml:space="preserve">« Valider »</w:t>
            </w:r>
            <w:r>
              <w:rPr>
                <w:sz w:val="20"/>
                <w:szCs w:val="20"/>
              </w:rPr>
              <w:t xml:space="preserve">. ⚠ Un article hors stock ne fera sortir </w:t>
            </w:r>
            <w:r>
              <w:rPr>
                <w:b/>
                <w:bCs/>
                <w:sz w:val="20"/>
                <w:szCs w:val="20"/>
              </w:rPr>
              <w:t xml:space="preserve">aucun</w:t>
            </w:r>
            <w:r>
              <w:rPr>
                <w:sz w:val="20"/>
                <w:szCs w:val="20"/>
              </w:rPr>
              <w:t xml:space="preserve"> stock à la vente : il faudra le commander.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régulateur</w:t>
            </w:r>
          </w:p>
          <w:p>
            <w:r>
              <w:rPr>
                <w:sz w:val="20"/>
                <w:szCs w:val="20"/>
              </w:rPr>
              <w:t xml:space="preserve">Si le convertisseur est </w:t>
            </w:r>
            <w:r>
              <w:rPr>
                <w:b/>
                <w:bCs/>
                <w:sz w:val="20"/>
                <w:szCs w:val="20"/>
              </w:rPr>
              <w:t xml:space="preserve">hybride</w:t>
            </w:r>
            <w:r>
              <w:rPr>
                <w:sz w:val="20"/>
                <w:szCs w:val="20"/>
              </w:rPr>
              <w:t xml:space="preserve"> (le mot « hybride », « hybrid » ou « MPPT » dans son nom), la ligne dit </w:t>
            </w:r>
            <w:r>
              <w:rPr>
                <w:b/>
                <w:bCs/>
                <w:sz w:val="20"/>
                <w:szCs w:val="20"/>
              </w:rPr>
              <w:t xml:space="preserve">« ✓ Intégré au convertisseur — pas d'article séparé nécessaire »</w:t>
            </w:r>
            <w:r>
              <w:rPr>
                <w:sz w:val="20"/>
                <w:szCs w:val="20"/>
              </w:rPr>
              <w:t xml:space="preserve">. On peut quand même en ajouter un : </w:t>
            </w:r>
            <w:r>
              <w:rPr>
                <w:b/>
                <w:bCs/>
                <w:sz w:val="20"/>
                <w:szCs w:val="20"/>
              </w:rPr>
              <w:t xml:space="preserve">« ➕ L'ajouter quand même »</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La case HB</w:t>
            </w:r>
          </w:p>
          <w:p>
            <w:r>
              <w:rPr>
                <w:b/>
                <w:bCs/>
                <w:sz w:val="20"/>
                <w:szCs w:val="20"/>
              </w:rPr>
              <w:t xml:space="preserve">HB</w:t>
            </w:r>
            <w:r>
              <w:rPr>
                <w:sz w:val="20"/>
                <w:szCs w:val="20"/>
              </w:rPr>
              <w:t xml:space="preserve"> (hors boutique) : la ligne est facturée au client, mais elle ne compte </w:t>
            </w:r>
            <w:r>
              <w:rPr>
                <w:b/>
                <w:bCs/>
                <w:sz w:val="20"/>
                <w:szCs w:val="20"/>
              </w:rPr>
              <w:t xml:space="preserve">ni dans le chiffre d'affaires ni dans les commissions</w:t>
            </w:r>
            <w:r>
              <w:rPr>
                <w:sz w:val="20"/>
                <w:szCs w:val="20"/>
              </w:rPr>
              <w:t xml:space="preserve"> — pour un article que BMI facture sans qu'il vienne de son stock.</w:t>
            </w:r>
          </w:p>
        </w:tc>
      </w:tr>
    </w:tbl>
    <w:p>
      <w:pPr>
        <w:spacing w:after="200"/>
      </w:pPr>
    </w:p>
    <w:p>
      <w:pPr>
        <w:keepNext/>
        <w:spacing w:after="100" w:before="240"/>
      </w:pPr>
      <w:r>
        <w:rPr>
          <w:b/>
          <w:bCs/>
          <w:color w:val="0F172A"/>
          <w:sz w:val="23"/>
          <w:szCs w:val="23"/>
        </w:rPr>
        <w:t xml:space="preserve">D. La fixation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Les rails, en mètres</w:t>
            </w:r>
          </w:p>
          <w:p>
            <w:r>
              <w:rPr>
                <w:b/>
                <w:bCs/>
                <w:sz w:val="20"/>
                <w:szCs w:val="20"/>
              </w:rPr>
              <w:t xml:space="preserve">Panneaux × 2,2 m</w:t>
            </w:r>
            <w:r>
              <w:rPr>
                <w:sz w:val="20"/>
                <w:szCs w:val="20"/>
              </w:rPr>
              <w:t xml:space="preserve">, arrondi au mètre supérieur. La ligne l'écrit : « Calculé automatiquement : 4 panneaux × 2,2 m = 9 m ». Le nombre de mètres se corrige dans la case (« m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vendus en barres entières</w:t>
            </w:r>
          </w:p>
          <w:p>
            <w:r>
              <w:rPr>
                <w:sz w:val="20"/>
                <w:szCs w:val="20"/>
              </w:rPr>
              <w:t xml:space="preserve">Le stock compte des </w:t>
            </w:r>
            <w:r>
              <w:rPr>
                <w:b/>
                <w:bCs/>
                <w:sz w:val="20"/>
                <w:szCs w:val="20"/>
              </w:rPr>
              <w:t xml:space="preserve">barres</w:t>
            </w:r>
            <w:r>
              <w:rPr>
                <w:sz w:val="20"/>
                <w:szCs w:val="20"/>
              </w:rPr>
              <w:t xml:space="preserve"> (4,2 m d'office). Le client paie les </w:t>
            </w:r>
            <w:r>
              <w:rPr>
                <w:b/>
                <w:bCs/>
                <w:sz w:val="20"/>
                <w:szCs w:val="20"/>
              </w:rPr>
              <w:t xml:space="preserve">barres entamées</w:t>
            </w:r>
            <w:r>
              <w:rPr>
                <w:sz w:val="20"/>
                <w:szCs w:val="20"/>
              </w:rPr>
              <w:t xml:space="preserve"> au prix du mètre : « → 3 barres de 4,2 m = 12,6 m facturés (chute 3,6 m) ». La colonne Prix unit. donne le prix du mètre et celui d'une barre. À la vente, le stock perd ce nombre de barres.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Les supports de rail</w:t>
            </w:r>
          </w:p>
          <w:p>
            <w:r>
              <w:rPr>
                <w:b/>
                <w:bCs/>
                <w:sz w:val="20"/>
                <w:szCs w:val="20"/>
              </w:rPr>
              <w:t xml:space="preserve">Un support par mètre de rail calculé</w:t>
            </w:r>
            <w:r>
              <w:rPr>
                <w:sz w:val="20"/>
                <w:szCs w:val="20"/>
              </w:rPr>
              <w:t xml:space="preserve"> (9 m → 9 supports). Le </w:t>
            </w:r>
            <w:r>
              <w:rPr>
                <w:b/>
                <w:bCs/>
                <w:sz w:val="20"/>
                <w:szCs w:val="20"/>
              </w:rPr>
              <w:t xml:space="preserve">modèle</w:t>
            </w:r>
            <w:r>
              <w:rPr>
                <w:sz w:val="20"/>
                <w:szCs w:val="20"/>
              </w:rPr>
              <w:t xml:space="preserve"> se choisit dans la liste, qui ne montre </w:t>
            </w:r>
            <w:r>
              <w:rPr>
                <w:b/>
                <w:bCs/>
                <w:sz w:val="20"/>
                <w:szCs w:val="20"/>
              </w:rPr>
              <w:t xml:space="preserve">que les supports</w:t>
            </w:r>
            <w:r>
              <w:rPr>
                <w:sz w:val="20"/>
                <w:szCs w:val="20"/>
              </w:rPr>
              <w:t xml:space="preserve"> de la boutique (M8, M10…) et dit combien il y en a ; le premier est pris d'office.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étriers</w:t>
            </w:r>
          </w:p>
          <w:p>
            <w:r>
              <w:rPr>
                <w:b/>
                <w:bCs/>
                <w:sz w:val="20"/>
                <w:szCs w:val="20"/>
              </w:rPr>
              <w:t xml:space="preserve">(Panneaux × 2) + 8</w:t>
            </w:r>
            <w:r>
              <w:rPr>
                <w:sz w:val="20"/>
                <w:szCs w:val="20"/>
              </w:rPr>
              <w:t xml:space="preserve"> (4 panneaux → 16 étriers).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Corriger ou retirer</w:t>
            </w:r>
          </w:p>
          <w:p>
            <w:r>
              <w:rPr>
                <w:sz w:val="20"/>
                <w:szCs w:val="20"/>
              </w:rPr>
              <w:t xml:space="preserve">Chaque ligne de fixation a sa case de quantité ; </w:t>
            </w:r>
            <w:r>
              <w:rPr>
                <w:b/>
                <w:bCs/>
                <w:sz w:val="20"/>
                <w:szCs w:val="20"/>
              </w:rPr>
              <w:t xml:space="preserve">0 la retire du devis</w:t>
            </w:r>
            <w:r>
              <w:rPr>
                <w:sz w:val="20"/>
                <w:szCs w:val="20"/>
              </w:rPr>
              <w:t xml:space="preserve"> (« — retiré du devis »). Une correction tombe d'elle-même si le nombre de panneaux ou de mètres change. Supports et étriers ne sont ajoutés </w:t>
            </w:r>
            <w:r>
              <w:rPr>
                <w:b/>
                <w:bCs/>
                <w:sz w:val="20"/>
                <w:szCs w:val="20"/>
              </w:rPr>
              <w:t xml:space="preserve">que si l'article existe dans le stock</w:t>
            </w:r>
            <w:r>
              <w:rPr>
                <w:sz w:val="20"/>
                <w:szCs w:val="20"/>
              </w:rPr>
              <w:t xml:space="preserve"> de la boutique ; sinon la ligne le dit et n'est pas facturée.</w:t>
            </w:r>
          </w:p>
        </w:tc>
      </w:tr>
    </w:tbl>
    <w:p>
      <w:pPr>
        <w:spacing w:after="200"/>
      </w:pPr>
    </w:p>
    <w:p>
      <w:pPr>
        <w:keepNext/>
        <w:spacing w:after="100" w:before="240"/>
      </w:pPr>
      <w:r>
        <w:rPr>
          <w:b/>
          <w:bCs/>
          <w:color w:val="0F172A"/>
          <w:sz w:val="23"/>
          <w:szCs w:val="23"/>
        </w:rPr>
        <w:t xml:space="preserve">E. Terminer le devis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Autres équipements</w:t>
            </w:r>
          </w:p>
          <w:p>
            <w:r>
              <w:rPr>
                <w:sz w:val="20"/>
                <w:szCs w:val="20"/>
              </w:rPr>
              <w:t xml:space="preserve">Câbles, disjoncteurs, parafoudre, coffret… </w:t>
            </w:r>
            <w:r>
              <w:rPr>
                <w:b/>
                <w:bCs/>
                <w:sz w:val="20"/>
                <w:szCs w:val="20"/>
              </w:rPr>
              <w:t xml:space="preserve">« ➕ Ajouter un équipement »</w:t>
            </w:r>
            <w:r>
              <w:rPr>
                <w:sz w:val="20"/>
                <w:szCs w:val="20"/>
              </w:rPr>
              <w:t xml:space="preserve">. Le champ Article propose d'abord le stock de la boutique : </w:t>
            </w:r>
            <w:r>
              <w:rPr>
                <w:b/>
                <w:bCs/>
                <w:sz w:val="20"/>
                <w:szCs w:val="20"/>
              </w:rPr>
              <w:t xml:space="preserve">choisir un article du stock</w:t>
            </w:r>
            <w:r>
              <w:rPr>
                <w:sz w:val="20"/>
                <w:szCs w:val="20"/>
              </w:rPr>
              <w:t xml:space="preserve"> remplit son prix, le lie au stock et décoche HB. </w:t>
            </w:r>
            <w:r>
              <w:rPr>
                <w:b/>
                <w:bCs/>
                <w:sz w:val="20"/>
                <w:szCs w:val="20"/>
              </w:rPr>
              <w:t xml:space="preserve">Un nom tapé qui n'est pas au stock</w:t>
            </w:r>
            <w:r>
              <w:rPr>
                <w:sz w:val="20"/>
                <w:szCs w:val="20"/>
              </w:rPr>
              <w:t xml:space="preserve"> reste libre, et </w:t>
            </w:r>
            <w:r>
              <w:rPr>
                <w:b/>
                <w:bCs/>
                <w:sz w:val="20"/>
                <w:szCs w:val="20"/>
              </w:rPr>
              <w:t xml:space="preserve">HB se coche d'office</w:t>
            </w:r>
            <w:r>
              <w:rPr>
                <w:sz w:val="20"/>
                <w:szCs w:val="20"/>
              </w:rPr>
              <w:t xml:space="preserve"> (on peut la décocher).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Pose seule</w:t>
            </w:r>
          </w:p>
          <w:p>
            <w:r>
              <w:rPr>
                <w:sz w:val="20"/>
                <w:szCs w:val="20"/>
              </w:rPr>
              <w:t xml:space="preserve">Si le client a </w:t>
            </w:r>
            <w:r>
              <w:rPr>
                <w:b/>
                <w:bCs/>
                <w:sz w:val="20"/>
                <w:szCs w:val="20"/>
              </w:rPr>
              <w:t xml:space="preserve">déjà acheté son matériel</w:t>
            </w:r>
            <w:r>
              <w:rPr>
                <w:sz w:val="20"/>
                <w:szCs w:val="20"/>
              </w:rPr>
              <w:t xml:space="preserve">, cocher </w:t>
            </w:r>
            <w:r>
              <w:rPr>
                <w:b/>
                <w:bCs/>
                <w:sz w:val="20"/>
                <w:szCs w:val="20"/>
              </w:rPr>
              <w:t xml:space="preserve">« Pose seule »</w:t>
            </w:r>
            <w:r>
              <w:rPr>
                <w:sz w:val="20"/>
                <w:szCs w:val="20"/>
              </w:rPr>
              <w:t xml:space="preserve"> : BMI ne facture que la main d'œuvre, par un </w:t>
            </w:r>
            <w:r>
              <w:rPr>
                <w:b/>
                <w:bCs/>
                <w:sz w:val="20"/>
                <w:szCs w:val="20"/>
              </w:rPr>
              <w:t xml:space="preserve">montant fixe</w:t>
            </w:r>
            <w:r>
              <w:rPr>
                <w:sz w:val="20"/>
                <w:szCs w:val="20"/>
              </w:rPr>
              <w:t xml:space="preserve"> saisi pour ce chantier, à la place du pourcentage d'installation.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Remise, installation, transport</w:t>
            </w:r>
          </w:p>
          <w:p>
            <w:r>
              <w:rPr>
                <w:b/>
                <w:bCs/>
                <w:sz w:val="20"/>
                <w:szCs w:val="20"/>
              </w:rPr>
              <w:t xml:space="preserve">Remise %</w:t>
            </w:r>
            <w:r>
              <w:rPr>
                <w:sz w:val="20"/>
                <w:szCs w:val="20"/>
              </w:rPr>
              <w:t xml:space="preserve"> : elle ne porte que sur les </w:t>
            </w:r>
            <w:r>
              <w:rPr>
                <w:b/>
                <w:bCs/>
                <w:sz w:val="20"/>
                <w:szCs w:val="20"/>
              </w:rPr>
              <w:t xml:space="preserve">articles</w:t>
            </w:r>
            <w:r>
              <w:rPr>
                <w:sz w:val="20"/>
                <w:szCs w:val="20"/>
              </w:rPr>
              <w:t xml:space="preserve">. </w:t>
            </w:r>
            <w:r>
              <w:rPr>
                <w:b/>
                <w:bCs/>
                <w:sz w:val="20"/>
                <w:szCs w:val="20"/>
              </w:rPr>
              <w:t xml:space="preserve">Frais d'installation %</w:t>
            </w:r>
            <w:r>
              <w:rPr>
                <w:sz w:val="20"/>
                <w:szCs w:val="20"/>
              </w:rPr>
              <w:t xml:space="preserve"> (10 % d'office) et </w:t>
            </w:r>
            <w:r>
              <w:rPr>
                <w:b/>
                <w:bCs/>
                <w:sz w:val="20"/>
                <w:szCs w:val="20"/>
              </w:rPr>
              <w:t xml:space="preserve">Transport / livraison %</w:t>
            </w:r>
            <w:r>
              <w:rPr>
                <w:sz w:val="20"/>
                <w:szCs w:val="20"/>
              </w:rPr>
              <w:t xml:space="preserve"> : calculés sur le montant plein des articles. Le </w:t>
            </w:r>
            <w:r>
              <w:rPr>
                <w:b/>
                <w:bCs/>
                <w:sz w:val="20"/>
                <w:szCs w:val="20"/>
              </w:rPr>
              <w:t xml:space="preserve">Total</w:t>
            </w:r>
            <w:r>
              <w:rPr>
                <w:sz w:val="20"/>
                <w:szCs w:val="20"/>
              </w:rPr>
              <w:t xml:space="preserve"> en découle.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Acompte et délai</w:t>
            </w:r>
          </w:p>
          <w:p>
            <w:r>
              <w:rPr>
                <w:b/>
                <w:bCs/>
                <w:sz w:val="20"/>
                <w:szCs w:val="20"/>
              </w:rPr>
              <w:t xml:space="preserve">Acompte exigé pour démarrer (%)</w:t>
            </w:r>
            <w:r>
              <w:rPr>
                <w:sz w:val="20"/>
                <w:szCs w:val="20"/>
              </w:rPr>
              <w:t xml:space="preserve"> : 100 d'office (paiement comptant) ; en dessous, l'écran affiche l'acompte et le solde. </w:t>
            </w:r>
            <w:r>
              <w:rPr>
                <w:b/>
                <w:bCs/>
                <w:sz w:val="20"/>
                <w:szCs w:val="20"/>
              </w:rPr>
              <w:t xml:space="preserve">Délai d'installation indicatif</w:t>
            </w:r>
            <w:r>
              <w:rPr>
                <w:sz w:val="20"/>
                <w:szCs w:val="20"/>
              </w:rPr>
              <w:t xml:space="preserve"> : en toutes lettres (« 15 jours ouvrés à compter de la signature »). Les deux figurent sur le devis et sur le contrat.</w:t>
            </w:r>
          </w:p>
        </w:tc>
      </w:tr>
    </w:tbl>
    <w:p>
      <w:pPr>
        <w:spacing w:after="200"/>
      </w:pPr>
    </w:p>
    <w:p>
      <w:pPr>
        <w:keepNext/>
        <w:spacing w:after="100" w:before="240"/>
      </w:pPr>
      <w:r>
        <w:rPr>
          <w:b/>
          <w:bCs/>
          <w:color w:val="0F172A"/>
          <w:sz w:val="23"/>
          <w:szCs w:val="23"/>
        </w:rPr>
        <w:t xml:space="preserve">F. Envoyer, garder ou vendre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le client</w:t>
            </w:r>
          </w:p>
          <w:p>
            <w:r>
              <w:rPr>
                <w:b/>
                <w:bCs/>
                <w:sz w:val="20"/>
                <w:szCs w:val="20"/>
              </w:rPr>
              <w:t xml:space="preserve">Client destinataire</w:t>
            </w:r>
            <w:r>
              <w:rPr>
                <w:sz w:val="20"/>
                <w:szCs w:val="20"/>
              </w:rPr>
              <w:t xml:space="preserve"> : un client de la liste, ou </w:t>
            </w:r>
            <w:r>
              <w:rPr>
                <w:b/>
                <w:bCs/>
                <w:sz w:val="20"/>
                <w:szCs w:val="20"/>
              </w:rPr>
              <w:t xml:space="preserve">« ➕ Nouveau client (nom + numéro) »</w:t>
            </w:r>
            <w:r>
              <w:rPr>
                <w:sz w:val="20"/>
                <w:szCs w:val="20"/>
              </w:rPr>
              <w:t xml:space="preserve"> avec son nom et son numéro WhatsApp. Pour un nouveau client, l'écran annonce l'identifiant et le mot de passe du compte qui sera créé.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Envoyer par WhatsApp »</w:t>
            </w:r>
          </w:p>
          <w:p>
            <w:r>
              <w:rPr>
                <w:sz w:val="20"/>
                <w:szCs w:val="20"/>
              </w:rPr>
              <w:t xml:space="preserve">Le devis est rangé dans l'</w:t>
            </w:r>
            <w:r>
              <w:rPr>
                <w:b/>
                <w:bCs/>
                <w:sz w:val="20"/>
                <w:szCs w:val="20"/>
              </w:rPr>
              <w:t xml:space="preserve">espace du client</w:t>
            </w:r>
            <w:r>
              <w:rPr>
                <w:sz w:val="20"/>
                <w:szCs w:val="20"/>
              </w:rPr>
              <w:t xml:space="preserve"> (statut « proposé »), et le client est prévenu </w:t>
            </w:r>
            <w:r>
              <w:rPr>
                <w:b/>
                <w:bCs/>
                <w:sz w:val="20"/>
                <w:szCs w:val="20"/>
              </w:rPr>
              <w:t xml:space="preserve">du numéro WhatsApp BMI</w:t>
            </w:r>
            <w:r>
              <w:rPr>
                <w:sz w:val="20"/>
                <w:szCs w:val="20"/>
              </w:rPr>
              <w:t xml:space="preserve">. S'il n'a </w:t>
            </w:r>
            <w:r>
              <w:rPr>
                <w:b/>
                <w:bCs/>
                <w:sz w:val="20"/>
                <w:szCs w:val="20"/>
              </w:rPr>
              <w:t xml:space="preserve">jamais reçu ses accès</w:t>
            </w:r>
            <w:r>
              <w:rPr>
                <w:sz w:val="20"/>
                <w:szCs w:val="20"/>
              </w:rPr>
              <w:t xml:space="preserve">, ils partent </w:t>
            </w:r>
            <w:r>
              <w:rPr>
                <w:b/>
                <w:bCs/>
                <w:sz w:val="20"/>
                <w:szCs w:val="20"/>
              </w:rPr>
              <w:t xml:space="preserve">d'abord</w:t>
            </w:r>
            <w:r>
              <w:rPr>
                <w:sz w:val="20"/>
                <w:szCs w:val="20"/>
              </w:rPr>
              <w:t xml:space="preserve">, dans un message à part, puis le message du devis. S'il les a déjà (compte créé avant, accès renvoyés, autre devis), le devis part seul. → « ✅ Devis envoyé dans l'espace de X.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Si le numéro BMI ne peut pas envoyer</w:t>
            </w:r>
          </w:p>
          <w:p>
            <w:r>
              <w:rPr>
                <w:sz w:val="20"/>
                <w:szCs w:val="20"/>
              </w:rPr>
              <w:t xml:space="preserve">(espace formation, réseau, refus de WhatsApp) : </w:t>
            </w:r>
            <w:r>
              <w:rPr>
                <w:b/>
                <w:bCs/>
                <w:sz w:val="20"/>
                <w:szCs w:val="20"/>
              </w:rPr>
              <w:t xml:space="preserve">WhatsApp s'ouvre sur l'appareil</w:t>
            </w:r>
            <w:r>
              <w:rPr>
                <w:sz w:val="20"/>
                <w:szCs w:val="20"/>
              </w:rPr>
              <w:t xml:space="preserve"> avec le texte complet — le devis, le lien de l'espace, l'identifiant et le mot de passe. Le vendeur l'envoie lui-même. Quand ce n'est pas la formation, l'écran dit pourquoi, en français.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Enregistrer un brouillon »</w:t>
            </w:r>
          </w:p>
          <w:p>
            <w:r>
              <w:rPr>
                <w:sz w:val="20"/>
                <w:szCs w:val="20"/>
              </w:rPr>
              <w:t xml:space="preserve">Le devis tel qu'il est, avec le client choisi, </w:t>
            </w:r>
            <w:r>
              <w:rPr>
                <w:b/>
                <w:bCs/>
                <w:sz w:val="20"/>
                <w:szCs w:val="20"/>
              </w:rPr>
              <w:t xml:space="preserve">sans rien envoyer</w:t>
            </w:r>
            <w:r>
              <w:rPr>
                <w:sz w:val="20"/>
                <w:szCs w:val="20"/>
              </w:rPr>
              <w:t xml:space="preserve"> et sans créer de compte. Il se retrouve dans </w:t>
            </w:r>
            <w:r>
              <w:rPr>
                <w:b/>
                <w:bCs/>
                <w:sz w:val="20"/>
                <w:szCs w:val="20"/>
              </w:rPr>
              <w:t xml:space="preserve">« 📝 Mes brouillons »</w:t>
            </w:r>
            <w:r>
              <w:rPr>
                <w:sz w:val="20"/>
                <w:szCs w:val="20"/>
              </w:rPr>
              <w:t xml:space="preserve"> : </w:t>
            </w:r>
            <w:r>
              <w:rPr>
                <w:b/>
                <w:bCs/>
                <w:sz w:val="20"/>
                <w:szCs w:val="20"/>
              </w:rPr>
              <w:t xml:space="preserve">« ✏️ Reprendre »</w:t>
            </w:r>
            <w:r>
              <w:rPr>
                <w:sz w:val="20"/>
                <w:szCs w:val="20"/>
              </w:rPr>
              <w:t xml:space="preserve"> (rouvre le volet avec tout ce qui avait été saisi), </w:t>
            </w:r>
            <w:r>
              <w:rPr>
                <w:b/>
                <w:bCs/>
                <w:sz w:val="20"/>
                <w:szCs w:val="20"/>
              </w:rPr>
              <w:t xml:space="preserve">« 📲 Envoyer par WhatsApp »</w:t>
            </w:r>
            <w:r>
              <w:rPr>
                <w:sz w:val="20"/>
                <w:szCs w:val="20"/>
              </w:rPr>
              <w:t xml:space="preserve"> directement, ou </w:t>
            </w:r>
            <w:r>
              <w:rPr>
                <w:b/>
                <w:bCs/>
                <w:sz w:val="20"/>
                <w:szCs w:val="20"/>
              </w:rPr>
              <w:t xml:space="preserve">« Supprimer »</w:t>
            </w:r>
            <w:r>
              <w:rPr>
                <w:sz w:val="20"/>
                <w:szCs w:val="20"/>
              </w:rPr>
              <w:t xml:space="preserve">. Envoyé ou converti, il disparaît.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 Convertir en vente »</w:t>
            </w:r>
          </w:p>
          <w:p>
            <w:r>
              <w:rPr>
                <w:sz w:val="20"/>
                <w:szCs w:val="20"/>
              </w:rPr>
              <w:t xml:space="preserve">Pour un client qui paie </w:t>
            </w:r>
            <w:r>
              <w:rPr>
                <w:b/>
                <w:bCs/>
                <w:sz w:val="20"/>
                <w:szCs w:val="20"/>
              </w:rPr>
              <w:t xml:space="preserve">tout de suite</w:t>
            </w:r>
            <w:r>
              <w:rPr>
                <w:sz w:val="20"/>
                <w:szCs w:val="20"/>
              </w:rPr>
              <w:t xml:space="preserve"> : le panier part dans 💰 Ventes, sur la boutique de travail, avec la remise. Rien n'est encore encaissé : l'encaissement se fait dans 💰 Ventes (chapitre 5).</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2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100"/>
            <w:tcMar>
              <w:top w:type="dxa" w:w="100"/>
              <w:left w:type="dxa" w:w="140"/>
              <w:bottom w:type="dxa" w:w="100"/>
              <w:right w:type="dxa" w:w="140"/>
            </w:tcMar>
          </w:tcPr>
          <w:p>
            <w:r>
              <w:rPr>
                <w:sz w:val="19"/>
                <w:szCs w:val="19"/>
              </w:rPr>
              <w:t xml:space="preserve">Pastille de boutique / « Libre »</w:t>
            </w:r>
          </w:p>
        </w:tc>
        <w:tc>
          <w:tcPr>
            <w:tcW w:type="dxa" w:w="6200"/>
            <w:tcMar>
              <w:top w:type="dxa" w:w="100"/>
              <w:left w:type="dxa" w:w="140"/>
              <w:bottom w:type="dxa" w:w="100"/>
              <w:right w:type="dxa" w:w="140"/>
            </w:tcMar>
          </w:tcPr>
          <w:p>
            <w:r>
              <w:rPr>
                <w:sz w:val="19"/>
                <w:szCs w:val="19"/>
              </w:rPr>
              <w:t xml:space="preserve">La boutique dont le stock et les prix sont proposés, pour tous les volets. </w:t>
            </w:r>
            <w:r>
              <w:rPr>
                <w:b/>
                <w:bCs/>
                <w:sz w:val="19"/>
                <w:szCs w:val="19"/>
              </w:rPr>
              <w:t xml:space="preserve">Libre</w:t>
            </w:r>
            <w:r>
              <w:rPr>
                <w:sz w:val="19"/>
                <w:szCs w:val="19"/>
              </w:rPr>
              <w:t xml:space="preserve"> : aucune boutique, aucun prix — l'écran décrit seulement le matériel nécessaire (panneaux de 550 Wc, batteries de 314 Ah, convertisseur de taille commerciale, modifiables) pour préparer un achat ou une discussion.</w:t>
            </w:r>
          </w:p>
        </w:tc>
      </w:tr>
      <w:tr>
        <w:trPr>
          <w:cantSplit/>
        </w:trPr>
        <w:tc>
          <w:tcPr>
            <w:tcW w:type="dxa" w:w="3100"/>
            <w:shd w:fill="F8FAFC" w:color="auto" w:val="clear"/>
            <w:tcMar>
              <w:top w:type="dxa" w:w="100"/>
              <w:left w:type="dxa" w:w="140"/>
              <w:bottom w:type="dxa" w:w="100"/>
              <w:right w:type="dxa" w:w="140"/>
            </w:tcMar>
          </w:tcPr>
          <w:p>
            <w:r>
              <w:rPr>
                <w:sz w:val="19"/>
                <w:szCs w:val="19"/>
              </w:rPr>
              <w:t xml:space="preserve">Appareil (champ à propositions)</w:t>
            </w:r>
          </w:p>
        </w:tc>
        <w:tc>
          <w:tcPr>
            <w:tcW w:type="dxa" w:w="6200"/>
            <w:shd w:fill="F8FAFC" w:color="auto" w:val="clear"/>
            <w:tcMar>
              <w:top w:type="dxa" w:w="100"/>
              <w:left w:type="dxa" w:w="140"/>
              <w:bottom w:type="dxa" w:w="100"/>
              <w:right w:type="dxa" w:w="140"/>
            </w:tcMar>
          </w:tcPr>
          <w:p>
            <w:r>
              <w:rPr>
                <w:sz w:val="19"/>
                <w:szCs w:val="19"/>
              </w:rPr>
              <w:t xml:space="preserve">Propose les appareils connus (liste de ⚙ Paramètres → 🔌 Appareils) ; un clic remplit nom et puissance. Une faute d'une lettre est tolérée sur les mots longs ; un mot court doit commencer un mot.</w:t>
            </w:r>
          </w:p>
        </w:tc>
      </w:tr>
      <w:tr>
        <w:trPr>
          <w:cantSplit/>
        </w:trPr>
        <w:tc>
          <w:tcPr>
            <w:tcW w:type="dxa" w:w="3100"/>
            <w:tcMar>
              <w:top w:type="dxa" w:w="100"/>
              <w:left w:type="dxa" w:w="140"/>
              <w:bottom w:type="dxa" w:w="100"/>
              <w:right w:type="dxa" w:w="140"/>
            </w:tcMar>
          </w:tcPr>
          <w:p>
            <w:r>
              <w:rPr>
                <w:sz w:val="19"/>
                <w:szCs w:val="19"/>
              </w:rPr>
              <w:t xml:space="preserve">➕ Ajouter un appareil / Retirer</w:t>
            </w:r>
          </w:p>
        </w:tc>
        <w:tc>
          <w:tcPr>
            <w:tcW w:type="dxa" w:w="6200"/>
            <w:tcMar>
              <w:top w:type="dxa" w:w="100"/>
              <w:left w:type="dxa" w:w="140"/>
              <w:bottom w:type="dxa" w:w="100"/>
              <w:right w:type="dxa" w:w="140"/>
            </w:tcMar>
          </w:tcPr>
          <w:p>
            <w:r>
              <w:rPr>
                <w:sz w:val="19"/>
                <w:szCs w:val="19"/>
              </w:rPr>
              <w:t xml:space="preserve">Une ligne de besoin de plus, ou de moins.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Nouveau devis (tout effacer)</w:t>
            </w:r>
          </w:p>
        </w:tc>
        <w:tc>
          <w:tcPr>
            <w:tcW w:type="dxa" w:w="6200"/>
            <w:shd w:fill="F8FAFC" w:color="auto" w:val="clear"/>
            <w:tcMar>
              <w:top w:type="dxa" w:w="100"/>
              <w:left w:type="dxa" w:w="140"/>
              <w:bottom w:type="dxa" w:w="100"/>
              <w:right w:type="dxa" w:w="140"/>
            </w:tcMar>
          </w:tcPr>
          <w:p>
            <w:r>
              <w:rPr>
                <w:sz w:val="19"/>
                <w:szCs w:val="19"/>
              </w:rPr>
              <w:t xml:space="preserve">Visible au-delà de 5 appareils. Après confirmation, efface appareils, équipements, rails, autres équipements, client et conditions ; </w:t>
            </w:r>
            <w:r>
              <w:rPr>
                <w:b/>
                <w:bCs/>
                <w:sz w:val="19"/>
                <w:szCs w:val="19"/>
              </w:rPr>
              <w:t xml:space="preserve">garde</w:t>
            </w:r>
            <w:r>
              <w:rPr>
                <w:sz w:val="19"/>
                <w:szCs w:val="19"/>
              </w:rPr>
              <w:t xml:space="preserve"> autonomie, ensoleillement, tension et type de batterie. La confirmation rappelle d'enregistrer un brouillon d'abord.</w:t>
            </w:r>
          </w:p>
        </w:tc>
      </w:tr>
      <w:tr>
        <w:trPr>
          <w:cantSplit/>
        </w:trPr>
        <w:tc>
          <w:tcPr>
            <w:tcW w:type="dxa" w:w="3100"/>
            <w:tcMar>
              <w:top w:type="dxa" w:w="100"/>
              <w:left w:type="dxa" w:w="140"/>
              <w:bottom w:type="dxa" w:w="100"/>
              <w:right w:type="dxa" w:w="140"/>
            </w:tcMar>
          </w:tcPr>
          <w:p>
            <w:r>
              <w:rPr>
                <w:sz w:val="19"/>
                <w:szCs w:val="19"/>
              </w:rPr>
              <w:t xml:space="preserve">Liste déroulante d'une ligne d'équipement</w:t>
            </w:r>
          </w:p>
        </w:tc>
        <w:tc>
          <w:tcPr>
            <w:tcW w:type="dxa" w:w="6200"/>
            <w:tcMar>
              <w:top w:type="dxa" w:w="100"/>
              <w:left w:type="dxa" w:w="140"/>
              <w:bottom w:type="dxa" w:w="100"/>
              <w:right w:type="dxa" w:w="140"/>
            </w:tcMar>
          </w:tcPr>
          <w:p>
            <w:r>
              <w:rPr>
                <w:sz w:val="19"/>
                <w:szCs w:val="19"/>
              </w:rPr>
              <w:t xml:space="preserve">Choisir un autre article du stock qui convient. « — Aucun — » retire la ligne.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Saisir un article hors stock → Valider</w:t>
            </w:r>
          </w:p>
        </w:tc>
        <w:tc>
          <w:tcPr>
            <w:tcW w:type="dxa" w:w="6200"/>
            <w:shd w:fill="F8FAFC" w:color="auto" w:val="clear"/>
            <w:tcMar>
              <w:top w:type="dxa" w:w="100"/>
              <w:left w:type="dxa" w:w="140"/>
              <w:bottom w:type="dxa" w:w="100"/>
              <w:right w:type="dxa" w:w="140"/>
            </w:tcMar>
          </w:tcPr>
          <w:p>
            <w:r>
              <w:rPr>
                <w:sz w:val="19"/>
                <w:szCs w:val="19"/>
              </w:rPr>
              <w:t xml:space="preserve">Un article qui n'est pas au stock : nom et prix. Aucune sortie de stock à la vente.</w:t>
            </w:r>
          </w:p>
        </w:tc>
      </w:tr>
      <w:tr>
        <w:trPr>
          <w:cantSplit/>
        </w:trPr>
        <w:tc>
          <w:tcPr>
            <w:tcW w:type="dxa" w:w="3100"/>
            <w:tcMar>
              <w:top w:type="dxa" w:w="100"/>
              <w:left w:type="dxa" w:w="140"/>
              <w:bottom w:type="dxa" w:w="100"/>
              <w:right w:type="dxa" w:w="140"/>
            </w:tcMar>
          </w:tcPr>
          <w:p>
            <w:r>
              <w:rPr>
                <w:sz w:val="19"/>
                <w:szCs w:val="19"/>
              </w:rPr>
              <w:t xml:space="preserve">Annuler (revenir à la sélection automatique)</w:t>
            </w:r>
          </w:p>
        </w:tc>
        <w:tc>
          <w:tcPr>
            <w:tcW w:type="dxa" w:w="6200"/>
            <w:tcMar>
              <w:top w:type="dxa" w:w="100"/>
              <w:left w:type="dxa" w:w="140"/>
              <w:bottom w:type="dxa" w:w="100"/>
              <w:right w:type="dxa" w:w="140"/>
            </w:tcMar>
          </w:tcPr>
          <w:p>
            <w:r>
              <w:rPr>
                <w:sz w:val="19"/>
                <w:szCs w:val="19"/>
              </w:rPr>
              <w:t xml:space="preserve">Rend la ligne au calcul : article et quantité recalculés, rails remis au calcul, correction de fixation effacée.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L'ajouter quand même</w:t>
            </w:r>
          </w:p>
        </w:tc>
        <w:tc>
          <w:tcPr>
            <w:tcW w:type="dxa" w:w="6200"/>
            <w:shd w:fill="F8FAFC" w:color="auto" w:val="clear"/>
            <w:tcMar>
              <w:top w:type="dxa" w:w="100"/>
              <w:left w:type="dxa" w:w="140"/>
              <w:bottom w:type="dxa" w:w="100"/>
              <w:right w:type="dxa" w:w="140"/>
            </w:tcMar>
          </w:tcPr>
          <w:p>
            <w:r>
              <w:rPr>
                <w:sz w:val="19"/>
                <w:szCs w:val="19"/>
              </w:rPr>
              <w:t xml:space="preserve">Ajoute un régulateur MPPT alors que le convertisseur est hybride.</w:t>
            </w:r>
          </w:p>
        </w:tc>
      </w:tr>
      <w:tr>
        <w:trPr>
          <w:cantSplit/>
        </w:trPr>
        <w:tc>
          <w:tcPr>
            <w:tcW w:type="dxa" w:w="3100"/>
            <w:tcMar>
              <w:top w:type="dxa" w:w="100"/>
              <w:left w:type="dxa" w:w="140"/>
              <w:bottom w:type="dxa" w:w="100"/>
              <w:right w:type="dxa" w:w="140"/>
            </w:tcMar>
          </w:tcPr>
          <w:p>
            <w:r>
              <w:rPr>
                <w:sz w:val="19"/>
                <w:szCs w:val="19"/>
              </w:rPr>
              <w:t xml:space="preserve">HB</w:t>
            </w:r>
          </w:p>
        </w:tc>
        <w:tc>
          <w:tcPr>
            <w:tcW w:type="dxa" w:w="6200"/>
            <w:tcMar>
              <w:top w:type="dxa" w:w="100"/>
              <w:left w:type="dxa" w:w="140"/>
              <w:bottom w:type="dxa" w:w="100"/>
              <w:right w:type="dxa" w:w="140"/>
            </w:tcMar>
          </w:tcPr>
          <w:p>
            <w:r>
              <w:rPr>
                <w:sz w:val="19"/>
                <w:szCs w:val="19"/>
              </w:rPr>
              <w:t xml:space="preserve">Hors boutique : facturé, mais exclu du chiffre d'affaires et des commissions.</w:t>
            </w:r>
          </w:p>
        </w:tc>
      </w:tr>
      <w:tr>
        <w:trPr>
          <w:cantSplit/>
        </w:trPr>
        <w:tc>
          <w:tcPr>
            <w:tcW w:type="dxa" w:w="3100"/>
            <w:shd w:fill="F8FAFC" w:color="auto" w:val="clear"/>
            <w:tcMar>
              <w:top w:type="dxa" w:w="100"/>
              <w:left w:type="dxa" w:w="140"/>
              <w:bottom w:type="dxa" w:w="100"/>
              <w:right w:type="dxa" w:w="140"/>
            </w:tcMar>
          </w:tcPr>
          <w:p>
            <w:r>
              <w:rPr>
                <w:sz w:val="19"/>
                <w:szCs w:val="19"/>
              </w:rPr>
              <w:t xml:space="preserve">Liste des supports</w:t>
            </w:r>
          </w:p>
        </w:tc>
        <w:tc>
          <w:tcPr>
            <w:tcW w:type="dxa" w:w="6200"/>
            <w:shd w:fill="F8FAFC" w:color="auto" w:val="clear"/>
            <w:tcMar>
              <w:top w:type="dxa" w:w="100"/>
              <w:left w:type="dxa" w:w="140"/>
              <w:bottom w:type="dxa" w:w="100"/>
              <w:right w:type="dxa" w:w="140"/>
            </w:tcMar>
          </w:tcPr>
          <w:p>
            <w:r>
              <w:rPr>
                <w:sz w:val="19"/>
                <w:szCs w:val="19"/>
              </w:rPr>
              <w:t xml:space="preserve">Le modèle de support (M8, M10…), parmi les seuls supports de la boutique.</w:t>
            </w:r>
          </w:p>
        </w:tc>
      </w:tr>
      <w:tr>
        <w:trPr>
          <w:cantSplit/>
        </w:trPr>
        <w:tc>
          <w:tcPr>
            <w:tcW w:type="dxa" w:w="3100"/>
            <w:tcMar>
              <w:top w:type="dxa" w:w="100"/>
              <w:left w:type="dxa" w:w="140"/>
              <w:bottom w:type="dxa" w:w="100"/>
              <w:right w:type="dxa" w:w="140"/>
            </w:tcMar>
          </w:tcPr>
          <w:p>
            <w:r>
              <w:rPr>
                <w:sz w:val="19"/>
                <w:szCs w:val="19"/>
              </w:rPr>
              <w:t xml:space="preserve">Pose seule</w:t>
            </w:r>
          </w:p>
        </w:tc>
        <w:tc>
          <w:tcPr>
            <w:tcW w:type="dxa" w:w="6200"/>
            <w:tcMar>
              <w:top w:type="dxa" w:w="100"/>
              <w:left w:type="dxa" w:w="140"/>
              <w:bottom w:type="dxa" w:w="100"/>
              <w:right w:type="dxa" w:w="140"/>
            </w:tcMar>
          </w:tcPr>
          <w:p>
            <w:r>
              <w:rPr>
                <w:sz w:val="19"/>
                <w:szCs w:val="19"/>
              </w:rPr>
              <w:t xml:space="preserve">Remplace le pourcentage d'installation par un montant fixe de main d'œuvre.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Convertir en vente</w:t>
            </w:r>
          </w:p>
        </w:tc>
        <w:tc>
          <w:tcPr>
            <w:tcW w:type="dxa" w:w="6200"/>
            <w:shd w:fill="F8FAFC" w:color="auto" w:val="clear"/>
            <w:tcMar>
              <w:top w:type="dxa" w:w="100"/>
              <w:left w:type="dxa" w:w="140"/>
              <w:bottom w:type="dxa" w:w="100"/>
              <w:right w:type="dxa" w:w="140"/>
            </w:tcMar>
          </w:tcPr>
          <w:p>
            <w:r>
              <w:rPr>
                <w:sz w:val="19"/>
                <w:szCs w:val="19"/>
              </w:rPr>
              <w:t xml:space="preserve">Envoie le panier dans 💰 Ventes pour encaissement.</w:t>
            </w:r>
          </w:p>
        </w:tc>
      </w:tr>
      <w:tr>
        <w:trPr>
          <w:cantSplit/>
        </w:trPr>
        <w:tc>
          <w:tcPr>
            <w:tcW w:type="dxa" w:w="3100"/>
            <w:tcMar>
              <w:top w:type="dxa" w:w="100"/>
              <w:left w:type="dxa" w:w="140"/>
              <w:bottom w:type="dxa" w:w="100"/>
              <w:right w:type="dxa" w:w="140"/>
            </w:tcMar>
          </w:tcPr>
          <w:p>
            <w:r>
              <w:rPr>
                <w:sz w:val="19"/>
                <w:szCs w:val="19"/>
              </w:rPr>
              <w:t xml:space="preserve">📲 Envoyer par WhatsApp</w:t>
            </w:r>
          </w:p>
        </w:tc>
        <w:tc>
          <w:tcPr>
            <w:tcW w:type="dxa" w:w="6200"/>
            <w:tcMar>
              <w:top w:type="dxa" w:w="100"/>
              <w:left w:type="dxa" w:w="140"/>
              <w:bottom w:type="dxa" w:w="100"/>
              <w:right w:type="dxa" w:w="140"/>
            </w:tcMar>
          </w:tcPr>
          <w:p>
            <w:r>
              <w:rPr>
                <w:sz w:val="19"/>
                <w:szCs w:val="19"/>
              </w:rPr>
              <w:t xml:space="preserve">Range le devis chez le client et le prévient ; crée son compte s'il n'en a pas.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Enregistrer un brouillon</w:t>
            </w:r>
          </w:p>
        </w:tc>
        <w:tc>
          <w:tcPr>
            <w:tcW w:type="dxa" w:w="6200"/>
            <w:shd w:fill="F8FAFC" w:color="auto" w:val="clear"/>
            <w:tcMar>
              <w:top w:type="dxa" w:w="100"/>
              <w:left w:type="dxa" w:w="140"/>
              <w:bottom w:type="dxa" w:w="100"/>
              <w:right w:type="dxa" w:w="140"/>
            </w:tcMar>
          </w:tcPr>
          <w:p>
            <w:r>
              <w:rPr>
                <w:sz w:val="19"/>
                <w:szCs w:val="19"/>
              </w:rPr>
              <w:t xml:space="preserve">Garde le devis dans « Mes brouillons », sans rien envoyer.</w:t>
            </w:r>
          </w:p>
        </w:tc>
      </w:tr>
      <w:tr>
        <w:trPr>
          <w:cantSplit/>
        </w:trPr>
        <w:tc>
          <w:tcPr>
            <w:tcW w:type="dxa" w:w="3100"/>
            <w:tcMar>
              <w:top w:type="dxa" w:w="100"/>
              <w:left w:type="dxa" w:w="140"/>
              <w:bottom w:type="dxa" w:w="100"/>
              <w:right w:type="dxa" w:w="140"/>
            </w:tcMar>
          </w:tcPr>
          <w:p>
            <w:r>
              <w:rPr>
                <w:sz w:val="19"/>
                <w:szCs w:val="19"/>
              </w:rPr>
              <w:t xml:space="preserve">📝 Mes brouillons → ✏️ Reprendre / 📲 Envoyer / Supprimer</w:t>
            </w:r>
          </w:p>
        </w:tc>
        <w:tc>
          <w:tcPr>
            <w:tcW w:type="dxa" w:w="6200"/>
            <w:tcMar>
              <w:top w:type="dxa" w:w="100"/>
              <w:left w:type="dxa" w:w="140"/>
              <w:bottom w:type="dxa" w:w="100"/>
              <w:right w:type="dxa" w:w="140"/>
            </w:tcMar>
          </w:tcPr>
          <w:p>
            <w:r>
              <w:rPr>
                <w:sz w:val="19"/>
                <w:szCs w:val="19"/>
              </w:rPr>
              <w:t xml:space="preserve">Reprendre dans le volet, envoyer directement, ou jeter.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Annuler la reprise (bandeau jaune)</w:t>
            </w:r>
          </w:p>
        </w:tc>
        <w:tc>
          <w:tcPr>
            <w:tcW w:type="dxa" w:w="6200"/>
            <w:shd w:fill="F8FAFC" w:color="auto" w:val="clear"/>
            <w:tcMar>
              <w:top w:type="dxa" w:w="100"/>
              <w:left w:type="dxa" w:w="140"/>
              <w:bottom w:type="dxa" w:w="100"/>
              <w:right w:type="dxa" w:w="140"/>
            </w:tcMar>
          </w:tcPr>
          <w:p>
            <w:r>
              <w:rPr>
                <w:sz w:val="19"/>
                <w:szCs w:val="19"/>
              </w:rPr>
              <w:t xml:space="preserve">Abandonne la reprise d'un devis ou d'un brouillon ; l'écran revient à la saisie en cours.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Rien n'est perdu au F5 ni à une mise à jour</w:t>
      </w:r>
      <w:r>
        <w:t xml:space="preserve"> : appareils, réglages, équipements choisis, quantités corrigées, rails, supports, autres équipements sont gardés sur l'appareil, pour ce compte et ce volet. Ce brouillon automatique s'efface quand le devis part ou est converti — jamais avant. (À ne pas confondre avec « 📝 Enregistrer un brouillon », qui range le devis dans la fiche de l'employé et le suit sur ses autres appareils.)</w:t>
      </w:r>
    </w:p>
    <w:p>
      <w:pPr>
        <w:pStyle w:val="ListParagraph"/>
        <w:numPr>
          <w:ilvl w:val="0"/>
          <w:numId w:val="2"/>
        </w:numPr>
        <w:spacing w:after="80"/>
      </w:pPr>
      <w:r>
        <w:rPr>
          <w:b/>
          <w:bCs/>
        </w:rPr>
        <w:t xml:space="preserve">Le matériel se recalcule</w:t>
      </w:r>
      <w:r>
        <w:t xml:space="preserve"> à chaque changement d'appareil, d'autonomie, d'ensoleillement, de tension, de type de batterie ou de boutique — sauf sur les lignes choisies à la main, qui restent telles quelles jusqu'à « Annuler (revenir à la sélection automatique) ».</w:t>
      </w:r>
    </w:p>
    <w:p>
      <w:pPr>
        <w:pStyle w:val="ListParagraph"/>
        <w:numPr>
          <w:ilvl w:val="0"/>
          <w:numId w:val="2"/>
        </w:numPr>
        <w:spacing w:after="80"/>
      </w:pPr>
      <w:r>
        <w:rPr>
          <w:b/>
          <w:bCs/>
        </w:rPr>
        <w:t xml:space="preserve">L'application lit le stock par le rangement et le nom</w:t>
      </w:r>
      <w:r>
        <w:t xml:space="preserve"> : un article rangé dans le domaine solaire et la bonne famille est reconnu quel que soit son nom ; un article non rangé est reconnu par un mot de son nom (« panneau », « batterie », « convertisseur », « onduleur », « régulateur », « MPPT »…). La puissance ou la capacité se lit </w:t>
      </w:r>
      <w:r>
        <w:rPr>
          <w:b/>
          <w:bCs/>
        </w:rPr>
        <w:t xml:space="preserve">dans le nom</w:t>
      </w:r>
      <w:r>
        <w:t xml:space="preserve"> (« 550W », « 200AH », « 5KW », « 5000VA »).</w:t>
      </w:r>
    </w:p>
    <w:p>
      <w:pPr>
        <w:pStyle w:val="ListParagraph"/>
        <w:numPr>
          <w:ilvl w:val="0"/>
          <w:numId w:val="2"/>
        </w:numPr>
        <w:spacing w:after="80"/>
      </w:pPr>
      <w:r>
        <w:rPr>
          <w:b/>
          <w:bCs/>
        </w:rPr>
        <w:t xml:space="preserve">Un convertisseur annoncé en VA</w:t>
      </w:r>
      <w:r>
        <w:t xml:space="preserve"> ne donne que 80 % en watts : « 5000VA » compte pour 4 000 W.</w:t>
      </w:r>
    </w:p>
    <w:p>
      <w:pPr>
        <w:pStyle w:val="ListParagraph"/>
        <w:numPr>
          <w:ilvl w:val="0"/>
          <w:numId w:val="2"/>
        </w:numPr>
        <w:spacing w:after="80"/>
      </w:pPr>
      <w:r>
        <w:rPr>
          <w:b/>
          <w:bCs/>
        </w:rPr>
        <w:t xml:space="preserve">La tension d'une batterie</w:t>
      </w:r>
      <w:r>
        <w:t xml:space="preserve"> se lit sur sa fiche, sinon dans son nom (« 25.6V » = 24 V, « 51.2V » = 48 V). </w:t>
      </w:r>
      <w:r>
        <w:rPr>
          <w:b/>
          <w:bCs/>
        </w:rPr>
        <w:t xml:space="preserve">La tension d'un convertisseur</w:t>
      </w:r>
      <w:r>
        <w:t xml:space="preserve"> se lit sur sa fiche ; sans elle, elle est </w:t>
      </w:r>
      <w:r>
        <w:rPr>
          <w:b/>
          <w:bCs/>
        </w:rPr>
        <w:t xml:space="preserve">devinée d'après sa puissance</w:t>
      </w:r>
      <w:r>
        <w:t xml:space="preserve"> (jusqu'à 2,5 kW → 12 V, jusqu'à 4,5 kW → 24 V, au-delà → 48 V). Un type de batterie non écrit dans le nom est considéré comme </w:t>
      </w:r>
      <w:r>
        <w:rPr>
          <w:b/>
          <w:bCs/>
        </w:rPr>
        <w:t xml:space="preserve">lithium</w:t>
      </w:r>
      <w:r>
        <w:t xml:space="preserve">.</w:t>
      </w:r>
    </w:p>
    <w:p>
      <w:pPr>
        <w:pStyle w:val="ListParagraph"/>
        <w:numPr>
          <w:ilvl w:val="0"/>
          <w:numId w:val="2"/>
        </w:numPr>
        <w:spacing w:after="80"/>
      </w:pPr>
      <w:r>
        <w:rPr>
          <w:b/>
          <w:bCs/>
        </w:rPr>
        <w:t xml:space="preserve">Quand aucun article ne convient</w:t>
      </w:r>
      <w:r>
        <w:t xml:space="preserve">, la ligne le dit en une phrase : « Stock en 24 V, système réglé en 48 V (3 articles) », ou « N articles en stock écartés (nom illisible ou caractéristiques différentes) ».</w:t>
      </w:r>
    </w:p>
    <w:p>
      <w:pPr>
        <w:pStyle w:val="ListParagraph"/>
        <w:numPr>
          <w:ilvl w:val="0"/>
          <w:numId w:val="2"/>
        </w:numPr>
        <w:spacing w:after="80"/>
      </w:pPr>
      <w:r>
        <w:rPr>
          <w:b/>
          <w:bCs/>
        </w:rPr>
        <w:t xml:space="preserve">Un devis ne touche pas le stock.</w:t>
      </w:r>
      <w:r>
        <w:t xml:space="preserve"> C'est l'</w:t>
      </w:r>
      <w:r>
        <w:rPr>
          <w:b/>
          <w:bCs/>
        </w:rPr>
        <w:t xml:space="preserve">encaissement</w:t>
      </w:r>
      <w:r>
        <w:t xml:space="preserve"> dans 💰 Ventes qui fait sortir les articles liés au stock (les barres de rail comprises). Les articles hors stock et les lignes libres ne font rien sortir.</w:t>
      </w:r>
    </w:p>
    <w:p>
      <w:pPr>
        <w:pStyle w:val="ListParagraph"/>
        <w:numPr>
          <w:ilvl w:val="0"/>
          <w:numId w:val="2"/>
        </w:numPr>
        <w:spacing w:after="80"/>
      </w:pPr>
      <w:r>
        <w:rPr>
          <w:b/>
          <w:bCs/>
        </w:rPr>
        <w:t xml:space="preserve">Le devis envoyé</w:t>
      </w:r>
      <w:r>
        <w:t xml:space="preserve"> porte les besoins du client (Wh/jour, puissance simultanée, autonomie, tension, type de batterie, liste des appareils), chaque ligne, la remise, l'installation, le transport, l'acompte, le délai, l'auteur et la boutique. Il est marqué de l'espace de sa boutique.</w:t>
      </w:r>
    </w:p>
    <w:p>
      <w:pPr>
        <w:pStyle w:val="ListParagraph"/>
        <w:numPr>
          <w:ilvl w:val="0"/>
          <w:numId w:val="2"/>
        </w:numPr>
        <w:spacing w:after="80"/>
      </w:pPr>
      <w:r>
        <w:rPr>
          <w:b/>
          <w:bCs/>
        </w:rPr>
        <w:t xml:space="preserve">L'envoi du numéro BMI</w:t>
      </w:r>
      <w:r>
        <w:t xml:space="preserve"> coûte environ 14 F le message du devis, et à peu près autant pour le message des accès quand il part aussi (Meta l'a classé « marketing »). Rien ne part en formation.</w:t>
      </w:r>
    </w:p>
    <w:p>
      <w:pPr>
        <w:pStyle w:val="ListParagraph"/>
        <w:numPr>
          <w:ilvl w:val="0"/>
          <w:numId w:val="2"/>
        </w:numPr>
        <w:spacing w:after="80"/>
      </w:pPr>
      <w:r>
        <w:rPr>
          <w:b/>
          <w:bCs/>
        </w:rPr>
        <w:t xml:space="preserve">Le prix du rail</w:t>
      </w:r>
      <w:r>
        <w:t xml:space="preserve"> (5 500 F le mètre d'office) et la </w:t>
      </w:r>
      <w:r>
        <w:rPr>
          <w:b/>
          <w:bCs/>
        </w:rPr>
        <w:t xml:space="preserve">longueur d'une barre</w:t>
      </w:r>
      <w:r>
        <w:t xml:space="preserve"> (4,2 m d'office) viennent de ⚙ Paramètres ; un changement vaut pour les </w:t>
      </w:r>
      <w:r>
        <w:rPr>
          <w:b/>
          <w:bCs/>
        </w:rPr>
        <w:t xml:space="preserve">prochains</w:t>
      </w:r>
      <w:r>
        <w:t xml:space="preserve"> devis, jamais pour ceux déjà envoyés.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le nom, la catégorie, le domaine et la tension d'un article décident s'il est proposé ici. Un article mal nommé (sans « W », « AH », « KW ») ou sans tension est la première cause d'un « Aucun article correspondant ».</w:t>
      </w:r>
    </w:p>
    <w:p>
      <w:pPr>
        <w:pStyle w:val="ListParagraph"/>
        <w:numPr>
          <w:ilvl w:val="0"/>
          <w:numId w:val="2"/>
        </w:numPr>
        <w:spacing w:after="80"/>
      </w:pPr>
      <w:r>
        <w:rPr>
          <w:b/>
          <w:bCs/>
        </w:rPr>
        <w:t xml:space="preserve">💰 Ventes</w:t>
      </w:r>
      <w:r>
        <w:t xml:space="preserve"> (chapitre 5) : « 🛒 Convertir en vente » y envoie le panier ; l'encaissement fait sortir le stock.</w:t>
      </w:r>
    </w:p>
    <w:p>
      <w:pPr>
        <w:pStyle w:val="ListParagraph"/>
        <w:numPr>
          <w:ilvl w:val="0"/>
          <w:numId w:val="2"/>
        </w:numPr>
        <w:spacing w:after="80"/>
      </w:pPr>
      <w:r>
        <w:rPr>
          <w:b/>
          <w:bCs/>
        </w:rPr>
        <w:t xml:space="preserve">📋 Tous les devis</w:t>
      </w:r>
      <w:r>
        <w:t xml:space="preserve"> et </w:t>
      </w:r>
      <w:r>
        <w:rPr>
          <w:b/>
          <w:bCs/>
        </w:rPr>
        <w:t xml:space="preserve">📄 Contrats</w:t>
      </w:r>
      <w:r>
        <w:t xml:space="preserve"> (chapitres 13 et 14) : le devis envoyé y apparaît, s'y relance, s'y corrige (« Modifier et renvoyer » rouvre ce volet), se valide et devient un contrat ; son PDF porte la signature de l'auteur et le cachet.</w:t>
      </w:r>
    </w:p>
    <w:p>
      <w:pPr>
        <w:pStyle w:val="ListParagraph"/>
        <w:numPr>
          <w:ilvl w:val="0"/>
          <w:numId w:val="2"/>
        </w:numPr>
        <w:spacing w:after="80"/>
      </w:pPr>
      <w:r>
        <w:rPr>
          <w:b/>
          <w:bCs/>
        </w:rPr>
        <w:t xml:space="preserve">🙋 Clients / espace client</w:t>
      </w:r>
      <w:r>
        <w:t xml:space="preserve"> (chapitres 3 et 21) : le compte est créé à l'envoi s'il n'existe pas ; le client voit le devis dans son espace et peut le valider.</w:t>
      </w:r>
    </w:p>
    <w:p>
      <w:pPr>
        <w:pStyle w:val="ListParagraph"/>
        <w:numPr>
          <w:ilvl w:val="0"/>
          <w:numId w:val="2"/>
        </w:numPr>
        <w:spacing w:after="80"/>
      </w:pPr>
      <w:r>
        <w:rPr>
          <w:b/>
          <w:bCs/>
        </w:rPr>
        <w:t xml:space="preserve">🧲 Prospects</w:t>
      </w:r>
      <w:r>
        <w:t xml:space="preserve"> (chapitre 4) : « 🔆 Préparer le devis » sur une demande de l'assistant WhatsApp ouvre ce volet déjà rempli avec les appareils lus dans le besoin du client.</w:t>
      </w:r>
    </w:p>
    <w:p>
      <w:pPr>
        <w:pStyle w:val="ListParagraph"/>
        <w:numPr>
          <w:ilvl w:val="0"/>
          <w:numId w:val="2"/>
        </w:numPr>
        <w:spacing w:after="80"/>
      </w:pPr>
      <w:r>
        <w:rPr>
          <w:b/>
          <w:bCs/>
        </w:rPr>
        <w:t xml:space="preserve">📲 WhatsApp</w:t>
      </w:r>
      <w:r>
        <w:t xml:space="preserve"> (chapitre 20) : le message du devis (et celui des accès) s'écrit dans la conversation du client.</w:t>
      </w:r>
    </w:p>
    <w:p>
      <w:pPr>
        <w:pStyle w:val="ListParagraph"/>
        <w:numPr>
          <w:ilvl w:val="0"/>
          <w:numId w:val="2"/>
        </w:numPr>
        <w:spacing w:after="80"/>
      </w:pPr>
      <w:r>
        <w:rPr>
          <w:b/>
          <w:bCs/>
        </w:rPr>
        <w:t xml:space="preserve">⚙ Paramètres</w:t>
      </w:r>
      <w:r>
        <w:t xml:space="preserve"> (chapitre 23) : domaines, prix du rail, longueur d'une barre, note du bas d'écran, liste des appareils.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w:t>
      </w:r>
      <w:r>
        <w:rPr>
          <w:b/>
          <w:bCs/>
        </w:rPr>
        <w:t xml:space="preserve">boutique de travail</w:t>
      </w:r>
      <w:r>
        <w:t xml:space="preserve"> est celle d'où partira le matériel (son stock, ses prix).</w:t>
      </w:r>
    </w:p>
    <w:p>
      <w:pPr>
        <w:spacing w:after="120"/>
        <w:ind w:left="200"/>
      </w:pPr>
      <w:r>
        <w:rPr>
          <w:color w:val="1D4ED8"/>
          <w:sz w:val="26"/>
          <w:szCs w:val="26"/>
        </w:rPr>
        <w:t xml:space="preserve">☐   </w:t>
      </w:r>
      <w:r>
        <w:t xml:space="preserve">Chaque appareil a sa </w:t>
      </w:r>
      <w:r>
        <w:rPr>
          <w:b/>
          <w:bCs/>
        </w:rPr>
        <w:t xml:space="preserve">puissance</w:t>
      </w:r>
      <w:r>
        <w:t xml:space="preserve">, ses </w:t>
      </w:r>
      <w:r>
        <w:rPr>
          <w:b/>
          <w:bCs/>
        </w:rPr>
        <w:t xml:space="preserve">heures</w:t>
      </w:r>
      <w:r>
        <w:t xml:space="preserve"> et sa </w:t>
      </w:r>
      <w:r>
        <w:rPr>
          <w:b/>
          <w:bCs/>
        </w:rPr>
        <w:t xml:space="preserve">quantité</w:t>
      </w:r>
      <w:r>
        <w:t xml:space="preserve"> — demandées au client, jamais supposées.</w:t>
      </w:r>
    </w:p>
    <w:p>
      <w:pPr>
        <w:spacing w:after="120"/>
        <w:ind w:left="200"/>
      </w:pPr>
      <w:r>
        <w:rPr>
          <w:color w:val="1D4ED8"/>
          <w:sz w:val="26"/>
          <w:szCs w:val="26"/>
        </w:rPr>
        <w:t xml:space="preserve">☐   </w:t>
      </w:r>
      <w:r>
        <w:t xml:space="preserve">Les </w:t>
      </w:r>
      <w:r>
        <w:rPr>
          <w:b/>
          <w:bCs/>
        </w:rPr>
        <w:t xml:space="preserve">quatre réglages</w:t>
      </w:r>
      <w:r>
        <w:t xml:space="preserve"> correspondent au projet : autonomie, ensoleillement, tension, type de batterie.</w:t>
      </w:r>
    </w:p>
    <w:p>
      <w:pPr>
        <w:spacing w:after="120"/>
        <w:ind w:left="200"/>
      </w:pPr>
      <w:r>
        <w:rPr>
          <w:color w:val="1D4ED8"/>
          <w:sz w:val="26"/>
          <w:szCs w:val="26"/>
        </w:rPr>
        <w:t xml:space="preserve">☐   </w:t>
      </w:r>
      <w:r>
        <w:t xml:space="preserve">Chaque ligne d'équipement a un </w:t>
      </w:r>
      <w:r>
        <w:rPr>
          <w:b/>
          <w:bCs/>
        </w:rPr>
        <w:t xml:space="preserve">article</w:t>
      </w:r>
      <w:r>
        <w:t xml:space="preserve"> et une </w:t>
      </w:r>
      <w:r>
        <w:rPr>
          <w:b/>
          <w:bCs/>
        </w:rPr>
        <w:t xml:space="preserve">quantité</w:t>
      </w:r>
      <w:r>
        <w:t xml:space="preserve"> qui ont du sens ; une ligne orange « Aucun article correspondant » est traitée (article hors stock, ou fiche du stock à corriger).</w:t>
      </w:r>
    </w:p>
    <w:p>
      <w:pPr>
        <w:spacing w:after="120"/>
        <w:ind w:left="200"/>
      </w:pPr>
      <w:r>
        <w:rPr>
          <w:color w:val="1D4ED8"/>
          <w:sz w:val="26"/>
          <w:szCs w:val="26"/>
        </w:rPr>
        <w:t xml:space="preserve">☐   </w:t>
      </w:r>
      <w:r>
        <w:t xml:space="preserve">Le </w:t>
      </w:r>
      <w:r>
        <w:rPr>
          <w:b/>
          <w:bCs/>
        </w:rPr>
        <w:t xml:space="preserve">régulateur</w:t>
      </w:r>
      <w:r>
        <w:t xml:space="preserve"> n'est ajouté que si le convertisseur n'est pas hybride — ou volontairement.</w:t>
      </w:r>
    </w:p>
    <w:p>
      <w:pPr>
        <w:spacing w:after="120"/>
        <w:ind w:left="200"/>
      </w:pPr>
      <w:r>
        <w:rPr>
          <w:color w:val="1D4ED8"/>
          <w:sz w:val="26"/>
          <w:szCs w:val="26"/>
        </w:rPr>
        <w:t xml:space="preserve">☐   </w:t>
      </w:r>
      <w:r>
        <w:t xml:space="preserve">Les </w:t>
      </w:r>
      <w:r>
        <w:rPr>
          <w:b/>
          <w:bCs/>
        </w:rPr>
        <w:t xml:space="preserve">rails, supports et étriers</w:t>
      </w:r>
      <w:r>
        <w:t xml:space="preserve"> sont présents, avec le bon modèle de support.</w:t>
      </w:r>
    </w:p>
    <w:p>
      <w:pPr>
        <w:spacing w:after="120"/>
        <w:ind w:left="200"/>
      </w:pPr>
      <w:r>
        <w:rPr>
          <w:color w:val="1D4ED8"/>
          <w:sz w:val="26"/>
          <w:szCs w:val="26"/>
        </w:rPr>
        <w:t xml:space="preserve">☐   </w:t>
      </w:r>
      <w:r>
        <w:t xml:space="preserve">Les </w:t>
      </w:r>
      <w:r>
        <w:rPr>
          <w:b/>
          <w:bCs/>
        </w:rPr>
        <w:t xml:space="preserve">autres équipements</w:t>
      </w:r>
      <w:r>
        <w:t xml:space="preserve"> (câbles, protections) sont ajoutés ; ceux qui ne viennent pas du stock ont </w:t>
      </w:r>
      <w:r>
        <w:rPr>
          <w:b/>
          <w:bCs/>
        </w:rPr>
        <w:t xml:space="preserve">HB</w:t>
      </w:r>
      <w:r>
        <w:t xml:space="preserve"> coché.</w:t>
      </w:r>
    </w:p>
    <w:p>
      <w:pPr>
        <w:spacing w:after="120"/>
        <w:ind w:left="200"/>
      </w:pPr>
      <w:r>
        <w:rPr>
          <w:color w:val="1D4ED8"/>
          <w:sz w:val="26"/>
          <w:szCs w:val="26"/>
        </w:rPr>
        <w:t xml:space="preserve">☐   </w:t>
      </w:r>
      <w:r>
        <w:t xml:space="preserve">La </w:t>
      </w:r>
      <w:r>
        <w:rPr>
          <w:b/>
          <w:bCs/>
        </w:rPr>
        <w:t xml:space="preserve">remise</w:t>
      </w:r>
      <w:r>
        <w:t xml:space="preserve"> ne dépasse pas 3 % (sinon l'administrateur) ; l'</w:t>
      </w:r>
      <w:r>
        <w:rPr>
          <w:b/>
          <w:bCs/>
        </w:rPr>
        <w:t xml:space="preserve">acompte</w:t>
      </w:r>
      <w:r>
        <w:t xml:space="preserve"> et le </w:t>
      </w:r>
      <w:r>
        <w:rPr>
          <w:b/>
          <w:bCs/>
        </w:rPr>
        <w:t xml:space="preserve">délai</w:t>
      </w:r>
      <w:r>
        <w:t xml:space="preserve"> sont ceux convenus avec le client.</w:t>
      </w:r>
    </w:p>
    <w:p>
      <w:pPr>
        <w:spacing w:after="120"/>
        <w:ind w:left="200"/>
      </w:pPr>
      <w:r>
        <w:rPr>
          <w:color w:val="1D4ED8"/>
          <w:sz w:val="26"/>
          <w:szCs w:val="26"/>
        </w:rPr>
        <w:t xml:space="preserve">☐   </w:t>
      </w:r>
      <w:r>
        <w:t xml:space="preserve">Le </w:t>
      </w:r>
      <w:r>
        <w:rPr>
          <w:b/>
          <w:bCs/>
        </w:rPr>
        <w:t xml:space="preserve">client destinataire</w:t>
      </w:r>
      <w:r>
        <w:t xml:space="preserve"> et son </w:t>
      </w:r>
      <w:r>
        <w:rPr>
          <w:b/>
          <w:bCs/>
        </w:rPr>
        <w:t xml:space="preserve">numéro</w:t>
      </w:r>
      <w:r>
        <w:t xml:space="preserve"> sont justes avant « 📲 Envoyer par WhatsApp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Mettre une seule ligne « ampoule » pour dix ampoules</w:t>
            </w:r>
          </w:p>
        </w:tc>
        <w:tc>
          <w:tcPr>
            <w:tcW w:type="dxa" w:w="3300"/>
            <w:tcMar>
              <w:top w:type="dxa" w:w="100"/>
              <w:left w:type="dxa" w:w="140"/>
              <w:bottom w:type="dxa" w:w="100"/>
              <w:right w:type="dxa" w:w="140"/>
            </w:tcMar>
          </w:tcPr>
          <w:p>
            <w:r>
              <w:rPr>
                <w:sz w:val="19"/>
                <w:szCs w:val="19"/>
              </w:rPr>
              <w:t xml:space="preserve">La consommation est dix fois trop basse : panneaux et batteries trop petits, installation qui ne tiendra pas.</w:t>
            </w:r>
          </w:p>
        </w:tc>
        <w:tc>
          <w:tcPr>
            <w:tcW w:type="dxa" w:w="3300"/>
            <w:tcMar>
              <w:top w:type="dxa" w:w="100"/>
              <w:left w:type="dxa" w:w="140"/>
              <w:bottom w:type="dxa" w:w="100"/>
              <w:right w:type="dxa" w:w="140"/>
            </w:tcMar>
          </w:tcPr>
          <w:p>
            <w:r>
              <w:rPr>
                <w:sz w:val="19"/>
                <w:szCs w:val="19"/>
              </w:rPr>
              <w:t xml:space="preserve">Quantité = 10. Toujours demander le nombre.</w:t>
            </w:r>
          </w:p>
        </w:tc>
      </w:tr>
      <w:tr>
        <w:trPr>
          <w:cantSplit/>
        </w:trPr>
        <w:tc>
          <w:tcPr>
            <w:tcW w:type="dxa" w:w="2700"/>
            <w:shd w:fill="F8FAFC" w:color="auto" w:val="clear"/>
            <w:tcMar>
              <w:top w:type="dxa" w:w="100"/>
              <w:left w:type="dxa" w:w="140"/>
              <w:bottom w:type="dxa" w:w="100"/>
              <w:right w:type="dxa" w:w="140"/>
            </w:tcMar>
          </w:tcPr>
          <w:p>
            <w:r>
              <w:rPr>
                <w:sz w:val="19"/>
                <w:szCs w:val="19"/>
              </w:rPr>
              <w:t xml:space="preserve">Oublier les heures d'usage</w:t>
            </w:r>
          </w:p>
        </w:tc>
        <w:tc>
          <w:tcPr>
            <w:tcW w:type="dxa" w:w="3300"/>
            <w:shd w:fill="F8FAFC" w:color="auto" w:val="clear"/>
            <w:tcMar>
              <w:top w:type="dxa" w:w="100"/>
              <w:left w:type="dxa" w:w="140"/>
              <w:bottom w:type="dxa" w:w="100"/>
              <w:right w:type="dxa" w:w="140"/>
            </w:tcMar>
          </w:tcPr>
          <w:p>
            <w:r>
              <w:rPr>
                <w:sz w:val="19"/>
                <w:szCs w:val="19"/>
              </w:rPr>
              <w:t xml:space="preserve">Un appareil à 0 h ne consomme rien dans le calcul : il compte pour le convertisseur, pas pour les panneaux ni la batterie.</w:t>
            </w:r>
          </w:p>
        </w:tc>
        <w:tc>
          <w:tcPr>
            <w:tcW w:type="dxa" w:w="3300"/>
            <w:shd w:fill="F8FAFC" w:color="auto" w:val="clear"/>
            <w:tcMar>
              <w:top w:type="dxa" w:w="100"/>
              <w:left w:type="dxa" w:w="140"/>
              <w:bottom w:type="dxa" w:w="100"/>
              <w:right w:type="dxa" w:w="140"/>
            </w:tcMar>
          </w:tcPr>
          <w:p>
            <w:r>
              <w:rPr>
                <w:sz w:val="19"/>
                <w:szCs w:val="19"/>
              </w:rPr>
              <w:t xml:space="preserve">Remplir Heures/jour pour chaque ligne.</w:t>
            </w:r>
          </w:p>
        </w:tc>
      </w:tr>
      <w:tr>
        <w:trPr>
          <w:cantSplit/>
        </w:trPr>
        <w:tc>
          <w:tcPr>
            <w:tcW w:type="dxa" w:w="2700"/>
            <w:tcMar>
              <w:top w:type="dxa" w:w="100"/>
              <w:left w:type="dxa" w:w="140"/>
              <w:bottom w:type="dxa" w:w="100"/>
              <w:right w:type="dxa" w:w="140"/>
            </w:tcMar>
          </w:tcPr>
          <w:p>
            <w:r>
              <w:rPr>
                <w:sz w:val="19"/>
                <w:szCs w:val="19"/>
              </w:rPr>
              <w:t xml:space="preserve">« Aucun article correspondant » sur les batteries alors qu'il y en a au stock</w:t>
            </w:r>
          </w:p>
        </w:tc>
        <w:tc>
          <w:tcPr>
            <w:tcW w:type="dxa" w:w="3300"/>
            <w:tcMar>
              <w:top w:type="dxa" w:w="100"/>
              <w:left w:type="dxa" w:w="140"/>
              <w:bottom w:type="dxa" w:w="100"/>
              <w:right w:type="dxa" w:w="140"/>
            </w:tcMar>
          </w:tcPr>
          <w:p>
            <w:r>
              <w:rPr>
                <w:sz w:val="19"/>
                <w:szCs w:val="19"/>
              </w:rPr>
              <w:t xml:space="preserve">La ligne grise dit pourquoi : autre tension (« Stock en 24 V, système réglé en 48 V »), autre type, ou nom illisible.</w:t>
            </w:r>
          </w:p>
        </w:tc>
        <w:tc>
          <w:tcPr>
            <w:tcW w:type="dxa" w:w="3300"/>
            <w:tcMar>
              <w:top w:type="dxa" w:w="100"/>
              <w:left w:type="dxa" w:w="140"/>
              <w:bottom w:type="dxa" w:w="100"/>
              <w:right w:type="dxa" w:w="140"/>
            </w:tcMar>
          </w:tcPr>
          <w:p>
            <w:r>
              <w:rPr>
                <w:sz w:val="19"/>
                <w:szCs w:val="19"/>
              </w:rPr>
              <w:t xml:space="preserve">Choisir la bonne tension ou le bon type ; sinon faire corriger la fiche de l'article (nom avec « AH », tension renseignée) dans 📦 Stocks.</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convertisseur 48 V de faible puissance n'est pas proposé</w:t>
            </w:r>
          </w:p>
        </w:tc>
        <w:tc>
          <w:tcPr>
            <w:tcW w:type="dxa" w:w="3300"/>
            <w:shd w:fill="F8FAFC" w:color="auto" w:val="clear"/>
            <w:tcMar>
              <w:top w:type="dxa" w:w="100"/>
              <w:left w:type="dxa" w:w="140"/>
              <w:bottom w:type="dxa" w:w="100"/>
              <w:right w:type="dxa" w:w="140"/>
            </w:tcMar>
          </w:tcPr>
          <w:p>
            <w:r>
              <w:rPr>
                <w:sz w:val="19"/>
                <w:szCs w:val="19"/>
              </w:rPr>
              <w:t xml:space="preserve">Sans tension sur sa fiche, sa tension est devinée d'après sa puissance (1 kW → 12 V) : il est écarté d'un système 48 V.</w:t>
            </w:r>
          </w:p>
        </w:tc>
        <w:tc>
          <w:tcPr>
            <w:tcW w:type="dxa" w:w="3300"/>
            <w:shd w:fill="F8FAFC" w:color="auto" w:val="clear"/>
            <w:tcMar>
              <w:top w:type="dxa" w:w="100"/>
              <w:left w:type="dxa" w:w="140"/>
              <w:bottom w:type="dxa" w:w="100"/>
              <w:right w:type="dxa" w:w="140"/>
            </w:tcMar>
          </w:tcPr>
          <w:p>
            <w:r>
              <w:rPr>
                <w:sz w:val="19"/>
                <w:szCs w:val="19"/>
              </w:rPr>
              <w:t xml:space="preserve">Renseigner la tension sur la fiche de l'article (📦 Stocks, ✏️ Corriger).</w:t>
            </w:r>
          </w:p>
        </w:tc>
      </w:tr>
      <w:tr>
        <w:trPr>
          <w:cantSplit/>
        </w:trPr>
        <w:tc>
          <w:tcPr>
            <w:tcW w:type="dxa" w:w="2700"/>
            <w:tcMar>
              <w:top w:type="dxa" w:w="100"/>
              <w:left w:type="dxa" w:w="140"/>
              <w:bottom w:type="dxa" w:w="100"/>
              <w:right w:type="dxa" w:w="140"/>
            </w:tcMar>
          </w:tcPr>
          <w:p>
            <w:r>
              <w:rPr>
                <w:sz w:val="19"/>
                <w:szCs w:val="19"/>
              </w:rPr>
              <w:t xml:space="preserve">Ajouter un régulateur alors que le convertisseur est hybride</w:t>
            </w:r>
          </w:p>
        </w:tc>
        <w:tc>
          <w:tcPr>
            <w:tcW w:type="dxa" w:w="3300"/>
            <w:tcMar>
              <w:top w:type="dxa" w:w="100"/>
              <w:left w:type="dxa" w:w="140"/>
              <w:bottom w:type="dxa" w:w="100"/>
              <w:right w:type="dxa" w:w="140"/>
            </w:tcMar>
          </w:tcPr>
          <w:p>
            <w:r>
              <w:rPr>
                <w:sz w:val="19"/>
                <w:szCs w:val="19"/>
              </w:rPr>
              <w:t xml:space="preserve">Le client paie un appareil dont il n'a pas besoin.</w:t>
            </w:r>
          </w:p>
        </w:tc>
        <w:tc>
          <w:tcPr>
            <w:tcW w:type="dxa" w:w="3300"/>
            <w:tcMar>
              <w:top w:type="dxa" w:w="100"/>
              <w:left w:type="dxa" w:w="140"/>
              <w:bottom w:type="dxa" w:w="100"/>
              <w:right w:type="dxa" w:w="140"/>
            </w:tcMar>
          </w:tcPr>
          <w:p>
            <w:r>
              <w:rPr>
                <w:sz w:val="19"/>
                <w:szCs w:val="19"/>
              </w:rPr>
              <w:t xml:space="preserve">Laisser « ✓ Intégré au convertisseur » ; n'utiliser « ➕ L'ajouter quand même » que sur demande précise.</w:t>
            </w:r>
          </w:p>
        </w:tc>
      </w:tr>
      <w:tr>
        <w:trPr>
          <w:cantSplit/>
        </w:trPr>
        <w:tc>
          <w:tcPr>
            <w:tcW w:type="dxa" w:w="2700"/>
            <w:shd w:fill="F8FAFC" w:color="auto" w:val="clear"/>
            <w:tcMar>
              <w:top w:type="dxa" w:w="100"/>
              <w:left w:type="dxa" w:w="140"/>
              <w:bottom w:type="dxa" w:w="100"/>
              <w:right w:type="dxa" w:w="140"/>
            </w:tcMar>
          </w:tcPr>
          <w:p>
            <w:r>
              <w:rPr>
                <w:sz w:val="19"/>
                <w:szCs w:val="19"/>
              </w:rPr>
              <w:t xml:space="preserve">Saisir en « hors stock » un article qui existe au stock</w:t>
            </w:r>
          </w:p>
        </w:tc>
        <w:tc>
          <w:tcPr>
            <w:tcW w:type="dxa" w:w="3300"/>
            <w:shd w:fill="F8FAFC" w:color="auto" w:val="clear"/>
            <w:tcMar>
              <w:top w:type="dxa" w:w="100"/>
              <w:left w:type="dxa" w:w="140"/>
              <w:bottom w:type="dxa" w:w="100"/>
              <w:right w:type="dxa" w:w="140"/>
            </w:tcMar>
          </w:tcPr>
          <w:p>
            <w:r>
              <w:rPr>
                <w:sz w:val="19"/>
                <w:szCs w:val="19"/>
              </w:rPr>
              <w:t xml:space="preserve">Le stock ne baisse pas à la vente : le stock affiché devient faux.</w:t>
            </w:r>
          </w:p>
        </w:tc>
        <w:tc>
          <w:tcPr>
            <w:tcW w:type="dxa" w:w="3300"/>
            <w:shd w:fill="F8FAFC" w:color="auto" w:val="clear"/>
            <w:tcMar>
              <w:top w:type="dxa" w:w="100"/>
              <w:left w:type="dxa" w:w="140"/>
              <w:bottom w:type="dxa" w:w="100"/>
              <w:right w:type="dxa" w:w="140"/>
            </w:tcMar>
          </w:tcPr>
          <w:p>
            <w:r>
              <w:rPr>
                <w:sz w:val="19"/>
                <w:szCs w:val="19"/>
              </w:rPr>
              <w:t xml:space="preserve">Le choisir dans la liste déroulante, ou revenir à la sélection automatique.</w:t>
            </w:r>
          </w:p>
        </w:tc>
      </w:tr>
      <w:tr>
        <w:trPr>
          <w:cantSplit/>
        </w:trPr>
        <w:tc>
          <w:tcPr>
            <w:tcW w:type="dxa" w:w="2700"/>
            <w:tcMar>
              <w:top w:type="dxa" w:w="100"/>
              <w:left w:type="dxa" w:w="140"/>
              <w:bottom w:type="dxa" w:w="100"/>
              <w:right w:type="dxa" w:w="140"/>
            </w:tcMar>
          </w:tcPr>
          <w:p>
            <w:r>
              <w:rPr>
                <w:sz w:val="19"/>
                <w:szCs w:val="19"/>
              </w:rPr>
              <w:t xml:space="preserve">Remise de 5 % par un vendeur</w:t>
            </w:r>
          </w:p>
        </w:tc>
        <w:tc>
          <w:tcPr>
            <w:tcW w:type="dxa" w:w="3300"/>
            <w:tcMar>
              <w:top w:type="dxa" w:w="100"/>
              <w:left w:type="dxa" w:w="140"/>
              <w:bottom w:type="dxa" w:w="100"/>
              <w:right w:type="dxa" w:w="140"/>
            </w:tcMar>
          </w:tcPr>
          <w:p>
            <w:r>
              <w:rPr>
                <w:sz w:val="19"/>
                <w:szCs w:val="19"/>
              </w:rPr>
              <w:t xml:space="preserve">« 🔒 Une remise supérieure à 3 % est réservée à l'administrateur… » : rien ne part.</w:t>
            </w:r>
          </w:p>
        </w:tc>
        <w:tc>
          <w:tcPr>
            <w:tcW w:type="dxa" w:w="3300"/>
            <w:tcMar>
              <w:top w:type="dxa" w:w="100"/>
              <w:left w:type="dxa" w:w="140"/>
              <w:bottom w:type="dxa" w:w="100"/>
              <w:right w:type="dxa" w:w="140"/>
            </w:tcMar>
          </w:tcPr>
          <w:p>
            <w:r>
              <w:rPr>
                <w:sz w:val="19"/>
                <w:szCs w:val="19"/>
              </w:rPr>
              <w:t xml:space="preserve">Ramener à 3 % au plus, ou faire établir le devis par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Envoyer sans signature enregistrée</w:t>
            </w:r>
          </w:p>
        </w:tc>
        <w:tc>
          <w:tcPr>
            <w:tcW w:type="dxa" w:w="3300"/>
            <w:shd w:fill="F8FAFC" w:color="auto" w:val="clear"/>
            <w:tcMar>
              <w:top w:type="dxa" w:w="100"/>
              <w:left w:type="dxa" w:w="140"/>
              <w:bottom w:type="dxa" w:w="100"/>
              <w:right w:type="dxa" w:w="140"/>
            </w:tcMar>
          </w:tcPr>
          <w:p>
            <w:r>
              <w:rPr>
                <w:sz w:val="19"/>
                <w:szCs w:val="19"/>
              </w:rPr>
              <w:t xml:space="preserve">« Avant d'envoyer un devis, vous devez d'abord enregistrer votre signature… »</w:t>
            </w:r>
          </w:p>
        </w:tc>
        <w:tc>
          <w:tcPr>
            <w:tcW w:type="dxa" w:w="3300"/>
            <w:shd w:fill="F8FAFC" w:color="auto" w:val="clear"/>
            <w:tcMar>
              <w:top w:type="dxa" w:w="100"/>
              <w:left w:type="dxa" w:w="140"/>
              <w:bottom w:type="dxa" w:w="100"/>
              <w:right w:type="dxa" w:w="140"/>
            </w:tcMar>
          </w:tcPr>
          <w:p>
            <w:r>
              <w:rPr>
                <w:sz w:val="19"/>
                <w:szCs w:val="19"/>
              </w:rPr>
              <w:t xml:space="preserve">📄 Contrats → enregistrer sa signature, une seule fois.</w:t>
            </w:r>
          </w:p>
        </w:tc>
      </w:tr>
      <w:tr>
        <w:trPr>
          <w:cantSplit/>
        </w:trPr>
        <w:tc>
          <w:tcPr>
            <w:tcW w:type="dxa" w:w="2700"/>
            <w:tcMar>
              <w:top w:type="dxa" w:w="100"/>
              <w:left w:type="dxa" w:w="140"/>
              <w:bottom w:type="dxa" w:w="100"/>
              <w:right w:type="dxa" w:w="140"/>
            </w:tcMar>
          </w:tcPr>
          <w:p>
            <w:r>
              <w:rPr>
                <w:sz w:val="19"/>
                <w:szCs w:val="19"/>
              </w:rPr>
              <w:t xml:space="preserve">Envoyer au mauvais client ou au mauvais numéro</w:t>
            </w:r>
          </w:p>
        </w:tc>
        <w:tc>
          <w:tcPr>
            <w:tcW w:type="dxa" w:w="3300"/>
            <w:tcMar>
              <w:top w:type="dxa" w:w="100"/>
              <w:left w:type="dxa" w:w="140"/>
              <w:bottom w:type="dxa" w:w="100"/>
              <w:right w:type="dxa" w:w="140"/>
            </w:tcMar>
          </w:tcPr>
          <w:p>
            <w:r>
              <w:rPr>
                <w:sz w:val="19"/>
                <w:szCs w:val="19"/>
              </w:rPr>
              <w:t xml:space="preserve">Le devis part dans l'espace d'un autre, et le message aussi.</w:t>
            </w:r>
          </w:p>
        </w:tc>
        <w:tc>
          <w:tcPr>
            <w:tcW w:type="dxa" w:w="3300"/>
            <w:tcMar>
              <w:top w:type="dxa" w:w="100"/>
              <w:left w:type="dxa" w:w="140"/>
              <w:bottom w:type="dxa" w:w="100"/>
              <w:right w:type="dxa" w:w="140"/>
            </w:tcMar>
          </w:tcPr>
          <w:p>
            <w:r>
              <w:rPr>
                <w:sz w:val="19"/>
                <w:szCs w:val="19"/>
              </w:rPr>
              <w:t xml:space="preserve">Relire « Client destinataire » et le numéro avant d'envoyer ; corriger ensuite par 📋 Tous les devis (chapitre 13).</w:t>
            </w:r>
          </w:p>
        </w:tc>
      </w:tr>
      <w:tr>
        <w:trPr>
          <w:cantSplit/>
        </w:trPr>
        <w:tc>
          <w:tcPr>
            <w:tcW w:type="dxa" w:w="2700"/>
            <w:shd w:fill="F8FAFC" w:color="auto" w:val="clear"/>
            <w:tcMar>
              <w:top w:type="dxa" w:w="100"/>
              <w:left w:type="dxa" w:w="140"/>
              <w:bottom w:type="dxa" w:w="100"/>
              <w:right w:type="dxa" w:w="140"/>
            </w:tcMar>
          </w:tcPr>
          <w:p>
            <w:r>
              <w:rPr>
                <w:sz w:val="19"/>
                <w:szCs w:val="19"/>
              </w:rPr>
              <w:t xml:space="preserve">Tout effacer avec « 🆕 Nouveau devis » par erreur</w:t>
            </w:r>
          </w:p>
        </w:tc>
        <w:tc>
          <w:tcPr>
            <w:tcW w:type="dxa" w:w="3300"/>
            <w:shd w:fill="F8FAFC" w:color="auto" w:val="clear"/>
            <w:tcMar>
              <w:top w:type="dxa" w:w="100"/>
              <w:left w:type="dxa" w:w="140"/>
              <w:bottom w:type="dxa" w:w="100"/>
              <w:right w:type="dxa" w:w="140"/>
            </w:tcMar>
          </w:tcPr>
          <w:p>
            <w:r>
              <w:rPr>
                <w:sz w:val="19"/>
                <w:szCs w:val="19"/>
              </w:rPr>
              <w:t xml:space="preserve">Appareils, équipements et client disparaissent.</w:t>
            </w:r>
          </w:p>
        </w:tc>
        <w:tc>
          <w:tcPr>
            <w:tcW w:type="dxa" w:w="3300"/>
            <w:shd w:fill="F8FAFC" w:color="auto" w:val="clear"/>
            <w:tcMar>
              <w:top w:type="dxa" w:w="100"/>
              <w:left w:type="dxa" w:w="140"/>
              <w:bottom w:type="dxa" w:w="100"/>
              <w:right w:type="dxa" w:w="140"/>
            </w:tcMar>
          </w:tcPr>
          <w:p>
            <w:r>
              <w:rPr>
                <w:sz w:val="19"/>
                <w:szCs w:val="19"/>
              </w:rPr>
              <w:t xml:space="preserve">Enregistrer un brouillon AVANT, comme la confirmation le rappelle.</w:t>
            </w:r>
          </w:p>
        </w:tc>
      </w:tr>
      <w:tr>
        <w:trPr>
          <w:cantSplit/>
        </w:trPr>
        <w:tc>
          <w:tcPr>
            <w:tcW w:type="dxa" w:w="2700"/>
            <w:tcMar>
              <w:top w:type="dxa" w:w="100"/>
              <w:left w:type="dxa" w:w="140"/>
              <w:bottom w:type="dxa" w:w="100"/>
              <w:right w:type="dxa" w:w="140"/>
            </w:tcMar>
          </w:tcPr>
          <w:p>
            <w:r>
              <w:rPr>
                <w:sz w:val="19"/>
                <w:szCs w:val="19"/>
              </w:rPr>
              <w:t xml:space="preserve">Convertir en vente pour un client qui voulait réfléchir</w:t>
            </w:r>
          </w:p>
        </w:tc>
        <w:tc>
          <w:tcPr>
            <w:tcW w:type="dxa" w:w="3300"/>
            <w:tcMar>
              <w:top w:type="dxa" w:w="100"/>
              <w:left w:type="dxa" w:w="140"/>
              <w:bottom w:type="dxa" w:w="100"/>
              <w:right w:type="dxa" w:w="140"/>
            </w:tcMar>
          </w:tcPr>
          <w:p>
            <w:r>
              <w:rPr>
                <w:sz w:val="19"/>
                <w:szCs w:val="19"/>
              </w:rPr>
              <w:t xml:space="preserve">Le panier arrive dans 💰 Ventes ; rien n'est encaissé tant qu'on ne valide pas.</w:t>
            </w:r>
          </w:p>
        </w:tc>
        <w:tc>
          <w:tcPr>
            <w:tcW w:type="dxa" w:w="3300"/>
            <w:tcMar>
              <w:top w:type="dxa" w:w="100"/>
              <w:left w:type="dxa" w:w="140"/>
              <w:bottom w:type="dxa" w:w="100"/>
              <w:right w:type="dxa" w:w="140"/>
            </w:tcMar>
          </w:tcPr>
          <w:p>
            <w:r>
              <w:rPr>
                <w:sz w:val="19"/>
                <w:szCs w:val="19"/>
              </w:rPr>
              <w:t xml:space="preserve">Vider le panier dans 💰 Ventes et envoyer plutôt le devis.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veut éclairer sa maison et garder son congélateur : 10 ampoules LED de 15 W toute la nuit, une télévision de 100 W 6 heures par jour, un congélateur de 200 W branché en permanence. Réglages d'office (1 jour, 5 h, 48 V, lithium).</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Lignes : Ampoule 15 W · 12 h · 10 ; Télévision 100 W · 6 h · 1 ; Congélateur 200 W · 24 h · 1. Les carrés : </w:t>
            </w:r>
            <w:r>
              <w:rPr>
                <w:b/>
                <w:bCs/>
                <w:sz w:val="20"/>
                <w:szCs w:val="20"/>
              </w:rPr>
              <w:t xml:space="preserve">7 200 Wh/j</w:t>
            </w:r>
            <w:r>
              <w:rPr>
                <w:sz w:val="20"/>
                <w:szCs w:val="20"/>
              </w:rPr>
              <w:t xml:space="preserve"> ; </w:t>
            </w:r>
            <w:r>
              <w:rPr>
                <w:b/>
                <w:bCs/>
                <w:sz w:val="20"/>
                <w:szCs w:val="20"/>
              </w:rPr>
              <w:t xml:space="preserve">1 800 Wc</w:t>
            </w:r>
            <w:r>
              <w:rPr>
                <w:sz w:val="20"/>
                <w:szCs w:val="20"/>
              </w:rPr>
              <w:t xml:space="preserve"> de panneaux ; </w:t>
            </w:r>
            <w:r>
              <w:rPr>
                <w:b/>
                <w:bCs/>
                <w:sz w:val="20"/>
                <w:szCs w:val="20"/>
              </w:rPr>
              <w:t xml:space="preserve">157 Ah</w:t>
            </w:r>
            <w:r>
              <w:rPr>
                <w:sz w:val="20"/>
                <w:szCs w:val="20"/>
              </w:rPr>
              <w:t xml:space="preserve"> de batterie (48 V) ; convertisseur </w:t>
            </w:r>
            <w:r>
              <w:rPr>
                <w:b/>
                <w:bCs/>
                <w:sz w:val="20"/>
                <w:szCs w:val="20"/>
              </w:rPr>
              <w:t xml:space="preserve">0,90 kW</w:t>
            </w:r>
            <w:r>
              <w:rPr>
                <w:sz w:val="20"/>
                <w:szCs w:val="20"/>
              </w:rPr>
              <w:t xml:space="preserve"> (deux fois 450 W) et, s'il n'est pas hybride, un régulateur de </w:t>
            </w:r>
            <w:r>
              <w:rPr>
                <w:b/>
                <w:bCs/>
                <w:sz w:val="20"/>
                <w:szCs w:val="20"/>
              </w:rPr>
              <w:t xml:space="preserve">44 A</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Même client, la boutique a des panneaux de 550 W.</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1 800 ÷ 550 → </w:t>
            </w:r>
            <w:r>
              <w:rPr>
                <w:b/>
                <w:bCs/>
                <w:sz w:val="20"/>
                <w:szCs w:val="20"/>
              </w:rPr>
              <w:t xml:space="preserve">4 panneaux</w:t>
            </w:r>
            <w:r>
              <w:rPr>
                <w:sz w:val="20"/>
                <w:szCs w:val="20"/>
              </w:rPr>
              <w:t xml:space="preserve">. Rails : 4 × 2,2 = 8,8 → </w:t>
            </w:r>
            <w:r>
              <w:rPr>
                <w:b/>
                <w:bCs/>
                <w:sz w:val="20"/>
                <w:szCs w:val="20"/>
              </w:rPr>
              <w:t xml:space="preserve">9 m</w:t>
            </w:r>
            <w:r>
              <w:rPr>
                <w:sz w:val="20"/>
                <w:szCs w:val="20"/>
              </w:rPr>
              <w:t xml:space="preserve"> → </w:t>
            </w:r>
            <w:r>
              <w:rPr>
                <w:b/>
                <w:bCs/>
                <w:sz w:val="20"/>
                <w:szCs w:val="20"/>
              </w:rPr>
              <w:t xml:space="preserve">3 barres de 4,2 m = 12,6 m facturés</w:t>
            </w:r>
            <w:r>
              <w:rPr>
                <w:sz w:val="20"/>
                <w:szCs w:val="20"/>
              </w:rPr>
              <w:t xml:space="preserve"> (chute 3,6 m) ; à 5 500 F le mètre, une barre vaut 23 100 F. Supports : </w:t>
            </w:r>
            <w:r>
              <w:rPr>
                <w:b/>
                <w:bCs/>
                <w:sz w:val="20"/>
                <w:szCs w:val="20"/>
              </w:rPr>
              <w:t xml:space="preserve">9</w:t>
            </w:r>
            <w:r>
              <w:rPr>
                <w:sz w:val="20"/>
                <w:szCs w:val="20"/>
              </w:rPr>
              <w:t xml:space="preserve">. Étriers : (4 × 2) + 8 = </w:t>
            </w:r>
            <w:r>
              <w:rPr>
                <w:b/>
                <w:bCs/>
                <w:sz w:val="20"/>
                <w:szCs w:val="20"/>
              </w:rPr>
              <w:t xml:space="preserve">16</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client veut deux jours d'autonomie.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Autonomie souhaitée = 2 : la batterie double (</w:t>
            </w:r>
            <w:r>
              <w:rPr>
                <w:b/>
                <w:bCs/>
                <w:sz w:val="20"/>
                <w:szCs w:val="20"/>
              </w:rPr>
              <w:t xml:space="preserve">313 Ah</w:t>
            </w:r>
            <w:r>
              <w:rPr>
                <w:sz w:val="20"/>
                <w:szCs w:val="20"/>
              </w:rPr>
              <w:t xml:space="preserve">) ; les panneaux ne changent pas. Même avec 1 jour, choisir </w:t>
            </w:r>
            <w:r>
              <w:rPr>
                <w:b/>
                <w:bCs/>
                <w:sz w:val="20"/>
                <w:szCs w:val="20"/>
              </w:rPr>
              <w:t xml:space="preserve">Gel</w:t>
            </w:r>
            <w:r>
              <w:rPr>
                <w:sz w:val="20"/>
                <w:szCs w:val="20"/>
              </w:rPr>
              <w:t xml:space="preserve"> au lieu du lithium ferait passer la batterie à </w:t>
            </w:r>
            <w:r>
              <w:rPr>
                <w:b/>
                <w:bCs/>
                <w:sz w:val="20"/>
                <w:szCs w:val="20"/>
              </w:rPr>
              <w:t xml:space="preserve">215 Ah</w:t>
            </w:r>
            <w:r>
              <w:rPr>
                <w:sz w:val="20"/>
                <w:szCs w:val="20"/>
              </w:rPr>
              <w:t xml:space="preserve"> : le gel se décharge moins profondément et la tension de calcul est 48 V au lieu de 51,2 V.</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vendeur est en 48 V ; la ligne Batteries dit « Stock en 24 V, système réglé en 48 V (3 articles)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 boutique n'a que des batteries 24 V. Soit on passe le système en 24 V (le convertisseur doit suivre), soit on garde 48 V et on saisit la batterie en </w:t>
            </w:r>
            <w:r>
              <w:rPr>
                <w:b/>
                <w:bCs/>
                <w:sz w:val="20"/>
                <w:szCs w:val="20"/>
              </w:rPr>
              <w:t xml:space="preserve">« ✏️ Saisir un article hors stock »</w:t>
            </w:r>
            <w:r>
              <w:rPr>
                <w:sz w:val="20"/>
                <w:szCs w:val="20"/>
              </w:rPr>
              <w:t xml:space="preserve"> pour la commander.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convertisseur proposé s'appelle « ONDULEUR HYBRIDE 5KW 48V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 ligne Régulateur MPPT dit « ✓ Intégré au convertisseur » : aucun régulateur à vendre.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Le client a déjà acheté ses panneaux et ses batteries ailleurs ; BMI pose seulement, pour 150 000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Cocher </w:t>
            </w:r>
            <w:r>
              <w:rPr>
                <w:b/>
                <w:bCs/>
                <w:sz w:val="20"/>
                <w:szCs w:val="20"/>
              </w:rPr>
              <w:t xml:space="preserve">« Pose seule »</w:t>
            </w:r>
            <w:r>
              <w:rPr>
                <w:sz w:val="20"/>
                <w:szCs w:val="20"/>
              </w:rPr>
              <w:t xml:space="preserve">, saisir 150 000 dans « Montant de la main d'œuvre » ; ne garder que les lignes réellement fournies par BMI (fixation, câbles…).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Nouveau client, jamais servi, qui n'a pas de compte.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Nouveau client (nom + numéro) » → Envoyer par WhatsApp. Le compte est créé ; le client reçoit </w:t>
            </w:r>
            <w:r>
              <w:rPr>
                <w:b/>
                <w:bCs/>
                <w:sz w:val="20"/>
                <w:szCs w:val="20"/>
              </w:rPr>
              <w:t xml:space="preserve">d'abord ses accès</w:t>
            </w:r>
            <w:r>
              <w:rPr>
                <w:sz w:val="20"/>
                <w:szCs w:val="20"/>
              </w:rPr>
              <w:t xml:space="preserve">, puis </w:t>
            </w:r>
            <w:r>
              <w:rPr>
                <w:b/>
                <w:bCs/>
                <w:sz w:val="20"/>
                <w:szCs w:val="20"/>
              </w:rPr>
              <w:t xml:space="preserve">le message du devis</w:t>
            </w:r>
            <w:r>
              <w:rPr>
                <w:sz w:val="20"/>
                <w:szCs w:val="20"/>
              </w:rPr>
              <w:t xml:space="preserve">, du numéro BMI.</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Le client hésite et rappellera demain.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Choisir le client, </w:t>
            </w:r>
            <w:r>
              <w:rPr>
                <w:b/>
                <w:bCs/>
                <w:sz w:val="20"/>
                <w:szCs w:val="20"/>
              </w:rPr>
              <w:t xml:space="preserve">« 📝 Enregistrer un brouillon »</w:t>
            </w:r>
            <w:r>
              <w:rPr>
                <w:sz w:val="20"/>
                <w:szCs w:val="20"/>
              </w:rPr>
              <w:t xml:space="preserve">. Le lendemain : 📝 Mes brouillons → ✏️ Reprendre (ou 📲 Envoyer par WhatsApp directement).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9  ·  LA SITUATION</w:t>
            </w:r>
          </w:p>
          <w:p>
            <w:r>
              <w:rPr>
                <w:sz w:val="20"/>
                <w:szCs w:val="20"/>
              </w:rPr>
              <w:t xml:space="preserve">Le client paie tout, tout de suite, en boutique.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 Convertir en vente »</w:t>
            </w:r>
            <w:r>
              <w:rPr>
                <w:sz w:val="20"/>
                <w:szCs w:val="20"/>
              </w:rPr>
              <w:t xml:space="preserve"> → 💰 Ventes, panier rempli → encaisser. Le stock sort à ce moment-là.</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sur une boutique de formation qui a quelques panneaux, batteries, convertisseurs, supports et étriers en stock :</w:t>
      </w:r>
    </w:p>
    <w:p>
      <w:pPr>
        <w:pStyle w:val="ListParagraph"/>
        <w:numPr>
          <w:ilvl w:val="0"/>
          <w:numId w:val="17"/>
        </w:numPr>
        <w:spacing w:after="80"/>
      </w:pPr>
      <w:r>
        <w:t xml:space="preserve">Saisir les trois appareils du premier cas pratique en passant par les propositions (« ampoule », « tv », « congélateur ») ; retrouver 7 200 Wh/j et les trois autres chiffres.</w:t>
      </w:r>
    </w:p>
    <w:p>
      <w:pPr>
        <w:pStyle w:val="ListParagraph"/>
        <w:numPr>
          <w:ilvl w:val="0"/>
          <w:numId w:val="17"/>
        </w:numPr>
        <w:spacing w:after="80"/>
      </w:pPr>
      <w:r>
        <w:t xml:space="preserve">Passer l'autonomie à 2, puis le type de batterie à Gel : noter ce qui change dans les carrés et dans le tableau.</w:t>
      </w:r>
    </w:p>
    <w:p>
      <w:pPr>
        <w:pStyle w:val="ListParagraph"/>
        <w:numPr>
          <w:ilvl w:val="0"/>
          <w:numId w:val="17"/>
        </w:numPr>
        <w:spacing w:after="80"/>
      </w:pPr>
      <w:r>
        <w:t xml:space="preserve">Choisir un autre panneau dans la liste ; corriger une quantité ; puis revenir au calcul par « Annuler (revenir à la sélection automatique) ».</w:t>
      </w:r>
    </w:p>
    <w:p>
      <w:pPr>
        <w:pStyle w:val="ListParagraph"/>
        <w:numPr>
          <w:ilvl w:val="0"/>
          <w:numId w:val="17"/>
        </w:numPr>
        <w:spacing w:after="80"/>
      </w:pPr>
      <w:r>
        <w:t xml:space="preserve">Passer le système en 24 V et lire la ligne grise d'une ligne sans article ; revenir en 48 V.</w:t>
      </w:r>
    </w:p>
    <w:p>
      <w:pPr>
        <w:pStyle w:val="ListParagraph"/>
        <w:numPr>
          <w:ilvl w:val="0"/>
          <w:numId w:val="17"/>
        </w:numPr>
        <w:spacing w:after="80"/>
      </w:pPr>
      <w:r>
        <w:t xml:space="preserve">Saisir un article hors stock sur une ligne ; le retirer.</w:t>
      </w:r>
    </w:p>
    <w:p>
      <w:pPr>
        <w:pStyle w:val="ListParagraph"/>
        <w:numPr>
          <w:ilvl w:val="0"/>
          <w:numId w:val="17"/>
        </w:numPr>
        <w:spacing w:after="80"/>
      </w:pPr>
      <w:r>
        <w:t xml:space="preserve">Lire les rails (mètres, barres, chute), changer le modèle de support, mettre les étriers à 0 puis revenir au calcul.</w:t>
      </w:r>
    </w:p>
    <w:p>
      <w:pPr>
        <w:pStyle w:val="ListParagraph"/>
        <w:numPr>
          <w:ilvl w:val="0"/>
          <w:numId w:val="17"/>
        </w:numPr>
        <w:spacing w:after="80"/>
      </w:pPr>
      <w:r>
        <w:t xml:space="preserve">Ajouter deux autres équipements : l'un choisi dans le stock (HB décoché), l'autre tapé librement (HB coché d'office).</w:t>
      </w:r>
    </w:p>
    <w:p>
      <w:pPr>
        <w:pStyle w:val="ListParagraph"/>
        <w:numPr>
          <w:ilvl w:val="0"/>
          <w:numId w:val="17"/>
        </w:numPr>
        <w:spacing w:after="80"/>
      </w:pPr>
      <w:r>
        <w:t xml:space="preserve">Mettre une remise de 5 % avec un compte vendeur et essayer d'envoyer : lire le refus ; revenir à 3 %.</w:t>
      </w:r>
    </w:p>
    <w:p>
      <w:pPr>
        <w:pStyle w:val="ListParagraph"/>
        <w:numPr>
          <w:ilvl w:val="0"/>
          <w:numId w:val="17"/>
        </w:numPr>
        <w:spacing w:after="80"/>
      </w:pPr>
      <w:r>
        <w:t xml:space="preserve">Régler un acompte de 50 % et un délai ; enregistrer un brouillon pour un nouveau client ; le reprendre depuis « Mes brouillons » ; l'envoyer.</w:t>
      </w:r>
    </w:p>
    <w:p>
      <w:pPr>
        <w:pStyle w:val="ListParagraph"/>
        <w:numPr>
          <w:ilvl w:val="0"/>
          <w:numId w:val="17"/>
        </w:numPr>
        <w:spacing w:after="80"/>
      </w:pPr>
      <w:r>
        <w:t xml:space="preserve">Recommencer un devis et le </w:t>
      </w:r>
      <w:r>
        <w:rPr>
          <w:b/>
          <w:bCs/>
        </w:rPr>
        <w:t xml:space="preserve">convertir en vente</w:t>
      </w:r>
      <w:r>
        <w:t xml:space="preserve"> ; vider ensuite le panier dans 💰 Ventes sans encaisser.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w:t>
            </w:r>
            <w:r>
              <w:rPr>
                <w:b/>
                <w:bCs/>
              </w:rPr>
              <w:t xml:space="preserve">demande le nombre et les heures</w:t>
            </w:r>
            <w:r>
              <w:t xml:space="preserve"> de chaque appareil, </w:t>
            </w:r>
            <w:r>
              <w:rPr>
                <w:b/>
                <w:bCs/>
              </w:rPr>
              <w:t xml:space="preserve">lit les quatre carrés</w:t>
            </w:r>
            <w:r>
              <w:t xml:space="preserve"> et sait dire d'où ils viennent, </w:t>
            </w:r>
            <w:r>
              <w:rPr>
                <w:b/>
                <w:bCs/>
              </w:rPr>
              <w:t xml:space="preserve">comprend pourquoi</w:t>
            </w:r>
            <w:r>
              <w:t xml:space="preserve"> une ligne n'a pas d'article, et sait </w:t>
            </w:r>
            <w:r>
              <w:rPr>
                <w:b/>
                <w:bCs/>
              </w:rPr>
              <w:t xml:space="preserve">revenir au calcul</w:t>
            </w:r>
            <w:r>
              <w:t xml:space="preserve"> après une modification.</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note les besoins d'un client complet (puissance, heures, quantité) et règle les quatre réglages ;</w:t>
      </w:r>
    </w:p>
    <w:p>
      <w:pPr>
        <w:spacing w:after="120"/>
        <w:ind w:left="200"/>
      </w:pPr>
      <w:r>
        <w:rPr>
          <w:color w:val="1D4ED8"/>
          <w:sz w:val="26"/>
          <w:szCs w:val="26"/>
        </w:rPr>
        <w:t xml:space="preserve">☐   </w:t>
      </w:r>
      <w:r>
        <w:t xml:space="preserve">explique les quatre carrés (consommation, panneaux, batterie, convertisseur) ;</w:t>
      </w:r>
    </w:p>
    <w:p>
      <w:pPr>
        <w:spacing w:after="120"/>
        <w:ind w:left="200"/>
      </w:pPr>
      <w:r>
        <w:rPr>
          <w:color w:val="1D4ED8"/>
          <w:sz w:val="26"/>
          <w:szCs w:val="26"/>
        </w:rPr>
        <w:t xml:space="preserve">☐   </w:t>
      </w:r>
      <w:r>
        <w:t xml:space="preserve">vérifie chaque ligne d'équipement, change un article, corrige une quantité et revient au calcul ;</w:t>
      </w:r>
    </w:p>
    <w:p>
      <w:pPr>
        <w:spacing w:after="120"/>
        <w:ind w:left="200"/>
      </w:pPr>
      <w:r>
        <w:rPr>
          <w:color w:val="1D4ED8"/>
          <w:sz w:val="26"/>
          <w:szCs w:val="26"/>
        </w:rPr>
        <w:t xml:space="preserve">☐   </w:t>
      </w:r>
      <w:r>
        <w:t xml:space="preserve">comprend et explique une ligne « Aucun article correspondant » ;</w:t>
      </w:r>
    </w:p>
    <w:p>
      <w:pPr>
        <w:spacing w:after="120"/>
        <w:ind w:left="200"/>
      </w:pPr>
      <w:r>
        <w:rPr>
          <w:color w:val="1D4ED8"/>
          <w:sz w:val="26"/>
          <w:szCs w:val="26"/>
        </w:rPr>
        <w:t xml:space="preserve">☐   </w:t>
      </w:r>
      <w:r>
        <w:t xml:space="preserve">lit la fixation : mètres calculés, barres facturées, supports, étriers ;</w:t>
      </w:r>
    </w:p>
    <w:p>
      <w:pPr>
        <w:spacing w:after="120"/>
        <w:ind w:left="200"/>
      </w:pPr>
      <w:r>
        <w:rPr>
          <w:color w:val="1D4ED8"/>
          <w:sz w:val="26"/>
          <w:szCs w:val="26"/>
        </w:rPr>
        <w:t xml:space="preserve">☐   </w:t>
      </w:r>
      <w:r>
        <w:t xml:space="preserve">termine le devis : autres équipements, pose seule, remise dans la limite, acompte, délai ;</w:t>
      </w:r>
    </w:p>
    <w:p>
      <w:pPr>
        <w:spacing w:after="120"/>
        <w:ind w:left="200"/>
      </w:pPr>
      <w:r>
        <w:rPr>
          <w:color w:val="1D4ED8"/>
          <w:sz w:val="26"/>
          <w:szCs w:val="26"/>
        </w:rPr>
        <w:t xml:space="preserve">☐   </w:t>
      </w:r>
      <w:r>
        <w:t xml:space="preserve">envoie un devis à un nouveau client, enregistre un brouillon et le reprend, convertit un devis en vente.</w:t>
      </w:r>
    </w:p>
    <w:p>
      <w:pPr>
        <w:keepNext/>
        <w:spacing w:after="100" w:before="240"/>
      </w:pPr>
      <w:r>
        <w:rPr>
          <w:b/>
          <w:bCs/>
          <w:color w:val="0F172A"/>
          <w:sz w:val="23"/>
          <w:szCs w:val="23"/>
        </w:rPr>
        <w:t xml:space="preserve">Questions de contrôle</w:t>
      </w:r>
    </w:p>
    <w:p>
      <w:pPr>
        <w:pStyle w:val="ListParagraph"/>
        <w:keepNext/>
        <w:numPr>
          <w:ilvl w:val="0"/>
          <w:numId w:val="18"/>
        </w:numPr>
        <w:spacing w:after="60"/>
      </w:pPr>
      <w:r>
        <w:t xml:space="preserve">Comment l'application calcule-t-elle la consommation par jour ? Et la puissance du convertisseur ?</w:t>
      </w:r>
    </w:p>
    <w:p>
      <w:pPr>
        <w:pBdr>
          <w:bottom w:val="dotted" w:color="94A3B8" w:sz="6" w:space="1"/>
        </w:pBdr>
        <w:spacing w:after="260" w:before="200"/>
        <w:ind w:left="600"/>
      </w:pPr>
    </w:p>
    <w:p>
      <w:pPr>
        <w:pStyle w:val="ListParagraph"/>
        <w:keepNext/>
        <w:numPr>
          <w:ilvl w:val="0"/>
          <w:numId w:val="18"/>
        </w:numPr>
        <w:spacing w:after="60"/>
      </w:pPr>
      <w:r>
        <w:t xml:space="preserve">Pourquoi une batterie Gel demande-t-elle plus d'ampères-heures qu'une batterie lithium ?</w:t>
      </w:r>
    </w:p>
    <w:p>
      <w:pPr>
        <w:pBdr>
          <w:bottom w:val="dotted" w:color="94A3B8" w:sz="6" w:space="1"/>
        </w:pBdr>
        <w:spacing w:after="260" w:before="200"/>
        <w:ind w:left="600"/>
      </w:pPr>
    </w:p>
    <w:p>
      <w:pPr>
        <w:pStyle w:val="ListParagraph"/>
        <w:keepNext/>
        <w:numPr>
          <w:ilvl w:val="0"/>
          <w:numId w:val="18"/>
        </w:numPr>
        <w:spacing w:after="60"/>
      </w:pPr>
      <w:r>
        <w:t xml:space="preserve">Quand la ligne « Régulateur MPPT » dit-elle « ✓ Intégré au convertisseur » ?</w:t>
      </w:r>
    </w:p>
    <w:p>
      <w:pPr>
        <w:pBdr>
          <w:bottom w:val="dotted" w:color="94A3B8" w:sz="6" w:space="1"/>
        </w:pBdr>
        <w:spacing w:after="260" w:before="200"/>
        <w:ind w:left="600"/>
      </w:pPr>
    </w:p>
    <w:p>
      <w:pPr>
        <w:pStyle w:val="ListParagraph"/>
        <w:keepNext/>
        <w:numPr>
          <w:ilvl w:val="0"/>
          <w:numId w:val="18"/>
        </w:numPr>
        <w:spacing w:after="60"/>
      </w:pPr>
      <w:r>
        <w:t xml:space="preserve">4 panneaux : combien de mètres de rail, de barres facturées, de supports, d'étriers ?</w:t>
      </w:r>
    </w:p>
    <w:p>
      <w:pPr>
        <w:pBdr>
          <w:bottom w:val="dotted" w:color="94A3B8" w:sz="6" w:space="1"/>
        </w:pBdr>
        <w:spacing w:after="260" w:before="200"/>
        <w:ind w:left="600"/>
      </w:pPr>
    </w:p>
    <w:p>
      <w:pPr>
        <w:pStyle w:val="ListParagraph"/>
        <w:keepNext/>
        <w:numPr>
          <w:ilvl w:val="0"/>
          <w:numId w:val="18"/>
        </w:numPr>
        <w:spacing w:after="60"/>
      </w:pPr>
      <w:r>
        <w:t xml:space="preserve">Que veut dire la case HB, et quand se coche-t-elle toute seule ?</w:t>
      </w:r>
    </w:p>
    <w:p>
      <w:pPr>
        <w:pBdr>
          <w:bottom w:val="dotted" w:color="94A3B8" w:sz="6" w:space="1"/>
        </w:pBdr>
        <w:spacing w:after="260" w:before="200"/>
        <w:ind w:left="600"/>
      </w:pPr>
    </w:p>
    <w:p>
      <w:pPr>
        <w:pStyle w:val="ListParagraph"/>
        <w:keepNext/>
        <w:numPr>
          <w:ilvl w:val="0"/>
          <w:numId w:val="18"/>
        </w:numPr>
        <w:spacing w:after="60"/>
      </w:pPr>
      <w:r>
        <w:t xml:space="preserve">Un devis envoyé fait-il baisser le stock ? Qu'est-ce qui le fait baisser ?</w:t>
      </w:r>
    </w:p>
    <w:p>
      <w:pPr>
        <w:pBdr>
          <w:bottom w:val="dotted" w:color="94A3B8" w:sz="6" w:space="1"/>
        </w:pBdr>
        <w:spacing w:after="260" w:before="200"/>
        <w:ind w:left="600"/>
      </w:pPr>
    </w:p>
    <w:p>
      <w:pPr>
        <w:pStyle w:val="ListParagraph"/>
        <w:keepNext/>
        <w:numPr>
          <w:ilvl w:val="0"/>
          <w:numId w:val="18"/>
        </w:numPr>
        <w:spacing w:after="60"/>
      </w:pPr>
      <w:r>
        <w:t xml:space="preserve">Un client n'a jamais reçu ses accès : combien de messages reçoit-il à l'envoi du devis, et dans quel ordre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11</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Note les besoins (puissance, heures, quantité) et les quatre réglages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les quatre carrés du calcul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Vérifie, change et corrige le matériel proposé, puis revient au calcul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une ligne « Aucun article correspondant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rails, barres, supports et étriers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Termine le devis (autres équipements, pose seule, remise, acompte, délai)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Envoie un devis, enregistre et reprend un brouillon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Convertit un devis en vente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12</w:t>
      </w:r>
    </w:p>
    <w:p>
      <w:pPr>
        <w:spacing w:after="160"/>
      </w:pPr>
      <w:r>
        <w:rPr>
          <w:b/>
          <w:bCs/>
          <w:color w:val="0F172A"/>
          <w:sz w:val="52"/>
          <w:szCs w:val="52"/>
        </w:rPr>
        <w:t xml:space="preserve">Portail et devis sans calcul</w:t>
      </w:r>
    </w:p>
    <w:p>
      <w:pPr>
        <w:spacing w:after="700"/>
      </w:pPr>
      <w:r>
        <w:rPr>
          <w:i/>
          <w:iCs/>
          <w:color w:val="475569"/>
          <w:sz w:val="24"/>
          <w:szCs w:val="24"/>
        </w:rPr>
        <w:t xml:space="preserve">Chiffrer la motorisation d'un portail ou d'une porte de garage, et établir un devis pour les métiers sans calcul — vidéosurveillance, électricité, forage…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commercial, technicien, technicien BMI, gérant, vendeur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11 (Dimensionnement solaire) : la boutique de travail, la case HB, « ✏️ Saisir un article hors stock », les autres équipements, la fin du devis, l'envoi, les brouillons et la conversion en vente s'y apprennent — ils sont IDENTIQUES ici. Le chapitre 8 (Stocks) : le domaine, la catégorie et le nom d'un article décident de ce qui est proposé.</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2.101.414</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noter les besoins d'un portail ou d'une porte de garage</w:t>
      </w:r>
      <w:r>
        <w:t xml:space="preserve"> — le type, les dimensions, le poids, l'usage quotidien, les télécommandes, l'électricité sur place ;</w:t>
      </w:r>
    </w:p>
    <w:p>
      <w:pPr>
        <w:pStyle w:val="ListParagraph"/>
        <w:numPr>
          <w:ilvl w:val="0"/>
          <w:numId w:val="2"/>
        </w:numPr>
        <w:spacing w:after="80"/>
      </w:pPr>
      <w:r>
        <w:rPr>
          <w:b/>
          <w:bCs/>
        </w:rPr>
        <w:t xml:space="preserve">lire les quatre chiffres</w:t>
      </w:r>
      <w:r>
        <w:t xml:space="preserve"> que l'application en tire : le poids à motoriser, la catégorie de moteur, la longueur de crémaillère, le nombre de télécommandes ;</w:t>
      </w:r>
    </w:p>
    <w:p>
      <w:pPr>
        <w:pStyle w:val="ListParagraph"/>
        <w:numPr>
          <w:ilvl w:val="0"/>
          <w:numId w:val="2"/>
        </w:numPr>
        <w:spacing w:after="80"/>
      </w:pPr>
      <w:r>
        <w:rPr>
          <w:b/>
          <w:bCs/>
        </w:rPr>
        <w:t xml:space="preserve">vérifier le matériel proposé</w:t>
      </w:r>
      <w:r>
        <w:t xml:space="preserve"> (moteur, crémaillère, télécommandes, photocellules, lampe clignotante, déverrouillage) et le </w:t>
      </w:r>
      <w:r>
        <w:rPr>
          <w:b/>
          <w:bCs/>
        </w:rPr>
        <w:t xml:space="preserve">prix de la porte au m²</w:t>
      </w:r>
      <w:r>
        <w:t xml:space="preserve"> ;</w:t>
      </w:r>
    </w:p>
    <w:p>
      <w:pPr>
        <w:pStyle w:val="ListParagraph"/>
        <w:numPr>
          <w:ilvl w:val="0"/>
          <w:numId w:val="2"/>
        </w:numPr>
        <w:spacing w:after="80"/>
      </w:pPr>
      <w:r>
        <w:rPr>
          <w:b/>
          <w:bCs/>
        </w:rPr>
        <w:t xml:space="preserve">établir un devis sans calcul</w:t>
      </w:r>
      <w:r>
        <w:t xml:space="preserve"> (vidéosurveillance, électricité, forage, ou tout métier créé dans ⚙ Paramètres) : un </w:t>
      </w:r>
      <w:r>
        <w:rPr>
          <w:b/>
          <w:bCs/>
        </w:rPr>
        <w:t xml:space="preserve">besoin du client</w:t>
      </w:r>
      <w:r>
        <w:t xml:space="preserve">, puis </w:t>
      </w:r>
      <w:r>
        <w:rPr>
          <w:b/>
          <w:bCs/>
        </w:rPr>
        <w:t xml:space="preserve">l'article proposé</w:t>
      </w:r>
      <w:r>
        <w:t xml:space="preserve"> ;</w:t>
      </w:r>
    </w:p>
    <w:p>
      <w:pPr>
        <w:pStyle w:val="ListParagraph"/>
        <w:numPr>
          <w:ilvl w:val="0"/>
          <w:numId w:val="2"/>
        </w:numPr>
        <w:spacing w:after="80"/>
      </w:pPr>
      <w:r>
        <w:t xml:space="preserve">utiliser </w:t>
      </w:r>
      <w:r>
        <w:rPr>
          <w:b/>
          <w:bCs/>
        </w:rPr>
        <w:t xml:space="preserve">« 💧 Quelle pompe pour ce forage ? »</w:t>
      </w:r>
      <w:r>
        <w:t xml:space="preserve"> sans jamais promettre un débit ;</w:t>
      </w:r>
    </w:p>
    <w:p>
      <w:pPr>
        <w:pStyle w:val="ListParagraph"/>
        <w:numPr>
          <w:ilvl w:val="0"/>
          <w:numId w:val="2"/>
        </w:numPr>
        <w:spacing w:after="80"/>
      </w:pPr>
      <w:r>
        <w:t xml:space="preserve">terminer, envoyer, garder ou vendre le devis </w:t>
      </w:r>
      <w:r>
        <w:rPr>
          <w:b/>
          <w:bCs/>
        </w:rPr>
        <w:t xml:space="preserve">exactement comme au chapitre 11</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Deux sortes de volets, une seule fin de devis.</w:t>
            </w:r>
            <w:r>
              <w:t xml:space="preserve"> Le solaire et le portail CALCULENT ; les autres métiers ne calculent rien — le vendeur choisit. Mais la fin est la même partout : pose seule, remise, installation, transport, acompte, délai, envoi par WhatsApp, brouillon, conversion en vente. Ce qu'on sait faire au chapitre 11, on le sait faire ici.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000"/>
        <w:gridCol w:w="4300"/>
      </w:tblGrid>
      <w:tr>
        <w:trPr>
          <w:cantSplit/>
          <w:tblHeader/>
        </w:trPr>
        <w:tc>
          <w:tcPr>
            <w:tcW w:type="dxa" w:w="50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3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000"/>
            <w:tcMar>
              <w:top w:type="dxa" w:w="100"/>
              <w:left w:type="dxa" w:w="140"/>
              <w:bottom w:type="dxa" w:w="100"/>
              <w:right w:type="dxa" w:w="140"/>
            </w:tcMar>
          </w:tcPr>
          <w:p>
            <w:r>
              <w:rPr>
                <w:sz w:val="19"/>
                <w:szCs w:val="19"/>
              </w:rPr>
              <w:t xml:space="preserve">Voir l'onglet ☀️ Dimensionnement et ses volets</w:t>
            </w:r>
          </w:p>
        </w:tc>
        <w:tc>
          <w:tcPr>
            <w:tcW w:type="dxa" w:w="4300"/>
            <w:tcMar>
              <w:top w:type="dxa" w:w="100"/>
              <w:left w:type="dxa" w:w="140"/>
              <w:bottom w:type="dxa" w:w="100"/>
              <w:right w:type="dxa" w:w="140"/>
            </w:tcMar>
          </w:tcPr>
          <w:p>
            <w:r>
              <w:rPr>
                <w:b/>
                <w:bCs/>
                <w:sz w:val="19"/>
                <w:szCs w:val="19"/>
              </w:rPr>
              <w:t xml:space="preserve">Administrateur, responsable commercial, commercial, technicien, technicien BMI, gérant, vendeur</w:t>
            </w:r>
            <w:r>
              <w:rPr>
                <w:sz w:val="19"/>
                <w:szCs w:val="19"/>
              </w:rPr>
              <w:t xml:space="preserve"> — les mêmes qu'au chapitre 11. Le magasinier, le comptable et le client ne l'ont pas.</w:t>
            </w:r>
          </w:p>
        </w:tc>
      </w:tr>
      <w:tr>
        <w:trPr>
          <w:cantSplit/>
        </w:trPr>
        <w:tc>
          <w:tcPr>
            <w:tcW w:type="dxa" w:w="5000"/>
            <w:shd w:fill="F8FAFC" w:color="auto" w:val="clear"/>
            <w:tcMar>
              <w:top w:type="dxa" w:w="100"/>
              <w:left w:type="dxa" w:w="140"/>
              <w:bottom w:type="dxa" w:w="100"/>
              <w:right w:type="dxa" w:w="140"/>
            </w:tcMar>
          </w:tcPr>
          <w:p>
            <w:r>
              <w:rPr>
                <w:sz w:val="19"/>
                <w:szCs w:val="19"/>
              </w:rPr>
              <w:t xml:space="preserve">Envoyer un devis au client</w:t>
            </w:r>
          </w:p>
        </w:tc>
        <w:tc>
          <w:tcPr>
            <w:tcW w:type="dxa" w:w="4300"/>
            <w:shd w:fill="F8FAFC" w:color="auto" w:val="clear"/>
            <w:tcMar>
              <w:top w:type="dxa" w:w="100"/>
              <w:left w:type="dxa" w:w="140"/>
              <w:bottom w:type="dxa" w:w="100"/>
              <w:right w:type="dxa" w:w="140"/>
            </w:tcMar>
          </w:tcPr>
          <w:p>
            <w:r>
              <w:rPr>
                <w:sz w:val="19"/>
                <w:szCs w:val="19"/>
              </w:rPr>
              <w:t xml:space="preserve">Tout compte qui a l'onglet et qui a </w:t>
            </w:r>
            <w:r>
              <w:rPr>
                <w:b/>
                <w:bCs/>
                <w:sz w:val="19"/>
                <w:szCs w:val="19"/>
              </w:rPr>
              <w:t xml:space="preserve">enregistré sa signature</w:t>
            </w:r>
            <w:r>
              <w:rPr>
                <w:sz w:val="19"/>
                <w:szCs w:val="19"/>
              </w:rPr>
              <w:t xml:space="preserve"> (📄 Contrats).</w:t>
            </w:r>
          </w:p>
        </w:tc>
      </w:tr>
      <w:tr>
        <w:trPr>
          <w:cantSplit/>
        </w:trPr>
        <w:tc>
          <w:tcPr>
            <w:tcW w:type="dxa" w:w="5000"/>
            <w:tcMar>
              <w:top w:type="dxa" w:w="100"/>
              <w:left w:type="dxa" w:w="140"/>
              <w:bottom w:type="dxa" w:w="100"/>
              <w:right w:type="dxa" w:w="140"/>
            </w:tcMar>
          </w:tcPr>
          <w:p>
            <w:r>
              <w:rPr>
                <w:sz w:val="19"/>
                <w:szCs w:val="19"/>
              </w:rPr>
              <w:t xml:space="preserve">Accorder une remise de plus de 3 %</w:t>
            </w:r>
          </w:p>
        </w:tc>
        <w:tc>
          <w:tcPr>
            <w:tcW w:type="dxa" w:w="4300"/>
            <w:tcMar>
              <w:top w:type="dxa" w:w="100"/>
              <w:left w:type="dxa" w:w="140"/>
              <w:bottom w:type="dxa" w:w="100"/>
              <w:right w:type="dxa" w:w="140"/>
            </w:tcMar>
          </w:tcPr>
          <w:p>
            <w:r>
              <w:rPr>
                <w:b/>
                <w:bCs/>
                <w:sz w:val="19"/>
                <w:szCs w:val="19"/>
              </w:rPr>
              <w:t xml:space="preserve">Administrateur seul</w:t>
            </w:r>
            <w:r>
              <w:rPr>
                <w:sz w:val="19"/>
                <w:szCs w:val="19"/>
              </w:rPr>
              <w:t xml:space="preserve">, comme partout.</w:t>
            </w:r>
          </w:p>
        </w:tc>
      </w:tr>
      <w:tr>
        <w:trPr>
          <w:cantSplit/>
        </w:trPr>
        <w:tc>
          <w:tcPr>
            <w:tcW w:type="dxa" w:w="5000"/>
            <w:shd w:fill="F8FAFC" w:color="auto" w:val="clear"/>
            <w:tcMar>
              <w:top w:type="dxa" w:w="100"/>
              <w:left w:type="dxa" w:w="140"/>
              <w:bottom w:type="dxa" w:w="100"/>
              <w:right w:type="dxa" w:w="140"/>
            </w:tcMar>
          </w:tcPr>
          <w:p>
            <w:r>
              <w:rPr>
                <w:sz w:val="19"/>
                <w:szCs w:val="19"/>
              </w:rPr>
              <w:t xml:space="preserve">Créer un domaine (un métier), lui ajouter ou retirer des familles</w:t>
            </w:r>
          </w:p>
        </w:tc>
        <w:tc>
          <w:tcPr>
            <w:tcW w:type="dxa" w:w="4300"/>
            <w:shd w:fill="F8FAFC" w:color="auto" w:val="clear"/>
            <w:tcMar>
              <w:top w:type="dxa" w:w="100"/>
              <w:left w:type="dxa" w:w="140"/>
              <w:bottom w:type="dxa" w:w="100"/>
              <w:right w:type="dxa" w:w="140"/>
            </w:tcMar>
          </w:tcPr>
          <w:p>
            <w:r>
              <w:rPr>
                <w:b/>
                <w:bCs/>
                <w:sz w:val="19"/>
                <w:szCs w:val="19"/>
              </w:rPr>
              <w:t xml:space="preserve">Administrateur</w:t>
            </w:r>
            <w:r>
              <w:rPr>
                <w:sz w:val="19"/>
                <w:szCs w:val="19"/>
              </w:rPr>
              <w:t xml:space="preserve">, dans ⚙ Paramètres → 🗂 Domaines de produits et leurs familles.</w:t>
            </w:r>
          </w:p>
        </w:tc>
      </w:tr>
      <w:tr>
        <w:trPr>
          <w:cantSplit/>
        </w:trPr>
        <w:tc>
          <w:tcPr>
            <w:tcW w:type="dxa" w:w="5000"/>
            <w:tcMar>
              <w:top w:type="dxa" w:w="100"/>
              <w:left w:type="dxa" w:w="140"/>
              <w:bottom w:type="dxa" w:w="100"/>
              <w:right w:type="dxa" w:w="140"/>
            </w:tcMar>
          </w:tcPr>
          <w:p>
            <w:r>
              <w:rPr>
                <w:sz w:val="19"/>
                <w:szCs w:val="19"/>
              </w:rPr>
              <w:t xml:space="preserve">Régler l'estimation des frottements dans le tuyau d'un forage</w:t>
            </w:r>
          </w:p>
        </w:tc>
        <w:tc>
          <w:tcPr>
            <w:tcW w:type="dxa" w:w="4300"/>
            <w:tcMar>
              <w:top w:type="dxa" w:w="100"/>
              <w:left w:type="dxa" w:w="140"/>
              <w:bottom w:type="dxa" w:w="100"/>
              <w:right w:type="dxa" w:w="140"/>
            </w:tcMar>
          </w:tcPr>
          <w:p>
            <w:r>
              <w:rPr>
                <w:b/>
                <w:bCs/>
                <w:sz w:val="19"/>
                <w:szCs w:val="19"/>
              </w:rPr>
              <w:t xml:space="preserve">Administrateur</w:t>
            </w:r>
            <w:r>
              <w:rPr>
                <w:sz w:val="19"/>
                <w:szCs w:val="19"/>
              </w:rPr>
              <w:t xml:space="preserve">, dans ⚙ Paramètres (« 💧 Forage — frottements dans le tuyau (%) »).</w:t>
            </w:r>
          </w:p>
        </w:tc>
      </w:tr>
      <w:tr>
        <w:trPr>
          <w:cantSplit/>
        </w:trPr>
        <w:tc>
          <w:tcPr>
            <w:tcW w:type="dxa" w:w="5000"/>
            <w:shd w:fill="F8FAFC" w:color="auto" w:val="clear"/>
            <w:tcMar>
              <w:top w:type="dxa" w:w="100"/>
              <w:left w:type="dxa" w:w="140"/>
              <w:bottom w:type="dxa" w:w="100"/>
              <w:right w:type="dxa" w:w="140"/>
            </w:tcMar>
          </w:tcPr>
          <w:p>
            <w:r>
              <w:rPr>
                <w:sz w:val="19"/>
                <w:szCs w:val="19"/>
              </w:rPr>
              <w:t xml:space="preserve">Renseigner la fiche d'une pompe (puissance, profondeur, débit, tension, hybride)</w:t>
            </w:r>
          </w:p>
        </w:tc>
        <w:tc>
          <w:tcPr>
            <w:tcW w:type="dxa" w:w="4300"/>
            <w:shd w:fill="F8FAFC" w:color="auto" w:val="clear"/>
            <w:tcMar>
              <w:top w:type="dxa" w:w="100"/>
              <w:left w:type="dxa" w:w="140"/>
              <w:bottom w:type="dxa" w:w="100"/>
              <w:right w:type="dxa" w:w="140"/>
            </w:tcMar>
          </w:tcPr>
          <w:p>
            <w:r>
              <w:rPr>
                <w:sz w:val="19"/>
                <w:szCs w:val="19"/>
              </w:rPr>
              <w:t xml:space="preserve">Ceux qui corrigent un article dans 📦 Stocks (chapitre 8).</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 ici aussi</w:t>
            </w:r>
            <w:r>
              <w:t xml:space="preserve"> : les boutiques et les clients proposés sont ceux de l'espace regardé. Un devis établi depuis une boutique de formation reste un devis de formation, et rien ne part du numéro WhatsApp BMI.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b/>
                <w:bCs/>
                <w:sz w:val="19"/>
                <w:szCs w:val="19"/>
              </w:rPr>
              <w:t xml:space="preserve">☀️ Dimensionnement</w:t>
            </w:r>
            <w:r>
              <w:rPr>
                <w:sz w:val="19"/>
                <w:szCs w:val="19"/>
              </w:rPr>
              <w:t xml:space="preserve">, en haut</w:t>
            </w:r>
          </w:p>
        </w:tc>
        <w:tc>
          <w:tcPr>
            <w:tcW w:type="dxa" w:w="6200"/>
            <w:tcMar>
              <w:top w:type="dxa" w:w="100"/>
              <w:left w:type="dxa" w:w="140"/>
              <w:bottom w:type="dxa" w:w="100"/>
              <w:right w:type="dxa" w:w="140"/>
            </w:tcMar>
          </w:tcPr>
          <w:p>
            <w:r>
              <w:rPr>
                <w:sz w:val="19"/>
                <w:szCs w:val="19"/>
              </w:rPr>
              <w:t xml:space="preserve">Un bouton par </w:t>
            </w:r>
            <w:r>
              <w:rPr>
                <w:b/>
                <w:bCs/>
                <w:sz w:val="19"/>
                <w:szCs w:val="19"/>
              </w:rPr>
              <w:t xml:space="preserve">domaine</w:t>
            </w:r>
            <w:r>
              <w:rPr>
                <w:sz w:val="19"/>
                <w:szCs w:val="19"/>
              </w:rPr>
              <w:t xml:space="preserve"> réglé dans ⚙ Paramètres. D'office : </w:t>
            </w:r>
            <w:r>
              <w:rPr>
                <w:b/>
                <w:bCs/>
                <w:sz w:val="19"/>
                <w:szCs w:val="19"/>
              </w:rPr>
              <w:t xml:space="preserve">☀️ Solaire</w:t>
            </w:r>
            <w:r>
              <w:rPr>
                <w:sz w:val="19"/>
                <w:szCs w:val="19"/>
              </w:rPr>
              <w:t xml:space="preserve"> (chapitre 11), </w:t>
            </w:r>
            <w:r>
              <w:rPr>
                <w:b/>
                <w:bCs/>
                <w:sz w:val="19"/>
                <w:szCs w:val="19"/>
              </w:rPr>
              <w:t xml:space="preserve">🚪 Garage</w:t>
            </w:r>
            <w:r>
              <w:rPr>
                <w:sz w:val="19"/>
                <w:szCs w:val="19"/>
              </w:rPr>
              <w:t xml:space="preserve"> (portail et porte de garage — ce chapitre), </w:t>
            </w:r>
            <w:r>
              <w:rPr>
                <w:b/>
                <w:bCs/>
                <w:sz w:val="19"/>
                <w:szCs w:val="19"/>
              </w:rPr>
              <w:t xml:space="preserve">📦 Autre</w:t>
            </w:r>
            <w:r>
              <w:rPr>
                <w:sz w:val="19"/>
                <w:szCs w:val="19"/>
              </w:rPr>
              <w:t xml:space="preserve"> ; plus tout domaine créé par l'administrateur (📹 Caméra, 💧 Forage, ⚡ Électricité…), tous </w:t>
            </w:r>
            <w:r>
              <w:rPr>
                <w:b/>
                <w:bCs/>
                <w:sz w:val="19"/>
                <w:szCs w:val="19"/>
              </w:rPr>
              <w:t xml:space="preserve">sans calcul</w:t>
            </w:r>
            <w:r>
              <w:rPr>
                <w:sz w:val="19"/>
                <w:szCs w:val="19"/>
              </w:rPr>
              <w:t xml:space="preserve">. Puis </w:t>
            </w:r>
            <w:r>
              <w:rPr>
                <w:b/>
                <w:bCs/>
                <w:sz w:val="19"/>
                <w:szCs w:val="19"/>
              </w:rPr>
              <w:t xml:space="preserve">« 📝 Mes brouillons »</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Besoins du client</w:t>
            </w:r>
            <w:r>
              <w:rPr>
                <w:sz w:val="19"/>
                <w:szCs w:val="19"/>
              </w:rPr>
              <w:t xml:space="preserve"> (volet Garage)</w:t>
            </w:r>
          </w:p>
        </w:tc>
        <w:tc>
          <w:tcPr>
            <w:tcW w:type="dxa" w:w="6200"/>
            <w:shd w:fill="F8FAFC" w:color="auto" w:val="clear"/>
            <w:tcMar>
              <w:top w:type="dxa" w:w="100"/>
              <w:left w:type="dxa" w:w="140"/>
              <w:bottom w:type="dxa" w:w="100"/>
              <w:right w:type="dxa" w:w="140"/>
            </w:tcMar>
          </w:tcPr>
          <w:p>
            <w:r>
              <w:rPr>
                <w:b/>
                <w:bCs/>
                <w:sz w:val="19"/>
                <w:szCs w:val="19"/>
              </w:rPr>
              <w:t xml:space="preserve">Type d'installation</w:t>
            </w:r>
            <w:r>
              <w:rPr>
                <w:sz w:val="19"/>
                <w:szCs w:val="19"/>
              </w:rPr>
              <w:t xml:space="preserve"> · </w:t>
            </w:r>
            <w:r>
              <w:rPr>
                <w:b/>
                <w:bCs/>
                <w:sz w:val="19"/>
                <w:szCs w:val="19"/>
              </w:rPr>
              <w:t xml:space="preserve">Largeur à motoriser (m)</w:t>
            </w:r>
            <w:r>
              <w:rPr>
                <w:sz w:val="19"/>
                <w:szCs w:val="19"/>
              </w:rPr>
              <w:t xml:space="preserve"> · </w:t>
            </w:r>
            <w:r>
              <w:rPr>
                <w:b/>
                <w:bCs/>
                <w:sz w:val="19"/>
                <w:szCs w:val="19"/>
              </w:rPr>
              <w:t xml:space="preserve">Hauteur (m)</w:t>
            </w:r>
            <w:r>
              <w:rPr>
                <w:sz w:val="19"/>
                <w:szCs w:val="19"/>
              </w:rPr>
              <w:t xml:space="preserve"> · </w:t>
            </w:r>
            <w:r>
              <w:rPr>
                <w:b/>
                <w:bCs/>
                <w:sz w:val="19"/>
                <w:szCs w:val="19"/>
              </w:rPr>
              <w:t xml:space="preserve">Poids du vantail / de la porte (kg)</w:t>
            </w:r>
            <w:r>
              <w:rPr>
                <w:sz w:val="19"/>
                <w:szCs w:val="19"/>
              </w:rPr>
              <w:t xml:space="preserve"> · </w:t>
            </w:r>
            <w:r>
              <w:rPr>
                <w:b/>
                <w:bCs/>
                <w:sz w:val="19"/>
                <w:szCs w:val="19"/>
              </w:rPr>
              <w:t xml:space="preserve">Nombre de vantaux</w:t>
            </w:r>
            <w:r>
              <w:rPr>
                <w:sz w:val="19"/>
                <w:szCs w:val="19"/>
              </w:rPr>
              <w:t xml:space="preserve"> (portail battant seulement) · </w:t>
            </w:r>
            <w:r>
              <w:rPr>
                <w:b/>
                <w:bCs/>
                <w:sz w:val="19"/>
                <w:szCs w:val="19"/>
              </w:rPr>
              <w:t xml:space="preserve">Fréquence d'usage quotidienne</w:t>
            </w:r>
            <w:r>
              <w:rPr>
                <w:sz w:val="19"/>
                <w:szCs w:val="19"/>
              </w:rPr>
              <w:t xml:space="preserve"> · </w:t>
            </w:r>
            <w:r>
              <w:rPr>
                <w:b/>
                <w:bCs/>
                <w:sz w:val="19"/>
                <w:szCs w:val="19"/>
              </w:rPr>
              <w:t xml:space="preserve">Télécommandes souhaitées</w:t>
            </w:r>
            <w:r>
              <w:rPr>
                <w:sz w:val="19"/>
                <w:szCs w:val="19"/>
              </w:rPr>
              <w:t xml:space="preserve"> · </w:t>
            </w:r>
            <w:r>
              <w:rPr>
                <w:b/>
                <w:bCs/>
                <w:sz w:val="19"/>
                <w:szCs w:val="19"/>
              </w:rPr>
              <w:t xml:space="preserve">Électricité disponible à proximité ?</w:t>
            </w:r>
          </w:p>
        </w:tc>
      </w:tr>
      <w:tr>
        <w:trPr>
          <w:cantSplit/>
        </w:trPr>
        <w:tc>
          <w:tcPr>
            <w:tcW w:type="dxa" w:w="3100"/>
            <w:tcMar>
              <w:top w:type="dxa" w:w="100"/>
              <w:left w:type="dxa" w:w="140"/>
              <w:bottom w:type="dxa" w:w="100"/>
              <w:right w:type="dxa" w:w="140"/>
            </w:tcMar>
          </w:tcPr>
          <w:p>
            <w:r>
              <w:rPr>
                <w:sz w:val="19"/>
                <w:szCs w:val="19"/>
              </w:rPr>
              <w:t xml:space="preserve">Les quatre carrés (Garage)</w:t>
            </w:r>
          </w:p>
        </w:tc>
        <w:tc>
          <w:tcPr>
            <w:tcW w:type="dxa" w:w="6200"/>
            <w:tcMar>
              <w:top w:type="dxa" w:w="100"/>
              <w:left w:type="dxa" w:w="140"/>
              <w:bottom w:type="dxa" w:w="100"/>
              <w:right w:type="dxa" w:w="140"/>
            </w:tcMar>
          </w:tcPr>
          <w:p>
            <w:r>
              <w:rPr>
                <w:b/>
                <w:bCs/>
                <w:sz w:val="19"/>
                <w:szCs w:val="19"/>
              </w:rPr>
              <w:t xml:space="preserve">Poids à motoriser</w:t>
            </w:r>
            <w:r>
              <w:rPr>
                <w:sz w:val="19"/>
                <w:szCs w:val="19"/>
              </w:rPr>
              <w:t xml:space="preserve"> · </w:t>
            </w:r>
            <w:r>
              <w:rPr>
                <w:b/>
                <w:bCs/>
                <w:sz w:val="19"/>
                <w:szCs w:val="19"/>
              </w:rPr>
              <w:t xml:space="preserve">Catégorie de moteur</w:t>
            </w:r>
            <w:r>
              <w:rPr>
                <w:sz w:val="19"/>
                <w:szCs w:val="19"/>
              </w:rPr>
              <w:t xml:space="preserve"> · </w:t>
            </w:r>
            <w:r>
              <w:rPr>
                <w:b/>
                <w:bCs/>
                <w:sz w:val="19"/>
                <w:szCs w:val="19"/>
              </w:rPr>
              <w:t xml:space="preserve">Crémaillère</w:t>
            </w:r>
            <w:r>
              <w:rPr>
                <w:sz w:val="19"/>
                <w:szCs w:val="19"/>
              </w:rPr>
              <w:t xml:space="preserve"> · </w:t>
            </w:r>
            <w:r>
              <w:rPr>
                <w:b/>
                <w:bCs/>
                <w:sz w:val="19"/>
                <w:szCs w:val="19"/>
              </w:rPr>
              <w:t xml:space="preserve">Télécommandes</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Équipements proposés (stock de …)</w:t>
            </w:r>
            <w:r>
              <w:rPr>
                <w:sz w:val="19"/>
                <w:szCs w:val="19"/>
              </w:rPr>
              <w:t xml:space="preserve"> (Garage)</w:t>
            </w:r>
          </w:p>
        </w:tc>
        <w:tc>
          <w:tcPr>
            <w:tcW w:type="dxa" w:w="6200"/>
            <w:shd w:fill="F8FAFC" w:color="auto" w:val="clear"/>
            <w:tcMar>
              <w:top w:type="dxa" w:w="100"/>
              <w:left w:type="dxa" w:w="140"/>
              <w:bottom w:type="dxa" w:w="100"/>
              <w:right w:type="dxa" w:w="140"/>
            </w:tcMar>
          </w:tcPr>
          <w:p>
            <w:r>
              <w:rPr>
                <w:b/>
                <w:bCs/>
                <w:sz w:val="19"/>
                <w:szCs w:val="19"/>
              </w:rPr>
              <w:t xml:space="preserve">Catégorie · Article · Besoin calculé · Quantité · Prix unit. · Sous-total · HB</w:t>
            </w:r>
            <w:r>
              <w:rPr>
                <w:sz w:val="19"/>
                <w:szCs w:val="19"/>
              </w:rPr>
              <w:t xml:space="preserve">. Première ligne, sur fond clair : </w:t>
            </w:r>
            <w:r>
              <w:rPr>
                <w:b/>
                <w:bCs/>
                <w:sz w:val="19"/>
                <w:szCs w:val="19"/>
              </w:rPr>
              <w:t xml:space="preserve">Porte</w:t>
            </w:r>
            <w:r>
              <w:rPr>
                <w:sz w:val="19"/>
                <w:szCs w:val="19"/>
              </w:rPr>
              <w:t xml:space="preserve">, au m², prix modifiable. Puis Moteur / motorisation, Crémaillère (coulissant seulement), Télécommande, Photocellules, Lampe clignotante, Déverrouillage manuel. Sous le tableau : </w:t>
            </w:r>
            <w:r>
              <w:rPr>
                <w:b/>
                <w:bCs/>
                <w:sz w:val="19"/>
                <w:szCs w:val="19"/>
              </w:rPr>
              <w:t xml:space="preserve">☀️ kit solaire autonome</w:t>
            </w:r>
            <w:r>
              <w:rPr>
                <w:sz w:val="19"/>
                <w:szCs w:val="19"/>
              </w:rPr>
              <w:t xml:space="preserve">, </w:t>
            </w:r>
            <w:r>
              <w:rPr>
                <w:b/>
                <w:bCs/>
                <w:sz w:val="19"/>
                <w:szCs w:val="19"/>
              </w:rPr>
              <w:t xml:space="preserve">🔋 batterie de secours</w:t>
            </w:r>
            <w:r>
              <w:rPr>
                <w:sz w:val="19"/>
                <w:szCs w:val="19"/>
              </w:rPr>
              <w:t xml:space="preserve">, </w:t>
            </w:r>
            <w:r>
              <w:rPr>
                <w:b/>
                <w:bCs/>
                <w:sz w:val="19"/>
                <w:szCs w:val="19"/>
              </w:rPr>
              <w:t xml:space="preserve">Autres équipements (coffret de commande, câblage…)</w:t>
            </w:r>
            <w:r>
              <w:rPr>
                <w:sz w:val="19"/>
                <w:szCs w:val="19"/>
              </w:rPr>
              <w:t xml:space="preserve">.</w:t>
            </w:r>
          </w:p>
        </w:tc>
      </w:tr>
      <w:tr>
        <w:trPr>
          <w:cantSplit/>
        </w:trPr>
        <w:tc>
          <w:tcPr>
            <w:tcW w:type="dxa" w:w="3100"/>
            <w:tcMar>
              <w:top w:type="dxa" w:w="100"/>
              <w:left w:type="dxa" w:w="140"/>
              <w:bottom w:type="dxa" w:w="100"/>
              <w:right w:type="dxa" w:w="140"/>
            </w:tcMar>
          </w:tcPr>
          <w:p>
            <w:r>
              <w:rPr>
                <w:b/>
                <w:bCs/>
                <w:sz w:val="19"/>
                <w:szCs w:val="19"/>
              </w:rPr>
              <w:t xml:space="preserve">💧 Quelle pompe pour ce forage ?</w:t>
            </w:r>
            <w:r>
              <w:rPr>
                <w:sz w:val="19"/>
                <w:szCs w:val="19"/>
              </w:rPr>
              <w:t xml:space="preserve"> (volet sans calcul)</w:t>
            </w:r>
          </w:p>
        </w:tc>
        <w:tc>
          <w:tcPr>
            <w:tcW w:type="dxa" w:w="6200"/>
            <w:tcMar>
              <w:top w:type="dxa" w:w="100"/>
              <w:left w:type="dxa" w:w="140"/>
              <w:bottom w:type="dxa" w:w="100"/>
              <w:right w:type="dxa" w:w="140"/>
            </w:tcMar>
          </w:tcPr>
          <w:p>
            <w:r>
              <w:rPr>
                <w:sz w:val="19"/>
                <w:szCs w:val="19"/>
              </w:rPr>
              <w:t xml:space="preserve">Un cadre bleu repliable, </w:t>
            </w:r>
            <w:r>
              <w:rPr>
                <w:b/>
                <w:bCs/>
                <w:sz w:val="19"/>
                <w:szCs w:val="19"/>
              </w:rPr>
              <w:t xml:space="preserve">seulement si le métier ouvert a des pompes en stock</w:t>
            </w:r>
            <w:r>
              <w:rPr>
                <w:sz w:val="19"/>
                <w:szCs w:val="19"/>
              </w:rPr>
              <w:t xml:space="preserve"> dans la boutique.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Besoins du client → articles</w:t>
            </w:r>
            <w:r>
              <w:rPr>
                <w:sz w:val="19"/>
                <w:szCs w:val="19"/>
              </w:rPr>
              <w:t xml:space="preserve"> (volet sans calcul)</w:t>
            </w:r>
          </w:p>
        </w:tc>
        <w:tc>
          <w:tcPr>
            <w:tcW w:type="dxa" w:w="6200"/>
            <w:shd w:fill="F8FAFC" w:color="auto" w:val="clear"/>
            <w:tcMar>
              <w:top w:type="dxa" w:w="100"/>
              <w:left w:type="dxa" w:w="140"/>
              <w:bottom w:type="dxa" w:w="100"/>
              <w:right w:type="dxa" w:w="140"/>
            </w:tcMar>
          </w:tcPr>
          <w:p>
            <w:r>
              <w:rPr>
                <w:b/>
                <w:bCs/>
                <w:sz w:val="19"/>
                <w:szCs w:val="19"/>
              </w:rPr>
              <w:t xml:space="preserve">Besoin du client · Article proposé · Quantité · Prix unit. · Sous-total · HB · Retirer</w:t>
            </w:r>
            <w:r>
              <w:rPr>
                <w:sz w:val="19"/>
                <w:szCs w:val="19"/>
              </w:rPr>
              <w:t xml:space="preserve"> ; </w:t>
            </w:r>
            <w:r>
              <w:rPr>
                <w:b/>
                <w:bCs/>
                <w:sz w:val="19"/>
                <w:szCs w:val="19"/>
              </w:rPr>
              <w:t xml:space="preserve">« ➕ Ajouter un besoin »</w:t>
            </w:r>
            <w:r>
              <w:rPr>
                <w:sz w:val="19"/>
                <w:szCs w:val="19"/>
              </w:rPr>
              <w:t xml:space="preserve"> ; puis </w:t>
            </w:r>
            <w:r>
              <w:rPr>
                <w:b/>
                <w:bCs/>
                <w:sz w:val="19"/>
                <w:szCs w:val="19"/>
              </w:rPr>
              <w:t xml:space="preserve">Autres équipements</w:t>
            </w:r>
            <w:r>
              <w:rPr>
                <w:sz w:val="19"/>
                <w:szCs w:val="19"/>
              </w:rPr>
              <w:t xml:space="preserve">.</w:t>
            </w:r>
          </w:p>
        </w:tc>
      </w:tr>
      <w:tr>
        <w:trPr>
          <w:cantSplit/>
        </w:trPr>
        <w:tc>
          <w:tcPr>
            <w:tcW w:type="dxa" w:w="3100"/>
            <w:tcMar>
              <w:top w:type="dxa" w:w="100"/>
              <w:left w:type="dxa" w:w="140"/>
              <w:bottom w:type="dxa" w:w="100"/>
              <w:right w:type="dxa" w:w="140"/>
            </w:tcMar>
          </w:tcPr>
          <w:p>
            <w:r>
              <w:rPr>
                <w:sz w:val="19"/>
                <w:szCs w:val="19"/>
              </w:rPr>
              <w:t xml:space="preserve">La fin du devis et l'envoi</w:t>
            </w:r>
          </w:p>
        </w:tc>
        <w:tc>
          <w:tcPr>
            <w:tcW w:type="dxa" w:w="6200"/>
            <w:tcMar>
              <w:top w:type="dxa" w:w="100"/>
              <w:left w:type="dxa" w:w="140"/>
              <w:bottom w:type="dxa" w:w="100"/>
              <w:right w:type="dxa" w:w="140"/>
            </w:tcMar>
          </w:tcPr>
          <w:p>
            <w:r>
              <w:rPr>
                <w:sz w:val="19"/>
                <w:szCs w:val="19"/>
              </w:rPr>
              <w:t xml:space="preserve">Identiques au chapitre 11 : Pose seule, Remise %, Frais d'installation %, Transport / livraison %, Total, 🛒 Convertir en vente, Acompte, Délai ; 📲 Envoyer ce devis au client, 📝 Enregistrer un brouillon.</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Paramètres</w:t>
            </w:r>
            <w:r>
              <w:rPr>
                <w:sz w:val="19"/>
                <w:szCs w:val="19"/>
              </w:rPr>
              <w:t xml:space="preserve"> (administrateur)</w:t>
            </w:r>
          </w:p>
        </w:tc>
        <w:tc>
          <w:tcPr>
            <w:tcW w:type="dxa" w:w="6200"/>
            <w:shd w:fill="F8FAFC" w:color="auto" w:val="clear"/>
            <w:tcMar>
              <w:top w:type="dxa" w:w="100"/>
              <w:left w:type="dxa" w:w="140"/>
              <w:bottom w:type="dxa" w:w="100"/>
              <w:right w:type="dxa" w:w="140"/>
            </w:tcMar>
          </w:tcPr>
          <w:p>
            <w:r>
              <w:rPr>
                <w:sz w:val="19"/>
                <w:szCs w:val="19"/>
              </w:rPr>
              <w:t xml:space="preserve">🗂 </w:t>
            </w:r>
            <w:r>
              <w:rPr>
                <w:b/>
                <w:bCs/>
                <w:sz w:val="19"/>
                <w:szCs w:val="19"/>
              </w:rPr>
              <w:t xml:space="preserve">Domaines de produits et leurs familles</w:t>
            </w:r>
            <w:r>
              <w:rPr>
                <w:sz w:val="19"/>
                <w:szCs w:val="19"/>
              </w:rPr>
              <w:t xml:space="preserve"> (créer un métier, ses familles) ; </w:t>
            </w:r>
            <w:r>
              <w:rPr>
                <w:b/>
                <w:bCs/>
                <w:sz w:val="19"/>
                <w:szCs w:val="19"/>
              </w:rPr>
              <w:t xml:space="preserve">💧 Forage — frottements dans le tuyau (%)</w:t>
            </w:r>
            <w:r>
              <w:rPr>
                <w:sz w:val="19"/>
                <w:szCs w:val="19"/>
              </w:rPr>
              <w:t xml:space="preserv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Le portail ou la porte de garage : noter les besoins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Dimensionnement → 🚪 Garage</w:t>
            </w:r>
          </w:p>
          <w:p>
            <w:r>
              <w:rPr>
                <w:sz w:val="20"/>
                <w:szCs w:val="20"/>
              </w:rPr>
              <w:t xml:space="preserve">Vérifier la boutique de travail : ce sont </w:t>
            </w:r>
            <w:r>
              <w:rPr>
                <w:b/>
                <w:bCs/>
                <w:sz w:val="20"/>
                <w:szCs w:val="20"/>
              </w:rPr>
              <w:t xml:space="preserve">son stock et ses prix</w:t>
            </w:r>
            <w:r>
              <w:rPr>
                <w:sz w:val="20"/>
                <w:szCs w:val="20"/>
              </w:rPr>
              <w:t xml:space="preserve"> qui seront proposés.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Type d'installation</w:t>
            </w:r>
          </w:p>
          <w:p>
            <w:r>
              <w:rPr>
                <w:b/>
                <w:bCs/>
                <w:sz w:val="20"/>
                <w:szCs w:val="20"/>
              </w:rPr>
              <w:t xml:space="preserve">Portail coulissant</w:t>
            </w:r>
            <w:r>
              <w:rPr>
                <w:sz w:val="20"/>
                <w:szCs w:val="20"/>
              </w:rPr>
              <w:t xml:space="preserve"> (d'office), </w:t>
            </w:r>
            <w:r>
              <w:rPr>
                <w:b/>
                <w:bCs/>
                <w:sz w:val="20"/>
                <w:szCs w:val="20"/>
              </w:rPr>
              <w:t xml:space="preserve">Portail battant</w:t>
            </w:r>
            <w:r>
              <w:rPr>
                <w:sz w:val="20"/>
                <w:szCs w:val="20"/>
              </w:rPr>
              <w:t xml:space="preserve">, </w:t>
            </w:r>
            <w:r>
              <w:rPr>
                <w:b/>
                <w:bCs/>
                <w:sz w:val="20"/>
                <w:szCs w:val="20"/>
              </w:rPr>
              <w:t xml:space="preserve">Porte de garage sectionnelle</w:t>
            </w:r>
            <w:r>
              <w:rPr>
                <w:sz w:val="20"/>
                <w:szCs w:val="20"/>
              </w:rPr>
              <w:t xml:space="preserve">, </w:t>
            </w:r>
            <w:r>
              <w:rPr>
                <w:b/>
                <w:bCs/>
                <w:sz w:val="20"/>
                <w:szCs w:val="20"/>
              </w:rPr>
              <w:t xml:space="preserve">Porte de garage basculante</w:t>
            </w:r>
            <w:r>
              <w:rPr>
                <w:sz w:val="20"/>
                <w:szCs w:val="20"/>
              </w:rPr>
              <w:t xml:space="preserve">, </w:t>
            </w:r>
            <w:r>
              <w:rPr>
                <w:b/>
                <w:bCs/>
                <w:sz w:val="20"/>
                <w:szCs w:val="20"/>
              </w:rPr>
              <w:t xml:space="preserve">Rideau métallique</w:t>
            </w:r>
            <w:r>
              <w:rPr>
                <w:sz w:val="20"/>
                <w:szCs w:val="20"/>
              </w:rPr>
              <w:t xml:space="preserve">. Le type change le prix de la porte au m² et décide de la crémaillère (coulissant seulement).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Largeur et hauteur</w:t>
            </w:r>
          </w:p>
          <w:p>
            <w:r>
              <w:rPr>
                <w:b/>
                <w:bCs/>
                <w:sz w:val="20"/>
                <w:szCs w:val="20"/>
              </w:rPr>
              <w:t xml:space="preserve">Largeur à motoriser</w:t>
            </w:r>
            <w:r>
              <w:rPr>
                <w:sz w:val="20"/>
                <w:szCs w:val="20"/>
              </w:rPr>
              <w:t xml:space="preserve"> et </w:t>
            </w:r>
            <w:r>
              <w:rPr>
                <w:b/>
                <w:bCs/>
                <w:sz w:val="20"/>
                <w:szCs w:val="20"/>
              </w:rPr>
              <w:t xml:space="preserve">Hauteur</w:t>
            </w:r>
            <w:r>
              <w:rPr>
                <w:sz w:val="20"/>
                <w:szCs w:val="20"/>
              </w:rPr>
              <w:t xml:space="preserve">, en mètres. La largeur donne la crémaillère ; largeur × hauteur donne la surface de la porte.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poids</w:t>
            </w:r>
          </w:p>
          <w:p>
            <w:r>
              <w:rPr>
                <w:b/>
                <w:bCs/>
                <w:sz w:val="20"/>
                <w:szCs w:val="20"/>
              </w:rPr>
              <w:t xml:space="preserve">Poids du vantail / de la porte (kg)</w:t>
            </w:r>
            <w:r>
              <w:rPr>
                <w:sz w:val="20"/>
                <w:szCs w:val="20"/>
              </w:rPr>
              <w:t xml:space="preserve"> : c'est lui qui choisit le moteur. Le demander, le mesurer ou l'estimer avec le client — jamais le laisser vide.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Nombre de vantaux</w:t>
            </w:r>
          </w:p>
          <w:p>
            <w:r>
              <w:rPr>
                <w:sz w:val="20"/>
                <w:szCs w:val="20"/>
              </w:rPr>
              <w:t xml:space="preserve">Pour un </w:t>
            </w:r>
            <w:r>
              <w:rPr>
                <w:b/>
                <w:bCs/>
                <w:sz w:val="20"/>
                <w:szCs w:val="20"/>
              </w:rPr>
              <w:t xml:space="preserve">portail battant</w:t>
            </w:r>
            <w:r>
              <w:rPr>
                <w:sz w:val="20"/>
                <w:szCs w:val="20"/>
              </w:rPr>
              <w:t xml:space="preserve"> seulement : 1 (vantail unique) ou 2 (double vantail).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Fréquence d'usage</w:t>
            </w:r>
          </w:p>
          <w:p>
            <w:r>
              <w:rPr>
                <w:b/>
                <w:bCs/>
                <w:sz w:val="20"/>
                <w:szCs w:val="20"/>
              </w:rPr>
              <w:t xml:space="preserve">Faible (&lt; 10 cycles/j)</w:t>
            </w:r>
            <w:r>
              <w:rPr>
                <w:sz w:val="20"/>
                <w:szCs w:val="20"/>
              </w:rPr>
              <w:t xml:space="preserve">, </w:t>
            </w:r>
            <w:r>
              <w:rPr>
                <w:b/>
                <w:bCs/>
                <w:sz w:val="20"/>
                <w:szCs w:val="20"/>
              </w:rPr>
              <w:t xml:space="preserve">Moyenne (10 à 30 cycles/j)</w:t>
            </w:r>
            <w:r>
              <w:rPr>
                <w:sz w:val="20"/>
                <w:szCs w:val="20"/>
              </w:rPr>
              <w:t xml:space="preserve"> (d'office), </w:t>
            </w:r>
            <w:r>
              <w:rPr>
                <w:b/>
                <w:bCs/>
                <w:sz w:val="20"/>
                <w:szCs w:val="20"/>
              </w:rPr>
              <w:t xml:space="preserve">Intensive (&gt; 30 cycles/j)</w:t>
            </w:r>
            <w:r>
              <w:rPr>
                <w:sz w:val="20"/>
                <w:szCs w:val="20"/>
              </w:rPr>
              <w:t xml:space="preserve">. Un cycle = une ouverture et une fermeture. Plus le portail travaille, plus on prend de marge sur le moteur.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Télécommandes et électricité</w:t>
            </w:r>
          </w:p>
          <w:p>
            <w:r>
              <w:rPr>
                <w:b/>
                <w:bCs/>
                <w:sz w:val="20"/>
                <w:szCs w:val="20"/>
              </w:rPr>
              <w:t xml:space="preserve">Télécommandes souhaitées</w:t>
            </w:r>
            <w:r>
              <w:rPr>
                <w:sz w:val="20"/>
                <w:szCs w:val="20"/>
              </w:rPr>
              <w:t xml:space="preserve"> : 2 d'office. </w:t>
            </w:r>
            <w:r>
              <w:rPr>
                <w:b/>
                <w:bCs/>
                <w:sz w:val="20"/>
                <w:szCs w:val="20"/>
              </w:rPr>
              <w:t xml:space="preserve">Électricité disponible à proximité ?</w:t>
            </w:r>
            <w:r>
              <w:rPr>
                <w:sz w:val="20"/>
                <w:szCs w:val="20"/>
              </w:rPr>
              <w:t xml:space="preserve"> : si « Non — prévoir une alimentation autonome », l'écran recommande le kit solaire plus bas.</w:t>
            </w:r>
          </w:p>
        </w:tc>
      </w:tr>
    </w:tbl>
    <w:p>
      <w:pPr>
        <w:spacing w:after="200"/>
      </w:pPr>
    </w:p>
    <w:p>
      <w:pPr>
        <w:keepNext/>
        <w:spacing w:after="100" w:before="240"/>
      </w:pPr>
      <w:r>
        <w:rPr>
          <w:b/>
          <w:bCs/>
          <w:color w:val="0F172A"/>
          <w:sz w:val="23"/>
          <w:szCs w:val="23"/>
        </w:rPr>
        <w:t xml:space="preserve">B. Lire les quatre chiffres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Poids à motoriser</w:t>
            </w:r>
          </w:p>
          <w:p>
            <w:r>
              <w:rPr>
                <w:sz w:val="20"/>
                <w:szCs w:val="20"/>
              </w:rPr>
              <w:t xml:space="preserve">Le poids saisi </w:t>
            </w:r>
            <w:r>
              <w:rPr>
                <w:b/>
                <w:bCs/>
                <w:sz w:val="20"/>
                <w:szCs w:val="20"/>
              </w:rPr>
              <w:t xml:space="preserve">majoré selon l'usage</w:t>
            </w:r>
            <w:r>
              <w:rPr>
                <w:sz w:val="20"/>
                <w:szCs w:val="20"/>
              </w:rPr>
              <w:t xml:space="preserve"> : × 1,1 en faible, × 1,25 en moyenne, × 1,5 en intensive, arrondi au kilo supérieur. 400 kg en usage moyen → </w:t>
            </w:r>
            <w:r>
              <w:rPr>
                <w:b/>
                <w:bCs/>
                <w:sz w:val="20"/>
                <w:szCs w:val="20"/>
              </w:rPr>
              <w:t xml:space="preserve">500 kg</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Catégorie de moteur</w:t>
            </w:r>
          </w:p>
          <w:p>
            <w:r>
              <w:rPr>
                <w:sz w:val="20"/>
                <w:szCs w:val="20"/>
              </w:rPr>
              <w:t xml:space="preserve">D'après ce poids : </w:t>
            </w:r>
            <w:r>
              <w:rPr>
                <w:b/>
                <w:bCs/>
                <w:sz w:val="20"/>
                <w:szCs w:val="20"/>
              </w:rPr>
              <w:t xml:space="preserve">Léger</w:t>
            </w:r>
            <w:r>
              <w:rPr>
                <w:sz w:val="20"/>
                <w:szCs w:val="20"/>
              </w:rPr>
              <w:t xml:space="preserve"> (jusqu'à 300 kg), </w:t>
            </w:r>
            <w:r>
              <w:rPr>
                <w:b/>
                <w:bCs/>
                <w:sz w:val="20"/>
                <w:szCs w:val="20"/>
              </w:rPr>
              <w:t xml:space="preserve">Standard</w:t>
            </w:r>
            <w:r>
              <w:rPr>
                <w:sz w:val="20"/>
                <w:szCs w:val="20"/>
              </w:rPr>
              <w:t xml:space="preserve"> (300 à 500 kg), </w:t>
            </w:r>
            <w:r>
              <w:rPr>
                <w:b/>
                <w:bCs/>
                <w:sz w:val="20"/>
                <w:szCs w:val="20"/>
              </w:rPr>
              <w:t xml:space="preserve">Robuste</w:t>
            </w:r>
            <w:r>
              <w:rPr>
                <w:sz w:val="20"/>
                <w:szCs w:val="20"/>
              </w:rPr>
              <w:t xml:space="preserve"> (500 à 800 kg), </w:t>
            </w:r>
            <w:r>
              <w:rPr>
                <w:b/>
                <w:bCs/>
                <w:sz w:val="20"/>
                <w:szCs w:val="20"/>
              </w:rPr>
              <w:t xml:space="preserve">Industriel</w:t>
            </w:r>
            <w:r>
              <w:rPr>
                <w:sz w:val="20"/>
                <w:szCs w:val="20"/>
              </w:rPr>
              <w:t xml:space="preserve"> (plus de 800 kg).</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Crémaillère</w:t>
            </w:r>
          </w:p>
          <w:p>
            <w:r>
              <w:rPr>
                <w:b/>
                <w:bCs/>
                <w:sz w:val="20"/>
                <w:szCs w:val="20"/>
              </w:rPr>
              <w:t xml:space="preserve">Largeur + 1 m</w:t>
            </w:r>
            <w:r>
              <w:rPr>
                <w:sz w:val="20"/>
                <w:szCs w:val="20"/>
              </w:rPr>
              <w:t xml:space="preserve">, arrondi au mètre supérieur, pour un portail coulissant. Pour les autres types : « — (non requise)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Télécommandes</w:t>
            </w:r>
          </w:p>
          <w:p>
            <w:r>
              <w:rPr>
                <w:sz w:val="20"/>
                <w:szCs w:val="20"/>
              </w:rPr>
              <w:t xml:space="preserve">Le nombre demandé (« × 2 »).</w:t>
            </w:r>
          </w:p>
        </w:tc>
      </w:tr>
    </w:tbl>
    <w:p>
      <w:pPr>
        <w:spacing w:after="200"/>
      </w:pPr>
    </w:p>
    <w:p>
      <w:pPr>
        <w:keepNext/>
        <w:spacing w:after="100" w:before="240"/>
      </w:pPr>
      <w:r>
        <w:rPr>
          <w:b/>
          <w:bCs/>
          <w:color w:val="0F172A"/>
          <w:sz w:val="23"/>
          <w:szCs w:val="23"/>
        </w:rPr>
        <w:t xml:space="preserve">C. Vérifier le matériel et la porte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ligne Porte</w:t>
            </w:r>
          </w:p>
          <w:p>
            <w:r>
              <w:rPr>
                <w:sz w:val="20"/>
                <w:szCs w:val="20"/>
              </w:rPr>
              <w:t xml:space="preserve">Surface = largeur × hauteur, facturée </w:t>
            </w:r>
            <w:r>
              <w:rPr>
                <w:b/>
                <w:bCs/>
                <w:sz w:val="20"/>
                <w:szCs w:val="20"/>
              </w:rPr>
              <w:t xml:space="preserve">au m²</w:t>
            </w:r>
            <w:r>
              <w:rPr>
                <w:sz w:val="20"/>
                <w:szCs w:val="20"/>
              </w:rPr>
              <w:t xml:space="preserve">. Le prix du m² part d'une valeur d'office selon le type (voir rubrique 6) et </w:t>
            </w:r>
            <w:r>
              <w:rPr>
                <w:b/>
                <w:bCs/>
                <w:sz w:val="20"/>
                <w:szCs w:val="20"/>
              </w:rPr>
              <w:t xml:space="preserve">se corrige dans la case</w:t>
            </w:r>
            <w:r>
              <w:rPr>
                <w:sz w:val="20"/>
                <w:szCs w:val="20"/>
              </w:rPr>
              <w:t xml:space="preserve"> pour ce devis. Si largeur ou hauteur manque, la surface vaut 0 et la ligne ne compte pas.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moteur</w:t>
            </w:r>
          </w:p>
          <w:p>
            <w:r>
              <w:rPr>
                <w:sz w:val="20"/>
                <w:szCs w:val="20"/>
              </w:rPr>
              <w:t xml:space="preserve">L'application prend </w:t>
            </w:r>
            <w:r>
              <w:rPr>
                <w:b/>
                <w:bCs/>
                <w:sz w:val="20"/>
                <w:szCs w:val="20"/>
              </w:rPr>
              <w:t xml:space="preserve">le plus petit moteur du stock qui porte au moins le poids à motoriser</w:t>
            </w:r>
            <w:r>
              <w:rPr>
                <w:sz w:val="20"/>
                <w:szCs w:val="20"/>
              </w:rPr>
              <w:t xml:space="preserve">. Si aucun n'est assez fort, elle propose </w:t>
            </w:r>
            <w:r>
              <w:rPr>
                <w:b/>
                <w:bCs/>
                <w:sz w:val="20"/>
                <w:szCs w:val="20"/>
              </w:rPr>
              <w:t xml:space="preserve">le plus gros</w:t>
            </w:r>
            <w:r>
              <w:rPr>
                <w:sz w:val="20"/>
                <w:szCs w:val="20"/>
              </w:rPr>
              <w:t xml:space="preserve"> qu'elle trouve — à vérifier : il est peut-être trop faible. La liste déroulante montre chaque moteur avec sa capacité (« (600kg)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 crémaillère</w:t>
            </w:r>
          </w:p>
          <w:p>
            <w:r>
              <w:rPr>
                <w:sz w:val="20"/>
                <w:szCs w:val="20"/>
              </w:rPr>
              <w:t xml:space="preserve">Le plus long modèle du stock, en autant de pièces qu'il faut pour couvrir la longueur calculée (des barres d'1 m pour 5 m → 5).</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accessoires</w:t>
            </w:r>
          </w:p>
          <w:p>
            <w:r>
              <w:rPr>
                <w:b/>
                <w:bCs/>
                <w:sz w:val="20"/>
                <w:szCs w:val="20"/>
              </w:rPr>
              <w:t xml:space="preserve">Télécommande</w:t>
            </w:r>
            <w:r>
              <w:rPr>
                <w:sz w:val="20"/>
                <w:szCs w:val="20"/>
              </w:rPr>
              <w:t xml:space="preserve"> × le nombre demandé ; </w:t>
            </w:r>
            <w:r>
              <w:rPr>
                <w:b/>
                <w:bCs/>
                <w:sz w:val="20"/>
                <w:szCs w:val="20"/>
              </w:rPr>
              <w:t xml:space="preserve">Photocellules</w:t>
            </w:r>
            <w:r>
              <w:rPr>
                <w:sz w:val="20"/>
                <w:szCs w:val="20"/>
              </w:rPr>
              <w:t xml:space="preserve"> × 2 ; </w:t>
            </w:r>
            <w:r>
              <w:rPr>
                <w:b/>
                <w:bCs/>
                <w:sz w:val="20"/>
                <w:szCs w:val="20"/>
              </w:rPr>
              <w:t xml:space="preserve">Lampe clignotante</w:t>
            </w:r>
            <w:r>
              <w:rPr>
                <w:sz w:val="20"/>
                <w:szCs w:val="20"/>
              </w:rPr>
              <w:t xml:space="preserve"> × 1 ; </w:t>
            </w:r>
            <w:r>
              <w:rPr>
                <w:b/>
                <w:bCs/>
                <w:sz w:val="20"/>
                <w:szCs w:val="20"/>
              </w:rPr>
              <w:t xml:space="preserve">Déverrouillage manuel</w:t>
            </w:r>
            <w:r>
              <w:rPr>
                <w:sz w:val="20"/>
                <w:szCs w:val="20"/>
              </w:rPr>
              <w:t xml:space="preserve"> × 1. Pour chacun, le premier article trouvé dans le stock : le changer dans la liste s'il en existe plusieurs.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Corriger, saisir hors stock, revenir au calcul</w:t>
            </w:r>
          </w:p>
          <w:p>
            <w:r>
              <w:rPr>
                <w:sz w:val="20"/>
                <w:szCs w:val="20"/>
              </w:rPr>
              <w:t xml:space="preserve">Comme au chapitre 11 : changer d'article dans la liste, corriger la quantité, </w:t>
            </w:r>
            <w:r>
              <w:rPr>
                <w:b/>
                <w:bCs/>
                <w:sz w:val="20"/>
                <w:szCs w:val="20"/>
              </w:rPr>
              <w:t xml:space="preserve">« ✏️ Saisir un article hors stock »</w:t>
            </w:r>
            <w:r>
              <w:rPr>
                <w:sz w:val="20"/>
                <w:szCs w:val="20"/>
              </w:rPr>
              <w:t xml:space="preserve"> (Nom, Prix, Valider), </w:t>
            </w:r>
            <w:r>
              <w:rPr>
                <w:b/>
                <w:bCs/>
                <w:sz w:val="20"/>
                <w:szCs w:val="20"/>
              </w:rPr>
              <w:t xml:space="preserve">« Annuler (revenir à la sélection automatique) »</w:t>
            </w:r>
            <w:r>
              <w:rPr>
                <w:sz w:val="20"/>
                <w:szCs w:val="20"/>
              </w:rPr>
              <w:t xml:space="preserve">. La case </w:t>
            </w:r>
            <w:r>
              <w:rPr>
                <w:b/>
                <w:bCs/>
                <w:sz w:val="20"/>
                <w:szCs w:val="20"/>
              </w:rPr>
              <w:t xml:space="preserve">HB</w:t>
            </w:r>
            <w:r>
              <w:rPr>
                <w:sz w:val="20"/>
                <w:szCs w:val="20"/>
              </w:rPr>
              <w:t xml:space="preserve"> exclut la ligne du chiffre d'affaires et des commissions.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Pas d'électricité ? Coupures fréquentes ?</w:t>
            </w:r>
          </w:p>
          <w:p>
            <w:r>
              <w:rPr>
                <w:sz w:val="20"/>
                <w:szCs w:val="20"/>
              </w:rPr>
              <w:t xml:space="preserve">Cocher </w:t>
            </w:r>
            <w:r>
              <w:rPr>
                <w:b/>
                <w:bCs/>
                <w:sz w:val="20"/>
                <w:szCs w:val="20"/>
              </w:rPr>
              <w:t xml:space="preserve">« ☀️ Ajouter un kit solaire autonome pour la motorisation »</w:t>
            </w:r>
            <w:r>
              <w:rPr>
                <w:sz w:val="20"/>
                <w:szCs w:val="20"/>
              </w:rPr>
              <w:t xml:space="preserve"> (l'écran écrit « recommandé » quand on a répondu Non à l'électricité) et saisir son </w:t>
            </w:r>
            <w:r>
              <w:rPr>
                <w:b/>
                <w:bCs/>
                <w:sz w:val="20"/>
                <w:szCs w:val="20"/>
              </w:rPr>
              <w:t xml:space="preserve">prix</w:t>
            </w:r>
            <w:r>
              <w:rPr>
                <w:sz w:val="20"/>
                <w:szCs w:val="20"/>
              </w:rPr>
              <w:t xml:space="preserve">. </w:t>
            </w:r>
            <w:r>
              <w:rPr>
                <w:b/>
                <w:bCs/>
                <w:sz w:val="20"/>
                <w:szCs w:val="20"/>
              </w:rPr>
              <w:t xml:space="preserve">« 🔋 Ajouter une batterie de secours (externe) »</w:t>
            </w:r>
            <w:r>
              <w:rPr>
                <w:sz w:val="20"/>
                <w:szCs w:val="20"/>
              </w:rPr>
              <w:t xml:space="preserve"> : en option, avec son prix. Ces deux lignes sont des lignes libres : elles ne font sortir aucun stock.</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Autres équipements</w:t>
            </w:r>
          </w:p>
          <w:p>
            <w:r>
              <w:rPr>
                <w:sz w:val="20"/>
                <w:szCs w:val="20"/>
              </w:rPr>
              <w:t xml:space="preserve">Coffret de commande, câblage, gaine… </w:t>
            </w:r>
            <w:r>
              <w:rPr>
                <w:b/>
                <w:bCs/>
                <w:sz w:val="20"/>
                <w:szCs w:val="20"/>
              </w:rPr>
              <w:t xml:space="preserve">« ➕ Ajouter un équipement »</w:t>
            </w:r>
            <w:r>
              <w:rPr>
                <w:sz w:val="20"/>
                <w:szCs w:val="20"/>
              </w:rPr>
              <w:t xml:space="preserve"> : un article du stock remplit son prix et se lie au stock ; un nom libre coche HB d'office.</w:t>
            </w:r>
          </w:p>
        </w:tc>
      </w:tr>
    </w:tbl>
    <w:p>
      <w:pPr>
        <w:spacing w:after="200"/>
      </w:pPr>
    </w:p>
    <w:p>
      <w:pPr>
        <w:keepNext/>
        <w:spacing w:after="100" w:before="240"/>
      </w:pPr>
      <w:r>
        <w:rPr>
          <w:b/>
          <w:bCs/>
          <w:color w:val="0F172A"/>
          <w:sz w:val="23"/>
          <w:szCs w:val="23"/>
        </w:rPr>
        <w:t xml:space="preserve">D. Un devis SANS calcul (caméra, électricité, forage, Autre…)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 bon métier</w:t>
            </w:r>
          </w:p>
          <w:p>
            <w:r>
              <w:rPr>
                <w:sz w:val="20"/>
                <w:szCs w:val="20"/>
              </w:rPr>
              <w:t xml:space="preserve">☀️ Dimensionnement → le bouton du métier (📹 Caméra, 💧 Forage, 📦 Autre…). Si aucun article de la boutique n'est encore rangé dans ce métier, un bandeau jaune le dit : </w:t>
            </w:r>
            <w:r>
              <w:rPr>
                <w:b/>
                <w:bCs/>
                <w:sz w:val="20"/>
                <w:szCs w:val="20"/>
              </w:rPr>
              <w:t xml:space="preserve">tout le stock</w:t>
            </w:r>
            <w:r>
              <w:rPr>
                <w:sz w:val="20"/>
                <w:szCs w:val="20"/>
              </w:rPr>
              <w:t xml:space="preserve"> est alors proposé.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Choisir le besoin du client</w:t>
            </w:r>
          </w:p>
          <w:p>
            <w:r>
              <w:rPr>
                <w:sz w:val="20"/>
                <w:szCs w:val="20"/>
              </w:rPr>
              <w:t xml:space="preserve">Colonne </w:t>
            </w:r>
            <w:r>
              <w:rPr>
                <w:b/>
                <w:bCs/>
                <w:sz w:val="20"/>
                <w:szCs w:val="20"/>
              </w:rPr>
              <w:t xml:space="preserve">Besoin du client</w:t>
            </w:r>
            <w:r>
              <w:rPr>
                <w:sz w:val="20"/>
                <w:szCs w:val="20"/>
              </w:rPr>
              <w:t xml:space="preserve"> : cliquer dans la case ouvre toute la liste, taper la filtre (« came » → Caméras). </w:t>
            </w:r>
            <w:r>
              <w:rPr>
                <w:b/>
                <w:bCs/>
                <w:sz w:val="20"/>
                <w:szCs w:val="20"/>
              </w:rPr>
              <w:t xml:space="preserve">Les besoins du métier ouvert viennent en tête</w:t>
            </w:r>
            <w:r>
              <w:rPr>
                <w:sz w:val="20"/>
                <w:szCs w:val="20"/>
              </w:rPr>
              <w:t xml:space="preserve">, puis </w:t>
            </w:r>
            <w:r>
              <w:rPr>
                <w:b/>
                <w:bCs/>
                <w:sz w:val="20"/>
                <w:szCs w:val="20"/>
              </w:rPr>
              <w:t xml:space="preserve">tout le reste du stock de la boutique</w:t>
            </w:r>
            <w:r>
              <w:rPr>
                <w:sz w:val="20"/>
                <w:szCs w:val="20"/>
              </w:rPr>
              <w:t xml:space="preserve"> (marqué « Autre métier — stock de … ») : un panneau solaire pour un forage se trouve donc toujours.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Choisir l'article proposé</w:t>
            </w:r>
          </w:p>
          <w:p>
            <w:r>
              <w:rPr>
                <w:sz w:val="20"/>
                <w:szCs w:val="20"/>
              </w:rPr>
              <w:t xml:space="preserve">Colonne </w:t>
            </w:r>
            <w:r>
              <w:rPr>
                <w:b/>
                <w:bCs/>
                <w:sz w:val="20"/>
                <w:szCs w:val="20"/>
              </w:rPr>
              <w:t xml:space="preserve">Article proposé</w:t>
            </w:r>
            <w:r>
              <w:rPr>
                <w:sz w:val="20"/>
                <w:szCs w:val="20"/>
              </w:rPr>
              <w:t xml:space="preserve"> : l'application propose d'office </w:t>
            </w:r>
            <w:r>
              <w:rPr>
                <w:b/>
                <w:bCs/>
                <w:sz w:val="20"/>
                <w:szCs w:val="20"/>
              </w:rPr>
              <w:t xml:space="preserve">le premier article</w:t>
            </w:r>
            <w:r>
              <w:rPr>
                <w:sz w:val="20"/>
                <w:szCs w:val="20"/>
              </w:rPr>
              <w:t xml:space="preserve"> de ce besoin. Cliquer ouvre la liste des articles de ce besoin (prix et catégorie sous chaque nom) ; </w:t>
            </w:r>
            <w:r>
              <w:rPr>
                <w:b/>
                <w:bCs/>
                <w:sz w:val="20"/>
                <w:szCs w:val="20"/>
              </w:rPr>
              <w:t xml:space="preserve">un clic choisit</w:t>
            </w:r>
            <w:r>
              <w:rPr>
                <w:sz w:val="20"/>
                <w:szCs w:val="20"/>
              </w:rPr>
              <w:t xml:space="preserve">. Un nom tapé ne lie l'article que s'il est écrit </w:t>
            </w:r>
            <w:r>
              <w:rPr>
                <w:b/>
                <w:bCs/>
                <w:sz w:val="20"/>
                <w:szCs w:val="20"/>
              </w:rPr>
              <w:t xml:space="preserve">exactement</w:t>
            </w:r>
            <w:r>
              <w:rPr>
                <w:sz w:val="20"/>
                <w:szCs w:val="20"/>
              </w:rPr>
              <w:t xml:space="preserve"> comme au stock.</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Quantité, HB, Retirer</w:t>
            </w:r>
          </w:p>
          <w:p>
            <w:r>
              <w:rPr>
                <w:b/>
                <w:bCs/>
                <w:sz w:val="20"/>
                <w:szCs w:val="20"/>
              </w:rPr>
              <w:t xml:space="preserve">Quantité</w:t>
            </w:r>
            <w:r>
              <w:rPr>
                <w:sz w:val="20"/>
                <w:szCs w:val="20"/>
              </w:rPr>
              <w:t xml:space="preserve"> (1 au moins), </w:t>
            </w:r>
            <w:r>
              <w:rPr>
                <w:b/>
                <w:bCs/>
                <w:sz w:val="20"/>
                <w:szCs w:val="20"/>
              </w:rPr>
              <w:t xml:space="preserve">HB</w:t>
            </w:r>
            <w:r>
              <w:rPr>
                <w:sz w:val="20"/>
                <w:szCs w:val="20"/>
              </w:rPr>
              <w:t xml:space="preserve"> si la ligne ne vient pas du stock de BMI, </w:t>
            </w:r>
            <w:r>
              <w:rPr>
                <w:b/>
                <w:bCs/>
                <w:sz w:val="20"/>
                <w:szCs w:val="20"/>
              </w:rPr>
              <w:t xml:space="preserve">Retirer</w:t>
            </w:r>
            <w:r>
              <w:rPr>
                <w:sz w:val="20"/>
                <w:szCs w:val="20"/>
              </w:rPr>
              <w:t xml:space="preserve"> pour enlever la ligne. </w:t>
            </w:r>
            <w:r>
              <w:rPr>
                <w:b/>
                <w:bCs/>
                <w:sz w:val="20"/>
                <w:szCs w:val="20"/>
              </w:rPr>
              <w:t xml:space="preserve">« ➕ Ajouter un besoin »</w:t>
            </w:r>
            <w:r>
              <w:rPr>
                <w:sz w:val="20"/>
                <w:szCs w:val="20"/>
              </w:rPr>
              <w:t xml:space="preserve"> pour la ligne suivante.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Un article qui n'est pas au stock</w:t>
            </w:r>
          </w:p>
          <w:p>
            <w:r>
              <w:rPr>
                <w:b/>
                <w:bCs/>
                <w:sz w:val="20"/>
                <w:szCs w:val="20"/>
              </w:rPr>
              <w:t xml:space="preserve">« ✏️ Saisir un article hors stock »</w:t>
            </w:r>
            <w:r>
              <w:rPr>
                <w:sz w:val="20"/>
                <w:szCs w:val="20"/>
              </w:rPr>
              <w:t xml:space="preserve"> sur la ligne : nom, prix, </w:t>
            </w:r>
            <w:r>
              <w:rPr>
                <w:b/>
                <w:bCs/>
                <w:sz w:val="20"/>
                <w:szCs w:val="20"/>
              </w:rPr>
              <w:t xml:space="preserve">Valider</w:t>
            </w:r>
            <w:r>
              <w:rPr>
                <w:sz w:val="20"/>
                <w:szCs w:val="20"/>
              </w:rPr>
              <w:t xml:space="preserve">. « Annuler (revenir à la recherche automatique) » rend la ligne au premier article du besoin.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Terminer et envoyer</w:t>
            </w:r>
          </w:p>
          <w:p>
            <w:r>
              <w:rPr>
                <w:sz w:val="20"/>
                <w:szCs w:val="20"/>
              </w:rPr>
              <w:t xml:space="preserve">Autres équipements, puis la fin du devis et l'envoi </w:t>
            </w:r>
            <w:r>
              <w:rPr>
                <w:b/>
                <w:bCs/>
                <w:sz w:val="20"/>
                <w:szCs w:val="20"/>
              </w:rPr>
              <w:t xml:space="preserve">comme au chapitre 11</w:t>
            </w:r>
            <w:r>
              <w:rPr>
                <w:sz w:val="20"/>
                <w:szCs w:val="20"/>
              </w:rPr>
              <w:t xml:space="preserve">.</w:t>
            </w:r>
          </w:p>
        </w:tc>
      </w:tr>
    </w:tbl>
    <w:p>
      <w:pPr>
        <w:spacing w:after="200"/>
      </w:pPr>
    </w:p>
    <w:p>
      <w:pPr>
        <w:keepNext/>
        <w:spacing w:after="100" w:before="240"/>
      </w:pPr>
      <w:r>
        <w:rPr>
          <w:b/>
          <w:bCs/>
          <w:color w:val="0F172A"/>
          <w:sz w:val="23"/>
          <w:szCs w:val="23"/>
        </w:rPr>
        <w:t xml:space="preserve">E. Le forage : « 💧 Quelle pompe pour ce forage ?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 cadre</w:t>
            </w:r>
          </w:p>
          <w:p>
            <w:r>
              <w:rPr>
                <w:sz w:val="20"/>
                <w:szCs w:val="20"/>
              </w:rPr>
              <w:t xml:space="preserve">Dans le volet du forage, </w:t>
            </w:r>
            <w:r>
              <w:rPr>
                <w:b/>
                <w:bCs/>
                <w:sz w:val="20"/>
                <w:szCs w:val="20"/>
              </w:rPr>
              <w:t xml:space="preserve">« ▼ Ouvrir »</w:t>
            </w:r>
            <w:r>
              <w:rPr>
                <w:sz w:val="20"/>
                <w:szCs w:val="20"/>
              </w:rPr>
              <w:t xml:space="preserve">. Le cadre n'apparaît que si le métier ouvert a des pompes (catégorie qui contient « pompe ») dans le stock de la boutique.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quatre questions</w:t>
            </w:r>
          </w:p>
          <w:p>
            <w:r>
              <w:rPr>
                <w:b/>
                <w:bCs/>
                <w:sz w:val="20"/>
                <w:szCs w:val="20"/>
              </w:rPr>
              <w:t xml:space="preserve">Niveau dynamique (m)</w:t>
            </w:r>
            <w:r>
              <w:rPr>
                <w:sz w:val="20"/>
                <w:szCs w:val="20"/>
              </w:rPr>
              <w:t xml:space="preserve">, </w:t>
            </w:r>
            <w:r>
              <w:rPr>
                <w:b/>
                <w:bCs/>
                <w:sz w:val="20"/>
                <w:szCs w:val="20"/>
              </w:rPr>
              <w:t xml:space="preserve">Hauteur du réservoir (m)</w:t>
            </w:r>
            <w:r>
              <w:rPr>
                <w:sz w:val="20"/>
                <w:szCs w:val="20"/>
              </w:rPr>
              <w:t xml:space="preserve">, </w:t>
            </w:r>
            <w:r>
              <w:rPr>
                <w:b/>
                <w:bCs/>
                <w:sz w:val="20"/>
                <w:szCs w:val="20"/>
              </w:rPr>
              <w:t xml:space="preserve">Longueur de tuyau (m)</w:t>
            </w:r>
            <w:r>
              <w:rPr>
                <w:sz w:val="20"/>
                <w:szCs w:val="20"/>
              </w:rPr>
              <w:t xml:space="preserve">, </w:t>
            </w:r>
            <w:r>
              <w:rPr>
                <w:b/>
                <w:bCs/>
                <w:sz w:val="20"/>
                <w:szCs w:val="20"/>
              </w:rPr>
              <w:t xml:space="preserve">Besoin en eau (litres / jour)</w:t>
            </w:r>
            <w:r>
              <w:rPr>
                <w:sz w:val="20"/>
                <w:szCs w:val="20"/>
              </w:rPr>
              <w:t xml:space="preserve">. ⚠ Le </w:t>
            </w:r>
            <w:r>
              <w:rPr>
                <w:b/>
                <w:bCs/>
                <w:sz w:val="20"/>
                <w:szCs w:val="20"/>
              </w:rPr>
              <w:t xml:space="preserve">niveau dynamique</w:t>
            </w:r>
            <w:r>
              <w:rPr>
                <w:sz w:val="20"/>
                <w:szCs w:val="20"/>
              </w:rPr>
              <w:t xml:space="preserve">, pas la profondeur du forage : la profondeur où l'eau se stabilise </w:t>
            </w:r>
            <w:r>
              <w:rPr>
                <w:b/>
                <w:bCs/>
                <w:sz w:val="20"/>
                <w:szCs w:val="20"/>
              </w:rPr>
              <w:t xml:space="preserve">pendant</w:t>
            </w:r>
            <w:r>
              <w:rPr>
                <w:sz w:val="20"/>
                <w:szCs w:val="20"/>
              </w:rPr>
              <w:t xml:space="preserve"> le pompage. </w:t>
            </w:r>
            <w:r>
              <w:rPr>
                <w:b/>
                <w:bCs/>
                <w:sz w:val="20"/>
                <w:szCs w:val="20"/>
              </w:rPr>
              <w:t xml:space="preserve">C'est le foreur qui le donne.</w:t>
            </w:r>
            <w:r>
              <w:rPr>
                <w:sz w:val="20"/>
                <w:szCs w:val="20"/>
              </w:rPr>
              <w:t xml:space="preserve"> Sans lui, l'écran refuse de calculer et le dit.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le résultat</w:t>
            </w:r>
          </w:p>
          <w:p>
            <w:r>
              <w:rPr>
                <w:b/>
                <w:bCs/>
                <w:sz w:val="20"/>
                <w:szCs w:val="20"/>
              </w:rPr>
              <w:t xml:space="preserve">Hauteur totale à vaincre</w:t>
            </w:r>
            <w:r>
              <w:rPr>
                <w:sz w:val="20"/>
                <w:szCs w:val="20"/>
              </w:rPr>
              <w:t xml:space="preserve"> = l'eau + le réservoir + les frottements (</w:t>
            </w:r>
            <w:r>
              <w:rPr>
                <w:b/>
                <w:bCs/>
                <w:sz w:val="20"/>
                <w:szCs w:val="20"/>
              </w:rPr>
              <w:t xml:space="preserve">estimés</w:t>
            </w:r>
            <w:r>
              <w:rPr>
                <w:sz w:val="20"/>
                <w:szCs w:val="20"/>
              </w:rPr>
              <w:t xml:space="preserve"> à 5 % de la longueur du tuyau d'office). </w:t>
            </w:r>
            <w:r>
              <w:rPr>
                <w:b/>
                <w:bCs/>
                <w:sz w:val="20"/>
                <w:szCs w:val="20"/>
              </w:rPr>
              <w:t xml:space="preserve">Débit nécessaire</w:t>
            </w:r>
            <w:r>
              <w:rPr>
                <w:sz w:val="20"/>
                <w:szCs w:val="20"/>
              </w:rPr>
              <w:t xml:space="preserve"> = les litres ÷ 6 heures de soleil, en m³/h.</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les pompes</w:t>
            </w:r>
          </w:p>
          <w:p>
            <w:r>
              <w:rPr>
                <w:sz w:val="20"/>
                <w:szCs w:val="20"/>
              </w:rPr>
              <w:t xml:space="preserve">« Pompes de … qui montent à … m ou plus » : celles qui conviennent, de la plus juste à la plus forte, avec leur fiche et leur prix. En dessous : celles </w:t>
            </w:r>
            <w:r>
              <w:rPr>
                <w:b/>
                <w:bCs/>
                <w:sz w:val="20"/>
                <w:szCs w:val="20"/>
              </w:rPr>
              <w:t xml:space="preserve">écartées</w:t>
            </w:r>
            <w:r>
              <w:rPr>
                <w:sz w:val="20"/>
                <w:szCs w:val="20"/>
              </w:rPr>
              <w:t xml:space="preserve"> parce qu'elles ne montent pas assez haut, et en ambre celles </w:t>
            </w:r>
            <w:r>
              <w:rPr>
                <w:b/>
                <w:bCs/>
                <w:sz w:val="20"/>
                <w:szCs w:val="20"/>
              </w:rPr>
              <w:t xml:space="preserve">non renseignées</w:t>
            </w:r>
            <w:r>
              <w:rPr>
                <w:sz w:val="20"/>
                <w:szCs w:val="20"/>
              </w:rPr>
              <w:t xml:space="preserve"> (sans profondeur maximale), qui ne peuvent pas être proposées.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Ajouter la pompe choisie</w:t>
            </w:r>
          </w:p>
          <w:p>
            <w:r>
              <w:rPr>
                <w:sz w:val="20"/>
                <w:szCs w:val="20"/>
              </w:rPr>
              <w:t xml:space="preserve">L'étude </w:t>
            </w:r>
            <w:r>
              <w:rPr>
                <w:b/>
                <w:bCs/>
                <w:sz w:val="20"/>
                <w:szCs w:val="20"/>
              </w:rPr>
              <w:t xml:space="preserve">ne s'enregistre pas</w:t>
            </w:r>
            <w:r>
              <w:rPr>
                <w:sz w:val="20"/>
                <w:szCs w:val="20"/>
              </w:rPr>
              <w:t xml:space="preserve"> : elle aide à choisir. On ajoute ensuite la pompe retenue comme un article ordinaire, dans la liste des besoins (besoin « Pompe »).</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Une pompe ne donne PAS son débit maximal à sa profondeur maximale.</w:t>
            </w:r>
            <w:r>
              <w:t xml:space="preserve"> Une pompe « 90 m · 3 m³/h » donne 3 m³/h en surface, beaucoup moins à 56 m. L'écran le rappelle en ambre à chaque étude : </w:t>
            </w:r>
            <w:r>
              <w:rPr>
                <w:b/>
                <w:bCs/>
              </w:rPr>
              <w:t xml:space="preserve">avant de promettre un débit au client, le vérifier sur la fiche du fabricant, à cette hauteur-là.</w:t>
            </w:r>
            <w:r>
              <w:t xml:space="preserve"> L'application ne promet jamais un débit.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2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100"/>
            <w:tcMar>
              <w:top w:type="dxa" w:w="100"/>
              <w:left w:type="dxa" w:w="140"/>
              <w:bottom w:type="dxa" w:w="100"/>
              <w:right w:type="dxa" w:w="140"/>
            </w:tcMar>
          </w:tcPr>
          <w:p>
            <w:r>
              <w:rPr>
                <w:sz w:val="19"/>
                <w:szCs w:val="19"/>
              </w:rPr>
              <w:t xml:space="preserve">Type d'installation</w:t>
            </w:r>
          </w:p>
        </w:tc>
        <w:tc>
          <w:tcPr>
            <w:tcW w:type="dxa" w:w="6200"/>
            <w:tcMar>
              <w:top w:type="dxa" w:w="100"/>
              <w:left w:type="dxa" w:w="140"/>
              <w:bottom w:type="dxa" w:w="100"/>
              <w:right w:type="dxa" w:w="140"/>
            </w:tcMar>
          </w:tcPr>
          <w:p>
            <w:r>
              <w:rPr>
                <w:sz w:val="19"/>
                <w:szCs w:val="19"/>
              </w:rPr>
              <w:t xml:space="preserve">Cinq types ; décide du prix de la porte au m² et de la crémaillère.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Fréquence d'usage quotidienne</w:t>
            </w:r>
          </w:p>
        </w:tc>
        <w:tc>
          <w:tcPr>
            <w:tcW w:type="dxa" w:w="6200"/>
            <w:shd w:fill="F8FAFC" w:color="auto" w:val="clear"/>
            <w:tcMar>
              <w:top w:type="dxa" w:w="100"/>
              <w:left w:type="dxa" w:w="140"/>
              <w:bottom w:type="dxa" w:w="100"/>
              <w:right w:type="dxa" w:w="140"/>
            </w:tcMar>
          </w:tcPr>
          <w:p>
            <w:r>
              <w:rPr>
                <w:sz w:val="19"/>
                <w:szCs w:val="19"/>
              </w:rPr>
              <w:t xml:space="preserve">La marge sur le poids : × 1,1 / × 1,25 / × 1,5.</w:t>
            </w:r>
          </w:p>
        </w:tc>
      </w:tr>
      <w:tr>
        <w:trPr>
          <w:cantSplit/>
        </w:trPr>
        <w:tc>
          <w:tcPr>
            <w:tcW w:type="dxa" w:w="3100"/>
            <w:tcMar>
              <w:top w:type="dxa" w:w="100"/>
              <w:left w:type="dxa" w:w="140"/>
              <w:bottom w:type="dxa" w:w="100"/>
              <w:right w:type="dxa" w:w="140"/>
            </w:tcMar>
          </w:tcPr>
          <w:p>
            <w:r>
              <w:rPr>
                <w:sz w:val="19"/>
                <w:szCs w:val="19"/>
              </w:rPr>
              <w:t xml:space="preserve">Électricité disponible à proximité ?</w:t>
            </w:r>
          </w:p>
        </w:tc>
        <w:tc>
          <w:tcPr>
            <w:tcW w:type="dxa" w:w="6200"/>
            <w:tcMar>
              <w:top w:type="dxa" w:w="100"/>
              <w:left w:type="dxa" w:w="140"/>
              <w:bottom w:type="dxa" w:w="100"/>
              <w:right w:type="dxa" w:w="140"/>
            </w:tcMar>
          </w:tcPr>
          <w:p>
            <w:r>
              <w:rPr>
                <w:sz w:val="19"/>
                <w:szCs w:val="19"/>
              </w:rPr>
              <w:t xml:space="preserve">« Non » fait recommander le kit solaire autonome ; il ne le coche pas tout seul.</w:t>
            </w:r>
          </w:p>
        </w:tc>
      </w:tr>
      <w:tr>
        <w:trPr>
          <w:cantSplit/>
        </w:trPr>
        <w:tc>
          <w:tcPr>
            <w:tcW w:type="dxa" w:w="3100"/>
            <w:shd w:fill="F8FAFC" w:color="auto" w:val="clear"/>
            <w:tcMar>
              <w:top w:type="dxa" w:w="100"/>
              <w:left w:type="dxa" w:w="140"/>
              <w:bottom w:type="dxa" w:w="100"/>
              <w:right w:type="dxa" w:w="140"/>
            </w:tcMar>
          </w:tcPr>
          <w:p>
            <w:r>
              <w:rPr>
                <w:sz w:val="19"/>
                <w:szCs w:val="19"/>
              </w:rPr>
              <w:t xml:space="preserve">Ligne Porte — prix du m²</w:t>
            </w:r>
          </w:p>
        </w:tc>
        <w:tc>
          <w:tcPr>
            <w:tcW w:type="dxa" w:w="6200"/>
            <w:shd w:fill="F8FAFC" w:color="auto" w:val="clear"/>
            <w:tcMar>
              <w:top w:type="dxa" w:w="100"/>
              <w:left w:type="dxa" w:w="140"/>
              <w:bottom w:type="dxa" w:w="100"/>
              <w:right w:type="dxa" w:w="140"/>
            </w:tcMar>
          </w:tcPr>
          <w:p>
            <w:r>
              <w:rPr>
                <w:sz w:val="19"/>
                <w:szCs w:val="19"/>
              </w:rPr>
              <w:t xml:space="preserve">Se corrige pour ce devis ; revient à la valeur d'office si on change de type.</w:t>
            </w:r>
          </w:p>
        </w:tc>
      </w:tr>
      <w:tr>
        <w:trPr>
          <w:cantSplit/>
        </w:trPr>
        <w:tc>
          <w:tcPr>
            <w:tcW w:type="dxa" w:w="3100"/>
            <w:tcMar>
              <w:top w:type="dxa" w:w="100"/>
              <w:left w:type="dxa" w:w="140"/>
              <w:bottom w:type="dxa" w:w="100"/>
              <w:right w:type="dxa" w:w="140"/>
            </w:tcMar>
          </w:tcPr>
          <w:p>
            <w:r>
              <w:rPr>
                <w:sz w:val="19"/>
                <w:szCs w:val="19"/>
              </w:rPr>
              <w:t xml:space="preserve">Liste déroulante d'une ligne d'équipement</w:t>
            </w:r>
          </w:p>
        </w:tc>
        <w:tc>
          <w:tcPr>
            <w:tcW w:type="dxa" w:w="6200"/>
            <w:tcMar>
              <w:top w:type="dxa" w:w="100"/>
              <w:left w:type="dxa" w:w="140"/>
              <w:bottom w:type="dxa" w:w="100"/>
              <w:right w:type="dxa" w:w="140"/>
            </w:tcMar>
          </w:tcPr>
          <w:p>
            <w:r>
              <w:rPr>
                <w:sz w:val="19"/>
                <w:szCs w:val="19"/>
              </w:rPr>
              <w:t xml:space="preserve">Un autre article du stock de la même famille ; « — Aucun — » retire la ligne.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Saisir un article hors stock → Valider</w:t>
            </w:r>
          </w:p>
        </w:tc>
        <w:tc>
          <w:tcPr>
            <w:tcW w:type="dxa" w:w="6200"/>
            <w:shd w:fill="F8FAFC" w:color="auto" w:val="clear"/>
            <w:tcMar>
              <w:top w:type="dxa" w:w="100"/>
              <w:left w:type="dxa" w:w="140"/>
              <w:bottom w:type="dxa" w:w="100"/>
              <w:right w:type="dxa" w:w="140"/>
            </w:tcMar>
          </w:tcPr>
          <w:p>
            <w:r>
              <w:rPr>
                <w:sz w:val="19"/>
                <w:szCs w:val="19"/>
              </w:rPr>
              <w:t xml:space="preserve">Un article absent du stock : nom et prix. Aucune sortie de stock à la vente.</w:t>
            </w:r>
          </w:p>
        </w:tc>
      </w:tr>
      <w:tr>
        <w:trPr>
          <w:cantSplit/>
        </w:trPr>
        <w:tc>
          <w:tcPr>
            <w:tcW w:type="dxa" w:w="3100"/>
            <w:tcMar>
              <w:top w:type="dxa" w:w="100"/>
              <w:left w:type="dxa" w:w="140"/>
              <w:bottom w:type="dxa" w:w="100"/>
              <w:right w:type="dxa" w:w="140"/>
            </w:tcMar>
          </w:tcPr>
          <w:p>
            <w:r>
              <w:rPr>
                <w:sz w:val="19"/>
                <w:szCs w:val="19"/>
              </w:rPr>
              <w:t xml:space="preserve">Annuler (revenir à la sélection / recherche automatique)</w:t>
            </w:r>
          </w:p>
        </w:tc>
        <w:tc>
          <w:tcPr>
            <w:tcW w:type="dxa" w:w="6200"/>
            <w:tcMar>
              <w:top w:type="dxa" w:w="100"/>
              <w:left w:type="dxa" w:w="140"/>
              <w:bottom w:type="dxa" w:w="100"/>
              <w:right w:type="dxa" w:w="140"/>
            </w:tcMar>
          </w:tcPr>
          <w:p>
            <w:r>
              <w:rPr>
                <w:sz w:val="19"/>
                <w:szCs w:val="19"/>
              </w:rPr>
              <w:t xml:space="preserve">Rend la ligne au calcul (Garage) ou au premier article du besoin (sans calcul).</w:t>
            </w:r>
          </w:p>
        </w:tc>
      </w:tr>
      <w:tr>
        <w:trPr>
          <w:cantSplit/>
        </w:trPr>
        <w:tc>
          <w:tcPr>
            <w:tcW w:type="dxa" w:w="3100"/>
            <w:shd w:fill="F8FAFC" w:color="auto" w:val="clear"/>
            <w:tcMar>
              <w:top w:type="dxa" w:w="100"/>
              <w:left w:type="dxa" w:w="140"/>
              <w:bottom w:type="dxa" w:w="100"/>
              <w:right w:type="dxa" w:w="140"/>
            </w:tcMar>
          </w:tcPr>
          <w:p>
            <w:r>
              <w:rPr>
                <w:sz w:val="19"/>
                <w:szCs w:val="19"/>
              </w:rPr>
              <w:t xml:space="preserve">HB</w:t>
            </w:r>
          </w:p>
        </w:tc>
        <w:tc>
          <w:tcPr>
            <w:tcW w:type="dxa" w:w="6200"/>
            <w:shd w:fill="F8FAFC" w:color="auto" w:val="clear"/>
            <w:tcMar>
              <w:top w:type="dxa" w:w="100"/>
              <w:left w:type="dxa" w:w="140"/>
              <w:bottom w:type="dxa" w:w="100"/>
              <w:right w:type="dxa" w:w="140"/>
            </w:tcMar>
          </w:tcPr>
          <w:p>
            <w:r>
              <w:rPr>
                <w:sz w:val="19"/>
                <w:szCs w:val="19"/>
              </w:rPr>
              <w:t xml:space="preserve">Hors boutique : facturé, mais exclu du chiffre d'affaires et des commissions.</w:t>
            </w:r>
          </w:p>
        </w:tc>
      </w:tr>
      <w:tr>
        <w:trPr>
          <w:cantSplit/>
        </w:trPr>
        <w:tc>
          <w:tcPr>
            <w:tcW w:type="dxa" w:w="3100"/>
            <w:tcMar>
              <w:top w:type="dxa" w:w="100"/>
              <w:left w:type="dxa" w:w="140"/>
              <w:bottom w:type="dxa" w:w="100"/>
              <w:right w:type="dxa" w:w="140"/>
            </w:tcMar>
          </w:tcPr>
          <w:p>
            <w:r>
              <w:rPr>
                <w:sz w:val="19"/>
                <w:szCs w:val="19"/>
              </w:rPr>
              <w:t xml:space="preserve">☀️ Kit solaire autonome / 🔋 Batterie de secours</w:t>
            </w:r>
          </w:p>
        </w:tc>
        <w:tc>
          <w:tcPr>
            <w:tcW w:type="dxa" w:w="6200"/>
            <w:tcMar>
              <w:top w:type="dxa" w:w="100"/>
              <w:left w:type="dxa" w:w="140"/>
              <w:bottom w:type="dxa" w:w="100"/>
              <w:right w:type="dxa" w:w="140"/>
            </w:tcMar>
          </w:tcPr>
          <w:p>
            <w:r>
              <w:rPr>
                <w:sz w:val="19"/>
                <w:szCs w:val="19"/>
              </w:rPr>
              <w:t xml:space="preserve">Une ligne libre, au prix saisi, catégorie « Alimentation » sur le devis.</w:t>
            </w:r>
          </w:p>
        </w:tc>
      </w:tr>
      <w:tr>
        <w:trPr>
          <w:cantSplit/>
        </w:trPr>
        <w:tc>
          <w:tcPr>
            <w:tcW w:type="dxa" w:w="3100"/>
            <w:shd w:fill="F8FAFC" w:color="auto" w:val="clear"/>
            <w:tcMar>
              <w:top w:type="dxa" w:w="100"/>
              <w:left w:type="dxa" w:w="140"/>
              <w:bottom w:type="dxa" w:w="100"/>
              <w:right w:type="dxa" w:w="140"/>
            </w:tcMar>
          </w:tcPr>
          <w:p>
            <w:r>
              <w:rPr>
                <w:sz w:val="19"/>
                <w:szCs w:val="19"/>
              </w:rPr>
              <w:t xml:space="preserve">Besoin du client (champ à propositions)</w:t>
            </w:r>
          </w:p>
        </w:tc>
        <w:tc>
          <w:tcPr>
            <w:tcW w:type="dxa" w:w="6200"/>
            <w:shd w:fill="F8FAFC" w:color="auto" w:val="clear"/>
            <w:tcMar>
              <w:top w:type="dxa" w:w="100"/>
              <w:left w:type="dxa" w:w="140"/>
              <w:bottom w:type="dxa" w:w="100"/>
              <w:right w:type="dxa" w:w="140"/>
            </w:tcMar>
          </w:tcPr>
          <w:p>
            <w:r>
              <w:rPr>
                <w:sz w:val="19"/>
                <w:szCs w:val="19"/>
              </w:rPr>
              <w:t xml:space="preserve">Les besoins du métier ouvert, puis tout le reste du stock de la boutique.</w:t>
            </w:r>
          </w:p>
        </w:tc>
      </w:tr>
      <w:tr>
        <w:trPr>
          <w:cantSplit/>
        </w:trPr>
        <w:tc>
          <w:tcPr>
            <w:tcW w:type="dxa" w:w="3100"/>
            <w:tcMar>
              <w:top w:type="dxa" w:w="100"/>
              <w:left w:type="dxa" w:w="140"/>
              <w:bottom w:type="dxa" w:w="100"/>
              <w:right w:type="dxa" w:w="140"/>
            </w:tcMar>
          </w:tcPr>
          <w:p>
            <w:r>
              <w:rPr>
                <w:sz w:val="19"/>
                <w:szCs w:val="19"/>
              </w:rPr>
              <w:t xml:space="preserve">Article proposé (champ à propositions)</w:t>
            </w:r>
          </w:p>
        </w:tc>
        <w:tc>
          <w:tcPr>
            <w:tcW w:type="dxa" w:w="6200"/>
            <w:tcMar>
              <w:top w:type="dxa" w:w="100"/>
              <w:left w:type="dxa" w:w="140"/>
              <w:bottom w:type="dxa" w:w="100"/>
              <w:right w:type="dxa" w:w="140"/>
            </w:tcMar>
          </w:tcPr>
          <w:p>
            <w:r>
              <w:rPr>
                <w:sz w:val="19"/>
                <w:szCs w:val="19"/>
              </w:rPr>
              <w:t xml:space="preserve">Les articles de ce besoin, avec prix ; un clic choisit.</w:t>
            </w:r>
          </w:p>
        </w:tc>
      </w:tr>
      <w:tr>
        <w:trPr>
          <w:cantSplit/>
        </w:trPr>
        <w:tc>
          <w:tcPr>
            <w:tcW w:type="dxa" w:w="3100"/>
            <w:shd w:fill="F8FAFC" w:color="auto" w:val="clear"/>
            <w:tcMar>
              <w:top w:type="dxa" w:w="100"/>
              <w:left w:type="dxa" w:w="140"/>
              <w:bottom w:type="dxa" w:w="100"/>
              <w:right w:type="dxa" w:w="140"/>
            </w:tcMar>
          </w:tcPr>
          <w:p>
            <w:r>
              <w:rPr>
                <w:sz w:val="19"/>
                <w:szCs w:val="19"/>
              </w:rPr>
              <w:t xml:space="preserve">➕ Ajouter un besoin / Retirer</w:t>
            </w:r>
          </w:p>
        </w:tc>
        <w:tc>
          <w:tcPr>
            <w:tcW w:type="dxa" w:w="6200"/>
            <w:shd w:fill="F8FAFC" w:color="auto" w:val="clear"/>
            <w:tcMar>
              <w:top w:type="dxa" w:w="100"/>
              <w:left w:type="dxa" w:w="140"/>
              <w:bottom w:type="dxa" w:w="100"/>
              <w:right w:type="dxa" w:w="140"/>
            </w:tcMar>
          </w:tcPr>
          <w:p>
            <w:r>
              <w:rPr>
                <w:sz w:val="19"/>
                <w:szCs w:val="19"/>
              </w:rPr>
              <w:t xml:space="preserve">Une ligne de plus, ou de moins.</w:t>
            </w:r>
          </w:p>
        </w:tc>
      </w:tr>
      <w:tr>
        <w:trPr>
          <w:cantSplit/>
        </w:trPr>
        <w:tc>
          <w:tcPr>
            <w:tcW w:type="dxa" w:w="3100"/>
            <w:tcMar>
              <w:top w:type="dxa" w:w="100"/>
              <w:left w:type="dxa" w:w="140"/>
              <w:bottom w:type="dxa" w:w="100"/>
              <w:right w:type="dxa" w:w="140"/>
            </w:tcMar>
          </w:tcPr>
          <w:p>
            <w:r>
              <w:rPr>
                <w:sz w:val="19"/>
                <w:szCs w:val="19"/>
              </w:rPr>
              <w:t xml:space="preserve">💧 Quelle pompe pour ce forage ? — ▼ Ouvrir / ▲ Replier</w:t>
            </w:r>
          </w:p>
        </w:tc>
        <w:tc>
          <w:tcPr>
            <w:tcW w:type="dxa" w:w="6200"/>
            <w:tcMar>
              <w:top w:type="dxa" w:w="100"/>
              <w:left w:type="dxa" w:w="140"/>
              <w:bottom w:type="dxa" w:w="100"/>
              <w:right w:type="dxa" w:w="140"/>
            </w:tcMar>
          </w:tcPr>
          <w:p>
            <w:r>
              <w:rPr>
                <w:sz w:val="19"/>
                <w:szCs w:val="19"/>
              </w:rPr>
              <w:t xml:space="preserve">L'étude de hauteur et de débit ; ne s'enregistre pas.</w:t>
            </w:r>
          </w:p>
        </w:tc>
      </w:tr>
      <w:tr>
        <w:trPr>
          <w:cantSplit/>
        </w:trPr>
        <w:tc>
          <w:tcPr>
            <w:tcW w:type="dxa" w:w="3100"/>
            <w:shd w:fill="F8FAFC" w:color="auto" w:val="clear"/>
            <w:tcMar>
              <w:top w:type="dxa" w:w="100"/>
              <w:left w:type="dxa" w:w="140"/>
              <w:bottom w:type="dxa" w:w="100"/>
              <w:right w:type="dxa" w:w="140"/>
            </w:tcMar>
          </w:tcPr>
          <w:p>
            <w:r>
              <w:rPr>
                <w:sz w:val="19"/>
                <w:szCs w:val="19"/>
              </w:rPr>
              <w:t xml:space="preserve">Fin du devis, 📲 Envoyer par WhatsApp, 📝 Enregistrer un brouillon, 🛒 Convertir en vente</w:t>
            </w:r>
          </w:p>
        </w:tc>
        <w:tc>
          <w:tcPr>
            <w:tcW w:type="dxa" w:w="6200"/>
            <w:shd w:fill="F8FAFC" w:color="auto" w:val="clear"/>
            <w:tcMar>
              <w:top w:type="dxa" w:w="100"/>
              <w:left w:type="dxa" w:w="140"/>
              <w:bottom w:type="dxa" w:w="100"/>
              <w:right w:type="dxa" w:w="140"/>
            </w:tcMar>
          </w:tcPr>
          <w:p>
            <w:r>
              <w:rPr>
                <w:sz w:val="19"/>
                <w:szCs w:val="19"/>
              </w:rPr>
              <w:t xml:space="preserve">Voir chapitre 11 : identiques.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prix de la porte au m², d'office</w:t>
      </w:r>
      <w:r>
        <w:t xml:space="preserve"> : portail coulissant </w:t>
      </w:r>
      <w:r>
        <w:rPr>
          <w:b/>
          <w:bCs/>
        </w:rPr>
        <w:t xml:space="preserve">80 000 F</w:t>
      </w:r>
      <w:r>
        <w:t xml:space="preserve">, portail battant </w:t>
      </w:r>
      <w:r>
        <w:rPr>
          <w:b/>
          <w:bCs/>
        </w:rPr>
        <w:t xml:space="preserve">55 000 F</w:t>
      </w:r>
      <w:r>
        <w:t xml:space="preserve">, porte sectionnelle </w:t>
      </w:r>
      <w:r>
        <w:rPr>
          <w:b/>
          <w:bCs/>
        </w:rPr>
        <w:t xml:space="preserve">130 000 F</w:t>
      </w:r>
      <w:r>
        <w:t xml:space="preserve">, porte basculante </w:t>
      </w:r>
      <w:r>
        <w:rPr>
          <w:b/>
          <w:bCs/>
        </w:rPr>
        <w:t xml:space="preserve">80 000 F</w:t>
      </w:r>
      <w:r>
        <w:t xml:space="preserve">, rideau métallique </w:t>
      </w:r>
      <w:r>
        <w:rPr>
          <w:b/>
          <w:bCs/>
        </w:rPr>
        <w:t xml:space="preserve">95 000 F</w:t>
      </w:r>
      <w:r>
        <w:t xml:space="preserve">. Ce sont des valeurs de départ, à corriger selon le chantier.</w:t>
      </w:r>
    </w:p>
    <w:p>
      <w:pPr>
        <w:pStyle w:val="ListParagraph"/>
        <w:numPr>
          <w:ilvl w:val="0"/>
          <w:numId w:val="2"/>
        </w:numPr>
        <w:spacing w:after="80"/>
      </w:pPr>
      <w:r>
        <w:rPr>
          <w:b/>
          <w:bCs/>
        </w:rPr>
        <w:t xml:space="preserve">Le moteur se reconnaît à son poids écrit dans le nom</w:t>
      </w:r>
      <w:r>
        <w:t xml:space="preserve"> : « Moteur portail 600kg » est lu 600 kg. Un moteur dont le nom ou la catégorie ne porte pas de « kg » </w:t>
      </w:r>
      <w:r>
        <w:rPr>
          <w:b/>
          <w:bCs/>
        </w:rPr>
        <w:t xml:space="preserve">n'est jamais proposé</w:t>
      </w:r>
      <w:r>
        <w:t xml:space="preserve">. De même, une crémaillère doit porter sa longueur en « m » (« Crémaillère 1m »).</w:t>
      </w:r>
    </w:p>
    <w:p>
      <w:pPr>
        <w:pStyle w:val="ListParagraph"/>
        <w:numPr>
          <w:ilvl w:val="0"/>
          <w:numId w:val="2"/>
        </w:numPr>
        <w:spacing w:after="80"/>
      </w:pPr>
      <w:r>
        <w:rPr>
          <w:b/>
          <w:bCs/>
        </w:rPr>
        <w:t xml:space="preserve">L'application reconnaît un article du portail</w:t>
      </w:r>
      <w:r>
        <w:t xml:space="preserve"> par son rangement (domaine Garage et la bonne famille : Moteur / motorisation, Crémaillère, Télécommande, Photocellules…) ou, s'il n'est pas rangé, par un mot de son nom (« moteur portail », « crémaillère », « télécommande », « cellule », « clignotant », « déverrouillage manuel »).</w:t>
      </w:r>
    </w:p>
    <w:p>
      <w:pPr>
        <w:pStyle w:val="ListParagraph"/>
        <w:numPr>
          <w:ilvl w:val="0"/>
          <w:numId w:val="2"/>
        </w:numPr>
        <w:spacing w:after="80"/>
      </w:pPr>
      <w:r>
        <w:rPr>
          <w:b/>
          <w:bCs/>
        </w:rPr>
        <w:t xml:space="preserve">Le nombre de vantaux n'entre pas dans le calcul</w:t>
      </w:r>
      <w:r>
        <w:t xml:space="preserve"> : il est seulement noté sur le devis. Pour un double vantail, vérifier que le moteur choisi est bien un kit pour deux vantaux, ou corriger la quantité.</w:t>
      </w:r>
    </w:p>
    <w:p>
      <w:pPr>
        <w:pStyle w:val="ListParagraph"/>
        <w:numPr>
          <w:ilvl w:val="0"/>
          <w:numId w:val="2"/>
        </w:numPr>
        <w:spacing w:after="80"/>
      </w:pPr>
      <w:r>
        <w:rPr>
          <w:b/>
          <w:bCs/>
        </w:rPr>
        <w:t xml:space="preserve">Rien n'est perdu au F5</w:t>
      </w:r>
      <w:r>
        <w:t xml:space="preserve"> : les deux volets gardent leurs besoins, leurs choix, leurs quantités, les options et les autres équipements, pour ce compte, jusqu'à l'envoi ou la conversion. Un devis repris prime toujours sur ce brouillon.</w:t>
      </w:r>
    </w:p>
    <w:p>
      <w:pPr>
        <w:pStyle w:val="ListParagraph"/>
        <w:numPr>
          <w:ilvl w:val="0"/>
          <w:numId w:val="2"/>
        </w:numPr>
        <w:spacing w:after="80"/>
      </w:pPr>
      <w:r>
        <w:rPr>
          <w:b/>
          <w:bCs/>
        </w:rPr>
        <w:t xml:space="preserve">Le matériel du portail se recalcule</w:t>
      </w:r>
      <w:r>
        <w:t xml:space="preserve"> à chaque changement de type, de largeur, de poids, d'usage, de télécommandes ou de boutique — sauf les lignes choisies à la main.</w:t>
      </w:r>
    </w:p>
    <w:p>
      <w:pPr>
        <w:pStyle w:val="ListParagraph"/>
        <w:numPr>
          <w:ilvl w:val="0"/>
          <w:numId w:val="2"/>
        </w:numPr>
        <w:spacing w:after="80"/>
      </w:pPr>
      <w:r>
        <w:rPr>
          <w:b/>
          <w:bCs/>
        </w:rPr>
        <w:t xml:space="preserve">Le devis PDF du portail</w:t>
      </w:r>
      <w:r>
        <w:t xml:space="preserve"> commence par un bloc au nom du projet — </w:t>
      </w:r>
      <w:r>
        <w:rPr>
          <w:b/>
          <w:bCs/>
        </w:rPr>
        <w:t xml:space="preserve">« VOTRE PORTAIL COULISSANT »</w:t>
      </w:r>
      <w:r>
        <w:t xml:space="preserve">, « VOTRE RIDEAU MÉTALLIQUE »… — avec trois grandes cases (Dimensions, Poids retenu, Usage quotidien) et une ligne de détail (surface, poids mesuré, télécommandes). </w:t>
      </w:r>
      <w:r>
        <w:rPr>
          <w:b/>
          <w:bCs/>
        </w:rPr>
        <w:t xml:space="preserve">Un devis sans calcul</w:t>
      </w:r>
      <w:r>
        <w:t xml:space="preserve"> commence directement par l'équipement : </w:t>
      </w:r>
      <w:r>
        <w:rPr>
          <w:b/>
          <w:bCs/>
        </w:rPr>
        <w:t xml:space="preserve">chaque ligne porte son besoin</w:t>
      </w:r>
      <w:r>
        <w:t xml:space="preserve">, qui titre son groupe dès qu'il compte au moins deux lignes.</w:t>
      </w:r>
    </w:p>
    <w:p>
      <w:pPr>
        <w:pStyle w:val="ListParagraph"/>
        <w:numPr>
          <w:ilvl w:val="0"/>
          <w:numId w:val="2"/>
        </w:numPr>
        <w:spacing w:after="80"/>
      </w:pPr>
      <w:r>
        <w:rPr>
          <w:b/>
          <w:bCs/>
        </w:rPr>
        <w:t xml:space="preserve">Un devis ne touche pas le stock.</w:t>
      </w:r>
      <w:r>
        <w:t xml:space="preserve"> C'est l'encaissement dans 💰 Ventes qui fait sortir les articles liés ; la porte au m², le kit solaire, la batterie de secours et les articles hors stock ne font rien sortir.</w:t>
      </w:r>
    </w:p>
    <w:p>
      <w:pPr>
        <w:pStyle w:val="ListParagraph"/>
        <w:numPr>
          <w:ilvl w:val="0"/>
          <w:numId w:val="2"/>
        </w:numPr>
        <w:spacing w:after="80"/>
      </w:pPr>
      <w:r>
        <w:rPr>
          <w:b/>
          <w:bCs/>
        </w:rPr>
        <w:t xml:space="preserve">Un domaine créé par l'administrateur</w:t>
      </w:r>
      <w:r>
        <w:t xml:space="preserve"> apparaît tout de suite dans ☀️ Dimensionnement, comme un volet sans calcul. Seuls le Solaire et le Garage calculent.</w:t>
      </w:r>
    </w:p>
    <w:p>
      <w:pPr>
        <w:pStyle w:val="ListParagraph"/>
        <w:numPr>
          <w:ilvl w:val="0"/>
          <w:numId w:val="2"/>
        </w:numPr>
        <w:spacing w:after="80"/>
      </w:pPr>
      <w:r>
        <w:rPr>
          <w:b/>
          <w:bCs/>
        </w:rPr>
        <w:t xml:space="preserve">Les frottements du forage</w:t>
      </w:r>
      <w:r>
        <w:t xml:space="preserve"> (5 % d'office) sont une </w:t>
      </w:r>
      <w:r>
        <w:rPr>
          <w:b/>
          <w:bCs/>
        </w:rPr>
        <w:t xml:space="preserve">estimation</w:t>
      </w:r>
      <w:r>
        <w:t xml:space="preserve"> : le chiffre exact dépend du diamètre du tuyau, que l'application ne demande pas. L'administrateur la règle dans ⚙ Paramètres.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le </w:t>
      </w:r>
      <w:r>
        <w:rPr>
          <w:b/>
          <w:bCs/>
        </w:rPr>
        <w:t xml:space="preserve">domaine</w:t>
      </w:r>
      <w:r>
        <w:t xml:space="preserve">, la </w:t>
      </w:r>
      <w:r>
        <w:rPr>
          <w:b/>
          <w:bCs/>
        </w:rPr>
        <w:t xml:space="preserve">catégorie</w:t>
      </w:r>
      <w:r>
        <w:t xml:space="preserve"> et le </w:t>
      </w:r>
      <w:r>
        <w:rPr>
          <w:b/>
          <w:bCs/>
        </w:rPr>
        <w:t xml:space="preserve">nom</w:t>
      </w:r>
      <w:r>
        <w:t xml:space="preserve"> d'un article décident s'il est proposé. Un moteur sans « kg » dans son nom, un article rangé dans le mauvais domaine, une pompe sans profondeur maximale : autant de lignes vides ici. La fiche d'une pompe (puissance, profondeur, débit, tension, hybride) se renseigne dans 📦 Stocks → ✏️ Corriger.</w:t>
      </w:r>
    </w:p>
    <w:p>
      <w:pPr>
        <w:pStyle w:val="ListParagraph"/>
        <w:numPr>
          <w:ilvl w:val="0"/>
          <w:numId w:val="2"/>
        </w:numPr>
        <w:spacing w:after="80"/>
      </w:pPr>
      <w:r>
        <w:rPr>
          <w:b/>
          <w:bCs/>
        </w:rPr>
        <w:t xml:space="preserve">☀️ Dimensionnement solaire</w:t>
      </w:r>
      <w:r>
        <w:t xml:space="preserve"> (chapitre 11) : même boutique de travail, même fin de devis, même envoi, mêmes brouillons.</w:t>
      </w:r>
    </w:p>
    <w:p>
      <w:pPr>
        <w:pStyle w:val="ListParagraph"/>
        <w:numPr>
          <w:ilvl w:val="0"/>
          <w:numId w:val="2"/>
        </w:numPr>
        <w:spacing w:after="80"/>
      </w:pPr>
      <w:r>
        <w:rPr>
          <w:b/>
          <w:bCs/>
        </w:rPr>
        <w:t xml:space="preserve">💰 Ventes</w:t>
      </w:r>
      <w:r>
        <w:t xml:space="preserve"> (chapitre 5) : « 🛒 Convertir en vente » y envoie le panier ; l'encaissement fait sortir le stock.</w:t>
      </w:r>
    </w:p>
    <w:p>
      <w:pPr>
        <w:pStyle w:val="ListParagraph"/>
        <w:numPr>
          <w:ilvl w:val="0"/>
          <w:numId w:val="2"/>
        </w:numPr>
        <w:spacing w:after="80"/>
      </w:pPr>
      <w:r>
        <w:rPr>
          <w:b/>
          <w:bCs/>
        </w:rPr>
        <w:t xml:space="preserve">📋 Tous les devis</w:t>
      </w:r>
      <w:r>
        <w:t xml:space="preserve"> et </w:t>
      </w:r>
      <w:r>
        <w:rPr>
          <w:b/>
          <w:bCs/>
        </w:rPr>
        <w:t xml:space="preserve">📄 Contrats</w:t>
      </w:r>
      <w:r>
        <w:t xml:space="preserve"> (chapitres 13 et 14) : le devis envoyé y apparaît, s'y relance, s'y corrige (« Modifier et renvoyer » rouvre le bon volet), se valide et devient un contrat.</w:t>
      </w:r>
    </w:p>
    <w:p>
      <w:pPr>
        <w:pStyle w:val="ListParagraph"/>
        <w:numPr>
          <w:ilvl w:val="0"/>
          <w:numId w:val="2"/>
        </w:numPr>
        <w:spacing w:after="80"/>
      </w:pPr>
      <w:r>
        <w:rPr>
          <w:b/>
          <w:bCs/>
        </w:rPr>
        <w:t xml:space="preserve">🙋 Clients / espace client</w:t>
      </w:r>
      <w:r>
        <w:t xml:space="preserve"> (chapitres 3 et 21) : le compte est créé à l'envoi s'il n'existe pas ; le client voit le devis et peut le valider.</w:t>
      </w:r>
    </w:p>
    <w:p>
      <w:pPr>
        <w:pStyle w:val="ListParagraph"/>
        <w:numPr>
          <w:ilvl w:val="0"/>
          <w:numId w:val="2"/>
        </w:numPr>
        <w:spacing w:after="80"/>
      </w:pPr>
      <w:r>
        <w:rPr>
          <w:b/>
          <w:bCs/>
        </w:rPr>
        <w:t xml:space="preserve">⚙ Paramètres</w:t>
      </w:r>
      <w:r>
        <w:t xml:space="preserve"> (chapitre 23) : les domaines et leurs familles, l'estimation des frottements du forage.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w:t>
      </w:r>
      <w:r>
        <w:rPr>
          <w:b/>
          <w:bCs/>
        </w:rPr>
        <w:t xml:space="preserve">boutique de travail</w:t>
      </w:r>
      <w:r>
        <w:t xml:space="preserve"> est celle d'où partira le matériel.</w:t>
      </w:r>
    </w:p>
    <w:p>
      <w:pPr>
        <w:spacing w:after="120"/>
        <w:ind w:left="200"/>
      </w:pPr>
      <w:r>
        <w:rPr>
          <w:color w:val="1D4ED8"/>
          <w:sz w:val="26"/>
          <w:szCs w:val="26"/>
        </w:rPr>
        <w:t xml:space="preserve">☐   </w:t>
      </w:r>
      <w:r>
        <w:t xml:space="preserve">Portail : le </w:t>
      </w:r>
      <w:r>
        <w:rPr>
          <w:b/>
          <w:bCs/>
        </w:rPr>
        <w:t xml:space="preserve">type</w:t>
      </w:r>
      <w:r>
        <w:t xml:space="preserve">, la </w:t>
      </w:r>
      <w:r>
        <w:rPr>
          <w:b/>
          <w:bCs/>
        </w:rPr>
        <w:t xml:space="preserve">largeur</w:t>
      </w:r>
      <w:r>
        <w:t xml:space="preserve">, la </w:t>
      </w:r>
      <w:r>
        <w:rPr>
          <w:b/>
          <w:bCs/>
        </w:rPr>
        <w:t xml:space="preserve">hauteur</w:t>
      </w:r>
      <w:r>
        <w:t xml:space="preserve"> et le </w:t>
      </w:r>
      <w:r>
        <w:rPr>
          <w:b/>
          <w:bCs/>
        </w:rPr>
        <w:t xml:space="preserve">poids</w:t>
      </w:r>
      <w:r>
        <w:t xml:space="preserve"> sont renseignés — le poids n'est jamais laissé vide.</w:t>
      </w:r>
    </w:p>
    <w:p>
      <w:pPr>
        <w:spacing w:after="120"/>
        <w:ind w:left="200"/>
      </w:pPr>
      <w:r>
        <w:rPr>
          <w:color w:val="1D4ED8"/>
          <w:sz w:val="26"/>
          <w:szCs w:val="26"/>
        </w:rPr>
        <w:t xml:space="preserve">☐   </w:t>
      </w:r>
      <w:r>
        <w:t xml:space="preserve">Le </w:t>
      </w:r>
      <w:r>
        <w:rPr>
          <w:b/>
          <w:bCs/>
        </w:rPr>
        <w:t xml:space="preserve">moteur</w:t>
      </w:r>
      <w:r>
        <w:t xml:space="preserve"> proposé porte </w:t>
      </w:r>
      <w:r>
        <w:rPr>
          <w:b/>
          <w:bCs/>
        </w:rPr>
        <w:t xml:space="preserve">au moins</w:t>
      </w:r>
      <w:r>
        <w:t xml:space="preserve"> le poids à motoriser (sinon : un plus gros, ou un article hors stock).</w:t>
      </w:r>
    </w:p>
    <w:p>
      <w:pPr>
        <w:spacing w:after="120"/>
        <w:ind w:left="200"/>
      </w:pPr>
      <w:r>
        <w:rPr>
          <w:color w:val="1D4ED8"/>
          <w:sz w:val="26"/>
          <w:szCs w:val="26"/>
        </w:rPr>
        <w:t xml:space="preserve">☐   </w:t>
      </w:r>
      <w:r>
        <w:t xml:space="preserve">La </w:t>
      </w:r>
      <w:r>
        <w:rPr>
          <w:b/>
          <w:bCs/>
        </w:rPr>
        <w:t xml:space="preserve">crémaillère</w:t>
      </w:r>
      <w:r>
        <w:t xml:space="preserve"> couvre la largeur + 1 m (coulissant) ; les </w:t>
      </w:r>
      <w:r>
        <w:rPr>
          <w:b/>
          <w:bCs/>
        </w:rPr>
        <w:t xml:space="preserve">accessoires</w:t>
      </w:r>
      <w:r>
        <w:t xml:space="preserve"> ont le bon nombre.</w:t>
      </w:r>
    </w:p>
    <w:p>
      <w:pPr>
        <w:spacing w:after="120"/>
        <w:ind w:left="200"/>
      </w:pPr>
      <w:r>
        <w:rPr>
          <w:color w:val="1D4ED8"/>
          <w:sz w:val="26"/>
          <w:szCs w:val="26"/>
        </w:rPr>
        <w:t xml:space="preserve">☐   </w:t>
      </w:r>
      <w:r>
        <w:t xml:space="preserve">Le </w:t>
      </w:r>
      <w:r>
        <w:rPr>
          <w:b/>
          <w:bCs/>
        </w:rPr>
        <w:t xml:space="preserve">prix de la porte au m²</w:t>
      </w:r>
      <w:r>
        <w:t xml:space="preserve"> correspond à ce chantier.</w:t>
      </w:r>
    </w:p>
    <w:p>
      <w:pPr>
        <w:spacing w:after="120"/>
        <w:ind w:left="200"/>
      </w:pPr>
      <w:r>
        <w:rPr>
          <w:color w:val="1D4ED8"/>
          <w:sz w:val="26"/>
          <w:szCs w:val="26"/>
        </w:rPr>
        <w:t xml:space="preserve">☐   </w:t>
      </w:r>
      <w:r>
        <w:t xml:space="preserve">Sans électricité sur place : le </w:t>
      </w:r>
      <w:r>
        <w:rPr>
          <w:b/>
          <w:bCs/>
        </w:rPr>
        <w:t xml:space="preserve">kit solaire</w:t>
      </w:r>
      <w:r>
        <w:t xml:space="preserve"> est ajouté avec son prix, ou l'écart est expliqué au client.</w:t>
      </w:r>
    </w:p>
    <w:p>
      <w:pPr>
        <w:spacing w:after="120"/>
        <w:ind w:left="200"/>
      </w:pPr>
      <w:r>
        <w:rPr>
          <w:color w:val="1D4ED8"/>
          <w:sz w:val="26"/>
          <w:szCs w:val="26"/>
        </w:rPr>
        <w:t xml:space="preserve">☐   </w:t>
      </w:r>
      <w:r>
        <w:t xml:space="preserve">Devis sans calcul : chaque ligne a un </w:t>
      </w:r>
      <w:r>
        <w:rPr>
          <w:b/>
          <w:bCs/>
        </w:rPr>
        <w:t xml:space="preserve">besoin</w:t>
      </w:r>
      <w:r>
        <w:t xml:space="preserve"> ET un </w:t>
      </w:r>
      <w:r>
        <w:rPr>
          <w:b/>
          <w:bCs/>
        </w:rPr>
        <w:t xml:space="preserve">article</w:t>
      </w:r>
      <w:r>
        <w:t xml:space="preserve"> ; aucune ligne « Choisissez le besoin à gauche… » ne reste vide.</w:t>
      </w:r>
    </w:p>
    <w:p>
      <w:pPr>
        <w:spacing w:after="120"/>
        <w:ind w:left="200"/>
      </w:pPr>
      <w:r>
        <w:rPr>
          <w:color w:val="1D4ED8"/>
          <w:sz w:val="26"/>
          <w:szCs w:val="26"/>
        </w:rPr>
        <w:t xml:space="preserve">☐   </w:t>
      </w:r>
      <w:r>
        <w:t xml:space="preserve">Forage : le </w:t>
      </w:r>
      <w:r>
        <w:rPr>
          <w:b/>
          <w:bCs/>
        </w:rPr>
        <w:t xml:space="preserve">niveau dynamique</w:t>
      </w:r>
      <w:r>
        <w:t xml:space="preserve"> vient du foreur ; </w:t>
      </w:r>
      <w:r>
        <w:rPr>
          <w:b/>
          <w:bCs/>
        </w:rPr>
        <w:t xml:space="preserve">aucun débit</w:t>
      </w:r>
      <w:r>
        <w:t xml:space="preserve"> n'a été promis sans la fiche du fabricant.</w:t>
      </w:r>
    </w:p>
    <w:p>
      <w:pPr>
        <w:spacing w:after="120"/>
        <w:ind w:left="200"/>
      </w:pPr>
      <w:r>
        <w:rPr>
          <w:color w:val="1D4ED8"/>
          <w:sz w:val="26"/>
          <w:szCs w:val="26"/>
        </w:rPr>
        <w:t xml:space="preserve">☐   </w:t>
      </w:r>
      <w:r>
        <w:t xml:space="preserve">Les lignes qui ne viennent pas du stock ont </w:t>
      </w:r>
      <w:r>
        <w:rPr>
          <w:b/>
          <w:bCs/>
        </w:rPr>
        <w:t xml:space="preserve">HB</w:t>
      </w:r>
      <w:r>
        <w:t xml:space="preserve"> coché ; la </w:t>
      </w:r>
      <w:r>
        <w:rPr>
          <w:b/>
          <w:bCs/>
        </w:rPr>
        <w:t xml:space="preserve">remise</w:t>
      </w:r>
      <w:r>
        <w:t xml:space="preserve"> ne dépasse pas 3 % (sinon l'administrateur).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Laisser le poids vide</w:t>
            </w:r>
          </w:p>
        </w:tc>
        <w:tc>
          <w:tcPr>
            <w:tcW w:type="dxa" w:w="3300"/>
            <w:tcMar>
              <w:top w:type="dxa" w:w="100"/>
              <w:left w:type="dxa" w:w="140"/>
              <w:bottom w:type="dxa" w:w="100"/>
              <w:right w:type="dxa" w:w="140"/>
            </w:tcMar>
          </w:tcPr>
          <w:p>
            <w:r>
              <w:rPr>
                <w:sz w:val="19"/>
                <w:szCs w:val="19"/>
              </w:rPr>
              <w:t xml:space="preserve">Poids à motoriser 0 kg, catégorie « — » : </w:t>
            </w:r>
            <w:r>
              <w:rPr>
                <w:b/>
                <w:bCs/>
                <w:sz w:val="19"/>
                <w:szCs w:val="19"/>
              </w:rPr>
              <w:t xml:space="preserve">aucun moteur n'est proposé</w:t>
            </w:r>
            <w:r>
              <w:rPr>
                <w:sz w:val="19"/>
                <w:szCs w:val="19"/>
              </w:rPr>
              <w:t xml:space="preserve">.</w:t>
            </w:r>
          </w:p>
        </w:tc>
        <w:tc>
          <w:tcPr>
            <w:tcW w:type="dxa" w:w="3300"/>
            <w:tcMar>
              <w:top w:type="dxa" w:w="100"/>
              <w:left w:type="dxa" w:w="140"/>
              <w:bottom w:type="dxa" w:w="100"/>
              <w:right w:type="dxa" w:w="140"/>
            </w:tcMar>
          </w:tcPr>
          <w:p>
            <w:r>
              <w:rPr>
                <w:sz w:val="19"/>
                <w:szCs w:val="19"/>
              </w:rPr>
              <w:t xml:space="preserve">Demander ou estimer le poids du vantail avec le client.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Choisir « Faible » pour un portail d'immeuble</w:t>
            </w:r>
          </w:p>
        </w:tc>
        <w:tc>
          <w:tcPr>
            <w:tcW w:type="dxa" w:w="3300"/>
            <w:shd w:fill="F8FAFC" w:color="auto" w:val="clear"/>
            <w:tcMar>
              <w:top w:type="dxa" w:w="100"/>
              <w:left w:type="dxa" w:w="140"/>
              <w:bottom w:type="dxa" w:w="100"/>
              <w:right w:type="dxa" w:w="140"/>
            </w:tcMar>
          </w:tcPr>
          <w:p>
            <w:r>
              <w:rPr>
                <w:sz w:val="19"/>
                <w:szCs w:val="19"/>
              </w:rPr>
              <w:t xml:space="preserve">La marge est trop petite : moteur sous-dimensionné, qui s'usera vite.</w:t>
            </w:r>
          </w:p>
        </w:tc>
        <w:tc>
          <w:tcPr>
            <w:tcW w:type="dxa" w:w="3300"/>
            <w:shd w:fill="F8FAFC" w:color="auto" w:val="clear"/>
            <w:tcMar>
              <w:top w:type="dxa" w:w="100"/>
              <w:left w:type="dxa" w:w="140"/>
              <w:bottom w:type="dxa" w:w="100"/>
              <w:right w:type="dxa" w:w="140"/>
            </w:tcMar>
          </w:tcPr>
          <w:p>
            <w:r>
              <w:rPr>
                <w:sz w:val="19"/>
                <w:szCs w:val="19"/>
              </w:rPr>
              <w:t xml:space="preserve">Compter les ouvertures par jour : au-delà de 30, « Intensive ».</w:t>
            </w:r>
          </w:p>
        </w:tc>
      </w:tr>
      <w:tr>
        <w:trPr>
          <w:cantSplit/>
        </w:trPr>
        <w:tc>
          <w:tcPr>
            <w:tcW w:type="dxa" w:w="2700"/>
            <w:tcMar>
              <w:top w:type="dxa" w:w="100"/>
              <w:left w:type="dxa" w:w="140"/>
              <w:bottom w:type="dxa" w:w="100"/>
              <w:right w:type="dxa" w:w="140"/>
            </w:tcMar>
          </w:tcPr>
          <w:p>
            <w:r>
              <w:rPr>
                <w:sz w:val="19"/>
                <w:szCs w:val="19"/>
              </w:rPr>
              <w:t xml:space="preserve">« Aucun article correspondant » sur le moteur alors qu'il y a des moteurs au stock</w:t>
            </w:r>
          </w:p>
        </w:tc>
        <w:tc>
          <w:tcPr>
            <w:tcW w:type="dxa" w:w="3300"/>
            <w:tcMar>
              <w:top w:type="dxa" w:w="100"/>
              <w:left w:type="dxa" w:w="140"/>
              <w:bottom w:type="dxa" w:w="100"/>
              <w:right w:type="dxa" w:w="140"/>
            </w:tcMar>
          </w:tcPr>
          <w:p>
            <w:r>
              <w:rPr>
                <w:sz w:val="19"/>
                <w:szCs w:val="19"/>
              </w:rPr>
              <w:t xml:space="preserve">Le nom du moteur ne porte pas sa capacité en « kg », ou il est rangé dans un autre domaine.</w:t>
            </w:r>
          </w:p>
        </w:tc>
        <w:tc>
          <w:tcPr>
            <w:tcW w:type="dxa" w:w="3300"/>
            <w:tcMar>
              <w:top w:type="dxa" w:w="100"/>
              <w:left w:type="dxa" w:w="140"/>
              <w:bottom w:type="dxa" w:w="100"/>
              <w:right w:type="dxa" w:w="140"/>
            </w:tcMar>
          </w:tcPr>
          <w:p>
            <w:r>
              <w:rPr>
                <w:sz w:val="19"/>
                <w:szCs w:val="19"/>
              </w:rPr>
              <w:t xml:space="preserve">Corriger le nom ou le rangement dans 📦 Stocks (« Moteur portail 600kg »).</w:t>
            </w:r>
          </w:p>
        </w:tc>
      </w:tr>
      <w:tr>
        <w:trPr>
          <w:cantSplit/>
        </w:trPr>
        <w:tc>
          <w:tcPr>
            <w:tcW w:type="dxa" w:w="2700"/>
            <w:shd w:fill="F8FAFC" w:color="auto" w:val="clear"/>
            <w:tcMar>
              <w:top w:type="dxa" w:w="100"/>
              <w:left w:type="dxa" w:w="140"/>
              <w:bottom w:type="dxa" w:w="100"/>
              <w:right w:type="dxa" w:w="140"/>
            </w:tcMar>
          </w:tcPr>
          <w:p>
            <w:r>
              <w:rPr>
                <w:sz w:val="19"/>
                <w:szCs w:val="19"/>
              </w:rPr>
              <w:t xml:space="preserve">Le moteur proposé est plus faible que le poids</w:t>
            </w:r>
          </w:p>
        </w:tc>
        <w:tc>
          <w:tcPr>
            <w:tcW w:type="dxa" w:w="3300"/>
            <w:shd w:fill="F8FAFC" w:color="auto" w:val="clear"/>
            <w:tcMar>
              <w:top w:type="dxa" w:w="100"/>
              <w:left w:type="dxa" w:w="140"/>
              <w:bottom w:type="dxa" w:w="100"/>
              <w:right w:type="dxa" w:w="140"/>
            </w:tcMar>
          </w:tcPr>
          <w:p>
            <w:r>
              <w:rPr>
                <w:sz w:val="19"/>
                <w:szCs w:val="19"/>
              </w:rPr>
              <w:t xml:space="preserve">Aucun moteur assez fort en stock : l'application a pris le plus gros.</w:t>
            </w:r>
          </w:p>
        </w:tc>
        <w:tc>
          <w:tcPr>
            <w:tcW w:type="dxa" w:w="3300"/>
            <w:shd w:fill="F8FAFC" w:color="auto" w:val="clear"/>
            <w:tcMar>
              <w:top w:type="dxa" w:w="100"/>
              <w:left w:type="dxa" w:w="140"/>
              <w:bottom w:type="dxa" w:w="100"/>
              <w:right w:type="dxa" w:w="140"/>
            </w:tcMar>
          </w:tcPr>
          <w:p>
            <w:r>
              <w:rPr>
                <w:sz w:val="19"/>
                <w:szCs w:val="19"/>
              </w:rPr>
              <w:t xml:space="preserve">Choisir un moteur hors stock adapté, ou en commander un.</w:t>
            </w:r>
          </w:p>
        </w:tc>
      </w:tr>
      <w:tr>
        <w:trPr>
          <w:cantSplit/>
        </w:trPr>
        <w:tc>
          <w:tcPr>
            <w:tcW w:type="dxa" w:w="2700"/>
            <w:tcMar>
              <w:top w:type="dxa" w:w="100"/>
              <w:left w:type="dxa" w:w="140"/>
              <w:bottom w:type="dxa" w:w="100"/>
              <w:right w:type="dxa" w:w="140"/>
            </w:tcMar>
          </w:tcPr>
          <w:p>
            <w:r>
              <w:rPr>
                <w:sz w:val="19"/>
                <w:szCs w:val="19"/>
              </w:rPr>
              <w:t xml:space="preserve">Oublier le kit solaire là où il n'y a pas d'électricité</w:t>
            </w:r>
          </w:p>
        </w:tc>
        <w:tc>
          <w:tcPr>
            <w:tcW w:type="dxa" w:w="3300"/>
            <w:tcMar>
              <w:top w:type="dxa" w:w="100"/>
              <w:left w:type="dxa" w:w="140"/>
              <w:bottom w:type="dxa" w:w="100"/>
              <w:right w:type="dxa" w:w="140"/>
            </w:tcMar>
          </w:tcPr>
          <w:p>
            <w:r>
              <w:rPr>
                <w:sz w:val="19"/>
                <w:szCs w:val="19"/>
              </w:rPr>
              <w:t xml:space="preserve">Le client paie un portail qui ne pourra pas être alimenté.</w:t>
            </w:r>
          </w:p>
        </w:tc>
        <w:tc>
          <w:tcPr>
            <w:tcW w:type="dxa" w:w="3300"/>
            <w:tcMar>
              <w:top w:type="dxa" w:w="100"/>
              <w:left w:type="dxa" w:w="140"/>
              <w:bottom w:type="dxa" w:w="100"/>
              <w:right w:type="dxa" w:w="140"/>
            </w:tcMar>
          </w:tcPr>
          <w:p>
            <w:r>
              <w:rPr>
                <w:sz w:val="19"/>
                <w:szCs w:val="19"/>
              </w:rPr>
              <w:t xml:space="preserve">Répondre honnêtement à « Électricité disponible ? » et suivre la recommandation.</w:t>
            </w:r>
          </w:p>
        </w:tc>
      </w:tr>
      <w:tr>
        <w:trPr>
          <w:cantSplit/>
        </w:trPr>
        <w:tc>
          <w:tcPr>
            <w:tcW w:type="dxa" w:w="2700"/>
            <w:shd w:fill="F8FAFC" w:color="auto" w:val="clear"/>
            <w:tcMar>
              <w:top w:type="dxa" w:w="100"/>
              <w:left w:type="dxa" w:w="140"/>
              <w:bottom w:type="dxa" w:w="100"/>
              <w:right w:type="dxa" w:w="140"/>
            </w:tcMar>
          </w:tcPr>
          <w:p>
            <w:r>
              <w:rPr>
                <w:sz w:val="19"/>
                <w:szCs w:val="19"/>
              </w:rPr>
              <w:t xml:space="preserve">Double vantail laissé avec un moteur simple</w:t>
            </w:r>
          </w:p>
        </w:tc>
        <w:tc>
          <w:tcPr>
            <w:tcW w:type="dxa" w:w="3300"/>
            <w:shd w:fill="F8FAFC" w:color="auto" w:val="clear"/>
            <w:tcMar>
              <w:top w:type="dxa" w:w="100"/>
              <w:left w:type="dxa" w:w="140"/>
              <w:bottom w:type="dxa" w:w="100"/>
              <w:right w:type="dxa" w:w="140"/>
            </w:tcMar>
          </w:tcPr>
          <w:p>
            <w:r>
              <w:rPr>
                <w:sz w:val="19"/>
                <w:szCs w:val="19"/>
              </w:rPr>
              <w:t xml:space="preserve">Le nombre de vantaux n'entre pas dans le calcul.</w:t>
            </w:r>
          </w:p>
        </w:tc>
        <w:tc>
          <w:tcPr>
            <w:tcW w:type="dxa" w:w="3300"/>
            <w:shd w:fill="F8FAFC" w:color="auto" w:val="clear"/>
            <w:tcMar>
              <w:top w:type="dxa" w:w="100"/>
              <w:left w:type="dxa" w:w="140"/>
              <w:bottom w:type="dxa" w:w="100"/>
              <w:right w:type="dxa" w:w="140"/>
            </w:tcMar>
          </w:tcPr>
          <w:p>
            <w:r>
              <w:rPr>
                <w:sz w:val="19"/>
                <w:szCs w:val="19"/>
              </w:rPr>
              <w:t xml:space="preserve">Vérifier le kit (deux bras) ou corriger la quantité.</w:t>
            </w:r>
          </w:p>
        </w:tc>
      </w:tr>
      <w:tr>
        <w:trPr>
          <w:cantSplit/>
        </w:trPr>
        <w:tc>
          <w:tcPr>
            <w:tcW w:type="dxa" w:w="2700"/>
            <w:tcMar>
              <w:top w:type="dxa" w:w="100"/>
              <w:left w:type="dxa" w:w="140"/>
              <w:bottom w:type="dxa" w:w="100"/>
              <w:right w:type="dxa" w:w="140"/>
            </w:tcMar>
          </w:tcPr>
          <w:p>
            <w:r>
              <w:rPr>
                <w:sz w:val="19"/>
                <w:szCs w:val="19"/>
              </w:rPr>
              <w:t xml:space="preserve">Chercher un panneau solaire dans le volet Forage et croire qu'il n'y en a pas</w:t>
            </w:r>
          </w:p>
        </w:tc>
        <w:tc>
          <w:tcPr>
            <w:tcW w:type="dxa" w:w="3300"/>
            <w:tcMar>
              <w:top w:type="dxa" w:w="100"/>
              <w:left w:type="dxa" w:w="140"/>
              <w:bottom w:type="dxa" w:w="100"/>
              <w:right w:type="dxa" w:w="140"/>
            </w:tcMar>
          </w:tcPr>
          <w:p>
            <w:r>
              <w:rPr>
                <w:sz w:val="19"/>
                <w:szCs w:val="19"/>
              </w:rPr>
              <w:t xml:space="preserve">Il est rangé sous « Autre métier », plus bas dans la liste.</w:t>
            </w:r>
          </w:p>
        </w:tc>
        <w:tc>
          <w:tcPr>
            <w:tcW w:type="dxa" w:w="3300"/>
            <w:tcMar>
              <w:top w:type="dxa" w:w="100"/>
              <w:left w:type="dxa" w:w="140"/>
              <w:bottom w:type="dxa" w:w="100"/>
              <w:right w:type="dxa" w:w="140"/>
            </w:tcMar>
          </w:tcPr>
          <w:p>
            <w:r>
              <w:rPr>
                <w:sz w:val="19"/>
                <w:szCs w:val="19"/>
              </w:rPr>
              <w:t xml:space="preserve">Descendre dans la liste des besoins, ou taper « panneau ».</w:t>
            </w:r>
          </w:p>
        </w:tc>
      </w:tr>
      <w:tr>
        <w:trPr>
          <w:cantSplit/>
        </w:trPr>
        <w:tc>
          <w:tcPr>
            <w:tcW w:type="dxa" w:w="2700"/>
            <w:shd w:fill="F8FAFC" w:color="auto" w:val="clear"/>
            <w:tcMar>
              <w:top w:type="dxa" w:w="100"/>
              <w:left w:type="dxa" w:w="140"/>
              <w:bottom w:type="dxa" w:w="100"/>
              <w:right w:type="dxa" w:w="140"/>
            </w:tcMar>
          </w:tcPr>
          <w:p>
            <w:r>
              <w:rPr>
                <w:sz w:val="19"/>
                <w:szCs w:val="19"/>
              </w:rPr>
              <w:t xml:space="preserve">Taper un nom d'article approximatif</w:t>
            </w:r>
          </w:p>
        </w:tc>
        <w:tc>
          <w:tcPr>
            <w:tcW w:type="dxa" w:w="3300"/>
            <w:shd w:fill="F8FAFC" w:color="auto" w:val="clear"/>
            <w:tcMar>
              <w:top w:type="dxa" w:w="100"/>
              <w:left w:type="dxa" w:w="140"/>
              <w:bottom w:type="dxa" w:w="100"/>
              <w:right w:type="dxa" w:w="140"/>
            </w:tcMar>
          </w:tcPr>
          <w:p>
            <w:r>
              <w:rPr>
                <w:sz w:val="19"/>
                <w:szCs w:val="19"/>
              </w:rPr>
              <w:t xml:space="preserve">Un nom qui n'est pas exactement celui du stock </w:t>
            </w:r>
            <w:r>
              <w:rPr>
                <w:b/>
                <w:bCs/>
                <w:sz w:val="19"/>
                <w:szCs w:val="19"/>
              </w:rPr>
              <w:t xml:space="preserve">ne lie pas</w:t>
            </w:r>
            <w:r>
              <w:rPr>
                <w:sz w:val="19"/>
                <w:szCs w:val="19"/>
              </w:rPr>
              <w:t xml:space="preserve"> l'article : la ligne n'a pas de prix.</w:t>
            </w:r>
          </w:p>
        </w:tc>
        <w:tc>
          <w:tcPr>
            <w:tcW w:type="dxa" w:w="3300"/>
            <w:shd w:fill="F8FAFC" w:color="auto" w:val="clear"/>
            <w:tcMar>
              <w:top w:type="dxa" w:w="100"/>
              <w:left w:type="dxa" w:w="140"/>
              <w:bottom w:type="dxa" w:w="100"/>
              <w:right w:type="dxa" w:w="140"/>
            </w:tcMar>
          </w:tcPr>
          <w:p>
            <w:r>
              <w:rPr>
                <w:sz w:val="19"/>
                <w:szCs w:val="19"/>
              </w:rPr>
              <w:t xml:space="preserve">Cliquer sur la proposition.</w:t>
            </w:r>
          </w:p>
        </w:tc>
      </w:tr>
      <w:tr>
        <w:trPr>
          <w:cantSplit/>
        </w:trPr>
        <w:tc>
          <w:tcPr>
            <w:tcW w:type="dxa" w:w="2700"/>
            <w:tcMar>
              <w:top w:type="dxa" w:w="100"/>
              <w:left w:type="dxa" w:w="140"/>
              <w:bottom w:type="dxa" w:w="100"/>
              <w:right w:type="dxa" w:w="140"/>
            </w:tcMar>
          </w:tcPr>
          <w:p>
            <w:r>
              <w:rPr>
                <w:sz w:val="19"/>
                <w:szCs w:val="19"/>
              </w:rPr>
              <w:t xml:space="preserve">Donner la profondeur du forage au lieu du niveau dynamique</w:t>
            </w:r>
          </w:p>
        </w:tc>
        <w:tc>
          <w:tcPr>
            <w:tcW w:type="dxa" w:w="3300"/>
            <w:tcMar>
              <w:top w:type="dxa" w:w="100"/>
              <w:left w:type="dxa" w:w="140"/>
              <w:bottom w:type="dxa" w:w="100"/>
              <w:right w:type="dxa" w:w="140"/>
            </w:tcMar>
          </w:tcPr>
          <w:p>
            <w:r>
              <w:rPr>
                <w:sz w:val="19"/>
                <w:szCs w:val="19"/>
              </w:rPr>
              <w:t xml:space="preserve">La hauteur à vaincre est fausse, la pompe aussi.</w:t>
            </w:r>
          </w:p>
        </w:tc>
        <w:tc>
          <w:tcPr>
            <w:tcW w:type="dxa" w:w="3300"/>
            <w:tcMar>
              <w:top w:type="dxa" w:w="100"/>
              <w:left w:type="dxa" w:w="140"/>
              <w:bottom w:type="dxa" w:w="100"/>
              <w:right w:type="dxa" w:w="140"/>
            </w:tcMar>
          </w:tcPr>
          <w:p>
            <w:r>
              <w:rPr>
                <w:sz w:val="19"/>
                <w:szCs w:val="19"/>
              </w:rPr>
              <w:t xml:space="preserve">Demander le niveau dynamique au foreur.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Promettre au client le débit maximal écrit sur la pompe</w:t>
            </w:r>
          </w:p>
        </w:tc>
        <w:tc>
          <w:tcPr>
            <w:tcW w:type="dxa" w:w="3300"/>
            <w:shd w:fill="F8FAFC" w:color="auto" w:val="clear"/>
            <w:tcMar>
              <w:top w:type="dxa" w:w="100"/>
              <w:left w:type="dxa" w:w="140"/>
              <w:bottom w:type="dxa" w:w="100"/>
              <w:right w:type="dxa" w:w="140"/>
            </w:tcMar>
          </w:tcPr>
          <w:p>
            <w:r>
              <w:rPr>
                <w:sz w:val="19"/>
                <w:szCs w:val="19"/>
              </w:rPr>
              <w:t xml:space="preserve">À la hauteur réelle, la pompe donne beaucoup moins : installation ratée, client mécontent.</w:t>
            </w:r>
          </w:p>
        </w:tc>
        <w:tc>
          <w:tcPr>
            <w:tcW w:type="dxa" w:w="3300"/>
            <w:shd w:fill="F8FAFC" w:color="auto" w:val="clear"/>
            <w:tcMar>
              <w:top w:type="dxa" w:w="100"/>
              <w:left w:type="dxa" w:w="140"/>
              <w:bottom w:type="dxa" w:w="100"/>
              <w:right w:type="dxa" w:w="140"/>
            </w:tcMar>
          </w:tcPr>
          <w:p>
            <w:r>
              <w:rPr>
                <w:sz w:val="19"/>
                <w:szCs w:val="19"/>
              </w:rPr>
              <w:t xml:space="preserve">Vérifier le débit à cette hauteur sur la fiche du fabricant.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veut motoriser un </w:t>
            </w:r>
            <w:r>
              <w:rPr>
                <w:b/>
                <w:bCs/>
                <w:sz w:val="20"/>
                <w:szCs w:val="20"/>
              </w:rPr>
              <w:t xml:space="preserve">portail coulissant de 4 m × 2 m</w:t>
            </w:r>
            <w:r>
              <w:rPr>
                <w:sz w:val="20"/>
                <w:szCs w:val="20"/>
              </w:rPr>
              <w:t xml:space="preserve">, d'environ </w:t>
            </w:r>
            <w:r>
              <w:rPr>
                <w:b/>
                <w:bCs/>
                <w:sz w:val="20"/>
                <w:szCs w:val="20"/>
              </w:rPr>
              <w:t xml:space="preserve">400 kg</w:t>
            </w:r>
            <w:r>
              <w:rPr>
                <w:sz w:val="20"/>
                <w:szCs w:val="20"/>
              </w:rPr>
              <w:t xml:space="preserve">, ouvert une vingtaine de fois par jour. La boutique a des moteurs de 400 kg, 600 kg et 1 000 kg, et des crémaillères d'1 m.</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Usage </w:t>
            </w:r>
            <w:r>
              <w:rPr>
                <w:b/>
                <w:bCs/>
                <w:sz w:val="20"/>
                <w:szCs w:val="20"/>
              </w:rPr>
              <w:t xml:space="preserve">Moyenne</w:t>
            </w:r>
            <w:r>
              <w:rPr>
                <w:sz w:val="20"/>
                <w:szCs w:val="20"/>
              </w:rPr>
              <w:t xml:space="preserve"> : 400 × 1,25 = </w:t>
            </w:r>
            <w:r>
              <w:rPr>
                <w:b/>
                <w:bCs/>
                <w:sz w:val="20"/>
                <w:szCs w:val="20"/>
              </w:rPr>
              <w:t xml:space="preserve">500 kg</w:t>
            </w:r>
            <w:r>
              <w:rPr>
                <w:sz w:val="20"/>
                <w:szCs w:val="20"/>
              </w:rPr>
              <w:t xml:space="preserve"> à motoriser, catégorie </w:t>
            </w:r>
            <w:r>
              <w:rPr>
                <w:b/>
                <w:bCs/>
                <w:sz w:val="20"/>
                <w:szCs w:val="20"/>
              </w:rPr>
              <w:t xml:space="preserve">Standard (300 à 500 kg)</w:t>
            </w:r>
            <w:r>
              <w:rPr>
                <w:sz w:val="20"/>
                <w:szCs w:val="20"/>
              </w:rPr>
              <w:t xml:space="preserve">. Moteur proposé : </w:t>
            </w:r>
            <w:r>
              <w:rPr>
                <w:b/>
                <w:bCs/>
                <w:sz w:val="20"/>
                <w:szCs w:val="20"/>
              </w:rPr>
              <w:t xml:space="preserve">600 kg</w:t>
            </w:r>
            <w:r>
              <w:rPr>
                <w:sz w:val="20"/>
                <w:szCs w:val="20"/>
              </w:rPr>
              <w:t xml:space="preserve"> (le plus petit qui porte 500). Crémaillère : 4 + 1 = </w:t>
            </w:r>
            <w:r>
              <w:rPr>
                <w:b/>
                <w:bCs/>
                <w:sz w:val="20"/>
                <w:szCs w:val="20"/>
              </w:rPr>
              <w:t xml:space="preserve">5 m</w:t>
            </w:r>
            <w:r>
              <w:rPr>
                <w:sz w:val="20"/>
                <w:szCs w:val="20"/>
              </w:rPr>
              <w:t xml:space="preserve"> → </w:t>
            </w:r>
            <w:r>
              <w:rPr>
                <w:b/>
                <w:bCs/>
                <w:sz w:val="20"/>
                <w:szCs w:val="20"/>
              </w:rPr>
              <w:t xml:space="preserve">5 crémaillères d'1 m</w:t>
            </w:r>
            <w:r>
              <w:rPr>
                <w:sz w:val="20"/>
                <w:szCs w:val="20"/>
              </w:rPr>
              <w:t xml:space="preserve">. Télécommandes × 2, photocellules × 2, clignotant × 1, déverrouillage × 1. Porte : 4 × 2 = </w:t>
            </w:r>
            <w:r>
              <w:rPr>
                <w:b/>
                <w:bCs/>
                <w:sz w:val="20"/>
                <w:szCs w:val="20"/>
              </w:rPr>
              <w:t xml:space="preserve">8 m²</w:t>
            </w:r>
            <w:r>
              <w:rPr>
                <w:sz w:val="20"/>
                <w:szCs w:val="20"/>
              </w:rPr>
              <w:t xml:space="preserve"> × 80 000 F = </w:t>
            </w:r>
            <w:r>
              <w:rPr>
                <w:b/>
                <w:bCs/>
                <w:sz w:val="20"/>
                <w:szCs w:val="20"/>
              </w:rPr>
              <w:t xml:space="preserve">640 000 F</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Même portail, mais c'est l'entrée d'une résidence : plus de 30 passages par jour.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Usage </w:t>
            </w:r>
            <w:r>
              <w:rPr>
                <w:b/>
                <w:bCs/>
                <w:sz w:val="20"/>
                <w:szCs w:val="20"/>
              </w:rPr>
              <w:t xml:space="preserve">Intensive</w:t>
            </w:r>
            <w:r>
              <w:rPr>
                <w:sz w:val="20"/>
                <w:szCs w:val="20"/>
              </w:rPr>
              <w:t xml:space="preserve"> : 400 × 1,5 = </w:t>
            </w:r>
            <w:r>
              <w:rPr>
                <w:b/>
                <w:bCs/>
                <w:sz w:val="20"/>
                <w:szCs w:val="20"/>
              </w:rPr>
              <w:t xml:space="preserve">600 kg</w:t>
            </w:r>
            <w:r>
              <w:rPr>
                <w:sz w:val="20"/>
                <w:szCs w:val="20"/>
              </w:rPr>
              <w:t xml:space="preserve">, catégorie </w:t>
            </w:r>
            <w:r>
              <w:rPr>
                <w:b/>
                <w:bCs/>
                <w:sz w:val="20"/>
                <w:szCs w:val="20"/>
              </w:rPr>
              <w:t xml:space="preserve">Robuste (500 à 800 kg)</w:t>
            </w:r>
            <w:r>
              <w:rPr>
                <w:sz w:val="20"/>
                <w:szCs w:val="20"/>
              </w:rPr>
              <w:t xml:space="preserve">. Le moteur de 600 kg convient encore — tout juste. Avec 450 kg, il faudrait 675 kg : le moteur de 1 000 kg.</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portail </w:t>
            </w:r>
            <w:r>
              <w:rPr>
                <w:b/>
                <w:bCs/>
                <w:sz w:val="20"/>
                <w:szCs w:val="20"/>
              </w:rPr>
              <w:t xml:space="preserve">battant à deux vantaux</w:t>
            </w:r>
            <w:r>
              <w:rPr>
                <w:sz w:val="20"/>
                <w:szCs w:val="20"/>
              </w:rPr>
              <w:t xml:space="preserve"> de 250 kg chacun.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Crémaillère « — (non requise) ». Le poids saisi est celui d'</w:t>
            </w:r>
            <w:r>
              <w:rPr>
                <w:b/>
                <w:bCs/>
                <w:sz w:val="20"/>
                <w:szCs w:val="20"/>
              </w:rPr>
              <w:t xml:space="preserve">un vantail</w:t>
            </w:r>
            <w:r>
              <w:rPr>
                <w:sz w:val="20"/>
                <w:szCs w:val="20"/>
              </w:rPr>
              <w:t xml:space="preserve"> : 250 × 1,25 = 313 kg (Standard). Le nombre de vantaux n'est pas calculé : vérifier que le moteur est un kit deux vantaux.</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terrain n'a </w:t>
            </w:r>
            <w:r>
              <w:rPr>
                <w:b/>
                <w:bCs/>
                <w:sz w:val="20"/>
                <w:szCs w:val="20"/>
              </w:rPr>
              <w:t xml:space="preserve">pas d'électricité</w:t>
            </w:r>
            <w:r>
              <w:rPr>
                <w:sz w:val="20"/>
                <w:szCs w:val="20"/>
              </w:rPr>
              <w:t xml:space="preserv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Électricité disponible à proximité ? » → Non : l'écran écrit « (recommandé — pas d'électricité à proximité) » à côté du kit solaire. Le cocher et saisir son prix.</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client veut </w:t>
            </w:r>
            <w:r>
              <w:rPr>
                <w:b/>
                <w:bCs/>
                <w:sz w:val="20"/>
                <w:szCs w:val="20"/>
              </w:rPr>
              <w:t xml:space="preserve">4 caméras</w:t>
            </w:r>
            <w:r>
              <w:rPr>
                <w:sz w:val="20"/>
                <w:szCs w:val="20"/>
              </w:rPr>
              <w:t xml:space="preserve"> et un enregistreur. Le métier 📹 Caméra existe.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Dimensionnement → 📹 Caméra. Ligne 1 : besoin « Caméras », article choisi dans la liste, quantité 4. ➕ Ajouter un besoin : « Enregistreurs », quantité 1. Câbles et alimentation dans Autres équipements. Sur le PDF, chaque ligne porte son besoin.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b/>
                <w:bCs/>
                <w:sz w:val="20"/>
                <w:szCs w:val="20"/>
              </w:rPr>
              <w:t xml:space="preserve">Forage</w:t>
            </w:r>
            <w:r>
              <w:rPr>
                <w:sz w:val="20"/>
                <w:szCs w:val="20"/>
              </w:rPr>
              <w:t xml:space="preserve"> : niveau dynamique 45 m, réservoir sur une tour de 8 m, 60 m de tuyau, 3 000 litres par jour. En stock : pompes de 40 m, 60 m et 90 m renseignées, une quatrième sans fiche.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Hauteur à vaincre : 45 + 8 + 3 (60 m × 5 %, estimés) = </w:t>
            </w:r>
            <w:r>
              <w:rPr>
                <w:b/>
                <w:bCs/>
                <w:sz w:val="20"/>
                <w:szCs w:val="20"/>
              </w:rPr>
              <w:t xml:space="preserve">56 m</w:t>
            </w:r>
            <w:r>
              <w:rPr>
                <w:sz w:val="20"/>
                <w:szCs w:val="20"/>
              </w:rPr>
              <w:t xml:space="preserve">. Débit : 3 000 ÷ 1 000 ÷ 6 h = </w:t>
            </w:r>
            <w:r>
              <w:rPr>
                <w:b/>
                <w:bCs/>
                <w:sz w:val="20"/>
                <w:szCs w:val="20"/>
              </w:rPr>
              <w:t xml:space="preserve">0,5 m³/h</w:t>
            </w:r>
            <w:r>
              <w:rPr>
                <w:sz w:val="20"/>
                <w:szCs w:val="20"/>
              </w:rPr>
              <w:t xml:space="preserve">. Conviennent : </w:t>
            </w:r>
            <w:r>
              <w:rPr>
                <w:b/>
                <w:bCs/>
                <w:sz w:val="20"/>
                <w:szCs w:val="20"/>
              </w:rPr>
              <w:t xml:space="preserve">60 m</w:t>
            </w:r>
            <w:r>
              <w:rPr>
                <w:sz w:val="20"/>
                <w:szCs w:val="20"/>
              </w:rPr>
              <w:t xml:space="preserve"> puis </w:t>
            </w:r>
            <w:r>
              <w:rPr>
                <w:b/>
                <w:bCs/>
                <w:sz w:val="20"/>
                <w:szCs w:val="20"/>
              </w:rPr>
              <w:t xml:space="preserve">90 m</w:t>
            </w:r>
            <w:r>
              <w:rPr>
                <w:sz w:val="20"/>
                <w:szCs w:val="20"/>
              </w:rPr>
              <w:t xml:space="preserve">. Écartée : la 40 m. En ambre : la pompe sans fiche. Avant de promettre 0,5 m³/h, vérifier la courbe du fabricant à 56 m.</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Dans le volet Forage, le vendeur ne trouve pas le </w:t>
            </w:r>
            <w:r>
              <w:rPr>
                <w:b/>
                <w:bCs/>
                <w:sz w:val="20"/>
                <w:szCs w:val="20"/>
              </w:rPr>
              <w:t xml:space="preserve">panneau solaire</w:t>
            </w:r>
            <w:r>
              <w:rPr>
                <w:sz w:val="20"/>
                <w:szCs w:val="20"/>
              </w:rPr>
              <w:t xml:space="preserve"> de la pompe.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rangé dans le métier Solaire : il est dans la liste des besoins, </w:t>
            </w:r>
            <w:r>
              <w:rPr>
                <w:b/>
                <w:bCs/>
                <w:sz w:val="20"/>
                <w:szCs w:val="20"/>
              </w:rPr>
              <w:t xml:space="preserve">plus bas</w:t>
            </w:r>
            <w:r>
              <w:rPr>
                <w:sz w:val="20"/>
                <w:szCs w:val="20"/>
              </w:rPr>
              <w:t xml:space="preserve">, marqué « Autre métier — stock de … ». Taper « panneau » le fait remonter.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Le client veut un </w:t>
            </w:r>
            <w:r>
              <w:rPr>
                <w:b/>
                <w:bCs/>
                <w:sz w:val="20"/>
                <w:szCs w:val="20"/>
              </w:rPr>
              <w:t xml:space="preserve">coffret de marque X</w:t>
            </w:r>
            <w:r>
              <w:rPr>
                <w:sz w:val="20"/>
                <w:szCs w:val="20"/>
              </w:rPr>
              <w:t xml:space="preserve"> que BMI n'a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Saisir un article hors stock » sur la ligne (ou dans Autres équipements) : nom et prix. HB se coche d'office dans Autres équipements ; aucune sortie de stock. Il faudra le commander.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sur une boutique de formation qui a quelques moteurs (avec « kg » dans le nom), des crémaillères, des accessoires et au moins un métier sans calcul avec du stock :</w:t>
      </w:r>
    </w:p>
    <w:p>
      <w:pPr>
        <w:pStyle w:val="ListParagraph"/>
        <w:numPr>
          <w:ilvl w:val="0"/>
          <w:numId w:val="19"/>
        </w:numPr>
        <w:spacing w:after="80"/>
      </w:pPr>
      <w:r>
        <w:t xml:space="preserve">Saisir le portail du premier cas pratique ; retrouver 500 kg, Standard, 5 m et le moteur de 600 kg.</w:t>
      </w:r>
    </w:p>
    <w:p>
      <w:pPr>
        <w:pStyle w:val="ListParagraph"/>
        <w:numPr>
          <w:ilvl w:val="0"/>
          <w:numId w:val="19"/>
        </w:numPr>
        <w:spacing w:after="80"/>
      </w:pPr>
      <w:r>
        <w:t xml:space="preserve">Passer l'usage en Intensive, puis en Faible : noter ce qui change dans les carrés et dans le tableau.</w:t>
      </w:r>
    </w:p>
    <w:p>
      <w:pPr>
        <w:pStyle w:val="ListParagraph"/>
        <w:numPr>
          <w:ilvl w:val="0"/>
          <w:numId w:val="19"/>
        </w:numPr>
        <w:spacing w:after="80"/>
      </w:pPr>
      <w:r>
        <w:t xml:space="preserve">Passer en portail battant : lire « — (non requise) » sur la crémaillère ; revenir en coulissant.</w:t>
      </w:r>
    </w:p>
    <w:p>
      <w:pPr>
        <w:pStyle w:val="ListParagraph"/>
        <w:numPr>
          <w:ilvl w:val="0"/>
          <w:numId w:val="19"/>
        </w:numPr>
        <w:spacing w:after="80"/>
      </w:pPr>
      <w:r>
        <w:t xml:space="preserve">Corriger le prix de la porte au m², puis changer de type et constater qu'il revient à la valeur d'office.</w:t>
      </w:r>
    </w:p>
    <w:p>
      <w:pPr>
        <w:pStyle w:val="ListParagraph"/>
        <w:numPr>
          <w:ilvl w:val="0"/>
          <w:numId w:val="19"/>
        </w:numPr>
        <w:spacing w:after="80"/>
      </w:pPr>
      <w:r>
        <w:t xml:space="preserve">Répondre « Non » à l'électricité ; ajouter le kit solaire avec un prix ; ajouter une batterie de secours.</w:t>
      </w:r>
    </w:p>
    <w:p>
      <w:pPr>
        <w:pStyle w:val="ListParagraph"/>
        <w:numPr>
          <w:ilvl w:val="0"/>
          <w:numId w:val="19"/>
        </w:numPr>
        <w:spacing w:after="80"/>
      </w:pPr>
      <w:r>
        <w:t xml:space="preserve">Choisir un autre moteur dans la liste, puis revenir au calcul par « Annuler (revenir à la sélection automatique) ».</w:t>
      </w:r>
    </w:p>
    <w:p>
      <w:pPr>
        <w:pStyle w:val="ListParagraph"/>
        <w:numPr>
          <w:ilvl w:val="0"/>
          <w:numId w:val="19"/>
        </w:numPr>
        <w:spacing w:after="80"/>
      </w:pPr>
      <w:r>
        <w:t xml:space="preserve">Ouvrir un métier sans calcul ; établir trois lignes (deux du métier, une « Autre métier »), dont une saisie hors stock.</w:t>
      </w:r>
    </w:p>
    <w:p>
      <w:pPr>
        <w:pStyle w:val="ListParagraph"/>
        <w:numPr>
          <w:ilvl w:val="0"/>
          <w:numId w:val="19"/>
        </w:numPr>
        <w:spacing w:after="80"/>
      </w:pPr>
      <w:r>
        <w:t xml:space="preserve">Si le métier forage a des pompes : faire l'étude du cas pratique et lire les trois listes.</w:t>
      </w:r>
    </w:p>
    <w:p>
      <w:pPr>
        <w:pStyle w:val="ListParagraph"/>
        <w:numPr>
          <w:ilvl w:val="0"/>
          <w:numId w:val="19"/>
        </w:numPr>
        <w:spacing w:after="80"/>
      </w:pPr>
      <w:r>
        <w:t xml:space="preserve">Enregistrer un brouillon, le reprendre, l'envoyer à un client de formation ; puis refaire un devis et le convertir en vente, sans encaisser.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w:t>
            </w:r>
            <w:r>
              <w:rPr>
                <w:b/>
                <w:bCs/>
              </w:rPr>
              <w:t xml:space="preserve">demande le poids et l'usage</w:t>
            </w:r>
            <w:r>
              <w:t xml:space="preserve"> du portail, </w:t>
            </w:r>
            <w:r>
              <w:rPr>
                <w:b/>
                <w:bCs/>
              </w:rPr>
              <w:t xml:space="preserve">sait dire pourquoi</w:t>
            </w:r>
            <w:r>
              <w:t xml:space="preserve"> un moteur est ou n'est pas proposé, </w:t>
            </w:r>
            <w:r>
              <w:rPr>
                <w:b/>
                <w:bCs/>
              </w:rPr>
              <w:t xml:space="preserve">trouve un article d'un autre métier</w:t>
            </w:r>
            <w:r>
              <w:t xml:space="preserve">, et </w:t>
            </w:r>
            <w:r>
              <w:rPr>
                <w:b/>
                <w:bCs/>
              </w:rPr>
              <w:t xml:space="preserve">ne promet jamais un débit</w:t>
            </w:r>
            <w:r>
              <w:t xml:space="preserve"> de pompe.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note les besoins d'un portail (type, dimensions, poids, usage, télécommandes, électricité) ;</w:t>
      </w:r>
    </w:p>
    <w:p>
      <w:pPr>
        <w:spacing w:after="120"/>
        <w:ind w:left="200"/>
      </w:pPr>
      <w:r>
        <w:rPr>
          <w:color w:val="1D4ED8"/>
          <w:sz w:val="26"/>
          <w:szCs w:val="26"/>
        </w:rPr>
        <w:t xml:space="preserve">☐   </w:t>
      </w:r>
      <w:r>
        <w:t xml:space="preserve">explique les quatre carrés : poids à motoriser, catégorie de moteur, crémaillère, télécommandes ;</w:t>
      </w:r>
    </w:p>
    <w:p>
      <w:pPr>
        <w:spacing w:after="120"/>
        <w:ind w:left="200"/>
      </w:pPr>
      <w:r>
        <w:rPr>
          <w:color w:val="1D4ED8"/>
          <w:sz w:val="26"/>
          <w:szCs w:val="26"/>
        </w:rPr>
        <w:t xml:space="preserve">☐   </w:t>
      </w:r>
      <w:r>
        <w:t xml:space="preserve">vérifie le moteur, la crémaillère, les accessoires et le prix de la porte au m² ;</w:t>
      </w:r>
    </w:p>
    <w:p>
      <w:pPr>
        <w:spacing w:after="120"/>
        <w:ind w:left="200"/>
      </w:pPr>
      <w:r>
        <w:rPr>
          <w:color w:val="1D4ED8"/>
          <w:sz w:val="26"/>
          <w:szCs w:val="26"/>
        </w:rPr>
        <w:t xml:space="preserve">☐   </w:t>
      </w:r>
      <w:r>
        <w:t xml:space="preserve">ajoute un kit solaire ou une batterie de secours quand il le faut ;</w:t>
      </w:r>
    </w:p>
    <w:p>
      <w:pPr>
        <w:spacing w:after="120"/>
        <w:ind w:left="200"/>
      </w:pPr>
      <w:r>
        <w:rPr>
          <w:color w:val="1D4ED8"/>
          <w:sz w:val="26"/>
          <w:szCs w:val="26"/>
        </w:rPr>
        <w:t xml:space="preserve">☐   </w:t>
      </w:r>
      <w:r>
        <w:t xml:space="preserve">établit un devis sans calcul : besoin, article, quantité, HB, article hors stock ;</w:t>
      </w:r>
    </w:p>
    <w:p>
      <w:pPr>
        <w:spacing w:after="120"/>
        <w:ind w:left="200"/>
      </w:pPr>
      <w:r>
        <w:rPr>
          <w:color w:val="1D4ED8"/>
          <w:sz w:val="26"/>
          <w:szCs w:val="26"/>
        </w:rPr>
        <w:t xml:space="preserve">☐   </w:t>
      </w:r>
      <w:r>
        <w:t xml:space="preserve">fait une étude de pompe et explique pourquoi on ne promet pas de débit ;</w:t>
      </w:r>
    </w:p>
    <w:p>
      <w:pPr>
        <w:spacing w:after="120"/>
        <w:ind w:left="200"/>
      </w:pPr>
      <w:r>
        <w:rPr>
          <w:color w:val="1D4ED8"/>
          <w:sz w:val="26"/>
          <w:szCs w:val="26"/>
        </w:rPr>
        <w:t xml:space="preserve">☐   </w:t>
      </w:r>
      <w:r>
        <w:t xml:space="preserve">termine, envoie ou convertit le devis comme au chapitre 11.</w:t>
      </w:r>
    </w:p>
    <w:p>
      <w:pPr>
        <w:keepNext/>
        <w:spacing w:after="100" w:before="240"/>
      </w:pPr>
      <w:r>
        <w:rPr>
          <w:b/>
          <w:bCs/>
          <w:color w:val="0F172A"/>
          <w:sz w:val="23"/>
          <w:szCs w:val="23"/>
        </w:rPr>
        <w:t xml:space="preserve">Questions de contrôle</w:t>
      </w:r>
    </w:p>
    <w:p>
      <w:pPr>
        <w:pStyle w:val="ListParagraph"/>
        <w:keepNext/>
        <w:numPr>
          <w:ilvl w:val="0"/>
          <w:numId w:val="20"/>
        </w:numPr>
        <w:spacing w:after="60"/>
      </w:pPr>
      <w:r>
        <w:t xml:space="preserve">Un portail de 300 kg, usage moyen : quel poids à motoriser, quelle catégorie de moteur ?</w:t>
      </w:r>
    </w:p>
    <w:p>
      <w:pPr>
        <w:pBdr>
          <w:bottom w:val="dotted" w:color="94A3B8" w:sz="6" w:space="1"/>
        </w:pBdr>
        <w:spacing w:after="260" w:before="200"/>
        <w:ind w:left="600"/>
      </w:pPr>
    </w:p>
    <w:p>
      <w:pPr>
        <w:pStyle w:val="ListParagraph"/>
        <w:keepNext/>
        <w:numPr>
          <w:ilvl w:val="0"/>
          <w:numId w:val="20"/>
        </w:numPr>
        <w:spacing w:after="60"/>
      </w:pPr>
      <w:r>
        <w:t xml:space="preserve">Quelle longueur de crémaillère pour un portail coulissant de 5,4 m ?</w:t>
      </w:r>
    </w:p>
    <w:p>
      <w:pPr>
        <w:pBdr>
          <w:bottom w:val="dotted" w:color="94A3B8" w:sz="6" w:space="1"/>
        </w:pBdr>
        <w:spacing w:after="260" w:before="200"/>
        <w:ind w:left="600"/>
      </w:pPr>
    </w:p>
    <w:p>
      <w:pPr>
        <w:pStyle w:val="ListParagraph"/>
        <w:keepNext/>
        <w:numPr>
          <w:ilvl w:val="0"/>
          <w:numId w:val="20"/>
        </w:numPr>
        <w:spacing w:after="60"/>
      </w:pPr>
      <w:r>
        <w:t xml:space="preserve">Pourquoi un moteur en stock peut-il ne jamais être proposé ?</w:t>
      </w:r>
    </w:p>
    <w:p>
      <w:pPr>
        <w:pBdr>
          <w:bottom w:val="dotted" w:color="94A3B8" w:sz="6" w:space="1"/>
        </w:pBdr>
        <w:spacing w:after="260" w:before="200"/>
        <w:ind w:left="600"/>
      </w:pPr>
    </w:p>
    <w:p>
      <w:pPr>
        <w:pStyle w:val="ListParagraph"/>
        <w:keepNext/>
        <w:numPr>
          <w:ilvl w:val="0"/>
          <w:numId w:val="20"/>
        </w:numPr>
        <w:spacing w:after="60"/>
      </w:pPr>
      <w:r>
        <w:t xml:space="preserve">Quels accessoires l'application ajoute-t-elle d'office, et en quelle quantité ?</w:t>
      </w:r>
    </w:p>
    <w:p>
      <w:pPr>
        <w:pBdr>
          <w:bottom w:val="dotted" w:color="94A3B8" w:sz="6" w:space="1"/>
        </w:pBdr>
        <w:spacing w:after="260" w:before="200"/>
        <w:ind w:left="600"/>
      </w:pPr>
    </w:p>
    <w:p>
      <w:pPr>
        <w:pStyle w:val="ListParagraph"/>
        <w:keepNext/>
        <w:numPr>
          <w:ilvl w:val="0"/>
          <w:numId w:val="20"/>
        </w:numPr>
        <w:spacing w:after="60"/>
      </w:pPr>
      <w:r>
        <w:t xml:space="preserve">Dans un volet sans calcul, où trouve-t-on un article rangé dans un autre métier ?</w:t>
      </w:r>
    </w:p>
    <w:p>
      <w:pPr>
        <w:pBdr>
          <w:bottom w:val="dotted" w:color="94A3B8" w:sz="6" w:space="1"/>
        </w:pBdr>
        <w:spacing w:after="260" w:before="200"/>
        <w:ind w:left="600"/>
      </w:pPr>
    </w:p>
    <w:p>
      <w:pPr>
        <w:pStyle w:val="ListParagraph"/>
        <w:keepNext/>
        <w:numPr>
          <w:ilvl w:val="0"/>
          <w:numId w:val="20"/>
        </w:numPr>
        <w:spacing w:after="60"/>
      </w:pPr>
      <w:r>
        <w:t xml:space="preserve">Qu'est-ce que le niveau dynamique, et qui le donne ?</w:t>
      </w:r>
    </w:p>
    <w:p>
      <w:pPr>
        <w:pBdr>
          <w:bottom w:val="dotted" w:color="94A3B8" w:sz="6" w:space="1"/>
        </w:pBdr>
        <w:spacing w:after="260" w:before="200"/>
        <w:ind w:left="600"/>
      </w:pPr>
    </w:p>
    <w:p>
      <w:pPr>
        <w:pStyle w:val="ListParagraph"/>
        <w:keepNext/>
        <w:numPr>
          <w:ilvl w:val="0"/>
          <w:numId w:val="20"/>
        </w:numPr>
        <w:spacing w:after="60"/>
      </w:pPr>
      <w:r>
        <w:t xml:space="preserve">Pourquoi l'application ne promet-elle jamais le débit d'une pompe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12</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Note les besoins complets d'un portail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les quatre carrés du portail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Vérifie moteur, crémaillère, accessoires et prix de la porte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Ajoute kit solaire ou batterie de secours à bon escient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Établit un devis sans calcul (besoin, article, hors stock)</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Trouve un article rangé dans un autre métier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Fait une étude de pompe sans promettre de débit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Termine, envoie ou convertit le devis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13</w:t>
      </w:r>
    </w:p>
    <w:p>
      <w:pPr>
        <w:spacing w:after="160"/>
      </w:pPr>
      <w:r>
        <w:rPr>
          <w:b/>
          <w:bCs/>
          <w:color w:val="0F172A"/>
          <w:sz w:val="52"/>
          <w:szCs w:val="52"/>
        </w:rPr>
        <w:t xml:space="preserve">Devis et proformas</w:t>
      </w:r>
    </w:p>
    <w:p>
      <w:pPr>
        <w:spacing w:after="700"/>
      </w:pPr>
      <w:r>
        <w:rPr>
          <w:i/>
          <w:iCs/>
          <w:color w:val="475569"/>
          <w:sz w:val="24"/>
          <w:szCs w:val="24"/>
        </w:rPr>
        <w:t xml:space="preserve">Suivre un devis après son envoi — relancer, corriger, classer, faire valider — et émettre une proforma, l'offre de prix du comptoir</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commercial, technicien, technicien BMI, gérant, vendeur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11 et 12 : c'est là qu'un devis s'établit et part au client (volets, fin du devis, envoi, brouillons). Le chapitre 5 (Ventes) : le panier, la remise, l'encaissement. Le chapitre 3 (Clients) : le compte du client et ses accès.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2.101.414</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distinguer un devis d'une proforma</w:t>
      </w:r>
      <w:r>
        <w:t xml:space="preserve"> : le devis engage BMI et se signe ; la proforma n'est qu'une offre de prix ;</w:t>
      </w:r>
    </w:p>
    <w:p>
      <w:pPr>
        <w:pStyle w:val="ListParagraph"/>
        <w:numPr>
          <w:ilvl w:val="0"/>
          <w:numId w:val="2"/>
        </w:numPr>
        <w:spacing w:after="80"/>
      </w:pPr>
      <w:r>
        <w:rPr>
          <w:b/>
          <w:bCs/>
        </w:rPr>
        <w:t xml:space="preserve">lire 📋 Tous les devis</w:t>
      </w:r>
      <w:r>
        <w:t xml:space="preserve"> : les statuts, les filtres, les pastilles de chaque ligne ;</w:t>
      </w:r>
    </w:p>
    <w:p>
      <w:pPr>
        <w:pStyle w:val="ListParagraph"/>
        <w:numPr>
          <w:ilvl w:val="0"/>
          <w:numId w:val="2"/>
        </w:numPr>
        <w:spacing w:after="80"/>
      </w:pPr>
      <w:r>
        <w:rPr>
          <w:b/>
          <w:bCs/>
        </w:rPr>
        <w:t xml:space="preserve">relancer</w:t>
      </w:r>
      <w:r>
        <w:t xml:space="preserve"> un devis sans réponse, du numéro WhatsApp BMI ;</w:t>
      </w:r>
    </w:p>
    <w:p>
      <w:pPr>
        <w:pStyle w:val="ListParagraph"/>
        <w:numPr>
          <w:ilvl w:val="0"/>
          <w:numId w:val="2"/>
        </w:numPr>
        <w:spacing w:after="80"/>
      </w:pPr>
      <w:r>
        <w:rPr>
          <w:b/>
          <w:bCs/>
        </w:rPr>
        <w:t xml:space="preserve">corriger</w:t>
      </w:r>
      <w:r>
        <w:t xml:space="preserve"> un devis — directement s'il n'est pas signé, par une </w:t>
      </w:r>
      <w:r>
        <w:rPr>
          <w:b/>
          <w:bCs/>
        </w:rPr>
        <w:t xml:space="preserve">demande au client</w:t>
      </w:r>
      <w:r>
        <w:t xml:space="preserve"> s'il l'est ;</w:t>
      </w:r>
    </w:p>
    <w:p>
      <w:pPr>
        <w:pStyle w:val="ListParagraph"/>
        <w:numPr>
          <w:ilvl w:val="0"/>
          <w:numId w:val="2"/>
        </w:numPr>
        <w:spacing w:after="80"/>
      </w:pPr>
      <w:r>
        <w:rPr>
          <w:b/>
          <w:bCs/>
        </w:rPr>
        <w:t xml:space="preserve">classer sans suite</w:t>
      </w:r>
      <w:r>
        <w:t xml:space="preserve">, rouvrir, et savoir </w:t>
      </w:r>
      <w:r>
        <w:rPr>
          <w:b/>
          <w:bCs/>
        </w:rPr>
        <w:t xml:space="preserve">qui peut supprimer</w:t>
      </w:r>
      <w:r>
        <w:t xml:space="preserve"> ;</w:t>
      </w:r>
    </w:p>
    <w:p>
      <w:pPr>
        <w:pStyle w:val="ListParagraph"/>
        <w:numPr>
          <w:ilvl w:val="0"/>
          <w:numId w:val="2"/>
        </w:numPr>
        <w:spacing w:after="80"/>
      </w:pPr>
      <w:r>
        <w:t xml:space="preserve">comprendre ce que fait </w:t>
      </w:r>
      <w:r>
        <w:rPr>
          <w:b/>
          <w:bCs/>
        </w:rPr>
        <w:t xml:space="preserve">la validation par le client</w:t>
      </w:r>
      <w:r>
        <w:t xml:space="preserve"> et </w:t>
      </w:r>
      <w:r>
        <w:rPr>
          <w:b/>
          <w:bCs/>
        </w:rPr>
        <w:t xml:space="preserve">l'offre expirée</w:t>
      </w:r>
      <w:r>
        <w:t xml:space="preserve"> ;</w:t>
      </w:r>
    </w:p>
    <w:p>
      <w:pPr>
        <w:pStyle w:val="ListParagraph"/>
        <w:numPr>
          <w:ilvl w:val="0"/>
          <w:numId w:val="2"/>
        </w:numPr>
        <w:spacing w:after="80"/>
      </w:pPr>
      <w:r>
        <w:rPr>
          <w:b/>
          <w:bCs/>
        </w:rPr>
        <w:t xml:space="preserve">nommer une entreprise cliente et son répondant</w:t>
      </w:r>
      <w:r>
        <w:t xml:space="preserve"> sur un devis ;</w:t>
      </w:r>
    </w:p>
    <w:p>
      <w:pPr>
        <w:pStyle w:val="ListParagraph"/>
        <w:numPr>
          <w:ilvl w:val="0"/>
          <w:numId w:val="2"/>
        </w:numPr>
        <w:spacing w:after="80"/>
      </w:pPr>
      <w:r>
        <w:rPr>
          <w:b/>
          <w:bCs/>
        </w:rPr>
        <w:t xml:space="preserve">émettre une proforma</w:t>
      </w:r>
      <w:r>
        <w:t xml:space="preserve"> (WhatsApp ou impression), la retrouver, et la </w:t>
      </w:r>
      <w:r>
        <w:rPr>
          <w:b/>
          <w:bCs/>
        </w:rPr>
        <w:t xml:space="preserve">transformer en vente</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devis engage BMI, une proforma non.</w:t>
            </w:r>
            <w:r>
              <w:t xml:space="preserve"> Le devis porte le cachet, la signature de celui qui l'a établi, et se valide par la signature du client : il devient un contrat. La proforma est une offre de prix donnée au comptoir : </w:t>
            </w:r>
            <w:r>
              <w:rPr>
                <w:b/>
                <w:bCs/>
              </w:rPr>
              <w:t xml:space="preserve">elle ne touche ni le stock, ni la caisse, ni le chiffre d'affaires.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Voir 📋 Tous les devis</w:t>
            </w:r>
          </w:p>
        </w:tc>
        <w:tc>
          <w:tcPr>
            <w:tcW w:type="dxa" w:w="5000"/>
            <w:tcMar>
              <w:top w:type="dxa" w:w="100"/>
              <w:left w:type="dxa" w:w="140"/>
              <w:bottom w:type="dxa" w:w="100"/>
              <w:right w:type="dxa" w:w="140"/>
            </w:tcMar>
          </w:tcPr>
          <w:p>
            <w:r>
              <w:rPr>
                <w:b/>
                <w:bCs/>
                <w:sz w:val="19"/>
                <w:szCs w:val="19"/>
              </w:rPr>
              <w:t xml:space="preserve">Administrateur et responsable commercial</w:t>
            </w:r>
            <w:r>
              <w:rPr>
                <w:sz w:val="19"/>
                <w:szCs w:val="19"/>
              </w:rPr>
              <w:t xml:space="preserve"> : tous les devis. </w:t>
            </w:r>
            <w:r>
              <w:rPr>
                <w:b/>
                <w:bCs/>
                <w:sz w:val="19"/>
                <w:szCs w:val="19"/>
              </w:rPr>
              <w:t xml:space="preserve">Commercial, technicien, technicien BMI, gérant, vendeur</w:t>
            </w:r>
            <w:r>
              <w:rPr>
                <w:sz w:val="19"/>
                <w:szCs w:val="19"/>
              </w:rPr>
              <w:t xml:space="preserve"> : les leurs, plus ceux que le client viendra </w:t>
            </w:r>
            <w:r>
              <w:rPr>
                <w:b/>
                <w:bCs/>
                <w:sz w:val="19"/>
                <w:szCs w:val="19"/>
              </w:rPr>
              <w:t xml:space="preserve">payer dans leur boutique</w:t>
            </w:r>
            <w:r>
              <w:rPr>
                <w:sz w:val="19"/>
                <w:szCs w:val="19"/>
              </w:rPr>
              <w:t xml:space="preserve">. Le magasinier, le comptable et le client ne l'ont pas.</w:t>
            </w:r>
          </w:p>
        </w:tc>
      </w:tr>
      <w:tr>
        <w:trPr>
          <w:cantSplit/>
        </w:trPr>
        <w:tc>
          <w:tcPr>
            <w:tcW w:type="dxa" w:w="4300"/>
            <w:shd w:fill="F8FAFC" w:color="auto" w:val="clear"/>
            <w:tcMar>
              <w:top w:type="dxa" w:w="100"/>
              <w:left w:type="dxa" w:w="140"/>
              <w:bottom w:type="dxa" w:w="100"/>
              <w:right w:type="dxa" w:w="140"/>
            </w:tcMar>
          </w:tcPr>
          <w:p>
            <w:r>
              <w:rPr>
                <w:sz w:val="19"/>
                <w:szCs w:val="19"/>
              </w:rPr>
              <w:t xml:space="preserve">📲 Relancer sur WhatsApp</w:t>
            </w:r>
          </w:p>
        </w:tc>
        <w:tc>
          <w:tcPr>
            <w:tcW w:type="dxa" w:w="5000"/>
            <w:shd w:fill="F8FAFC" w:color="auto" w:val="clear"/>
            <w:tcMar>
              <w:top w:type="dxa" w:w="100"/>
              <w:left w:type="dxa" w:w="140"/>
              <w:bottom w:type="dxa" w:w="100"/>
              <w:right w:type="dxa" w:w="140"/>
            </w:tcMar>
          </w:tcPr>
          <w:p>
            <w:r>
              <w:rPr>
                <w:sz w:val="19"/>
                <w:szCs w:val="19"/>
              </w:rPr>
              <w:t xml:space="preserve">Tout compte qui voit le devis — sur un devis </w:t>
            </w:r>
            <w:r>
              <w:rPr>
                <w:b/>
                <w:bCs/>
                <w:sz w:val="19"/>
                <w:szCs w:val="19"/>
              </w:rPr>
              <w:t xml:space="preserve">Proposé</w:t>
            </w:r>
            <w:r>
              <w:rPr>
                <w:sz w:val="19"/>
                <w:szCs w:val="19"/>
              </w:rPr>
              <w:t xml:space="preserve"> ou </w:t>
            </w:r>
            <w:r>
              <w:rPr>
                <w:b/>
                <w:bCs/>
                <w:sz w:val="19"/>
                <w:szCs w:val="19"/>
              </w:rPr>
              <w:t xml:space="preserve">Validé</w:t>
            </w:r>
            <w:r>
              <w:rPr>
                <w:sz w:val="19"/>
                <w:szCs w:val="19"/>
              </w:rPr>
              <w:t xml:space="preserve"> (pas encore payé).</w:t>
            </w:r>
          </w:p>
        </w:tc>
      </w:tr>
      <w:tr>
        <w:trPr>
          <w:cantSplit/>
        </w:trPr>
        <w:tc>
          <w:tcPr>
            <w:tcW w:type="dxa" w:w="4300"/>
            <w:tcMar>
              <w:top w:type="dxa" w:w="100"/>
              <w:left w:type="dxa" w:w="140"/>
              <w:bottom w:type="dxa" w:w="100"/>
              <w:right w:type="dxa" w:w="140"/>
            </w:tcMar>
          </w:tcPr>
          <w:p>
            <w:r>
              <w:rPr>
                <w:sz w:val="19"/>
                <w:szCs w:val="19"/>
              </w:rPr>
              <w:t xml:space="preserve">✏️ Modifier et renvoyer</w:t>
            </w:r>
          </w:p>
        </w:tc>
        <w:tc>
          <w:tcPr>
            <w:tcW w:type="dxa" w:w="5000"/>
            <w:tcMar>
              <w:top w:type="dxa" w:w="100"/>
              <w:left w:type="dxa" w:w="140"/>
              <w:bottom w:type="dxa" w:w="100"/>
              <w:right w:type="dxa" w:w="140"/>
            </w:tcMar>
          </w:tcPr>
          <w:p>
            <w:r>
              <w:rPr>
                <w:b/>
                <w:bCs/>
                <w:sz w:val="19"/>
                <w:szCs w:val="19"/>
              </w:rPr>
              <w:t xml:space="preserve">Celui qui a établi le devis, l'administrateur, le responsable commercial.</w:t>
            </w:r>
            <w:r>
              <w:rPr>
                <w:sz w:val="19"/>
                <w:szCs w:val="19"/>
              </w:rPr>
              <w:t xml:space="preserve"> Pas le vendeur de la boutique de paiement, même s'il voit le devis.</w:t>
            </w:r>
          </w:p>
        </w:tc>
      </w:tr>
      <w:tr>
        <w:trPr>
          <w:cantSplit/>
        </w:trPr>
        <w:tc>
          <w:tcPr>
            <w:tcW w:type="dxa" w:w="4300"/>
            <w:shd w:fill="F8FAFC" w:color="auto" w:val="clear"/>
            <w:tcMar>
              <w:top w:type="dxa" w:w="100"/>
              <w:left w:type="dxa" w:w="140"/>
              <w:bottom w:type="dxa" w:w="100"/>
              <w:right w:type="dxa" w:w="140"/>
            </w:tcMar>
          </w:tcPr>
          <w:p>
            <w:r>
              <w:rPr>
                <w:sz w:val="19"/>
                <w:szCs w:val="19"/>
              </w:rPr>
              <w:t xml:space="preserve">✏️ Demander une modification au client (devis signé)</w:t>
            </w:r>
          </w:p>
        </w:tc>
        <w:tc>
          <w:tcPr>
            <w:tcW w:type="dxa" w:w="5000"/>
            <w:shd w:fill="F8FAFC" w:color="auto" w:val="clear"/>
            <w:tcMar>
              <w:top w:type="dxa" w:w="100"/>
              <w:left w:type="dxa" w:w="140"/>
              <w:bottom w:type="dxa" w:w="100"/>
              <w:right w:type="dxa" w:w="140"/>
            </w:tcMar>
          </w:tcPr>
          <w:p>
            <w:r>
              <w:rPr>
                <w:sz w:val="19"/>
                <w:szCs w:val="19"/>
              </w:rPr>
              <w:t xml:space="preserve">Les mêmes : l'auteur, l'administrateur, le responsable commercial.</w:t>
            </w:r>
          </w:p>
        </w:tc>
      </w:tr>
      <w:tr>
        <w:trPr>
          <w:cantSplit/>
        </w:trPr>
        <w:tc>
          <w:tcPr>
            <w:tcW w:type="dxa" w:w="4300"/>
            <w:tcMar>
              <w:top w:type="dxa" w:w="100"/>
              <w:left w:type="dxa" w:w="140"/>
              <w:bottom w:type="dxa" w:w="100"/>
              <w:right w:type="dxa" w:w="140"/>
            </w:tcMar>
          </w:tcPr>
          <w:p>
            <w:r>
              <w:rPr>
                <w:sz w:val="19"/>
                <w:szCs w:val="19"/>
              </w:rPr>
              <w:t xml:space="preserve">📁 Classer sans suite / ↩ Rouvrir le devis</w:t>
            </w:r>
          </w:p>
        </w:tc>
        <w:tc>
          <w:tcPr>
            <w:tcW w:type="dxa" w:w="5000"/>
            <w:tcMar>
              <w:top w:type="dxa" w:w="100"/>
              <w:left w:type="dxa" w:w="140"/>
              <w:bottom w:type="dxa" w:w="100"/>
              <w:right w:type="dxa" w:w="140"/>
            </w:tcMar>
          </w:tcPr>
          <w:p>
            <w:r>
              <w:rPr>
                <w:sz w:val="19"/>
                <w:szCs w:val="19"/>
              </w:rPr>
              <w:t xml:space="preserve">Les mêmes : l'auteur, l'administrateur, le responsable commercial.</w:t>
            </w:r>
          </w:p>
        </w:tc>
      </w:tr>
      <w:tr>
        <w:trPr>
          <w:cantSplit/>
        </w:trPr>
        <w:tc>
          <w:tcPr>
            <w:tcW w:type="dxa" w:w="4300"/>
            <w:shd w:fill="F8FAFC" w:color="auto" w:val="clear"/>
            <w:tcMar>
              <w:top w:type="dxa" w:w="100"/>
              <w:left w:type="dxa" w:w="140"/>
              <w:bottom w:type="dxa" w:w="100"/>
              <w:right w:type="dxa" w:w="140"/>
            </w:tcMar>
          </w:tcPr>
          <w:p>
            <w:r>
              <w:rPr>
                <w:sz w:val="19"/>
                <w:szCs w:val="19"/>
              </w:rPr>
              <w:t xml:space="preserve">🗑 Supprimer un devis</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et seulement un devis </w:t>
            </w:r>
            <w:r>
              <w:rPr>
                <w:b/>
                <w:bCs/>
                <w:sz w:val="19"/>
                <w:szCs w:val="19"/>
              </w:rPr>
              <w:t xml:space="preserve">Proposé</w:t>
            </w:r>
            <w:r>
              <w:rPr>
                <w:sz w:val="19"/>
                <w:szCs w:val="19"/>
              </w:rPr>
              <w:t xml:space="preserve">.</w:t>
            </w:r>
          </w:p>
        </w:tc>
      </w:tr>
      <w:tr>
        <w:trPr>
          <w:cantSplit/>
        </w:trPr>
        <w:tc>
          <w:tcPr>
            <w:tcW w:type="dxa" w:w="4300"/>
            <w:tcMar>
              <w:top w:type="dxa" w:w="100"/>
              <w:left w:type="dxa" w:w="140"/>
              <w:bottom w:type="dxa" w:w="100"/>
              <w:right w:type="dxa" w:w="140"/>
            </w:tcMar>
          </w:tcPr>
          <w:p>
            <w:r>
              <w:rPr>
                <w:sz w:val="19"/>
                <w:szCs w:val="19"/>
              </w:rPr>
              <w:t xml:space="preserve">Accepter ou rejeter un plan de règlement</w:t>
            </w:r>
          </w:p>
        </w:tc>
        <w:tc>
          <w:tcPr>
            <w:tcW w:type="dxa" w:w="5000"/>
            <w:tcMar>
              <w:top w:type="dxa" w:w="100"/>
              <w:left w:type="dxa" w:w="140"/>
              <w:bottom w:type="dxa" w:w="100"/>
              <w:right w:type="dxa" w:w="140"/>
            </w:tcMar>
          </w:tcPr>
          <w:p>
            <w:r>
              <w:rPr>
                <w:b/>
                <w:bCs/>
                <w:sz w:val="19"/>
                <w:szCs w:val="19"/>
              </w:rPr>
              <w:t xml:space="preserve">L'administrateur principal seul.</w:t>
            </w:r>
          </w:p>
        </w:tc>
      </w:tr>
      <w:tr>
        <w:trPr>
          <w:cantSplit/>
        </w:trPr>
        <w:tc>
          <w:tcPr>
            <w:tcW w:type="dxa" w:w="4300"/>
            <w:shd w:fill="F8FAFC" w:color="auto" w:val="clear"/>
            <w:tcMar>
              <w:top w:type="dxa" w:w="100"/>
              <w:left w:type="dxa" w:w="140"/>
              <w:bottom w:type="dxa" w:w="100"/>
              <w:right w:type="dxa" w:w="140"/>
            </w:tcMar>
          </w:tcPr>
          <w:p>
            <w:r>
              <w:rPr>
                <w:sz w:val="19"/>
                <w:szCs w:val="19"/>
              </w:rPr>
              <w:t xml:space="preserve">Faire signer en boutique (✍️, 🖨, 📝)</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pour l'instant — voir chapitre 14.</w:t>
            </w:r>
          </w:p>
        </w:tc>
      </w:tr>
      <w:tr>
        <w:trPr>
          <w:cantSplit/>
        </w:trPr>
        <w:tc>
          <w:tcPr>
            <w:tcW w:type="dxa" w:w="4300"/>
            <w:tcMar>
              <w:top w:type="dxa" w:w="100"/>
              <w:left w:type="dxa" w:w="140"/>
              <w:bottom w:type="dxa" w:w="100"/>
              <w:right w:type="dxa" w:w="140"/>
            </w:tcMar>
          </w:tcPr>
          <w:p>
            <w:r>
              <w:rPr>
                <w:sz w:val="19"/>
                <w:szCs w:val="19"/>
              </w:rPr>
              <w:t xml:space="preserve">Émettre une proforma</w:t>
            </w:r>
          </w:p>
        </w:tc>
        <w:tc>
          <w:tcPr>
            <w:tcW w:type="dxa" w:w="5000"/>
            <w:tcMar>
              <w:top w:type="dxa" w:w="100"/>
              <w:left w:type="dxa" w:w="140"/>
              <w:bottom w:type="dxa" w:w="100"/>
              <w:right w:type="dxa" w:w="140"/>
            </w:tcMar>
          </w:tcPr>
          <w:p>
            <w:r>
              <w:rPr>
                <w:sz w:val="19"/>
                <w:szCs w:val="19"/>
              </w:rPr>
              <w:t xml:space="preserve">Ceux qui ont </w:t>
            </w:r>
            <w:r>
              <w:rPr>
                <w:b/>
                <w:bCs/>
                <w:sz w:val="19"/>
                <w:szCs w:val="19"/>
              </w:rPr>
              <w:t xml:space="preserve">💰 Ventes</w:t>
            </w:r>
            <w:r>
              <w:rPr>
                <w:sz w:val="19"/>
                <w:szCs w:val="19"/>
              </w:rPr>
              <w:t xml:space="preserve"> : vendeur, gérant, responsable commercial, 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Voir la liste 🧾 Proformas, 🛒 Vendre</w:t>
            </w:r>
          </w:p>
        </w:tc>
        <w:tc>
          <w:tcPr>
            <w:tcW w:type="dxa" w:w="5000"/>
            <w:shd w:fill="F8FAFC" w:color="auto" w:val="clear"/>
            <w:tcMar>
              <w:top w:type="dxa" w:w="100"/>
              <w:left w:type="dxa" w:w="140"/>
              <w:bottom w:type="dxa" w:w="100"/>
              <w:right w:type="dxa" w:w="140"/>
            </w:tcMar>
          </w:tcPr>
          <w:p>
            <w:r>
              <w:rPr>
                <w:b/>
                <w:bCs/>
                <w:sz w:val="19"/>
                <w:szCs w:val="19"/>
              </w:rPr>
              <w:t xml:space="preserve">Vendeur, gérant, responsable commercial, administrateur.</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 ici aussi</w:t>
            </w:r>
            <w:r>
              <w:t xml:space="preserve"> : chacun ne voit que les devis et les proformas de l'espace regardé. Un devis de formation ne part jamais du numéro WhatsApp BMI.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b/>
                <w:bCs/>
                <w:sz w:val="19"/>
                <w:szCs w:val="19"/>
              </w:rPr>
              <w:t xml:space="preserve">📋 Tous les devis</w:t>
            </w:r>
            <w:r>
              <w:rPr>
                <w:sz w:val="19"/>
                <w:szCs w:val="19"/>
              </w:rPr>
              <w:t xml:space="preserve"> (onglet)</w:t>
            </w:r>
          </w:p>
        </w:tc>
        <w:tc>
          <w:tcPr>
            <w:tcW w:type="dxa" w:w="6200"/>
            <w:tcMar>
              <w:top w:type="dxa" w:w="100"/>
              <w:left w:type="dxa" w:w="140"/>
              <w:bottom w:type="dxa" w:w="100"/>
              <w:right w:type="dxa" w:w="140"/>
            </w:tcMar>
          </w:tcPr>
          <w:p>
            <w:r>
              <w:rPr>
                <w:sz w:val="19"/>
                <w:szCs w:val="19"/>
              </w:rPr>
              <w:t xml:space="preserve">Le titre dit « — les vôtres » à qui ne voit que les siens. </w:t>
            </w:r>
            <w:r>
              <w:rPr>
                <w:b/>
                <w:bCs/>
                <w:sz w:val="19"/>
                <w:szCs w:val="19"/>
              </w:rPr>
              <w:t xml:space="preserve">Un point rouge sur l'onglet</w:t>
            </w:r>
            <w:r>
              <w:rPr>
                <w:sz w:val="19"/>
                <w:szCs w:val="19"/>
              </w:rPr>
              <w:t xml:space="preserve"> compte les devis </w:t>
            </w:r>
            <w:r>
              <w:rPr>
                <w:b/>
                <w:bCs/>
                <w:sz w:val="19"/>
                <w:szCs w:val="19"/>
              </w:rPr>
              <w:t xml:space="preserve">pas encore ouverts</w:t>
            </w:r>
            <w:r>
              <w:rPr>
                <w:sz w:val="19"/>
                <w:szCs w:val="19"/>
              </w:rPr>
              <w:t xml:space="preserve"> par vous.</w:t>
            </w:r>
          </w:p>
        </w:tc>
      </w:tr>
      <w:tr>
        <w:trPr>
          <w:cantSplit/>
        </w:trPr>
        <w:tc>
          <w:tcPr>
            <w:tcW w:type="dxa" w:w="3100"/>
            <w:shd w:fill="F8FAFC" w:color="auto" w:val="clear"/>
            <w:tcMar>
              <w:top w:type="dxa" w:w="100"/>
              <w:left w:type="dxa" w:w="140"/>
              <w:bottom w:type="dxa" w:w="100"/>
              <w:right w:type="dxa" w:w="140"/>
            </w:tcMar>
          </w:tcPr>
          <w:p>
            <w:r>
              <w:rPr>
                <w:sz w:val="19"/>
                <w:szCs w:val="19"/>
              </w:rPr>
              <w:t xml:space="preserve">Les filtres de statut</w:t>
            </w:r>
          </w:p>
        </w:tc>
        <w:tc>
          <w:tcPr>
            <w:tcW w:type="dxa" w:w="6200"/>
            <w:shd w:fill="F8FAFC" w:color="auto" w:val="clear"/>
            <w:tcMar>
              <w:top w:type="dxa" w:w="100"/>
              <w:left w:type="dxa" w:w="140"/>
              <w:bottom w:type="dxa" w:w="100"/>
              <w:right w:type="dxa" w:w="140"/>
            </w:tcMar>
          </w:tcPr>
          <w:p>
            <w:r>
              <w:rPr>
                <w:b/>
                <w:bCs/>
                <w:sz w:val="19"/>
                <w:szCs w:val="19"/>
              </w:rPr>
              <w:t xml:space="preserve">📋 Tous · ⏳ Proposé · ✅ Validé · 💰 Payé · ✏️ Modification · ❌ Rejeté · 📁 Sans suite</w:t>
            </w:r>
            <w:r>
              <w:rPr>
                <w:sz w:val="19"/>
                <w:szCs w:val="19"/>
              </w:rPr>
              <w:t xml:space="preserve">, chacun avec son compteur. « Tous » est la liste ACTIVE : un devis classé sans suite n'y est pas.</w:t>
            </w:r>
          </w:p>
        </w:tc>
      </w:tr>
      <w:tr>
        <w:trPr>
          <w:cantSplit/>
        </w:trPr>
        <w:tc>
          <w:tcPr>
            <w:tcW w:type="dxa" w:w="3100"/>
            <w:tcMar>
              <w:top w:type="dxa" w:w="100"/>
              <w:left w:type="dxa" w:w="140"/>
              <w:bottom w:type="dxa" w:w="100"/>
              <w:right w:type="dxa" w:w="140"/>
            </w:tcMar>
          </w:tcPr>
          <w:p>
            <w:r>
              <w:rPr>
                <w:sz w:val="19"/>
                <w:szCs w:val="19"/>
              </w:rPr>
              <w:t xml:space="preserve">La bande jaune</w:t>
            </w:r>
          </w:p>
        </w:tc>
        <w:tc>
          <w:tcPr>
            <w:tcW w:type="dxa" w:w="6200"/>
            <w:tcMar>
              <w:top w:type="dxa" w:w="100"/>
              <w:left w:type="dxa" w:w="140"/>
              <w:bottom w:type="dxa" w:w="100"/>
              <w:right w:type="dxa" w:w="140"/>
            </w:tcMar>
          </w:tcPr>
          <w:p>
            <w:r>
              <w:rPr>
                <w:sz w:val="19"/>
                <w:szCs w:val="19"/>
              </w:rPr>
              <w:t xml:space="preserve">« ⚠️ N devis sans réponse depuis plus de 15 jours » — un clic ne montre que ceux-là, un second rend la liste entière.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recherche et le type</w:t>
            </w:r>
          </w:p>
        </w:tc>
        <w:tc>
          <w:tcPr>
            <w:tcW w:type="dxa" w:w="6200"/>
            <w:shd w:fill="F8FAFC" w:color="auto" w:val="clear"/>
            <w:tcMar>
              <w:top w:type="dxa" w:w="100"/>
              <w:left w:type="dxa" w:w="140"/>
              <w:bottom w:type="dxa" w:w="100"/>
              <w:right w:type="dxa" w:w="140"/>
            </w:tcMar>
          </w:tcPr>
          <w:p>
            <w:r>
              <w:rPr>
                <w:b/>
                <w:bCs/>
                <w:sz w:val="19"/>
                <w:szCs w:val="19"/>
              </w:rPr>
              <w:t xml:space="preserve">« Rechercher un client ou un vendeur… »</w:t>
            </w:r>
            <w:r>
              <w:rPr>
                <w:sz w:val="19"/>
                <w:szCs w:val="19"/>
              </w:rPr>
              <w:t xml:space="preserve"> et </w:t>
            </w:r>
            <w:r>
              <w:rPr>
                <w:b/>
                <w:bCs/>
                <w:sz w:val="19"/>
                <w:szCs w:val="19"/>
              </w:rPr>
              <w:t xml:space="preserve">« Tous les types »</w:t>
            </w:r>
            <w:r>
              <w:rPr>
                <w:sz w:val="19"/>
                <w:szCs w:val="19"/>
              </w:rPr>
              <w:t xml:space="preserve"> (☀️ Solaire, 🚪 Garage, 📦 Autre).</w:t>
            </w:r>
          </w:p>
        </w:tc>
      </w:tr>
      <w:tr>
        <w:trPr>
          <w:cantSplit/>
        </w:trPr>
        <w:tc>
          <w:tcPr>
            <w:tcW w:type="dxa" w:w="3100"/>
            <w:tcMar>
              <w:top w:type="dxa" w:w="100"/>
              <w:left w:type="dxa" w:w="140"/>
              <w:bottom w:type="dxa" w:w="100"/>
              <w:right w:type="dxa" w:w="140"/>
            </w:tcMar>
          </w:tcPr>
          <w:p>
            <w:r>
              <w:rPr>
                <w:sz w:val="19"/>
                <w:szCs w:val="19"/>
              </w:rPr>
              <w:t xml:space="preserve">Une ligne de devis</w:t>
            </w:r>
          </w:p>
        </w:tc>
        <w:tc>
          <w:tcPr>
            <w:tcW w:type="dxa" w:w="6200"/>
            <w:tcMar>
              <w:top w:type="dxa" w:w="100"/>
              <w:left w:type="dxa" w:w="140"/>
              <w:bottom w:type="dxa" w:w="100"/>
              <w:right w:type="dxa" w:w="140"/>
            </w:tcMar>
          </w:tcPr>
          <w:p>
            <w:r>
              <w:rPr>
                <w:sz w:val="19"/>
                <w:szCs w:val="19"/>
              </w:rPr>
              <w:t xml:space="preserve">Le client, le type, la date, l'auteur et la boutique ; le montant ; les pastilles ; le statut. </w:t>
            </w:r>
            <w:r>
              <w:rPr>
                <w:b/>
                <w:bCs/>
                <w:sz w:val="19"/>
                <w:szCs w:val="19"/>
              </w:rPr>
              <w:t xml:space="preserve">Un clic l'ouvre</w:t>
            </w:r>
            <w:r>
              <w:rPr>
                <w:sz w:val="19"/>
                <w:szCs w:val="19"/>
              </w:rPr>
              <w:t xml:space="preserve"> : le plan de règlement s'il y en a un, les articles, les boutons.</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Dimensionnement</w:t>
            </w:r>
          </w:p>
        </w:tc>
        <w:tc>
          <w:tcPr>
            <w:tcW w:type="dxa" w:w="6200"/>
            <w:shd w:fill="F8FAFC" w:color="auto" w:val="clear"/>
            <w:tcMar>
              <w:top w:type="dxa" w:w="100"/>
              <w:left w:type="dxa" w:w="140"/>
              <w:bottom w:type="dxa" w:w="100"/>
              <w:right w:type="dxa" w:w="140"/>
            </w:tcMar>
          </w:tcPr>
          <w:p>
            <w:r>
              <w:rPr>
                <w:sz w:val="19"/>
                <w:szCs w:val="19"/>
              </w:rPr>
              <w:t xml:space="preserve">Où le devis s'établit et part (chapitres 11 et 12). </w:t>
            </w:r>
            <w:r>
              <w:rPr>
                <w:b/>
                <w:bCs/>
                <w:sz w:val="19"/>
                <w:szCs w:val="19"/>
              </w:rPr>
              <w:t xml:space="preserve">« ✏️ Modifier et renvoyer »</w:t>
            </w:r>
            <w:r>
              <w:rPr>
                <w:sz w:val="19"/>
                <w:szCs w:val="19"/>
              </w:rPr>
              <w:t xml:space="preserve"> y ramène, le devis rempli.</w:t>
            </w:r>
          </w:p>
        </w:tc>
      </w:tr>
      <w:tr>
        <w:trPr>
          <w:cantSplit/>
        </w:trPr>
        <w:tc>
          <w:tcPr>
            <w:tcW w:type="dxa" w:w="3100"/>
            <w:tcMar>
              <w:top w:type="dxa" w:w="100"/>
              <w:left w:type="dxa" w:w="140"/>
              <w:bottom w:type="dxa" w:w="100"/>
              <w:right w:type="dxa" w:w="140"/>
            </w:tcMar>
          </w:tcPr>
          <w:p>
            <w:r>
              <w:rPr>
                <w:b/>
                <w:bCs/>
                <w:sz w:val="19"/>
                <w:szCs w:val="19"/>
              </w:rPr>
              <w:t xml:space="preserve">💰 Ventes</w:t>
            </w:r>
          </w:p>
        </w:tc>
        <w:tc>
          <w:tcPr>
            <w:tcW w:type="dxa" w:w="6200"/>
            <w:tcMar>
              <w:top w:type="dxa" w:w="100"/>
              <w:left w:type="dxa" w:w="140"/>
              <w:bottom w:type="dxa" w:w="100"/>
              <w:right w:type="dxa" w:w="140"/>
            </w:tcMar>
          </w:tcPr>
          <w:p>
            <w:r>
              <w:rPr>
                <w:sz w:val="19"/>
                <w:szCs w:val="19"/>
              </w:rPr>
              <w:t xml:space="preserve">Sous le panier : </w:t>
            </w:r>
            <w:r>
              <w:rPr>
                <w:b/>
                <w:bCs/>
                <w:sz w:val="19"/>
                <w:szCs w:val="19"/>
              </w:rPr>
              <w:t xml:space="preserve">🧾 Proforma WhatsApp</w:t>
            </w:r>
            <w:r>
              <w:rPr>
                <w:sz w:val="19"/>
                <w:szCs w:val="19"/>
              </w:rPr>
              <w:t xml:space="preserve"> et </w:t>
            </w:r>
            <w:r>
              <w:rPr>
                <w:b/>
                <w:bCs/>
                <w:sz w:val="19"/>
                <w:szCs w:val="19"/>
              </w:rPr>
              <w:t xml:space="preserve">🖨️</w:t>
            </w:r>
            <w:r>
              <w:rPr>
                <w:sz w:val="19"/>
                <w:szCs w:val="19"/>
              </w:rPr>
              <w:t xml:space="preserve"> (imprimer). Au-dessus de la liste : la vue </w:t>
            </w:r>
            <w:r>
              <w:rPr>
                <w:b/>
                <w:bCs/>
                <w:sz w:val="19"/>
                <w:szCs w:val="19"/>
              </w:rPr>
              <w:t xml:space="preserve">🧾 Proformas (N)</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L'espace client</w:t>
            </w:r>
          </w:p>
        </w:tc>
        <w:tc>
          <w:tcPr>
            <w:tcW w:type="dxa" w:w="6200"/>
            <w:shd w:fill="F8FAFC" w:color="auto" w:val="clear"/>
            <w:tcMar>
              <w:top w:type="dxa" w:w="100"/>
              <w:left w:type="dxa" w:w="140"/>
              <w:bottom w:type="dxa" w:w="100"/>
              <w:right w:type="dxa" w:w="140"/>
            </w:tcMar>
          </w:tcPr>
          <w:p>
            <w:r>
              <w:rPr>
                <w:sz w:val="19"/>
                <w:szCs w:val="19"/>
              </w:rPr>
              <w:t xml:space="preserve">Le client y lit ses devis et répond : </w:t>
            </w:r>
            <w:r>
              <w:rPr>
                <w:b/>
                <w:bCs/>
                <w:sz w:val="19"/>
                <w:szCs w:val="19"/>
              </w:rPr>
              <w:t xml:space="preserve">✅ JE VALIDE</w:t>
            </w:r>
            <w:r>
              <w:rPr>
                <w:sz w:val="19"/>
                <w:szCs w:val="19"/>
              </w:rPr>
              <w:t xml:space="preserve">, </w:t>
            </w:r>
            <w:r>
              <w:rPr>
                <w:b/>
                <w:bCs/>
                <w:sz w:val="19"/>
                <w:szCs w:val="19"/>
              </w:rPr>
              <w:t xml:space="preserve">✏️ Demander une modification</w:t>
            </w:r>
            <w:r>
              <w:rPr>
                <w:sz w:val="19"/>
                <w:szCs w:val="19"/>
              </w:rPr>
              <w:t xml:space="preserve">, </w:t>
            </w:r>
            <w:r>
              <w:rPr>
                <w:b/>
                <w:bCs/>
                <w:sz w:val="19"/>
                <w:szCs w:val="19"/>
              </w:rPr>
              <w:t xml:space="preserve">❌ Rejeter ce devis</w:t>
            </w:r>
            <w:r>
              <w:rPr>
                <w:sz w:val="19"/>
                <w:szCs w:val="19"/>
              </w:rPr>
              <w:t xml:space="preserv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Suivre ses devis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Tous les devis</w:t>
            </w:r>
          </w:p>
          <w:p>
            <w:r>
              <w:rPr>
                <w:sz w:val="20"/>
                <w:szCs w:val="20"/>
              </w:rPr>
              <w:t xml:space="preserve">La liste est rangée </w:t>
            </w:r>
            <w:r>
              <w:rPr>
                <w:b/>
                <w:bCs/>
                <w:sz w:val="20"/>
                <w:szCs w:val="20"/>
              </w:rPr>
              <w:t xml:space="preserve">par statut</w:t>
            </w:r>
            <w:r>
              <w:rPr>
                <w:sz w:val="20"/>
                <w:szCs w:val="20"/>
              </w:rPr>
              <w:t xml:space="preserve"> — Proposé, Validé, Payé, Corrigé, Modification, Rejeté, Sans suite — puis du plus récent au plus ancien. 50 devis par page.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 statut</w:t>
            </w:r>
          </w:p>
          <w:p>
            <w:r>
              <w:rPr>
                <w:b/>
                <w:bCs/>
                <w:sz w:val="20"/>
                <w:szCs w:val="20"/>
              </w:rPr>
              <w:t xml:space="preserve">⏳ Proposé</w:t>
            </w:r>
            <w:r>
              <w:rPr>
                <w:sz w:val="20"/>
                <w:szCs w:val="20"/>
              </w:rPr>
              <w:t xml:space="preserve"> : envoyé, le client n'a pas répondu. </w:t>
            </w:r>
            <w:r>
              <w:rPr>
                <w:b/>
                <w:bCs/>
                <w:sz w:val="20"/>
                <w:szCs w:val="20"/>
              </w:rPr>
              <w:t xml:space="preserve">✅ Validé</w:t>
            </w:r>
            <w:r>
              <w:rPr>
                <w:sz w:val="20"/>
                <w:szCs w:val="20"/>
              </w:rPr>
              <w:t xml:space="preserve"> : le client a signé, il n'a pas encore payé. </w:t>
            </w:r>
            <w:r>
              <w:rPr>
                <w:b/>
                <w:bCs/>
                <w:sz w:val="20"/>
                <w:szCs w:val="20"/>
              </w:rPr>
              <w:t xml:space="preserve">💰 Payé</w:t>
            </w:r>
            <w:r>
              <w:rPr>
                <w:sz w:val="20"/>
                <w:szCs w:val="20"/>
              </w:rPr>
              <w:t xml:space="preserve"> : encaissé. </w:t>
            </w:r>
            <w:r>
              <w:rPr>
                <w:b/>
                <w:bCs/>
                <w:sz w:val="20"/>
                <w:szCs w:val="20"/>
              </w:rPr>
              <w:t xml:space="preserve">✏️ Modification demandée</w:t>
            </w:r>
            <w:r>
              <w:rPr>
                <w:sz w:val="20"/>
                <w:szCs w:val="20"/>
              </w:rPr>
              <w:t xml:space="preserve"> : le client veut un changement. </w:t>
            </w:r>
            <w:r>
              <w:rPr>
                <w:b/>
                <w:bCs/>
                <w:sz w:val="20"/>
                <w:szCs w:val="20"/>
              </w:rPr>
              <w:t xml:space="preserve">🔄 Corrigé</w:t>
            </w:r>
            <w:r>
              <w:rPr>
                <w:sz w:val="20"/>
                <w:szCs w:val="20"/>
              </w:rPr>
              <w:t xml:space="preserve"> : BMI a corrigé un devis signé, le client doit re-signer. </w:t>
            </w:r>
            <w:r>
              <w:rPr>
                <w:b/>
                <w:bCs/>
                <w:sz w:val="20"/>
                <w:szCs w:val="20"/>
              </w:rPr>
              <w:t xml:space="preserve">❌ Rejeté</w:t>
            </w:r>
            <w:r>
              <w:rPr>
                <w:sz w:val="20"/>
                <w:szCs w:val="20"/>
              </w:rPr>
              <w:t xml:space="preserve"> : le client a dit non. </w:t>
            </w:r>
            <w:r>
              <w:rPr>
                <w:b/>
                <w:bCs/>
                <w:sz w:val="20"/>
                <w:szCs w:val="20"/>
              </w:rPr>
              <w:t xml:space="preserve">📁 Classé sans suite</w:t>
            </w:r>
            <w:r>
              <w:rPr>
                <w:sz w:val="20"/>
                <w:szCs w:val="20"/>
              </w:rPr>
              <w:t xml:space="preserve"> : rangé par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les pastilles</w:t>
            </w:r>
          </w:p>
          <w:p>
            <w:r>
              <w:rPr>
                <w:b/>
                <w:bCs/>
                <w:sz w:val="20"/>
                <w:szCs w:val="20"/>
              </w:rPr>
              <w:t xml:space="preserve">Point rouge</w:t>
            </w:r>
            <w:r>
              <w:rPr>
                <w:sz w:val="20"/>
                <w:szCs w:val="20"/>
              </w:rPr>
              <w:t xml:space="preserve"> : pas encore ouvert. </w:t>
            </w:r>
            <w:r>
              <w:rPr>
                <w:b/>
                <w:bCs/>
                <w:sz w:val="20"/>
                <w:szCs w:val="20"/>
              </w:rPr>
              <w:t xml:space="preserve">⚠️ Sans réponse depuis N j</w:t>
            </w:r>
            <w:r>
              <w:rPr>
                <w:sz w:val="20"/>
                <w:szCs w:val="20"/>
              </w:rPr>
              <w:t xml:space="preserve"> : à relancer. </w:t>
            </w:r>
            <w:r>
              <w:rPr>
                <w:b/>
                <w:bCs/>
                <w:sz w:val="20"/>
                <w:szCs w:val="20"/>
              </w:rPr>
              <w:t xml:space="preserve">📲 Relancé le …</w:t>
            </w:r>
            <w:r>
              <w:rPr>
                <w:sz w:val="20"/>
                <w:szCs w:val="20"/>
              </w:rPr>
              <w:t xml:space="preserve"> (vert « du n° BMI » quand le message est parti du numéro BMI). </w:t>
            </w:r>
            <w:r>
              <w:rPr>
                <w:b/>
                <w:bCs/>
                <w:sz w:val="20"/>
                <w:szCs w:val="20"/>
              </w:rPr>
              <w:t xml:space="preserve">⌛ Offre expirée — prix à confirmer</w:t>
            </w:r>
            <w:r>
              <w:rPr>
                <w:sz w:val="20"/>
                <w:szCs w:val="20"/>
              </w:rPr>
              <w:t xml:space="preserve">. </w:t>
            </w:r>
            <w:r>
              <w:rPr>
                <w:b/>
                <w:bCs/>
                <w:sz w:val="20"/>
                <w:szCs w:val="20"/>
              </w:rPr>
              <w:t xml:space="preserve">🤖 Relancé automatiquement le …</w:t>
            </w:r>
            <w:r>
              <w:rPr>
                <w:sz w:val="20"/>
                <w:szCs w:val="20"/>
              </w:rPr>
              <w:t xml:space="preserve">. </w:t>
            </w:r>
            <w:r>
              <w:rPr>
                <w:b/>
                <w:bCs/>
                <w:sz w:val="20"/>
                <w:szCs w:val="20"/>
              </w:rPr>
              <w:t xml:space="preserve">✏️ Modifié le … par …</w:t>
            </w:r>
            <w:r>
              <w:rPr>
                <w:sz w:val="20"/>
                <w:szCs w:val="20"/>
              </w:rPr>
              <w:t xml:space="preserve"> : le devis a été corrigé. Les coches ✓ / ✓✓ disent si le dernier message est arrivé ou a été lu.</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Ouvrir la ligne</w:t>
            </w:r>
          </w:p>
          <w:p>
            <w:r>
              <w:rPr>
                <w:sz w:val="20"/>
                <w:szCs w:val="20"/>
              </w:rPr>
              <w:t xml:space="preserve">Un clic : les articles avec quantité, prix et total, et les boutons permis. </w:t>
            </w:r>
            <w:r>
              <w:rPr>
                <w:b/>
                <w:bCs/>
                <w:sz w:val="20"/>
                <w:szCs w:val="20"/>
              </w:rPr>
              <w:t xml:space="preserve">Ouvrir un devis le marque vu</w:t>
            </w:r>
            <w:r>
              <w:rPr>
                <w:sz w:val="20"/>
                <w:szCs w:val="20"/>
              </w:rPr>
              <w:t xml:space="preserve"> : il ne compte plus dans le point rouge de l'onglet.</w:t>
            </w:r>
          </w:p>
        </w:tc>
      </w:tr>
    </w:tbl>
    <w:p>
      <w:pPr>
        <w:spacing w:after="200"/>
      </w:pPr>
    </w:p>
    <w:p>
      <w:pPr>
        <w:keepNext/>
        <w:spacing w:after="100" w:before="240"/>
      </w:pPr>
      <w:r>
        <w:rPr>
          <w:b/>
          <w:bCs/>
          <w:color w:val="0F172A"/>
          <w:sz w:val="23"/>
          <w:szCs w:val="23"/>
        </w:rPr>
        <w:t xml:space="preserve">B. Relancer un devis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Repérer les devis à relancer</w:t>
            </w:r>
          </w:p>
          <w:p>
            <w:r>
              <w:rPr>
                <w:sz w:val="20"/>
                <w:szCs w:val="20"/>
              </w:rPr>
              <w:t xml:space="preserve">La bande jaune « ⚠️ … sans réponse depuis plus de 15 jours ». Les 15 jours se comptent </w:t>
            </w:r>
            <w:r>
              <w:rPr>
                <w:b/>
                <w:bCs/>
                <w:sz w:val="20"/>
                <w:szCs w:val="20"/>
              </w:rPr>
              <w:t xml:space="preserve">depuis la dernière relance</w:t>
            </w:r>
            <w:r>
              <w:rPr>
                <w:sz w:val="20"/>
                <w:szCs w:val="20"/>
              </w:rPr>
              <w:t xml:space="preserve">, sinon depuis la date du devis.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Relancer sur WhatsApp</w:t>
            </w:r>
          </w:p>
          <w:p>
            <w:r>
              <w:rPr>
                <w:sz w:val="20"/>
                <w:szCs w:val="20"/>
              </w:rPr>
              <w:t xml:space="preserve">La question dit à qui, à quel numéro, pour quel montant : </w:t>
            </w:r>
            <w:r>
              <w:rPr>
                <w:b/>
                <w:bCs/>
                <w:sz w:val="20"/>
                <w:szCs w:val="20"/>
              </w:rPr>
              <w:t xml:space="preserve">« Relancer X (numéro) pour son devis de … ? »</w:t>
            </w:r>
            <w:r>
              <w:rPr>
                <w:sz w:val="20"/>
                <w:szCs w:val="20"/>
              </w:rPr>
              <w:t xml:space="preserve">. Rien ne part avant « OK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part</w:t>
            </w:r>
          </w:p>
          <w:p>
            <w:r>
              <w:rPr>
                <w:sz w:val="20"/>
                <w:szCs w:val="20"/>
              </w:rPr>
              <w:t xml:space="preserve">Un devis </w:t>
            </w:r>
            <w:r>
              <w:rPr>
                <w:b/>
                <w:bCs/>
                <w:sz w:val="20"/>
                <w:szCs w:val="20"/>
              </w:rPr>
              <w:t xml:space="preserve">Proposé</w:t>
            </w:r>
            <w:r>
              <w:rPr>
                <w:sz w:val="20"/>
                <w:szCs w:val="20"/>
              </w:rPr>
              <w:t xml:space="preserve"> : un rappel du devis. Un devis </w:t>
            </w:r>
            <w:r>
              <w:rPr>
                <w:b/>
                <w:bCs/>
                <w:sz w:val="20"/>
                <w:szCs w:val="20"/>
              </w:rPr>
              <w:t xml:space="preserve">Validé</w:t>
            </w:r>
            <w:r>
              <w:rPr>
                <w:sz w:val="20"/>
                <w:szCs w:val="20"/>
              </w:rPr>
              <w:t xml:space="preserve"> : un rappel qu'il reste à régler. Le message part </w:t>
            </w:r>
            <w:r>
              <w:rPr>
                <w:b/>
                <w:bCs/>
                <w:sz w:val="20"/>
                <w:szCs w:val="20"/>
              </w:rPr>
              <w:t xml:space="preserve">du numéro WhatsApp BMI</w:t>
            </w:r>
            <w:r>
              <w:rPr>
                <w:sz w:val="20"/>
                <w:szCs w:val="20"/>
              </w:rPr>
              <w:t xml:space="preserve">. S'il ne peut pas partir (modèle pas encore approuvé, réseau…), l'écran le dit en français </w:t>
            </w:r>
            <w:r>
              <w:rPr>
                <w:b/>
                <w:bCs/>
                <w:sz w:val="20"/>
                <w:szCs w:val="20"/>
              </w:rPr>
              <w:t xml:space="preserve">puis</w:t>
            </w:r>
            <w:r>
              <w:rPr>
                <w:sz w:val="20"/>
                <w:szCs w:val="20"/>
              </w:rPr>
              <w:t xml:space="preserve"> ouvre WhatsApp sur l'appareil avec le même texte.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trace</w:t>
            </w:r>
          </w:p>
          <w:p>
            <w:r>
              <w:rPr>
                <w:sz w:val="20"/>
                <w:szCs w:val="20"/>
              </w:rPr>
              <w:t xml:space="preserve">La date, l'auteur et le nombre de relances restent sur le devis (« déjà le … , N fois » sur le bouton). La relance s'écrit aussi dans 📲 WhatsApp, dans la conversation du client.</w:t>
            </w:r>
          </w:p>
        </w:tc>
      </w:tr>
    </w:tbl>
    <w:p>
      <w:pPr>
        <w:spacing w:after="200"/>
      </w:pPr>
    </w:p>
    <w:p>
      <w:pPr>
        <w:keepNext/>
        <w:spacing w:after="100" w:before="240"/>
      </w:pPr>
      <w:r>
        <w:rPr>
          <w:b/>
          <w:bCs/>
          <w:color w:val="0F172A"/>
          <w:sz w:val="23"/>
          <w:szCs w:val="23"/>
        </w:rPr>
        <w:t xml:space="preserve">C. Corriger un devis qui n'est pas signé</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Quand</w:t>
            </w:r>
          </w:p>
          <w:p>
            <w:r>
              <w:rPr>
                <w:sz w:val="20"/>
                <w:szCs w:val="20"/>
              </w:rPr>
              <w:t xml:space="preserve">Le devis est </w:t>
            </w:r>
            <w:r>
              <w:rPr>
                <w:b/>
                <w:bCs/>
                <w:sz w:val="20"/>
                <w:szCs w:val="20"/>
              </w:rPr>
              <w:t xml:space="preserve">Proposé</w:t>
            </w:r>
            <w:r>
              <w:rPr>
                <w:sz w:val="20"/>
                <w:szCs w:val="20"/>
              </w:rPr>
              <w:t xml:space="preserve"> (une faute vue après l'envoi), </w:t>
            </w:r>
            <w:r>
              <w:rPr>
                <w:b/>
                <w:bCs/>
                <w:sz w:val="20"/>
                <w:szCs w:val="20"/>
              </w:rPr>
              <w:t xml:space="preserve">Modification demandée</w:t>
            </w:r>
            <w:r>
              <w:rPr>
                <w:sz w:val="20"/>
                <w:szCs w:val="20"/>
              </w:rPr>
              <w:t xml:space="preserve"> (le client l'a demandé) ou </w:t>
            </w:r>
            <w:r>
              <w:rPr>
                <w:b/>
                <w:bCs/>
                <w:sz w:val="20"/>
                <w:szCs w:val="20"/>
              </w:rPr>
              <w:t xml:space="preserve">Rejeté</w:t>
            </w:r>
            <w:r>
              <w:rPr>
                <w:sz w:val="20"/>
                <w:szCs w:val="20"/>
              </w:rPr>
              <w:t xml:space="preserve"> (on veut lui faire une nouvelle offre).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Modifier et renvoyer</w:t>
            </w:r>
          </w:p>
          <w:p>
            <w:r>
              <w:rPr>
                <w:sz w:val="20"/>
                <w:szCs w:val="20"/>
              </w:rPr>
              <w:t xml:space="preserve">Le bon volet de ☀️ Dimensionnement s'ouvre, </w:t>
            </w:r>
            <w:r>
              <w:rPr>
                <w:b/>
                <w:bCs/>
                <w:sz w:val="20"/>
                <w:szCs w:val="20"/>
              </w:rPr>
              <w:t xml:space="preserve">rempli</w:t>
            </w:r>
            <w:r>
              <w:rPr>
                <w:sz w:val="20"/>
                <w:szCs w:val="20"/>
              </w:rPr>
              <w:t xml:space="preserve"> : appareils, articles, client, conditions. On corrige, puis </w:t>
            </w:r>
            <w:r>
              <w:rPr>
                <w:b/>
                <w:bCs/>
                <w:sz w:val="20"/>
                <w:szCs w:val="20"/>
              </w:rPr>
              <w:t xml:space="preserve">📲 Envoyer ce devis au client</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se passe</w:t>
            </w:r>
          </w:p>
          <w:p>
            <w:r>
              <w:rPr>
                <w:sz w:val="20"/>
                <w:szCs w:val="20"/>
              </w:rPr>
              <w:t xml:space="preserve">Le devis corrigé </w:t>
            </w:r>
            <w:r>
              <w:rPr>
                <w:b/>
                <w:bCs/>
                <w:sz w:val="20"/>
                <w:szCs w:val="20"/>
              </w:rPr>
              <w:t xml:space="preserve">remplace</w:t>
            </w:r>
            <w:r>
              <w:rPr>
                <w:sz w:val="20"/>
                <w:szCs w:val="20"/>
              </w:rPr>
              <w:t xml:space="preserve"> l'ancien dans l'espace du client (même devis, jamais un doublon). Il porte la </w:t>
            </w:r>
            <w:r>
              <w:rPr>
                <w:b/>
                <w:bCs/>
                <w:sz w:val="20"/>
                <w:szCs w:val="20"/>
              </w:rPr>
              <w:t xml:space="preserve">trace</w:t>
            </w:r>
            <w:r>
              <w:rPr>
                <w:sz w:val="20"/>
                <w:szCs w:val="20"/>
              </w:rPr>
              <w:t xml:space="preserve"> de la correction : « ✏️ Modifié le … par … », et le nombre de corrections.</w:t>
            </w:r>
          </w:p>
        </w:tc>
      </w:tr>
    </w:tbl>
    <w:p>
      <w:pPr>
        <w:spacing w:after="200"/>
      </w:pPr>
    </w:p>
    <w:p>
      <w:pPr>
        <w:keepNext/>
        <w:spacing w:after="100" w:before="240"/>
      </w:pPr>
      <w:r>
        <w:rPr>
          <w:b/>
          <w:bCs/>
          <w:color w:val="0F172A"/>
          <w:sz w:val="23"/>
          <w:szCs w:val="23"/>
        </w:rPr>
        <w:t xml:space="preserve">D. Modifier un devis DÉJÀ SIGNÉ : le client ouvre la porte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Demander une modification au client</w:t>
            </w:r>
          </w:p>
          <w:p>
            <w:r>
              <w:rPr>
                <w:sz w:val="20"/>
                <w:szCs w:val="20"/>
              </w:rPr>
              <w:t xml:space="preserve">Sur un devis </w:t>
            </w:r>
            <w:r>
              <w:rPr>
                <w:b/>
                <w:bCs/>
                <w:sz w:val="20"/>
                <w:szCs w:val="20"/>
              </w:rPr>
              <w:t xml:space="preserve">✅ Validé</w:t>
            </w:r>
            <w:r>
              <w:rPr>
                <w:sz w:val="20"/>
                <w:szCs w:val="20"/>
              </w:rPr>
              <w:t xml:space="preserve"> seulement. Le </w:t>
            </w:r>
            <w:r>
              <w:rPr>
                <w:b/>
                <w:bCs/>
                <w:sz w:val="20"/>
                <w:szCs w:val="20"/>
              </w:rPr>
              <w:t xml:space="preserve">motif</w:t>
            </w:r>
            <w:r>
              <w:rPr>
                <w:sz w:val="20"/>
                <w:szCs w:val="20"/>
              </w:rPr>
              <w:t xml:space="preserve"> est obligatoire : le client le lira. Le devis reste signé tel quel ; la ligne porte « ⏳ Modification demandée au client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client répond</w:t>
            </w:r>
          </w:p>
          <w:p>
            <w:r>
              <w:rPr>
                <w:sz w:val="20"/>
                <w:szCs w:val="20"/>
              </w:rPr>
              <w:t xml:space="preserve">Dans son espace : </w:t>
            </w:r>
            <w:r>
              <w:rPr>
                <w:b/>
                <w:bCs/>
                <w:sz w:val="20"/>
                <w:szCs w:val="20"/>
              </w:rPr>
              <w:t xml:space="preserve">✅ J'accepte la modification</w:t>
            </w:r>
            <w:r>
              <w:rPr>
                <w:sz w:val="20"/>
                <w:szCs w:val="20"/>
              </w:rPr>
              <w:t xml:space="preserve"> ou </w:t>
            </w:r>
            <w:r>
              <w:rPr>
                <w:b/>
                <w:bCs/>
                <w:sz w:val="20"/>
                <w:szCs w:val="20"/>
              </w:rPr>
              <w:t xml:space="preserve">❌ Je refuse</w:t>
            </w:r>
            <w:r>
              <w:rPr>
                <w:sz w:val="20"/>
                <w:szCs w:val="20"/>
              </w:rPr>
              <w:t xml:space="preserve">. S'il refuse, rien ne bouge : le devis reste signé. S'il accepte, la ligne porte « ✅ Le client a accepté — à corriger » et </w:t>
            </w:r>
            <w:r>
              <w:rPr>
                <w:b/>
                <w:bCs/>
                <w:sz w:val="20"/>
                <w:szCs w:val="20"/>
              </w:rPr>
              <w:t xml:space="preserve">✏️ Modifier et renvoyer</w:t>
            </w:r>
            <w:r>
              <w:rPr>
                <w:sz w:val="20"/>
                <w:szCs w:val="20"/>
              </w:rPr>
              <w:t xml:space="preserve"> apparaît.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Corriger et renvoyer</w:t>
            </w:r>
          </w:p>
          <w:p>
            <w:r>
              <w:rPr>
                <w:sz w:val="20"/>
                <w:szCs w:val="20"/>
              </w:rPr>
              <w:t xml:space="preserve">Comme en C. Le devis passe </w:t>
            </w:r>
            <w:r>
              <w:rPr>
                <w:b/>
                <w:bCs/>
                <w:sz w:val="20"/>
                <w:szCs w:val="20"/>
              </w:rPr>
              <w:t xml:space="preserve">🔄 Corrigé — en attente de l'accord du client</w:t>
            </w:r>
            <w:r>
              <w:rPr>
                <w:sz w:val="20"/>
                <w:szCs w:val="20"/>
              </w:rPr>
              <w:t xml:space="preserve"> (jamais « Proposé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client re-signe ou refuse</w:t>
            </w:r>
          </w:p>
          <w:p>
            <w:r>
              <w:rPr>
                <w:b/>
                <w:bCs/>
                <w:sz w:val="20"/>
                <w:szCs w:val="20"/>
              </w:rPr>
              <w:t xml:space="preserve">✅ J'accepte et je re-signe</w:t>
            </w:r>
            <w:r>
              <w:rPr>
                <w:sz w:val="20"/>
                <w:szCs w:val="20"/>
              </w:rPr>
              <w:t xml:space="preserve"> : même numéro de contrat, l'ancienne signature est gardée dans l'historique, et le plan de règlement est remis à valider. </w:t>
            </w:r>
            <w:r>
              <w:rPr>
                <w:b/>
                <w:bCs/>
                <w:sz w:val="20"/>
                <w:szCs w:val="20"/>
              </w:rPr>
              <w:t xml:space="preserve">❌ Je refuse</w:t>
            </w:r>
            <w:r>
              <w:rPr>
                <w:sz w:val="20"/>
                <w:szCs w:val="20"/>
              </w:rPr>
              <w:t xml:space="preserve"> : le devis est </w:t>
            </w:r>
            <w:r>
              <w:rPr>
                <w:b/>
                <w:bCs/>
                <w:sz w:val="20"/>
                <w:szCs w:val="20"/>
              </w:rPr>
              <w:t xml:space="preserve">rejeté</w:t>
            </w:r>
            <w:r>
              <w:rPr>
                <w:sz w:val="20"/>
                <w:szCs w:val="20"/>
              </w:rPr>
              <w:t xml:space="preserve">, l'affaire s'arrête.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Trois aller-retours au plus</w:t>
            </w:r>
            <w:r>
              <w:t xml:space="preserve"> (pastille 🔁 N/3). Au-delà, le devis n'est plus modifiable : on en établit un nouveau. Et </w:t>
            </w:r>
            <w:r>
              <w:rPr>
                <w:b/>
                <w:bCs/>
              </w:rPr>
              <w:t xml:space="preserve">deux portes sont fermées d'office</w:t>
            </w:r>
            <w:r>
              <w:t xml:space="preserve"> : un chantier </w:t>
            </w:r>
            <w:r>
              <w:rPr>
                <w:b/>
                <w:bCs/>
              </w:rPr>
              <w:t xml:space="preserve">déjà réceptionné</w:t>
            </w:r>
            <w:r>
              <w:t xml:space="preserve"> (les travaux sont livrés) et un devis sur lequel le client a </w:t>
            </w:r>
            <w:r>
              <w:rPr>
                <w:b/>
                <w:bCs/>
              </w:rPr>
              <w:t xml:space="preserve">déjà versé de l'argent</w:t>
            </w:r>
            <w:r>
              <w:t xml:space="preserve">. Un devis </w:t>
            </w:r>
            <w:r>
              <w:rPr>
                <w:b/>
                <w:bCs/>
              </w:rPr>
              <w:t xml:space="preserve">payé</w:t>
            </w:r>
            <w:r>
              <w:t xml:space="preserve"> ne se corrige jamais ici : c'est la vente qui se corrige, par une reprise dans 💰 Ventes.</w:t>
            </w:r>
          </w:p>
        </w:tc>
      </w:tr>
    </w:tbl>
    <w:p>
      <w:pPr>
        <w:spacing w:after="160"/>
      </w:pPr>
    </w:p>
    <w:p>
      <w:pPr>
        <w:keepNext/>
        <w:spacing w:after="100" w:before="240"/>
      </w:pPr>
      <w:r>
        <w:rPr>
          <w:b/>
          <w:bCs/>
          <w:color w:val="0F172A"/>
          <w:sz w:val="23"/>
          <w:szCs w:val="23"/>
        </w:rPr>
        <w:t xml:space="preserve">E. Classer sans suite, rouvrir, supprimer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Classer sans suite</w:t>
            </w:r>
          </w:p>
          <w:p>
            <w:r>
              <w:rPr>
                <w:sz w:val="20"/>
                <w:szCs w:val="20"/>
              </w:rPr>
              <w:t xml:space="preserve">Sur un devis </w:t>
            </w:r>
            <w:r>
              <w:rPr>
                <w:b/>
                <w:bCs/>
                <w:sz w:val="20"/>
                <w:szCs w:val="20"/>
              </w:rPr>
              <w:t xml:space="preserve">Proposé</w:t>
            </w:r>
            <w:r>
              <w:rPr>
                <w:sz w:val="20"/>
                <w:szCs w:val="20"/>
              </w:rPr>
              <w:t xml:space="preserve"> dont le client ne donne plus de nouvelles. </w:t>
            </w:r>
            <w:r>
              <w:rPr>
                <w:b/>
                <w:bCs/>
                <w:sz w:val="20"/>
                <w:szCs w:val="20"/>
              </w:rPr>
              <w:t xml:space="preserve">Motif obligatoire.</w:t>
            </w:r>
            <w:r>
              <w:rPr>
                <w:sz w:val="20"/>
                <w:szCs w:val="20"/>
              </w:rPr>
              <w:t xml:space="preserve"> Le devis reste </w:t>
            </w:r>
            <w:r>
              <w:rPr>
                <w:b/>
                <w:bCs/>
                <w:sz w:val="20"/>
                <w:szCs w:val="20"/>
              </w:rPr>
              <w:t xml:space="preserve">entier</w:t>
            </w:r>
            <w:r>
              <w:rPr>
                <w:sz w:val="20"/>
                <w:szCs w:val="20"/>
              </w:rPr>
              <w:t xml:space="preserve"> (articles, prix, relances) mais sort de la liste active : il se retrouve sous </w:t>
            </w:r>
            <w:r>
              <w:rPr>
                <w:b/>
                <w:bCs/>
                <w:sz w:val="20"/>
                <w:szCs w:val="20"/>
              </w:rPr>
              <w:t xml:space="preserve">📁 Sans suite</w:t>
            </w:r>
            <w:r>
              <w:rPr>
                <w:sz w:val="20"/>
                <w:szCs w:val="20"/>
              </w:rPr>
              <w:t xml:space="preserve">. Le client ne peut plus le valider (son espace lui dit que ce devis n'est plus d'actualité, </w:t>
            </w:r>
            <w:r>
              <w:rPr>
                <w:b/>
                <w:bCs/>
                <w:sz w:val="20"/>
                <w:szCs w:val="20"/>
              </w:rPr>
              <w:t xml:space="preserve">jamais le motif interne</w:t>
            </w:r>
            <w:r>
              <w:rPr>
                <w:sz w:val="20"/>
                <w:szCs w:val="20"/>
              </w:rPr>
              <w:t xml:space="preserve">) ; il n'est plus relancé, ni à la main, ni automatiquement.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Rouvrir le devis</w:t>
            </w:r>
          </w:p>
          <w:p>
            <w:r>
              <w:rPr>
                <w:sz w:val="20"/>
                <w:szCs w:val="20"/>
              </w:rPr>
              <w:t xml:space="preserve">Sous 📁 Sans suite : le devis redevient </w:t>
            </w:r>
            <w:r>
              <w:rPr>
                <w:b/>
                <w:bCs/>
                <w:sz w:val="20"/>
                <w:szCs w:val="20"/>
              </w:rPr>
              <w:t xml:space="preserve">⏳ Proposé</w:t>
            </w:r>
            <w:r>
              <w:rPr>
                <w:sz w:val="20"/>
                <w:szCs w:val="20"/>
              </w:rPr>
              <w:t xml:space="preserve">, tel qu'il était. Son offre date toujours du jour du devis ; pour de nouveaux prix, </w:t>
            </w:r>
            <w:r>
              <w:rPr>
                <w:b/>
                <w:bCs/>
                <w:sz w:val="20"/>
                <w:szCs w:val="20"/>
              </w:rPr>
              <w:t xml:space="preserve">✏️ Modifier et renvoyer</w:t>
            </w:r>
            <w:r>
              <w:rPr>
                <w:sz w:val="20"/>
                <w:szCs w:val="20"/>
              </w:rPr>
              <w:t xml:space="preserve"> ensuite.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Supprimer (administrateur principal)</w:t>
            </w:r>
          </w:p>
          <w:p>
            <w:r>
              <w:rPr>
                <w:sz w:val="20"/>
                <w:szCs w:val="20"/>
              </w:rPr>
              <w:t xml:space="preserve">Pour une </w:t>
            </w:r>
            <w:r>
              <w:rPr>
                <w:b/>
                <w:bCs/>
                <w:sz w:val="20"/>
                <w:szCs w:val="20"/>
              </w:rPr>
              <w:t xml:space="preserve">vraie erreur</w:t>
            </w:r>
            <w:r>
              <w:rPr>
                <w:sz w:val="20"/>
                <w:szCs w:val="20"/>
              </w:rPr>
              <w:t xml:space="preserve"> (devis établi au mauvais client, en double). </w:t>
            </w:r>
            <w:r>
              <w:rPr>
                <w:b/>
                <w:bCs/>
                <w:sz w:val="20"/>
                <w:szCs w:val="20"/>
              </w:rPr>
              <w:t xml:space="preserve">Proposé seul</w:t>
            </w:r>
            <w:r>
              <w:rPr>
                <w:sz w:val="20"/>
                <w:szCs w:val="20"/>
              </w:rPr>
              <w:t xml:space="preserve">, motif obligatoire. Le devis part à la </w:t>
            </w:r>
            <w:r>
              <w:rPr>
                <w:b/>
                <w:bCs/>
                <w:sz w:val="20"/>
                <w:szCs w:val="20"/>
              </w:rPr>
              <w:t xml:space="preserve">corbeille 30 jours</w:t>
            </w:r>
            <w:r>
              <w:rPr>
                <w:sz w:val="20"/>
                <w:szCs w:val="20"/>
              </w:rPr>
              <w:t xml:space="preserve"> (⚙ Paramètres → 🗑 Corbeille), restaurable, puis effacé. Les messages WhatsApp déjà partis au client restent.</w:t>
            </w:r>
          </w:p>
        </w:tc>
      </w:tr>
    </w:tbl>
    <w:p>
      <w:pPr>
        <w:spacing w:after="200"/>
      </w:pPr>
    </w:p>
    <w:p>
      <w:pPr>
        <w:keepNext/>
        <w:spacing w:after="100" w:before="240"/>
      </w:pPr>
      <w:r>
        <w:rPr>
          <w:b/>
          <w:bCs/>
          <w:color w:val="0F172A"/>
          <w:sz w:val="23"/>
          <w:szCs w:val="23"/>
        </w:rPr>
        <w:t xml:space="preserve">F. La validation par le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Dans son espace</w:t>
            </w:r>
          </w:p>
          <w:p>
            <w:r>
              <w:rPr>
                <w:sz w:val="20"/>
                <w:szCs w:val="20"/>
              </w:rPr>
              <w:t xml:space="preserve">Le client lit son devis. S'il lui convient, il choisit </w:t>
            </w:r>
            <w:r>
              <w:rPr>
                <w:b/>
                <w:bCs/>
                <w:sz w:val="20"/>
                <w:szCs w:val="20"/>
              </w:rPr>
              <w:t xml:space="preserve">la boutique où il viendra payer</w:t>
            </w:r>
            <w:r>
              <w:rPr>
                <w:sz w:val="20"/>
                <w:szCs w:val="20"/>
              </w:rPr>
              <w:t xml:space="preserve">, puis </w:t>
            </w:r>
            <w:r>
              <w:rPr>
                <w:b/>
                <w:bCs/>
                <w:sz w:val="20"/>
                <w:szCs w:val="20"/>
              </w:rPr>
              <w:t xml:space="preserve">✅ JE VALIDE</w:t>
            </w:r>
            <w:r>
              <w:rPr>
                <w:sz w:val="20"/>
                <w:szCs w:val="20"/>
              </w:rPr>
              <w:t xml:space="preserve"> : le contrat s'affiche, il le </w:t>
            </w:r>
            <w:r>
              <w:rPr>
                <w:b/>
                <w:bCs/>
                <w:sz w:val="20"/>
                <w:szCs w:val="20"/>
              </w:rPr>
              <w:t xml:space="preserve">signe du doigt</w:t>
            </w:r>
            <w:r>
              <w:rPr>
                <w:sz w:val="20"/>
                <w:szCs w:val="20"/>
              </w:rPr>
              <w:t xml:space="preserve">, et choisit comment il réglera le solde s'il en reste un (plan de règlement).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naît</w:t>
            </w:r>
          </w:p>
          <w:p>
            <w:r>
              <w:rPr>
                <w:sz w:val="20"/>
                <w:szCs w:val="20"/>
              </w:rPr>
              <w:t xml:space="preserve">Le devis passe </w:t>
            </w:r>
            <w:r>
              <w:rPr>
                <w:b/>
                <w:bCs/>
                <w:sz w:val="20"/>
                <w:szCs w:val="20"/>
              </w:rPr>
              <w:t xml:space="preserve">✅ Validé</w:t>
            </w:r>
            <w:r>
              <w:rPr>
                <w:sz w:val="20"/>
                <w:szCs w:val="20"/>
              </w:rPr>
              <w:t xml:space="preserve">, et une </w:t>
            </w:r>
            <w:r>
              <w:rPr>
                <w:b/>
                <w:bCs/>
                <w:sz w:val="20"/>
                <w:szCs w:val="20"/>
              </w:rPr>
              <w:t xml:space="preserve">commande en attente</w:t>
            </w:r>
            <w:r>
              <w:rPr>
                <w:sz w:val="20"/>
                <w:szCs w:val="20"/>
              </w:rPr>
              <w:t xml:space="preserve"> apparaît dans 🧾 Commandes de la boutique choisie : le vendeur l'encaisse dans 💰 Ventes (chapitre 5). Le chantier se crée </w:t>
            </w:r>
            <w:r>
              <w:rPr>
                <w:b/>
                <w:bCs/>
                <w:sz w:val="20"/>
                <w:szCs w:val="20"/>
              </w:rPr>
              <w:t xml:space="preserve">à l'encaissement</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Pose seule</w:t>
            </w:r>
          </w:p>
          <w:p>
            <w:r>
              <w:rPr>
                <w:sz w:val="20"/>
                <w:szCs w:val="20"/>
              </w:rPr>
              <w:t xml:space="preserve">Pas de boutique à choisir : le chantier et la dette naissent </w:t>
            </w:r>
            <w:r>
              <w:rPr>
                <w:b/>
                <w:bCs/>
                <w:sz w:val="20"/>
                <w:szCs w:val="20"/>
              </w:rPr>
              <w:t xml:space="preserve">à la signature</w:t>
            </w:r>
            <w:r>
              <w:rPr>
                <w:sz w:val="20"/>
                <w:szCs w:val="20"/>
              </w:rPr>
              <w:t xml:space="preserve">. </w:t>
            </w:r>
            <w:r>
              <w:rPr>
                <w:b/>
                <w:bCs/>
                <w:sz w:val="20"/>
                <w:szCs w:val="20"/>
              </w:rPr>
              <w:t xml:space="preserve">70 % sont à régler avant que l'intervention soit programmée</w:t>
            </w:r>
            <w:r>
              <w:rPr>
                <w:sz w:val="20"/>
                <w:szCs w:val="20"/>
              </w:rPr>
              <w:t xml:space="preserve">, le solde à la réception des travaux.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plan de règlement</w:t>
            </w:r>
          </w:p>
          <w:p>
            <w:r>
              <w:rPr>
                <w:sz w:val="20"/>
                <w:szCs w:val="20"/>
              </w:rPr>
              <w:t xml:space="preserve">S'il en propose un, il apparaît en tête du devis ouvert (« 💰 Plan de règlement proposé par le client — en attente ») avec l'engagement du contrat. </w:t>
            </w:r>
            <w:r>
              <w:rPr>
                <w:b/>
                <w:bCs/>
                <w:sz w:val="20"/>
                <w:szCs w:val="20"/>
              </w:rPr>
              <w:t xml:space="preserve">L'administrateur principal</w:t>
            </w:r>
            <w:r>
              <w:rPr>
                <w:sz w:val="20"/>
                <w:szCs w:val="20"/>
              </w:rPr>
              <w:t xml:space="preserve"> l'accepte ou le rejette (motif demandé ; le client le lit et peut en proposer un autre).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Il peut aussi…</w:t>
            </w:r>
          </w:p>
          <w:p>
            <w:r>
              <w:rPr>
                <w:b/>
                <w:bCs/>
                <w:sz w:val="20"/>
                <w:szCs w:val="20"/>
              </w:rPr>
              <w:t xml:space="preserve">✏️ Demander une modification</w:t>
            </w:r>
            <w:r>
              <w:rPr>
                <w:sz w:val="20"/>
                <w:szCs w:val="20"/>
              </w:rPr>
              <w:t xml:space="preserve"> (son texte s'affiche sur le devis, statut « Modification demandée ») ou </w:t>
            </w:r>
            <w:r>
              <w:rPr>
                <w:b/>
                <w:bCs/>
                <w:sz w:val="20"/>
                <w:szCs w:val="20"/>
              </w:rPr>
              <w:t xml:space="preserve">❌ Rejeter ce devis</w:t>
            </w:r>
            <w:r>
              <w:rPr>
                <w:sz w:val="20"/>
                <w:szCs w:val="20"/>
              </w:rPr>
              <w:t xml:space="preserve"> (il dit pourquoi).</w:t>
            </w:r>
          </w:p>
        </w:tc>
      </w:tr>
    </w:tbl>
    <w:p>
      <w:pPr>
        <w:spacing w:after="200"/>
      </w:pPr>
    </w:p>
    <w:p>
      <w:pPr>
        <w:keepNext/>
        <w:spacing w:after="100" w:before="240"/>
      </w:pPr>
      <w:r>
        <w:rPr>
          <w:b/>
          <w:bCs/>
          <w:color w:val="0F172A"/>
          <w:sz w:val="23"/>
          <w:szCs w:val="23"/>
        </w:rPr>
        <w:t xml:space="preserve">G. Une entreprise cliente et son répondant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Nouveau client</w:t>
            </w:r>
          </w:p>
          <w:p>
            <w:r>
              <w:rPr>
                <w:sz w:val="20"/>
                <w:szCs w:val="20"/>
              </w:rPr>
              <w:t xml:space="preserve">Dans le cadre « 📲 Envoyer ce devis au client » : </w:t>
            </w:r>
            <w:r>
              <w:rPr>
                <w:b/>
                <w:bCs/>
                <w:sz w:val="20"/>
                <w:szCs w:val="20"/>
              </w:rPr>
              <w:t xml:space="preserve">➕ Nouveau client (nom, prénom, numéro)</w:t>
            </w:r>
            <w:r>
              <w:rPr>
                <w:sz w:val="20"/>
                <w:szCs w:val="20"/>
              </w:rPr>
              <w:t xml:space="preserve"> — le </w:t>
            </w:r>
            <w:r>
              <w:rPr>
                <w:b/>
                <w:bCs/>
                <w:sz w:val="20"/>
                <w:szCs w:val="20"/>
              </w:rPr>
              <w:t xml:space="preserve">prénom est obligatoire</w:t>
            </w:r>
            <w:r>
              <w:rPr>
                <w:sz w:val="20"/>
                <w:szCs w:val="20"/>
              </w:rPr>
              <w:t xml:space="preserve"> pour créer son compte (s'il manque, l'application le demande).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case 🏢 Entreprise cliente</w:t>
            </w:r>
          </w:p>
          <w:p>
            <w:r>
              <w:rPr>
                <w:sz w:val="20"/>
                <w:szCs w:val="20"/>
              </w:rPr>
              <w:t xml:space="preserve">Sous « Client destinataire », pour un nouveau client </w:t>
            </w:r>
            <w:r>
              <w:rPr>
                <w:b/>
                <w:bCs/>
                <w:sz w:val="20"/>
                <w:szCs w:val="20"/>
              </w:rPr>
              <w:t xml:space="preserve">comme pour un compte existant</w:t>
            </w:r>
            <w:r>
              <w:rPr>
                <w:sz w:val="20"/>
                <w:szCs w:val="20"/>
              </w:rPr>
              <w:t xml:space="preserve">. Cochée : </w:t>
            </w:r>
            <w:r>
              <w:rPr>
                <w:b/>
                <w:bCs/>
                <w:sz w:val="20"/>
                <w:szCs w:val="20"/>
              </w:rPr>
              <w:t xml:space="preserve">nom de l'entreprise</w:t>
            </w:r>
            <w:r>
              <w:rPr>
                <w:sz w:val="20"/>
                <w:szCs w:val="20"/>
              </w:rPr>
              <w:t xml:space="preserve"> (obligatoire), téléphone, NIF et RCCM (facultatifs). Pour un client qui a déjà une entreprise sur sa fiche, </w:t>
            </w:r>
            <w:r>
              <w:rPr>
                <w:b/>
                <w:bCs/>
                <w:sz w:val="20"/>
                <w:szCs w:val="20"/>
              </w:rPr>
              <w:t xml:space="preserve">elle revient cochée d'office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Qui reçoit quoi</w:t>
            </w:r>
          </w:p>
          <w:p>
            <w:r>
              <w:rPr>
                <w:sz w:val="20"/>
                <w:szCs w:val="20"/>
              </w:rPr>
              <w:t xml:space="preserve">La personne choisie est </w:t>
            </w:r>
            <w:r>
              <w:rPr>
                <w:b/>
                <w:bCs/>
                <w:sz w:val="20"/>
                <w:szCs w:val="20"/>
              </w:rPr>
              <w:t xml:space="preserve">le répondant</w:t>
            </w:r>
            <w:r>
              <w:rPr>
                <w:sz w:val="20"/>
                <w:szCs w:val="20"/>
              </w:rPr>
              <w:t xml:space="preserve"> : c'est son compte, </w:t>
            </w:r>
            <w:r>
              <w:rPr>
                <w:b/>
                <w:bCs/>
                <w:sz w:val="20"/>
                <w:szCs w:val="20"/>
              </w:rPr>
              <w:t xml:space="preserve">son numéro</w:t>
            </w:r>
            <w:r>
              <w:rPr>
                <w:sz w:val="20"/>
                <w:szCs w:val="20"/>
              </w:rPr>
              <w:t xml:space="preserve"> qui reçoit le devis et les accès à l'espace client. L'entreprise n'est jamais un compte de plus. Le devis PDF est au nom de l'entreprise (« représentée par NOM Prénom »), et le contrat nomme l'entreprise et son répondant.</w:t>
            </w:r>
          </w:p>
        </w:tc>
      </w:tr>
    </w:tbl>
    <w:p>
      <w:pPr>
        <w:spacing w:after="200"/>
      </w:pPr>
    </w:p>
    <w:p>
      <w:pPr>
        <w:keepNext/>
        <w:spacing w:after="100" w:before="240"/>
      </w:pPr>
      <w:r>
        <w:rPr>
          <w:b/>
          <w:bCs/>
          <w:color w:val="0F172A"/>
          <w:sz w:val="23"/>
          <w:szCs w:val="23"/>
        </w:rPr>
        <w:t xml:space="preserve">H. La proforma</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Préparer le panier</w:t>
            </w:r>
          </w:p>
          <w:p>
            <w:r>
              <w:rPr>
                <w:sz w:val="20"/>
                <w:szCs w:val="20"/>
              </w:rPr>
              <w:t xml:space="preserve">Dans </w:t>
            </w:r>
            <w:r>
              <w:rPr>
                <w:b/>
                <w:bCs/>
                <w:sz w:val="20"/>
                <w:szCs w:val="20"/>
              </w:rPr>
              <w:t xml:space="preserve">💰 Ventes</w:t>
            </w:r>
            <w:r>
              <w:rPr>
                <w:sz w:val="20"/>
                <w:szCs w:val="20"/>
              </w:rPr>
              <w:t xml:space="preserve">, comme pour une vente : les articles, les quantités, la remise (les mêmes limites qu'une vente : plus de 3 % = administrateur ; une remise sur un article OU une remise générale, jamais les deux), le client et son numéro. Si le client paie au nom d'une entreprise, cocher </w:t>
            </w:r>
            <w:r>
              <w:rPr>
                <w:b/>
                <w:bCs/>
                <w:sz w:val="20"/>
                <w:szCs w:val="20"/>
              </w:rPr>
              <w:t xml:space="preserve">🏢 Le client paie au nom d'une entreprise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Proforma WhatsApp</w:t>
            </w:r>
          </w:p>
          <w:p>
            <w:r>
              <w:rPr>
                <w:sz w:val="20"/>
                <w:szCs w:val="20"/>
              </w:rPr>
              <w:t xml:space="preserve">Le </w:t>
            </w:r>
            <w:r>
              <w:rPr>
                <w:b/>
                <w:bCs/>
                <w:sz w:val="20"/>
                <w:szCs w:val="20"/>
              </w:rPr>
              <w:t xml:space="preserve">PDF est téléchargé d'abord</w:t>
            </w:r>
            <w:r>
              <w:rPr>
                <w:sz w:val="20"/>
                <w:szCs w:val="20"/>
              </w:rPr>
              <w:t xml:space="preserve"> sur l'appareil. Avec un numéro, une question : « Envoyer la proforma … du numéro WhatsApp BMI ? » — </w:t>
            </w:r>
            <w:r>
              <w:rPr>
                <w:b/>
                <w:bCs/>
                <w:sz w:val="20"/>
                <w:szCs w:val="20"/>
              </w:rPr>
              <w:t xml:space="preserve">OK</w:t>
            </w:r>
            <w:r>
              <w:rPr>
                <w:sz w:val="20"/>
                <w:szCs w:val="20"/>
              </w:rPr>
              <w:t xml:space="preserve"> et la proforma </w:t>
            </w:r>
            <w:r>
              <w:rPr>
                <w:b/>
                <w:bCs/>
                <w:sz w:val="20"/>
                <w:szCs w:val="20"/>
              </w:rPr>
              <w:t xml:space="preserve">part du numéro BMI</w:t>
            </w:r>
            <w:r>
              <w:rPr>
                <w:sz w:val="20"/>
                <w:szCs w:val="20"/>
              </w:rPr>
              <w:t xml:space="preserve"> (articles, total, date de fin de l'offre, téléphone de la boutique), sans ouvrir WhatsApp ; la ligne entre dans 📲 WhatsApp. Si le numéro BMI ne peut pas envoyer (formation, modèle pas encore approuvé, réseau), une fenêtre dit pourquoi, puis </w:t>
            </w:r>
            <w:r>
              <w:rPr>
                <w:b/>
                <w:bCs/>
                <w:sz w:val="20"/>
                <w:szCs w:val="20"/>
              </w:rPr>
              <w:t xml:space="preserve">OK</w:t>
            </w:r>
            <w:r>
              <w:rPr>
                <w:sz w:val="20"/>
                <w:szCs w:val="20"/>
              </w:rPr>
              <w:t xml:space="preserve"> ouvre WhatsApp sur le numéro du client avec le détail : </w:t>
            </w:r>
            <w:r>
              <w:rPr>
                <w:b/>
                <w:bCs/>
                <w:sz w:val="20"/>
                <w:szCs w:val="20"/>
              </w:rPr>
              <w:t xml:space="preserve">joindre le PDF</w:t>
            </w:r>
            <w:r>
              <w:rPr>
                <w:sz w:val="20"/>
                <w:szCs w:val="20"/>
              </w:rPr>
              <w:t xml:space="preserve">. Sans numéro, WhatsApp s'ouvre sans destinataire.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(imprimer)</w:t>
            </w:r>
          </w:p>
          <w:p>
            <w:r>
              <w:rPr>
                <w:sz w:val="20"/>
                <w:szCs w:val="20"/>
              </w:rPr>
              <w:t xml:space="preserve">L'aperçu de la proforma à imprimer ou à partager.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numéro et la validité</w:t>
            </w:r>
          </w:p>
          <w:p>
            <w:r>
              <w:rPr>
                <w:sz w:val="20"/>
                <w:szCs w:val="20"/>
              </w:rPr>
              <w:t xml:space="preserve">Chaque proforma reçoit un numéro </w:t>
            </w:r>
            <w:r>
              <w:rPr>
                <w:b/>
                <w:bCs/>
                <w:sz w:val="20"/>
                <w:szCs w:val="20"/>
              </w:rPr>
              <w:t xml:space="preserve">PRF-…</w:t>
            </w:r>
            <w:r>
              <w:rPr>
                <w:sz w:val="20"/>
                <w:szCs w:val="20"/>
              </w:rPr>
              <w:t xml:space="preserve"> et porte « </w:t>
            </w:r>
            <w:r>
              <w:rPr>
                <w:b/>
                <w:bCs/>
                <w:sz w:val="20"/>
                <w:szCs w:val="20"/>
              </w:rPr>
              <w:t xml:space="preserve">Valable 15 jours</w:t>
            </w:r>
            <w:r>
              <w:rPr>
                <w:sz w:val="20"/>
                <w:szCs w:val="20"/>
              </w:rPr>
              <w:t xml:space="preserve"> ». Elle est rangée dans la liste </w:t>
            </w:r>
            <w:r>
              <w:rPr>
                <w:b/>
                <w:bCs/>
                <w:sz w:val="20"/>
                <w:szCs w:val="20"/>
              </w:rPr>
              <w:t xml:space="preserve">🧾 Proformas</w:t>
            </w:r>
            <w:r>
              <w:rPr>
                <w:sz w:val="20"/>
                <w:szCs w:val="20"/>
              </w:rPr>
              <w:t xml:space="preserve"> — </w:t>
            </w:r>
            <w:r>
              <w:rPr>
                <w:b/>
                <w:bCs/>
                <w:sz w:val="20"/>
                <w:szCs w:val="20"/>
              </w:rPr>
              <w:t xml:space="preserve">rien n'est comptabilisé</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Retrouver une proforma</w:t>
            </w:r>
          </w:p>
          <w:p>
            <w:r>
              <w:rPr>
                <w:b/>
                <w:bCs/>
                <w:sz w:val="20"/>
                <w:szCs w:val="20"/>
              </w:rPr>
              <w:t xml:space="preserve">🧾 Proformas (N)</w:t>
            </w:r>
            <w:r>
              <w:rPr>
                <w:sz w:val="20"/>
                <w:szCs w:val="20"/>
              </w:rPr>
              <w:t xml:space="preserve"> au-dessus de la liste des ventes : Date, N°, Client, Articles, Total, Émis par, et </w:t>
            </w:r>
            <w:r>
              <w:rPr>
                <w:b/>
                <w:bCs/>
                <w:sz w:val="20"/>
                <w:szCs w:val="20"/>
              </w:rPr>
              <w:t xml:space="preserve">Suite</w:t>
            </w:r>
            <w:r>
              <w:rPr>
                <w:sz w:val="20"/>
                <w:szCs w:val="20"/>
              </w:rPr>
              <w:t xml:space="preserve"> — « ✅ Encaissée le … — reçu N° … » ou « ⏳ En attente ». La période, la recherche et le </w:t>
            </w:r>
            <w:r>
              <w:rPr>
                <w:b/>
                <w:bCs/>
                <w:sz w:val="20"/>
                <w:szCs w:val="20"/>
              </w:rPr>
              <w:t xml:space="preserve">Total des proformas</w:t>
            </w:r>
            <w:r>
              <w:rPr>
                <w:sz w:val="20"/>
                <w:szCs w:val="20"/>
              </w:rPr>
              <w:t xml:space="preserve"> marchent comme pour les ventes (jamais le mot « recette » : une offre n'est pas encaissée).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Vendre</w:t>
            </w:r>
          </w:p>
          <w:p>
            <w:r>
              <w:rPr>
                <w:sz w:val="20"/>
                <w:szCs w:val="20"/>
              </w:rPr>
              <w:t xml:space="preserve">Le client revient avec sa proforma : </w:t>
            </w:r>
            <w:r>
              <w:rPr>
                <w:b/>
                <w:bCs/>
                <w:sz w:val="20"/>
                <w:szCs w:val="20"/>
              </w:rPr>
              <w:t xml:space="preserve">🛒 Vendre</w:t>
            </w:r>
            <w:r>
              <w:rPr>
                <w:sz w:val="20"/>
                <w:szCs w:val="20"/>
              </w:rPr>
              <w:t xml:space="preserve"> remplit le panier (même prix que la proforma, même client, même remise). </w:t>
            </w:r>
            <w:r>
              <w:rPr>
                <w:b/>
                <w:bCs/>
                <w:sz w:val="20"/>
                <w:szCs w:val="20"/>
              </w:rPr>
              <w:t xml:space="preserve">Une remise de plus de 3 % accordée par l'administrateur sur la proforma passe pour tout vendeur, tant que le panier reste le même.</w:t>
            </w:r>
            <w:r>
              <w:rPr>
                <w:sz w:val="20"/>
                <w:szCs w:val="20"/>
              </w:rPr>
              <w:t xml:space="preserve"> </w:t>
            </w:r>
            <w:r>
              <w:rPr>
                <w:b/>
                <w:bCs/>
                <w:sz w:val="20"/>
                <w:szCs w:val="20"/>
              </w:rPr>
              <w:t xml:space="preserve">Rien n'est encore enregistré</w:t>
            </w:r>
            <w:r>
              <w:rPr>
                <w:sz w:val="20"/>
                <w:szCs w:val="20"/>
              </w:rPr>
              <w:t xml:space="preserve"> : le vendeur vérifie, puis encaisse normalement.</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Une proforma se corrige, elle ne se refait pas</w:t>
            </w:r>
            <w:r>
              <w:t xml:space="preserve"> (✏️ Modifier) : elle garde son numéro, et chaque correction est notée (date, auteur, l'ancienne version gardée). </w:t>
            </w:r>
            <w:r>
              <w:rPr>
                <w:b/>
                <w:bCs/>
              </w:rPr>
              <w:t xml:space="preserve">Qui</w:t>
            </w:r>
            <w:r>
              <w:t xml:space="preserve"> : celui qui l'a établie et l'administrateur. </w:t>
            </w:r>
            <w:r>
              <w:rPr>
                <w:b/>
                <w:bCs/>
              </w:rPr>
              <w:t xml:space="preserve">Jamais une proforma déjà encaissée</w:t>
            </w:r>
            <w:r>
              <w:t xml:space="preserve"> : elle est devenue une vente — pour une nouvelle offre, une nouvelle proforma. </w:t>
            </w:r>
            <w:r>
              <w:rPr>
                <w:b/>
                <w:bCs/>
              </w:rPr>
              <w:t xml:space="preserve">Au-delà de 3 % de remise</w:t>
            </w:r>
            <w:r>
              <w:t xml:space="preserve">, l'administrateur seul (la base le refuse aussi). Un article devenu introuvable dans le stock empêche la modification : il disparaîtrait de l'offre.</w:t>
            </w:r>
          </w:p>
        </w:tc>
      </w:tr>
    </w:tbl>
    <w:p>
      <w:pPr>
        <w:spacing w:after="16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 Vendre ne change jamais de boutique tout seul.</w:t>
            </w:r>
            <w:r>
              <w:t xml:space="preserve"> Une proforma d'une autre boutique est refusée en nommant la bonne : il faut se placer sur cette boutique. Un article introuvable dans le stock est </w:t>
            </w:r>
            <w:r>
              <w:rPr>
                <w:b/>
                <w:bCs/>
              </w:rPr>
              <w:t xml:space="preserve">listé</w:t>
            </w:r>
            <w:r>
              <w:t xml:space="preserve">, jamais mis au panier sans sa fiche ; un prix qui a changé depuis est </w:t>
            </w:r>
            <w:r>
              <w:rPr>
                <w:b/>
                <w:bCs/>
              </w:rPr>
              <w:t xml:space="preserve">signalé</w:t>
            </w:r>
            <w:r>
              <w:t xml:space="preserve"> (le prix de la proforma est gardé). Une proforma </w:t>
            </w:r>
            <w:r>
              <w:rPr>
                <w:b/>
                <w:bCs/>
              </w:rPr>
              <w:t xml:space="preserve">déjà encaissée</w:t>
            </w:r>
            <w:r>
              <w:t xml:space="preserve"> se revend quand même, mais l'écran </w:t>
            </w:r>
            <w:r>
              <w:rPr>
                <w:b/>
                <w:bCs/>
              </w:rPr>
              <w:t xml:space="preserve">prévient</w:t>
            </w:r>
            <w:r>
              <w:t xml:space="preserve"> en nommant la date et le reçu : ce sera une nouvelle vente, avec un nouveau numéro.</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0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300"/>
            <w:tcMar>
              <w:top w:type="dxa" w:w="100"/>
              <w:left w:type="dxa" w:w="140"/>
              <w:bottom w:type="dxa" w:w="100"/>
              <w:right w:type="dxa" w:w="140"/>
            </w:tcMar>
          </w:tcPr>
          <w:p>
            <w:r>
              <w:rPr>
                <w:sz w:val="19"/>
                <w:szCs w:val="19"/>
              </w:rPr>
              <w:t xml:space="preserve">Filtres de statut (📋 Tous … 📁 Sans suite)</w:t>
            </w:r>
          </w:p>
        </w:tc>
        <w:tc>
          <w:tcPr>
            <w:tcW w:type="dxa" w:w="6000"/>
            <w:tcMar>
              <w:top w:type="dxa" w:w="100"/>
              <w:left w:type="dxa" w:w="140"/>
              <w:bottom w:type="dxa" w:w="100"/>
              <w:right w:type="dxa" w:w="140"/>
            </w:tcMar>
          </w:tcPr>
          <w:p>
            <w:r>
              <w:rPr>
                <w:sz w:val="19"/>
                <w:szCs w:val="19"/>
              </w:rPr>
              <w:t xml:space="preserve">Ne montrer qu'un statut ; le compteur tient compte de la recherche et du type.</w:t>
            </w:r>
          </w:p>
        </w:tc>
      </w:tr>
      <w:tr>
        <w:trPr>
          <w:cantSplit/>
        </w:trPr>
        <w:tc>
          <w:tcPr>
            <w:tcW w:type="dxa" w:w="3300"/>
            <w:shd w:fill="F8FAFC" w:color="auto" w:val="clear"/>
            <w:tcMar>
              <w:top w:type="dxa" w:w="100"/>
              <w:left w:type="dxa" w:w="140"/>
              <w:bottom w:type="dxa" w:w="100"/>
              <w:right w:type="dxa" w:w="140"/>
            </w:tcMar>
          </w:tcPr>
          <w:p>
            <w:r>
              <w:rPr>
                <w:sz w:val="19"/>
                <w:szCs w:val="19"/>
              </w:rPr>
              <w:t xml:space="preserve">Bande « ⚠️ … sans réponse depuis plus de 15 jours »</w:t>
            </w:r>
          </w:p>
        </w:tc>
        <w:tc>
          <w:tcPr>
            <w:tcW w:type="dxa" w:w="6000"/>
            <w:shd w:fill="F8FAFC" w:color="auto" w:val="clear"/>
            <w:tcMar>
              <w:top w:type="dxa" w:w="100"/>
              <w:left w:type="dxa" w:w="140"/>
              <w:bottom w:type="dxa" w:w="100"/>
              <w:right w:type="dxa" w:w="140"/>
            </w:tcMar>
          </w:tcPr>
          <w:p>
            <w:r>
              <w:rPr>
                <w:sz w:val="19"/>
                <w:szCs w:val="19"/>
              </w:rPr>
              <w:t xml:space="preserve">Ne montrer que les devis à relancer (un second clic rend tout).</w:t>
            </w:r>
          </w:p>
        </w:tc>
      </w:tr>
      <w:tr>
        <w:trPr>
          <w:cantSplit/>
        </w:trPr>
        <w:tc>
          <w:tcPr>
            <w:tcW w:type="dxa" w:w="3300"/>
            <w:tcMar>
              <w:top w:type="dxa" w:w="100"/>
              <w:left w:type="dxa" w:w="140"/>
              <w:bottom w:type="dxa" w:w="100"/>
              <w:right w:type="dxa" w:w="140"/>
            </w:tcMar>
          </w:tcPr>
          <w:p>
            <w:r>
              <w:rPr>
                <w:sz w:val="19"/>
                <w:szCs w:val="19"/>
              </w:rPr>
              <w:t xml:space="preserve">📲 Relancer sur WhatsApp</w:t>
            </w:r>
          </w:p>
        </w:tc>
        <w:tc>
          <w:tcPr>
            <w:tcW w:type="dxa" w:w="6000"/>
            <w:tcMar>
              <w:top w:type="dxa" w:w="100"/>
              <w:left w:type="dxa" w:w="140"/>
              <w:bottom w:type="dxa" w:w="100"/>
              <w:right w:type="dxa" w:w="140"/>
            </w:tcMar>
          </w:tcPr>
          <w:p>
            <w:r>
              <w:rPr>
                <w:sz w:val="19"/>
                <w:szCs w:val="19"/>
              </w:rPr>
              <w:t xml:space="preserve">Rappel du devis (Proposé) ou du règlement (Validé), du numéro BMI, après une question.</w:t>
            </w:r>
          </w:p>
        </w:tc>
      </w:tr>
      <w:tr>
        <w:trPr>
          <w:cantSplit/>
        </w:trPr>
        <w:tc>
          <w:tcPr>
            <w:tcW w:type="dxa" w:w="3300"/>
            <w:shd w:fill="F8FAFC" w:color="auto" w:val="clear"/>
            <w:tcMar>
              <w:top w:type="dxa" w:w="100"/>
              <w:left w:type="dxa" w:w="140"/>
              <w:bottom w:type="dxa" w:w="100"/>
              <w:right w:type="dxa" w:w="140"/>
            </w:tcMar>
          </w:tcPr>
          <w:p>
            <w:r>
              <w:rPr>
                <w:sz w:val="19"/>
                <w:szCs w:val="19"/>
              </w:rPr>
              <w:t xml:space="preserve">✏️ Modifier et renvoyer</w:t>
            </w:r>
          </w:p>
        </w:tc>
        <w:tc>
          <w:tcPr>
            <w:tcW w:type="dxa" w:w="6000"/>
            <w:shd w:fill="F8FAFC" w:color="auto" w:val="clear"/>
            <w:tcMar>
              <w:top w:type="dxa" w:w="100"/>
              <w:left w:type="dxa" w:w="140"/>
              <w:bottom w:type="dxa" w:w="100"/>
              <w:right w:type="dxa" w:w="140"/>
            </w:tcMar>
          </w:tcPr>
          <w:p>
            <w:r>
              <w:rPr>
                <w:sz w:val="19"/>
                <w:szCs w:val="19"/>
              </w:rPr>
              <w:t xml:space="preserve">Rouvre le devis rempli dans son volet ; le devis corrigé remplace l'ancien.</w:t>
            </w:r>
          </w:p>
        </w:tc>
      </w:tr>
      <w:tr>
        <w:trPr>
          <w:cantSplit/>
        </w:trPr>
        <w:tc>
          <w:tcPr>
            <w:tcW w:type="dxa" w:w="3300"/>
            <w:tcMar>
              <w:top w:type="dxa" w:w="100"/>
              <w:left w:type="dxa" w:w="140"/>
              <w:bottom w:type="dxa" w:w="100"/>
              <w:right w:type="dxa" w:w="140"/>
            </w:tcMar>
          </w:tcPr>
          <w:p>
            <w:r>
              <w:rPr>
                <w:sz w:val="19"/>
                <w:szCs w:val="19"/>
              </w:rPr>
              <w:t xml:space="preserve">✏️ Demander une modification au client</w:t>
            </w:r>
          </w:p>
        </w:tc>
        <w:tc>
          <w:tcPr>
            <w:tcW w:type="dxa" w:w="6000"/>
            <w:tcMar>
              <w:top w:type="dxa" w:w="100"/>
              <w:left w:type="dxa" w:w="140"/>
              <w:bottom w:type="dxa" w:w="100"/>
              <w:right w:type="dxa" w:w="140"/>
            </w:tcMar>
          </w:tcPr>
          <w:p>
            <w:r>
              <w:rPr>
                <w:sz w:val="19"/>
                <w:szCs w:val="19"/>
              </w:rPr>
              <w:t xml:space="preserve">Devis signé : motif au client, qui accepte ou refuse avant toute correction.</w:t>
            </w:r>
          </w:p>
        </w:tc>
      </w:tr>
      <w:tr>
        <w:trPr>
          <w:cantSplit/>
        </w:trPr>
        <w:tc>
          <w:tcPr>
            <w:tcW w:type="dxa" w:w="3300"/>
            <w:shd w:fill="F8FAFC" w:color="auto" w:val="clear"/>
            <w:tcMar>
              <w:top w:type="dxa" w:w="100"/>
              <w:left w:type="dxa" w:w="140"/>
              <w:bottom w:type="dxa" w:w="100"/>
              <w:right w:type="dxa" w:w="140"/>
            </w:tcMar>
          </w:tcPr>
          <w:p>
            <w:r>
              <w:rPr>
                <w:sz w:val="19"/>
                <w:szCs w:val="19"/>
              </w:rPr>
              <w:t xml:space="preserve">📄 Devis PDF</w:t>
            </w:r>
          </w:p>
        </w:tc>
        <w:tc>
          <w:tcPr>
            <w:tcW w:type="dxa" w:w="6000"/>
            <w:shd w:fill="F8FAFC" w:color="auto" w:val="clear"/>
            <w:tcMar>
              <w:top w:type="dxa" w:w="100"/>
              <w:left w:type="dxa" w:w="140"/>
              <w:bottom w:type="dxa" w:w="100"/>
              <w:right w:type="dxa" w:w="140"/>
            </w:tcMar>
          </w:tcPr>
          <w:p>
            <w:r>
              <w:rPr>
                <w:sz w:val="19"/>
                <w:szCs w:val="19"/>
              </w:rPr>
              <w:t xml:space="preserve">Le devis commercial : besoin, équipement, total, acompte, mentions, deux cadres de signature, cachet de BMI.</w:t>
            </w:r>
          </w:p>
        </w:tc>
      </w:tr>
      <w:tr>
        <w:trPr>
          <w:cantSplit/>
        </w:trPr>
        <w:tc>
          <w:tcPr>
            <w:tcW w:type="dxa" w:w="3300"/>
            <w:tcMar>
              <w:top w:type="dxa" w:w="100"/>
              <w:left w:type="dxa" w:w="140"/>
              <w:bottom w:type="dxa" w:w="100"/>
              <w:right w:type="dxa" w:w="140"/>
            </w:tcMar>
          </w:tcPr>
          <w:p>
            <w:r>
              <w:rPr>
                <w:sz w:val="19"/>
                <w:szCs w:val="19"/>
              </w:rPr>
              <w:t xml:space="preserve">📁 Classer sans suite</w:t>
            </w:r>
          </w:p>
        </w:tc>
        <w:tc>
          <w:tcPr>
            <w:tcW w:type="dxa" w:w="6000"/>
            <w:tcMar>
              <w:top w:type="dxa" w:w="100"/>
              <w:left w:type="dxa" w:w="140"/>
              <w:bottom w:type="dxa" w:w="100"/>
              <w:right w:type="dxa" w:w="140"/>
            </w:tcMar>
          </w:tcPr>
          <w:p>
            <w:r>
              <w:rPr>
                <w:sz w:val="19"/>
                <w:szCs w:val="19"/>
              </w:rPr>
              <w:t xml:space="preserve">Range un devis Proposé (motif obligatoire) ; il reste entier.</w:t>
            </w:r>
          </w:p>
        </w:tc>
      </w:tr>
      <w:tr>
        <w:trPr>
          <w:cantSplit/>
        </w:trPr>
        <w:tc>
          <w:tcPr>
            <w:tcW w:type="dxa" w:w="3300"/>
            <w:shd w:fill="F8FAFC" w:color="auto" w:val="clear"/>
            <w:tcMar>
              <w:top w:type="dxa" w:w="100"/>
              <w:left w:type="dxa" w:w="140"/>
              <w:bottom w:type="dxa" w:w="100"/>
              <w:right w:type="dxa" w:w="140"/>
            </w:tcMar>
          </w:tcPr>
          <w:p>
            <w:r>
              <w:rPr>
                <w:sz w:val="19"/>
                <w:szCs w:val="19"/>
              </w:rPr>
              <w:t xml:space="preserve">↩ Rouvrir le devis</w:t>
            </w:r>
          </w:p>
        </w:tc>
        <w:tc>
          <w:tcPr>
            <w:tcW w:type="dxa" w:w="6000"/>
            <w:shd w:fill="F8FAFC" w:color="auto" w:val="clear"/>
            <w:tcMar>
              <w:top w:type="dxa" w:w="100"/>
              <w:left w:type="dxa" w:w="140"/>
              <w:bottom w:type="dxa" w:w="100"/>
              <w:right w:type="dxa" w:w="140"/>
            </w:tcMar>
          </w:tcPr>
          <w:p>
            <w:r>
              <w:rPr>
                <w:sz w:val="19"/>
                <w:szCs w:val="19"/>
              </w:rPr>
              <w:t xml:space="preserve">Remet un devis classé en Proposé.</w:t>
            </w:r>
          </w:p>
        </w:tc>
      </w:tr>
      <w:tr>
        <w:trPr>
          <w:cantSplit/>
        </w:trPr>
        <w:tc>
          <w:tcPr>
            <w:tcW w:type="dxa" w:w="3300"/>
            <w:tcMar>
              <w:top w:type="dxa" w:w="100"/>
              <w:left w:type="dxa" w:w="140"/>
              <w:bottom w:type="dxa" w:w="100"/>
              <w:right w:type="dxa" w:w="140"/>
            </w:tcMar>
          </w:tcPr>
          <w:p>
            <w:r>
              <w:rPr>
                <w:sz w:val="19"/>
                <w:szCs w:val="19"/>
              </w:rPr>
              <w:t xml:space="preserve">🗑 Supprimer</w:t>
            </w:r>
          </w:p>
        </w:tc>
        <w:tc>
          <w:tcPr>
            <w:tcW w:type="dxa" w:w="6000"/>
            <w:tcMar>
              <w:top w:type="dxa" w:w="100"/>
              <w:left w:type="dxa" w:w="140"/>
              <w:bottom w:type="dxa" w:w="100"/>
              <w:right w:type="dxa" w:w="140"/>
            </w:tcMar>
          </w:tcPr>
          <w:p>
            <w:r>
              <w:rPr>
                <w:sz w:val="19"/>
                <w:szCs w:val="19"/>
              </w:rPr>
              <w:t xml:space="preserve">Administrateur principal ; devis Proposé ; corbeille 30 jours.</w:t>
            </w:r>
          </w:p>
        </w:tc>
      </w:tr>
      <w:tr>
        <w:trPr>
          <w:cantSplit/>
        </w:trPr>
        <w:tc>
          <w:tcPr>
            <w:tcW w:type="dxa" w:w="3300"/>
            <w:shd w:fill="F8FAFC" w:color="auto" w:val="clear"/>
            <w:tcMar>
              <w:top w:type="dxa" w:w="100"/>
              <w:left w:type="dxa" w:w="140"/>
              <w:bottom w:type="dxa" w:w="100"/>
              <w:right w:type="dxa" w:w="140"/>
            </w:tcMar>
          </w:tcPr>
          <w:p>
            <w:r>
              <w:rPr>
                <w:sz w:val="19"/>
                <w:szCs w:val="19"/>
              </w:rPr>
              <w:t xml:space="preserve">✅ Accepter / ❌ Rejeter (plan de règlement)</w:t>
            </w:r>
          </w:p>
        </w:tc>
        <w:tc>
          <w:tcPr>
            <w:tcW w:type="dxa" w:w="6000"/>
            <w:shd w:fill="F8FAFC" w:color="auto" w:val="clear"/>
            <w:tcMar>
              <w:top w:type="dxa" w:w="100"/>
              <w:left w:type="dxa" w:w="140"/>
              <w:bottom w:type="dxa" w:w="100"/>
              <w:right w:type="dxa" w:w="140"/>
            </w:tcMar>
          </w:tcPr>
          <w:p>
            <w:r>
              <w:rPr>
                <w:sz w:val="19"/>
                <w:szCs w:val="19"/>
              </w:rPr>
              <w:t xml:space="preserve">Administrateur principal ; engage BMI sur l'échéancier proposé par le client.</w:t>
            </w:r>
          </w:p>
        </w:tc>
      </w:tr>
      <w:tr>
        <w:trPr>
          <w:cantSplit/>
        </w:trPr>
        <w:tc>
          <w:tcPr>
            <w:tcW w:type="dxa" w:w="3300"/>
            <w:tcMar>
              <w:top w:type="dxa" w:w="100"/>
              <w:left w:type="dxa" w:w="140"/>
              <w:bottom w:type="dxa" w:w="100"/>
              <w:right w:type="dxa" w:w="140"/>
            </w:tcMar>
          </w:tcPr>
          <w:p>
            <w:r>
              <w:rPr>
                <w:sz w:val="19"/>
                <w:szCs w:val="19"/>
              </w:rPr>
              <w:t xml:space="preserve">✍️ Faire signer ici · 🖨 Imprimer pour signature papier · 📝 Signé sur papier</w:t>
            </w:r>
          </w:p>
        </w:tc>
        <w:tc>
          <w:tcPr>
            <w:tcW w:type="dxa" w:w="6000"/>
            <w:tcMar>
              <w:top w:type="dxa" w:w="100"/>
              <w:left w:type="dxa" w:w="140"/>
              <w:bottom w:type="dxa" w:w="100"/>
              <w:right w:type="dxa" w:w="140"/>
            </w:tcMar>
          </w:tcPr>
          <w:p>
            <w:r>
              <w:rPr>
                <w:sz w:val="19"/>
                <w:szCs w:val="19"/>
              </w:rPr>
              <w:t xml:space="preserve">Signature en boutique d'un devis Proposé — chapitre 14.</w:t>
            </w:r>
          </w:p>
        </w:tc>
      </w:tr>
      <w:tr>
        <w:trPr>
          <w:cantSplit/>
        </w:trPr>
        <w:tc>
          <w:tcPr>
            <w:tcW w:type="dxa" w:w="3300"/>
            <w:shd w:fill="F8FAFC" w:color="auto" w:val="clear"/>
            <w:tcMar>
              <w:top w:type="dxa" w:w="100"/>
              <w:left w:type="dxa" w:w="140"/>
              <w:bottom w:type="dxa" w:w="100"/>
              <w:right w:type="dxa" w:w="140"/>
            </w:tcMar>
          </w:tcPr>
          <w:p>
            <w:r>
              <w:rPr>
                <w:sz w:val="19"/>
                <w:szCs w:val="19"/>
              </w:rPr>
              <w:t xml:space="preserve">🏢 Entreprise cliente (devis) / 🏢 Le client paie au nom d'une entreprise (Ventes)</w:t>
            </w:r>
          </w:p>
        </w:tc>
        <w:tc>
          <w:tcPr>
            <w:tcW w:type="dxa" w:w="6000"/>
            <w:shd w:fill="F8FAFC" w:color="auto" w:val="clear"/>
            <w:tcMar>
              <w:top w:type="dxa" w:w="100"/>
              <w:left w:type="dxa" w:w="140"/>
              <w:bottom w:type="dxa" w:w="100"/>
              <w:right w:type="dxa" w:w="140"/>
            </w:tcMar>
          </w:tcPr>
          <w:p>
            <w:r>
              <w:rPr>
                <w:sz w:val="19"/>
                <w:szCs w:val="19"/>
              </w:rPr>
              <w:t xml:space="preserve">Nom, téléphone, NIF, RCCM de l'entreprise ; la personne reste le répondant.</w:t>
            </w:r>
          </w:p>
        </w:tc>
      </w:tr>
      <w:tr>
        <w:trPr>
          <w:cantSplit/>
        </w:trPr>
        <w:tc>
          <w:tcPr>
            <w:tcW w:type="dxa" w:w="3300"/>
            <w:tcMar>
              <w:top w:type="dxa" w:w="100"/>
              <w:left w:type="dxa" w:w="140"/>
              <w:bottom w:type="dxa" w:w="100"/>
              <w:right w:type="dxa" w:w="140"/>
            </w:tcMar>
          </w:tcPr>
          <w:p>
            <w:r>
              <w:rPr>
                <w:sz w:val="19"/>
                <w:szCs w:val="19"/>
              </w:rPr>
              <w:t xml:space="preserve">🧾 Proforma WhatsApp</w:t>
            </w:r>
          </w:p>
        </w:tc>
        <w:tc>
          <w:tcPr>
            <w:tcW w:type="dxa" w:w="6000"/>
            <w:tcMar>
              <w:top w:type="dxa" w:w="100"/>
              <w:left w:type="dxa" w:w="140"/>
              <w:bottom w:type="dxa" w:w="100"/>
              <w:right w:type="dxa" w:w="140"/>
            </w:tcMar>
          </w:tcPr>
          <w:p>
            <w:r>
              <w:rPr>
                <w:sz w:val="19"/>
                <w:szCs w:val="19"/>
              </w:rPr>
              <w:t xml:space="preserve">PDF téléchargé, puis la proforma part du numéro BMI (après une question) ; sinon WhatsApp s'ouvre sur le numéro du client avec le détail, PDF à joindre.</w:t>
            </w:r>
          </w:p>
        </w:tc>
      </w:tr>
      <w:tr>
        <w:trPr>
          <w:cantSplit/>
        </w:trPr>
        <w:tc>
          <w:tcPr>
            <w:tcW w:type="dxa" w:w="3300"/>
            <w:shd w:fill="F8FAFC" w:color="auto" w:val="clear"/>
            <w:tcMar>
              <w:top w:type="dxa" w:w="100"/>
              <w:left w:type="dxa" w:w="140"/>
              <w:bottom w:type="dxa" w:w="100"/>
              <w:right w:type="dxa" w:w="140"/>
            </w:tcMar>
          </w:tcPr>
          <w:p>
            <w:r>
              <w:rPr>
                <w:sz w:val="19"/>
                <w:szCs w:val="19"/>
              </w:rPr>
              <w:t xml:space="preserve">🖨️ (à côté)</w:t>
            </w:r>
          </w:p>
        </w:tc>
        <w:tc>
          <w:tcPr>
            <w:tcW w:type="dxa" w:w="6000"/>
            <w:shd w:fill="F8FAFC" w:color="auto" w:val="clear"/>
            <w:tcMar>
              <w:top w:type="dxa" w:w="100"/>
              <w:left w:type="dxa" w:w="140"/>
              <w:bottom w:type="dxa" w:w="100"/>
              <w:right w:type="dxa" w:w="140"/>
            </w:tcMar>
          </w:tcPr>
          <w:p>
            <w:r>
              <w:rPr>
                <w:sz w:val="19"/>
                <w:szCs w:val="19"/>
              </w:rPr>
              <w:t xml:space="preserve">Imprimer la proforma.</w:t>
            </w:r>
          </w:p>
        </w:tc>
      </w:tr>
      <w:tr>
        <w:trPr>
          <w:cantSplit/>
        </w:trPr>
        <w:tc>
          <w:tcPr>
            <w:tcW w:type="dxa" w:w="3300"/>
            <w:tcMar>
              <w:top w:type="dxa" w:w="100"/>
              <w:left w:type="dxa" w:w="140"/>
              <w:bottom w:type="dxa" w:w="100"/>
              <w:right w:type="dxa" w:w="140"/>
            </w:tcMar>
          </w:tcPr>
          <w:p>
            <w:r>
              <w:rPr>
                <w:sz w:val="19"/>
                <w:szCs w:val="19"/>
              </w:rPr>
              <w:t xml:space="preserve">🧾 Proformas (N)</w:t>
            </w:r>
          </w:p>
        </w:tc>
        <w:tc>
          <w:tcPr>
            <w:tcW w:type="dxa" w:w="6000"/>
            <w:tcMar>
              <w:top w:type="dxa" w:w="100"/>
              <w:left w:type="dxa" w:w="140"/>
              <w:bottom w:type="dxa" w:w="100"/>
              <w:right w:type="dxa" w:w="140"/>
            </w:tcMar>
          </w:tcPr>
          <w:p>
            <w:r>
              <w:rPr>
                <w:sz w:val="19"/>
                <w:szCs w:val="19"/>
              </w:rPr>
              <w:t xml:space="preserve">La liste des proformas émises, avec leur suite.</w:t>
            </w:r>
          </w:p>
        </w:tc>
      </w:tr>
      <w:tr>
        <w:trPr>
          <w:cantSplit/>
        </w:trPr>
        <w:tc>
          <w:tcPr>
            <w:tcW w:type="dxa" w:w="3300"/>
            <w:shd w:fill="F8FAFC" w:color="auto" w:val="clear"/>
            <w:tcMar>
              <w:top w:type="dxa" w:w="100"/>
              <w:left w:type="dxa" w:w="140"/>
              <w:bottom w:type="dxa" w:w="100"/>
              <w:right w:type="dxa" w:w="140"/>
            </w:tcMar>
          </w:tcPr>
          <w:p>
            <w:r>
              <w:rPr>
                <w:sz w:val="19"/>
                <w:szCs w:val="19"/>
              </w:rPr>
              <w:t xml:space="preserve">🖨️ Réimprimer</w:t>
            </w:r>
          </w:p>
        </w:tc>
        <w:tc>
          <w:tcPr>
            <w:tcW w:type="dxa" w:w="6000"/>
            <w:shd w:fill="F8FAFC" w:color="auto" w:val="clear"/>
            <w:tcMar>
              <w:top w:type="dxa" w:w="100"/>
              <w:left w:type="dxa" w:w="140"/>
              <w:bottom w:type="dxa" w:w="100"/>
              <w:right w:type="dxa" w:w="140"/>
            </w:tcMar>
          </w:tcPr>
          <w:p>
            <w:r>
              <w:rPr>
                <w:sz w:val="19"/>
                <w:szCs w:val="19"/>
              </w:rPr>
              <w:t xml:space="preserve">Réimprimer une proforma de la liste.</w:t>
            </w:r>
          </w:p>
        </w:tc>
      </w:tr>
      <w:tr>
        <w:trPr>
          <w:cantSplit/>
        </w:trPr>
        <w:tc>
          <w:tcPr>
            <w:tcW w:type="dxa" w:w="3300"/>
            <w:tcMar>
              <w:top w:type="dxa" w:w="100"/>
              <w:left w:type="dxa" w:w="140"/>
              <w:bottom w:type="dxa" w:w="100"/>
              <w:right w:type="dxa" w:w="140"/>
            </w:tcMar>
          </w:tcPr>
          <w:p>
            <w:r>
              <w:rPr>
                <w:sz w:val="19"/>
                <w:szCs w:val="19"/>
              </w:rPr>
              <w:t xml:space="preserve">🛒 Vendre</w:t>
            </w:r>
          </w:p>
        </w:tc>
        <w:tc>
          <w:tcPr>
            <w:tcW w:type="dxa" w:w="6000"/>
            <w:tcMar>
              <w:top w:type="dxa" w:w="100"/>
              <w:left w:type="dxa" w:w="140"/>
              <w:bottom w:type="dxa" w:w="100"/>
              <w:right w:type="dxa" w:w="140"/>
            </w:tcMar>
          </w:tcPr>
          <w:p>
            <w:r>
              <w:rPr>
                <w:sz w:val="19"/>
                <w:szCs w:val="19"/>
              </w:rPr>
              <w:t xml:space="preserve">Remplir le panier depuis une proforma ; l'encaissement reste à faire.</w:t>
            </w:r>
          </w:p>
        </w:tc>
      </w:tr>
      <w:tr>
        <w:trPr>
          <w:cantSplit/>
        </w:trPr>
        <w:tc>
          <w:tcPr>
            <w:tcW w:type="dxa" w:w="3300"/>
            <w:shd w:fill="F8FAFC" w:color="auto" w:val="clear"/>
            <w:tcMar>
              <w:top w:type="dxa" w:w="100"/>
              <w:left w:type="dxa" w:w="140"/>
              <w:bottom w:type="dxa" w:w="100"/>
              <w:right w:type="dxa" w:w="140"/>
            </w:tcMar>
          </w:tcPr>
          <w:p>
            <w:r>
              <w:rPr>
                <w:sz w:val="19"/>
                <w:szCs w:val="19"/>
              </w:rPr>
              <w:t xml:space="preserve">✏️ Modifier</w:t>
            </w:r>
          </w:p>
        </w:tc>
        <w:tc>
          <w:tcPr>
            <w:tcW w:type="dxa" w:w="6000"/>
            <w:shd w:fill="F8FAFC" w:color="auto" w:val="clear"/>
            <w:tcMar>
              <w:top w:type="dxa" w:w="100"/>
              <w:left w:type="dxa" w:w="140"/>
              <w:bottom w:type="dxa" w:w="100"/>
              <w:right w:type="dxa" w:w="140"/>
            </w:tcMar>
          </w:tcPr>
          <w:p>
            <w:r>
              <w:rPr>
                <w:sz w:val="19"/>
                <w:szCs w:val="19"/>
              </w:rPr>
              <w:t xml:space="preserve">Corriger une proforma : le panier se remplit, « 💾 Enregistrer la proforma modifiée » la remplace (même numéro, « ✏️ Modifiée le … par … » sur sa ligne). 🧾 et 🖨️ pendant la modification enregistrent aussi avant d'envoyer ou d'imprimer.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L'offre vaut 15 jours.</w:t>
      </w:r>
      <w:r>
        <w:t xml:space="preserve"> Le 15e jour elle est encore valable, elle expire le lendemain. Un devis </w:t>
      </w:r>
      <w:r>
        <w:rPr>
          <w:b/>
          <w:bCs/>
        </w:rPr>
        <w:t xml:space="preserve">Proposé</w:t>
      </w:r>
      <w:r>
        <w:t xml:space="preserve"> expiré n'est </w:t>
      </w:r>
      <w:r>
        <w:rPr>
          <w:b/>
          <w:bCs/>
        </w:rPr>
        <w:t xml:space="preserve">ni bloqué ni supprimé</w:t>
      </w:r>
      <w:r>
        <w:t xml:space="preserve"> : il porte « ⌛ Offre expirée — prix à confirmer », le client est prévenu avant de valider, et s'il valide quand même, le devis garde « ⌛ Validé après expiration — prix à confirmer » : </w:t>
      </w:r>
      <w:r>
        <w:rPr>
          <w:b/>
          <w:bCs/>
        </w:rPr>
        <w:t xml:space="preserve">le vendeur confirme le prix à l'encaissement</w:t>
      </w:r>
      <w:r>
        <w:t xml:space="preserve">.</w:t>
      </w:r>
    </w:p>
    <w:p>
      <w:pPr>
        <w:pStyle w:val="ListParagraph"/>
        <w:numPr>
          <w:ilvl w:val="0"/>
          <w:numId w:val="2"/>
        </w:numPr>
        <w:spacing w:after="80"/>
      </w:pPr>
      <w:r>
        <w:rPr>
          <w:b/>
          <w:bCs/>
        </w:rPr>
        <w:t xml:space="preserve">La relance automatique du 8e jour</w:t>
      </w:r>
      <w:r>
        <w:t xml:space="preserve"> : entre le 8e et le 15e jour, la tournée de 7 h envoie </w:t>
      </w:r>
      <w:r>
        <w:rPr>
          <w:b/>
          <w:bCs/>
        </w:rPr>
        <w:t xml:space="preserve">une seule fois</w:t>
      </w:r>
      <w:r>
        <w:t xml:space="preserve"> au client, du numéro BMI, un rappel qui annonce la date de fin de l'offre. Jamais si le devis a déjà été relancé à la main, jamais en formation, jamais sans numéro. Pastille « 🤖 Relancé automatiquement le … ».</w:t>
      </w:r>
    </w:p>
    <w:p>
      <w:pPr>
        <w:pStyle w:val="ListParagraph"/>
        <w:numPr>
          <w:ilvl w:val="0"/>
          <w:numId w:val="2"/>
        </w:numPr>
        <w:spacing w:after="80"/>
      </w:pPr>
      <w:r>
        <w:rPr>
          <w:b/>
          <w:bCs/>
        </w:rPr>
        <w:t xml:space="preserve">Le rappel des 15 jours</w:t>
      </w:r>
      <w:r>
        <w:t xml:space="preserve"> : chaque matin, une notification « pour information » part vers </w:t>
      </w:r>
      <w:r>
        <w:rPr>
          <w:b/>
          <w:bCs/>
        </w:rPr>
        <w:t xml:space="preserve">l'auteur du devis, les responsables commerciaux et les administrateurs</w:t>
      </w:r>
      <w:r>
        <w:t xml:space="preserve"> le jour où un devis atteint 15 jours sans réponse.</w:t>
      </w:r>
    </w:p>
    <w:p>
      <w:pPr>
        <w:pStyle w:val="ListParagraph"/>
        <w:numPr>
          <w:ilvl w:val="0"/>
          <w:numId w:val="2"/>
        </w:numPr>
        <w:spacing w:after="80"/>
      </w:pPr>
      <w:r>
        <w:rPr>
          <w:b/>
          <w:bCs/>
        </w:rPr>
        <w:t xml:space="preserve">Payé, rejeté, modification demandée, classé sans suite : aucune relance</w:t>
      </w:r>
      <w:r>
        <w:t xml:space="preserve">, ni à la main ni automatique.</w:t>
      </w:r>
    </w:p>
    <w:p>
      <w:pPr>
        <w:pStyle w:val="ListParagraph"/>
        <w:numPr>
          <w:ilvl w:val="0"/>
          <w:numId w:val="2"/>
        </w:numPr>
        <w:spacing w:after="80"/>
      </w:pPr>
      <w:r>
        <w:rPr>
          <w:b/>
          <w:bCs/>
        </w:rPr>
        <w:t xml:space="preserve">La trace d'une correction ne s'efface jamais</w:t>
      </w:r>
      <w:r>
        <w:t xml:space="preserve"> : date, auteur, nombre de corrections. Personne ne baisse un prix en silence.</w:t>
      </w:r>
    </w:p>
    <w:p>
      <w:pPr>
        <w:pStyle w:val="ListParagraph"/>
        <w:numPr>
          <w:ilvl w:val="0"/>
          <w:numId w:val="2"/>
        </w:numPr>
        <w:spacing w:after="80"/>
      </w:pPr>
      <w:r>
        <w:rPr>
          <w:b/>
          <w:bCs/>
        </w:rPr>
        <w:t xml:space="preserve">Un devis ne touche pas le stock.</w:t>
      </w:r>
      <w:r>
        <w:t xml:space="preserve"> C'est l'encaissement dans 💰 Ventes qui fait sortir les articles. Une proforma non plus, jamais.</w:t>
      </w:r>
    </w:p>
    <w:p>
      <w:pPr>
        <w:pStyle w:val="ListParagraph"/>
        <w:numPr>
          <w:ilvl w:val="0"/>
          <w:numId w:val="2"/>
        </w:numPr>
        <w:spacing w:after="80"/>
      </w:pPr>
      <w:r>
        <w:rPr>
          <w:b/>
          <w:bCs/>
        </w:rPr>
        <w:t xml:space="preserve">Le devis validé devient une commande</w:t>
      </w:r>
      <w:r>
        <w:t xml:space="preserve"> dans la boutique choisie par le client ; </w:t>
      </w:r>
      <w:r>
        <w:rPr>
          <w:b/>
          <w:bCs/>
        </w:rPr>
        <w:t xml:space="preserve">payé</w:t>
      </w:r>
      <w:r>
        <w:t xml:space="preserve">, il crée le chantier (🏠 Clients installés). Une pose seule crée chantier et dette dès la signature.</w:t>
      </w:r>
    </w:p>
    <w:p>
      <w:pPr>
        <w:pStyle w:val="ListParagraph"/>
        <w:numPr>
          <w:ilvl w:val="0"/>
          <w:numId w:val="2"/>
        </w:numPr>
        <w:spacing w:after="80"/>
      </w:pPr>
      <w:r>
        <w:rPr>
          <w:b/>
          <w:bCs/>
        </w:rPr>
        <w:t xml:space="preserve">Le premier devis d'un client</w:t>
      </w:r>
      <w:r>
        <w:t xml:space="preserve"> part en deux messages du numéro BMI : ses accès d'abord, puis le devis. S'il a déjà ses accès, le devis part seul (chapitre 11).</w:t>
      </w:r>
    </w:p>
    <w:p>
      <w:pPr>
        <w:pStyle w:val="ListParagraph"/>
        <w:numPr>
          <w:ilvl w:val="0"/>
          <w:numId w:val="2"/>
        </w:numPr>
        <w:spacing w:after="80"/>
      </w:pPr>
      <w:r>
        <w:rPr>
          <w:b/>
          <w:bCs/>
        </w:rPr>
        <w:t xml:space="preserve">Une proforma garde la fiche de chaque article</w:t>
      </w:r>
      <w:r>
        <w:t xml:space="preserve"> : c'est ce qui permet à 🛒 Vendre de retrouver le bon article et de le faire sortir du stock à l'encaissement. Les proformas plus anciennes sont retrouvées par le nom.</w:t>
      </w:r>
    </w:p>
    <w:p>
      <w:pPr>
        <w:pStyle w:val="ListParagraph"/>
        <w:numPr>
          <w:ilvl w:val="0"/>
          <w:numId w:val="2"/>
        </w:numPr>
        <w:spacing w:after="80"/>
      </w:pPr>
      <w:r>
        <w:rPr>
          <w:b/>
          <w:bCs/>
        </w:rPr>
        <w:t xml:space="preserve">La proforma porte l'adresse, le téléphone et l'e-mail de la boutique</w:t>
      </w:r>
      <w:r>
        <w:t xml:space="preserve">, et, si le client paie pour une entreprise, le nom de l'entreprise, ses coordonnées et « Représentée par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Dimensionnement</w:t>
      </w:r>
      <w:r>
        <w:t xml:space="preserve"> (chapitres 11 et 12) : le devis s'y établit et y revient pour être corrigé.</w:t>
      </w:r>
    </w:p>
    <w:p>
      <w:pPr>
        <w:pStyle w:val="ListParagraph"/>
        <w:numPr>
          <w:ilvl w:val="0"/>
          <w:numId w:val="2"/>
        </w:numPr>
        <w:spacing w:after="80"/>
      </w:pPr>
      <w:r>
        <w:rPr>
          <w:b/>
          <w:bCs/>
        </w:rPr>
        <w:t xml:space="preserve">📄 Contrats</w:t>
      </w:r>
      <w:r>
        <w:t xml:space="preserve"> (chapitre 14) : un devis validé devient un contrat ; la signature en boutique et le plan de règlement s'y détaillent.</w:t>
      </w:r>
    </w:p>
    <w:p>
      <w:pPr>
        <w:pStyle w:val="ListParagraph"/>
        <w:numPr>
          <w:ilvl w:val="0"/>
          <w:numId w:val="2"/>
        </w:numPr>
        <w:spacing w:after="80"/>
      </w:pPr>
      <w:r>
        <w:rPr>
          <w:b/>
          <w:bCs/>
        </w:rPr>
        <w:t xml:space="preserve">🧾 Commandes et 💰 Ventes</w:t>
      </w:r>
      <w:r>
        <w:t xml:space="preserve"> (chapitre 5) : la commande née de la validation s'y encaisse ; la proforma s'y émet et s'y vend.</w:t>
      </w:r>
    </w:p>
    <w:p>
      <w:pPr>
        <w:pStyle w:val="ListParagraph"/>
        <w:numPr>
          <w:ilvl w:val="0"/>
          <w:numId w:val="2"/>
        </w:numPr>
        <w:spacing w:after="80"/>
      </w:pPr>
      <w:r>
        <w:rPr>
          <w:b/>
          <w:bCs/>
        </w:rPr>
        <w:t xml:space="preserve">🏠 Clients installés / chantiers</w:t>
      </w:r>
      <w:r>
        <w:t xml:space="preserve"> (chapitre 15) : le chantier naît de l'encaissement (ou de la signature pour une pose seule) ; un chantier réceptionné ferme la modification du devis.</w:t>
      </w:r>
    </w:p>
    <w:p>
      <w:pPr>
        <w:pStyle w:val="ListParagraph"/>
        <w:numPr>
          <w:ilvl w:val="0"/>
          <w:numId w:val="2"/>
        </w:numPr>
        <w:spacing w:after="80"/>
      </w:pPr>
      <w:r>
        <w:rPr>
          <w:b/>
          <w:bCs/>
        </w:rPr>
        <w:t xml:space="preserve">📲 WhatsApp</w:t>
      </w:r>
      <w:r>
        <w:t xml:space="preserve"> (chapitre 20) : relances, devis et accès partent du numéro BMI et s'écrivent dans la conversation du client.</w:t>
      </w:r>
    </w:p>
    <w:p>
      <w:pPr>
        <w:pStyle w:val="ListParagraph"/>
        <w:numPr>
          <w:ilvl w:val="0"/>
          <w:numId w:val="2"/>
        </w:numPr>
        <w:spacing w:after="80"/>
      </w:pPr>
      <w:r>
        <w:rPr>
          <w:b/>
          <w:bCs/>
        </w:rPr>
        <w:t xml:space="preserve">L'espace client</w:t>
      </w:r>
      <w:r>
        <w:t xml:space="preserve"> (chapitre 21) : le client y valide, demande une modification, rejette, re-signe.</w:t>
      </w:r>
    </w:p>
    <w:p>
      <w:pPr>
        <w:pStyle w:val="ListParagraph"/>
        <w:numPr>
          <w:ilvl w:val="0"/>
          <w:numId w:val="2"/>
        </w:numPr>
        <w:spacing w:after="80"/>
      </w:pPr>
      <w:r>
        <w:rPr>
          <w:b/>
          <w:bCs/>
        </w:rPr>
        <w:t xml:space="preserve">⚙ Paramètres → 🗑 Corbeille</w:t>
      </w:r>
      <w:r>
        <w:t xml:space="preserve"> (chapitre 23) : un devis supprimé s'y restaure pendant 30 jours.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matin, la bande « ⚠️ … sans réponse » est regardée et les devis sont </w:t>
      </w:r>
      <w:r>
        <w:rPr>
          <w:b/>
          <w:bCs/>
        </w:rPr>
        <w:t xml:space="preserve">relancés ou classés sans suite</w:t>
      </w:r>
      <w:r>
        <w:t xml:space="preserve">.</w:t>
      </w:r>
    </w:p>
    <w:p>
      <w:pPr>
        <w:spacing w:after="120"/>
        <w:ind w:left="200"/>
      </w:pPr>
      <w:r>
        <w:rPr>
          <w:color w:val="1D4ED8"/>
          <w:sz w:val="26"/>
          <w:szCs w:val="26"/>
        </w:rPr>
        <w:t xml:space="preserve">☐   </w:t>
      </w:r>
      <w:r>
        <w:t xml:space="preserve">Avant de relancer : le </w:t>
      </w:r>
      <w:r>
        <w:rPr>
          <w:b/>
          <w:bCs/>
        </w:rPr>
        <w:t xml:space="preserve">numéro</w:t>
      </w:r>
      <w:r>
        <w:t xml:space="preserve"> et le </w:t>
      </w:r>
      <w:r>
        <w:rPr>
          <w:b/>
          <w:bCs/>
        </w:rPr>
        <w:t xml:space="preserve">montant</w:t>
      </w:r>
      <w:r>
        <w:t xml:space="preserve"> de la question sont les bons.</w:t>
      </w:r>
    </w:p>
    <w:p>
      <w:pPr>
        <w:spacing w:after="120"/>
        <w:ind w:left="200"/>
      </w:pPr>
      <w:r>
        <w:rPr>
          <w:color w:val="1D4ED8"/>
          <w:sz w:val="26"/>
          <w:szCs w:val="26"/>
        </w:rPr>
        <w:t xml:space="preserve">☐   </w:t>
      </w:r>
      <w:r>
        <w:t xml:space="preserve">Un devis </w:t>
      </w:r>
      <w:r>
        <w:rPr>
          <w:b/>
          <w:bCs/>
        </w:rPr>
        <w:t xml:space="preserve">signé</w:t>
      </w:r>
      <w:r>
        <w:t xml:space="preserve"> n'est jamais corrigé autrement que par </w:t>
      </w:r>
      <w:r>
        <w:rPr>
          <w:b/>
          <w:bCs/>
        </w:rPr>
        <w:t xml:space="preserve">« Demander une modification au client »</w:t>
      </w:r>
      <w:r>
        <w:t xml:space="preserve">.</w:t>
      </w:r>
    </w:p>
    <w:p>
      <w:pPr>
        <w:spacing w:after="120"/>
        <w:ind w:left="200"/>
      </w:pPr>
      <w:r>
        <w:rPr>
          <w:color w:val="1D4ED8"/>
          <w:sz w:val="26"/>
          <w:szCs w:val="26"/>
        </w:rPr>
        <w:t xml:space="preserve">☐   </w:t>
      </w:r>
      <w:r>
        <w:t xml:space="preserve">Un devis </w:t>
      </w:r>
      <w:r>
        <w:rPr>
          <w:b/>
          <w:bCs/>
        </w:rPr>
        <w:t xml:space="preserve">expiré</w:t>
      </w:r>
      <w:r>
        <w:t xml:space="preserve"> qui est validé : le prix est </w:t>
      </w:r>
      <w:r>
        <w:rPr>
          <w:b/>
          <w:bCs/>
        </w:rPr>
        <w:t xml:space="preserve">confirmé avec le client</w:t>
      </w:r>
      <w:r>
        <w:t xml:space="preserve"> avant l'encaissement.</w:t>
      </w:r>
    </w:p>
    <w:p>
      <w:pPr>
        <w:spacing w:after="120"/>
        <w:ind w:left="200"/>
      </w:pPr>
      <w:r>
        <w:rPr>
          <w:color w:val="1D4ED8"/>
          <w:sz w:val="26"/>
          <w:szCs w:val="26"/>
        </w:rPr>
        <w:t xml:space="preserve">☐   </w:t>
      </w:r>
      <w:r>
        <w:t xml:space="preserve">Classer sans suite ou supprimer : le </w:t>
      </w:r>
      <w:r>
        <w:rPr>
          <w:b/>
          <w:bCs/>
        </w:rPr>
        <w:t xml:space="preserve">motif</w:t>
      </w:r>
      <w:r>
        <w:t xml:space="preserve"> dit vraiment pourquoi.</w:t>
      </w:r>
    </w:p>
    <w:p>
      <w:pPr>
        <w:spacing w:after="120"/>
        <w:ind w:left="200"/>
      </w:pPr>
      <w:r>
        <w:rPr>
          <w:color w:val="1D4ED8"/>
          <w:sz w:val="26"/>
          <w:szCs w:val="26"/>
        </w:rPr>
        <w:t xml:space="preserve">☐   </w:t>
      </w:r>
      <w:r>
        <w:t xml:space="preserve">Une entreprise cliente : le </w:t>
      </w:r>
      <w:r>
        <w:rPr>
          <w:b/>
          <w:bCs/>
        </w:rPr>
        <w:t xml:space="preserve">nom de l'entreprise</w:t>
      </w:r>
      <w:r>
        <w:t xml:space="preserve"> est saisi, et la personne choisie est bien celle qui </w:t>
      </w:r>
      <w:r>
        <w:rPr>
          <w:b/>
          <w:bCs/>
        </w:rPr>
        <w:t xml:space="preserve">répond</w:t>
      </w:r>
      <w:r>
        <w:t xml:space="preserve"> pour elle.</w:t>
      </w:r>
    </w:p>
    <w:p>
      <w:pPr>
        <w:spacing w:after="120"/>
        <w:ind w:left="200"/>
      </w:pPr>
      <w:r>
        <w:rPr>
          <w:color w:val="1D4ED8"/>
          <w:sz w:val="26"/>
          <w:szCs w:val="26"/>
        </w:rPr>
        <w:t xml:space="preserve">☐   </w:t>
      </w:r>
      <w:r>
        <w:t xml:space="preserve">Une proforma : les </w:t>
      </w:r>
      <w:r>
        <w:rPr>
          <w:b/>
          <w:bCs/>
        </w:rPr>
        <w:t xml:space="preserve">prix</w:t>
      </w:r>
      <w:r>
        <w:t xml:space="preserve">, la </w:t>
      </w:r>
      <w:r>
        <w:rPr>
          <w:b/>
          <w:bCs/>
        </w:rPr>
        <w:t xml:space="preserve">remise</w:t>
      </w:r>
      <w:r>
        <w:t xml:space="preserve"> et le </w:t>
      </w:r>
      <w:r>
        <w:rPr>
          <w:b/>
          <w:bCs/>
        </w:rPr>
        <w:t xml:space="preserve">client</w:t>
      </w:r>
      <w:r>
        <w:t xml:space="preserve"> sont justes avant l'envoi ; partie du numéro BMI, sa ligne se lit dans 📲 WhatsApp ; ouverte sur l'appareil, le PDF est </w:t>
      </w:r>
      <w:r>
        <w:rPr>
          <w:b/>
          <w:bCs/>
        </w:rPr>
        <w:t xml:space="preserve">joint</w:t>
      </w:r>
      <w:r>
        <w:t xml:space="preserve"> au message.</w:t>
      </w:r>
    </w:p>
    <w:p>
      <w:pPr>
        <w:spacing w:after="120"/>
        <w:ind w:left="200"/>
      </w:pPr>
      <w:r>
        <w:rPr>
          <w:color w:val="1D4ED8"/>
          <w:sz w:val="26"/>
          <w:szCs w:val="26"/>
        </w:rPr>
        <w:t xml:space="preserve">☐   </w:t>
      </w:r>
      <w:r>
        <w:t xml:space="preserve">🛒 Vendre : on est sur </w:t>
      </w:r>
      <w:r>
        <w:rPr>
          <w:b/>
          <w:bCs/>
        </w:rPr>
        <w:t xml:space="preserve">la boutique de la proforma</w:t>
      </w:r>
      <w:r>
        <w:t xml:space="preserve"> ; les articles listés « introuvables » ou « prix changé » sont traités avant d'encaisser.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Refaire un devis entier pour une faute vue après l'envoi</w:t>
            </w:r>
          </w:p>
        </w:tc>
        <w:tc>
          <w:tcPr>
            <w:tcW w:type="dxa" w:w="3300"/>
            <w:tcMar>
              <w:top w:type="dxa" w:w="100"/>
              <w:left w:type="dxa" w:w="140"/>
              <w:bottom w:type="dxa" w:w="100"/>
              <w:right w:type="dxa" w:w="140"/>
            </w:tcMar>
          </w:tcPr>
          <w:p>
            <w:r>
              <w:rPr>
                <w:sz w:val="19"/>
                <w:szCs w:val="19"/>
              </w:rPr>
              <w:t xml:space="preserve">Le client a deux devis dans son espace.</w:t>
            </w:r>
          </w:p>
        </w:tc>
        <w:tc>
          <w:tcPr>
            <w:tcW w:type="dxa" w:w="3300"/>
            <w:tcMar>
              <w:top w:type="dxa" w:w="100"/>
              <w:left w:type="dxa" w:w="140"/>
              <w:bottom w:type="dxa" w:w="100"/>
              <w:right w:type="dxa" w:w="140"/>
            </w:tcMar>
          </w:tcPr>
          <w:p>
            <w:r>
              <w:rPr>
                <w:b/>
                <w:bCs/>
                <w:sz w:val="19"/>
                <w:szCs w:val="19"/>
              </w:rPr>
              <w:t xml:space="preserve">✏️ Modifier et renvoyer</w:t>
            </w:r>
            <w:r>
              <w:rPr>
                <w:sz w:val="19"/>
                <w:szCs w:val="19"/>
              </w:rPr>
              <w:t xml:space="preserve"> : le devis corrigé remplace l'ancien.</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Chercher « Modifier » sur un devis signé</w:t>
            </w:r>
          </w:p>
        </w:tc>
        <w:tc>
          <w:tcPr>
            <w:tcW w:type="dxa" w:w="3300"/>
            <w:shd w:fill="F8FAFC" w:color="auto" w:val="clear"/>
            <w:tcMar>
              <w:top w:type="dxa" w:w="100"/>
              <w:left w:type="dxa" w:w="140"/>
              <w:bottom w:type="dxa" w:w="100"/>
              <w:right w:type="dxa" w:w="140"/>
            </w:tcMar>
          </w:tcPr>
          <w:p>
            <w:r>
              <w:rPr>
                <w:sz w:val="19"/>
                <w:szCs w:val="19"/>
              </w:rPr>
              <w:t xml:space="preserve">Le bouton n'est pas là : un contrat signé ne se corrige pas en silence.</w:t>
            </w:r>
          </w:p>
        </w:tc>
        <w:tc>
          <w:tcPr>
            <w:tcW w:type="dxa" w:w="3300"/>
            <w:shd w:fill="F8FAFC" w:color="auto" w:val="clear"/>
            <w:tcMar>
              <w:top w:type="dxa" w:w="100"/>
              <w:left w:type="dxa" w:w="140"/>
              <w:bottom w:type="dxa" w:w="100"/>
              <w:right w:type="dxa" w:w="140"/>
            </w:tcMar>
          </w:tcPr>
          <w:p>
            <w:r>
              <w:rPr>
                <w:b/>
                <w:bCs/>
                <w:sz w:val="19"/>
                <w:szCs w:val="19"/>
              </w:rPr>
              <w:t xml:space="preserve">✏️ Demander une modification au client</w:t>
            </w:r>
            <w:r>
              <w:rPr>
                <w:sz w:val="19"/>
                <w:szCs w:val="19"/>
              </w:rPr>
              <w:t xml:space="preserve"> ; corriger après son accord.</w:t>
            </w:r>
          </w:p>
        </w:tc>
      </w:tr>
      <w:tr>
        <w:trPr>
          <w:cantSplit/>
        </w:trPr>
        <w:tc>
          <w:tcPr>
            <w:tcW w:type="dxa" w:w="2700"/>
            <w:tcMar>
              <w:top w:type="dxa" w:w="100"/>
              <w:left w:type="dxa" w:w="140"/>
              <w:bottom w:type="dxa" w:w="100"/>
              <w:right w:type="dxa" w:w="140"/>
            </w:tcMar>
          </w:tcPr>
          <w:p>
            <w:r>
              <w:rPr>
                <w:sz w:val="19"/>
                <w:szCs w:val="19"/>
              </w:rPr>
              <w:t xml:space="preserve">Vouloir corriger un devis payé</w:t>
            </w:r>
          </w:p>
        </w:tc>
        <w:tc>
          <w:tcPr>
            <w:tcW w:type="dxa" w:w="3300"/>
            <w:tcMar>
              <w:top w:type="dxa" w:w="100"/>
              <w:left w:type="dxa" w:w="140"/>
              <w:bottom w:type="dxa" w:w="100"/>
              <w:right w:type="dxa" w:w="140"/>
            </w:tcMar>
          </w:tcPr>
          <w:p>
            <w:r>
              <w:rPr>
                <w:sz w:val="19"/>
                <w:szCs w:val="19"/>
              </w:rPr>
              <w:t xml:space="preserve">Refusé : la vente est encaissée.</w:t>
            </w:r>
          </w:p>
        </w:tc>
        <w:tc>
          <w:tcPr>
            <w:tcW w:type="dxa" w:w="3300"/>
            <w:tcMar>
              <w:top w:type="dxa" w:w="100"/>
              <w:left w:type="dxa" w:w="140"/>
              <w:bottom w:type="dxa" w:w="100"/>
              <w:right w:type="dxa" w:w="140"/>
            </w:tcMar>
          </w:tcPr>
          <w:p>
            <w:r>
              <w:rPr>
                <w:sz w:val="19"/>
                <w:szCs w:val="19"/>
              </w:rPr>
              <w:t xml:space="preserve">Passer par une </w:t>
            </w:r>
            <w:r>
              <w:rPr>
                <w:b/>
                <w:bCs/>
                <w:sz w:val="19"/>
                <w:szCs w:val="19"/>
              </w:rPr>
              <w:t xml:space="preserve">reprise</w:t>
            </w:r>
            <w:r>
              <w:rPr>
                <w:sz w:val="19"/>
                <w:szCs w:val="19"/>
              </w:rPr>
              <w:t xml:space="preserve"> dans 💰 Ventes (administrateur principal).</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 devis parce que le client ne répond plus</w:t>
            </w:r>
          </w:p>
        </w:tc>
        <w:tc>
          <w:tcPr>
            <w:tcW w:type="dxa" w:w="3300"/>
            <w:shd w:fill="F8FAFC" w:color="auto" w:val="clear"/>
            <w:tcMar>
              <w:top w:type="dxa" w:w="100"/>
              <w:left w:type="dxa" w:w="140"/>
              <w:bottom w:type="dxa" w:w="100"/>
              <w:right w:type="dxa" w:w="140"/>
            </w:tcMar>
          </w:tcPr>
          <w:p>
            <w:r>
              <w:rPr>
                <w:sz w:val="19"/>
                <w:szCs w:val="19"/>
              </w:rPr>
              <w:t xml:space="preserve">Réservé à l'administrateur principal, et on perd la trace commerciale.</w:t>
            </w:r>
          </w:p>
        </w:tc>
        <w:tc>
          <w:tcPr>
            <w:tcW w:type="dxa" w:w="3300"/>
            <w:shd w:fill="F8FAFC" w:color="auto" w:val="clear"/>
            <w:tcMar>
              <w:top w:type="dxa" w:w="100"/>
              <w:left w:type="dxa" w:w="140"/>
              <w:bottom w:type="dxa" w:w="100"/>
              <w:right w:type="dxa" w:w="140"/>
            </w:tcMar>
          </w:tcPr>
          <w:p>
            <w:r>
              <w:rPr>
                <w:b/>
                <w:bCs/>
                <w:sz w:val="19"/>
                <w:szCs w:val="19"/>
              </w:rPr>
              <w:t xml:space="preserve">📁 Classer sans suite</w:t>
            </w:r>
            <w:r>
              <w:rPr>
                <w:sz w:val="19"/>
                <w:szCs w:val="19"/>
              </w:rPr>
              <w:t xml:space="preserve"> : le devis reste entier et se rouvre.</w:t>
            </w:r>
          </w:p>
        </w:tc>
      </w:tr>
      <w:tr>
        <w:trPr>
          <w:cantSplit/>
        </w:trPr>
        <w:tc>
          <w:tcPr>
            <w:tcW w:type="dxa" w:w="2700"/>
            <w:tcMar>
              <w:top w:type="dxa" w:w="100"/>
              <w:left w:type="dxa" w:w="140"/>
              <w:bottom w:type="dxa" w:w="100"/>
              <w:right w:type="dxa" w:w="140"/>
            </w:tcMar>
          </w:tcPr>
          <w:p>
            <w:r>
              <w:rPr>
                <w:sz w:val="19"/>
                <w:szCs w:val="19"/>
              </w:rPr>
              <w:t xml:space="preserve">Relancer un devis payé ou rejeté</w:t>
            </w:r>
          </w:p>
        </w:tc>
        <w:tc>
          <w:tcPr>
            <w:tcW w:type="dxa" w:w="3300"/>
            <w:tcMar>
              <w:top w:type="dxa" w:w="100"/>
              <w:left w:type="dxa" w:w="140"/>
              <w:bottom w:type="dxa" w:w="100"/>
              <w:right w:type="dxa" w:w="140"/>
            </w:tcMar>
          </w:tcPr>
          <w:p>
            <w:r>
              <w:rPr>
                <w:sz w:val="19"/>
                <w:szCs w:val="19"/>
              </w:rPr>
              <w:t xml:space="preserve">Le bouton n'apparaît pas.</w:t>
            </w:r>
          </w:p>
        </w:tc>
        <w:tc>
          <w:tcPr>
            <w:tcW w:type="dxa" w:w="3300"/>
            <w:tcMar>
              <w:top w:type="dxa" w:w="100"/>
              <w:left w:type="dxa" w:w="140"/>
              <w:bottom w:type="dxa" w:w="100"/>
              <w:right w:type="dxa" w:w="140"/>
            </w:tcMar>
          </w:tcPr>
          <w:p>
            <w:r>
              <w:rPr>
                <w:sz w:val="19"/>
                <w:szCs w:val="19"/>
              </w:rPr>
              <w:t xml:space="preserve">C'est voulu : on ne réclame pas un argent déjà reçu, on n'insiste pas après un non.</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Encaisser un devis validé après expiration au prix du devis sans rien dire</w:t>
            </w:r>
          </w:p>
        </w:tc>
        <w:tc>
          <w:tcPr>
            <w:tcW w:type="dxa" w:w="3300"/>
            <w:shd w:fill="F8FAFC" w:color="auto" w:val="clear"/>
            <w:tcMar>
              <w:top w:type="dxa" w:w="100"/>
              <w:left w:type="dxa" w:w="140"/>
              <w:bottom w:type="dxa" w:w="100"/>
              <w:right w:type="dxa" w:w="140"/>
            </w:tcMar>
          </w:tcPr>
          <w:p>
            <w:r>
              <w:rPr>
                <w:sz w:val="19"/>
                <w:szCs w:val="19"/>
              </w:rPr>
              <w:t xml:space="preserve">Le prix a peut-être changé depuis.</w:t>
            </w:r>
          </w:p>
        </w:tc>
        <w:tc>
          <w:tcPr>
            <w:tcW w:type="dxa" w:w="3300"/>
            <w:shd w:fill="F8FAFC" w:color="auto" w:val="clear"/>
            <w:tcMar>
              <w:top w:type="dxa" w:w="100"/>
              <w:left w:type="dxa" w:w="140"/>
              <w:bottom w:type="dxa" w:w="100"/>
              <w:right w:type="dxa" w:w="140"/>
            </w:tcMar>
          </w:tcPr>
          <w:p>
            <w:r>
              <w:rPr>
                <w:sz w:val="19"/>
                <w:szCs w:val="19"/>
              </w:rPr>
              <w:t xml:space="preserve">Lire la pastille « ⌛ Validé après expiration » et </w:t>
            </w:r>
            <w:r>
              <w:rPr>
                <w:b/>
                <w:bCs/>
                <w:sz w:val="19"/>
                <w:szCs w:val="19"/>
              </w:rPr>
              <w:t xml:space="preserve">confirmer le prix</w:t>
            </w:r>
            <w:r>
              <w:rPr>
                <w:sz w:val="19"/>
                <w:szCs w:val="19"/>
              </w:rPr>
              <w:t xml:space="preserve"> avec le client.</w:t>
            </w:r>
          </w:p>
        </w:tc>
      </w:tr>
      <w:tr>
        <w:trPr>
          <w:cantSplit/>
        </w:trPr>
        <w:tc>
          <w:tcPr>
            <w:tcW w:type="dxa" w:w="2700"/>
            <w:tcMar>
              <w:top w:type="dxa" w:w="100"/>
              <w:left w:type="dxa" w:w="140"/>
              <w:bottom w:type="dxa" w:w="100"/>
              <w:right w:type="dxa" w:w="140"/>
            </w:tcMar>
          </w:tcPr>
          <w:p>
            <w:r>
              <w:rPr>
                <w:sz w:val="19"/>
                <w:szCs w:val="19"/>
              </w:rPr>
              <w:t xml:space="preserve">Prendre une proforma pour une vente</w:t>
            </w:r>
          </w:p>
        </w:tc>
        <w:tc>
          <w:tcPr>
            <w:tcW w:type="dxa" w:w="3300"/>
            <w:tcMar>
              <w:top w:type="dxa" w:w="100"/>
              <w:left w:type="dxa" w:w="140"/>
              <w:bottom w:type="dxa" w:w="100"/>
              <w:right w:type="dxa" w:w="140"/>
            </w:tcMar>
          </w:tcPr>
          <w:p>
            <w:r>
              <w:rPr>
                <w:sz w:val="19"/>
                <w:szCs w:val="19"/>
              </w:rPr>
              <w:t xml:space="preserve">Rien n'est encaissé, rien ne sort du stock.</w:t>
            </w:r>
          </w:p>
        </w:tc>
        <w:tc>
          <w:tcPr>
            <w:tcW w:type="dxa" w:w="3300"/>
            <w:tcMar>
              <w:top w:type="dxa" w:w="100"/>
              <w:left w:type="dxa" w:w="140"/>
              <w:bottom w:type="dxa" w:w="100"/>
              <w:right w:type="dxa" w:w="140"/>
            </w:tcMar>
          </w:tcPr>
          <w:p>
            <w:r>
              <w:rPr>
                <w:sz w:val="19"/>
                <w:szCs w:val="19"/>
              </w:rPr>
              <w:t xml:space="preserve">Le jour où il paie : </w:t>
            </w:r>
            <w:r>
              <w:rPr>
                <w:b/>
                <w:bCs/>
                <w:sz w:val="19"/>
                <w:szCs w:val="19"/>
              </w:rPr>
              <w:t xml:space="preserve">🛒 Vendre</w:t>
            </w:r>
            <w:r>
              <w:rPr>
                <w:sz w:val="19"/>
                <w:szCs w:val="19"/>
              </w:rPr>
              <w:t xml:space="preserve">, puis encaisser.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 Vendre sur la mauvaise boutique</w:t>
            </w:r>
          </w:p>
        </w:tc>
        <w:tc>
          <w:tcPr>
            <w:tcW w:type="dxa" w:w="3300"/>
            <w:shd w:fill="F8FAFC" w:color="auto" w:val="clear"/>
            <w:tcMar>
              <w:top w:type="dxa" w:w="100"/>
              <w:left w:type="dxa" w:w="140"/>
              <w:bottom w:type="dxa" w:w="100"/>
              <w:right w:type="dxa" w:w="140"/>
            </w:tcMar>
          </w:tcPr>
          <w:p>
            <w:r>
              <w:rPr>
                <w:sz w:val="19"/>
                <w:szCs w:val="19"/>
              </w:rPr>
              <w:t xml:space="preserve">Refusé, avec le nom de la bonne boutique.</w:t>
            </w:r>
          </w:p>
        </w:tc>
        <w:tc>
          <w:tcPr>
            <w:tcW w:type="dxa" w:w="3300"/>
            <w:shd w:fill="F8FAFC" w:color="auto" w:val="clear"/>
            <w:tcMar>
              <w:top w:type="dxa" w:w="100"/>
              <w:left w:type="dxa" w:w="140"/>
              <w:bottom w:type="dxa" w:w="100"/>
              <w:right w:type="dxa" w:w="140"/>
            </w:tcMar>
          </w:tcPr>
          <w:p>
            <w:r>
              <w:rPr>
                <w:sz w:val="19"/>
                <w:szCs w:val="19"/>
              </w:rPr>
              <w:t xml:space="preserve">Se placer sur la boutique de la proforma.</w:t>
            </w:r>
          </w:p>
        </w:tc>
      </w:tr>
      <w:tr>
        <w:trPr>
          <w:cantSplit/>
        </w:trPr>
        <w:tc>
          <w:tcPr>
            <w:tcW w:type="dxa" w:w="2700"/>
            <w:tcMar>
              <w:top w:type="dxa" w:w="100"/>
              <w:left w:type="dxa" w:w="140"/>
              <w:bottom w:type="dxa" w:w="100"/>
              <w:right w:type="dxa" w:w="140"/>
            </w:tcMar>
          </w:tcPr>
          <w:p>
            <w:r>
              <w:rPr>
                <w:sz w:val="19"/>
                <w:szCs w:val="19"/>
              </w:rPr>
              <w:t xml:space="preserve">Oublier de joindre le PDF quand WhatsApp s'ouvre sur l'appareil</w:t>
            </w:r>
          </w:p>
        </w:tc>
        <w:tc>
          <w:tcPr>
            <w:tcW w:type="dxa" w:w="3300"/>
            <w:tcMar>
              <w:top w:type="dxa" w:w="100"/>
              <w:left w:type="dxa" w:w="140"/>
              <w:bottom w:type="dxa" w:w="100"/>
              <w:right w:type="dxa" w:w="140"/>
            </w:tcMar>
          </w:tcPr>
          <w:p>
            <w:r>
              <w:rPr>
                <w:sz w:val="19"/>
                <w:szCs w:val="19"/>
              </w:rPr>
              <w:t xml:space="preserve">Le client ne reçoit que le texte.</w:t>
            </w:r>
          </w:p>
        </w:tc>
        <w:tc>
          <w:tcPr>
            <w:tcW w:type="dxa" w:w="3300"/>
            <w:tcMar>
              <w:top w:type="dxa" w:w="100"/>
              <w:left w:type="dxa" w:w="140"/>
              <w:bottom w:type="dxa" w:w="100"/>
              <w:right w:type="dxa" w:w="140"/>
            </w:tcMar>
          </w:tcPr>
          <w:p>
            <w:r>
              <w:rPr>
                <w:sz w:val="19"/>
                <w:szCs w:val="19"/>
              </w:rPr>
              <w:t xml:space="preserve">Le PDF est déjà téléchargé : le joindre au message avant d'envoyer. (Partie du numéro BMI, la proforma porte ses articles et son total : le PDF s'envoie seulement si le client le demande.)</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Envoyer le devis d'une entreprise au téléphone de l'entreprise</w:t>
            </w:r>
          </w:p>
        </w:tc>
        <w:tc>
          <w:tcPr>
            <w:tcW w:type="dxa" w:w="3300"/>
            <w:shd w:fill="F8FAFC" w:color="auto" w:val="clear"/>
            <w:tcMar>
              <w:top w:type="dxa" w:w="100"/>
              <w:left w:type="dxa" w:w="140"/>
              <w:bottom w:type="dxa" w:w="100"/>
              <w:right w:type="dxa" w:w="140"/>
            </w:tcMar>
          </w:tcPr>
          <w:p>
            <w:r>
              <w:rPr>
                <w:sz w:val="19"/>
                <w:szCs w:val="19"/>
              </w:rPr>
              <w:t xml:space="preserve">Les accès partent au numéro de la PERSONNE choisie.</w:t>
            </w:r>
          </w:p>
        </w:tc>
        <w:tc>
          <w:tcPr>
            <w:tcW w:type="dxa" w:w="3300"/>
            <w:shd w:fill="F8FAFC" w:color="auto" w:val="clear"/>
            <w:tcMar>
              <w:top w:type="dxa" w:w="100"/>
              <w:left w:type="dxa" w:w="140"/>
              <w:bottom w:type="dxa" w:w="100"/>
              <w:right w:type="dxa" w:w="140"/>
            </w:tcMar>
          </w:tcPr>
          <w:p>
            <w:r>
              <w:rPr>
                <w:sz w:val="19"/>
                <w:szCs w:val="19"/>
              </w:rPr>
              <w:t xml:space="preserve">Choisir comme client </w:t>
            </w:r>
            <w:r>
              <w:rPr>
                <w:b/>
                <w:bCs/>
                <w:sz w:val="19"/>
                <w:szCs w:val="19"/>
              </w:rPr>
              <w:t xml:space="preserve">le répondant</w:t>
            </w:r>
            <w:r>
              <w:rPr>
                <w:sz w:val="19"/>
                <w:szCs w:val="19"/>
              </w:rPr>
              <w:t xml:space="preserve"> (celui qui signera), et cocher 🏢 Entreprise cliente.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devis solaire de 2 400 000 F est parti il y a 16 jours ; le client n'a rien dit, et aucune relance à la main.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dans la bande « ⚠️ … sans réponse depuis plus de 15 jours ». Entre le 8e et le 15e jour, la relance automatique est déjà partie (pastille 🤖). Le 16e, l'offre est expirée (« ⌛ Offre expirée — prix à confirmer ») : </w:t>
            </w:r>
            <w:r>
              <w:rPr>
                <w:b/>
                <w:bCs/>
                <w:sz w:val="20"/>
                <w:szCs w:val="20"/>
              </w:rPr>
              <w:t xml:space="preserve">📲 Relancer sur WhatsApp</w:t>
            </w:r>
            <w:r>
              <w:rPr>
                <w:sz w:val="20"/>
                <w:szCs w:val="20"/>
              </w:rPr>
              <w:t xml:space="preserve"> — la question nomme le client et le montant — et prévenir que le prix est à confirmer.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Juste après l'envoi, le commercial voit qu'il a oublié une batterie.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devis est </w:t>
            </w:r>
            <w:r>
              <w:rPr>
                <w:b/>
                <w:bCs/>
                <w:sz w:val="20"/>
                <w:szCs w:val="20"/>
              </w:rPr>
              <w:t xml:space="preserve">Proposé</w:t>
            </w:r>
            <w:r>
              <w:rPr>
                <w:sz w:val="20"/>
                <w:szCs w:val="20"/>
              </w:rPr>
              <w:t xml:space="preserve"> : </w:t>
            </w:r>
            <w:r>
              <w:rPr>
                <w:b/>
                <w:bCs/>
                <w:sz w:val="20"/>
                <w:szCs w:val="20"/>
              </w:rPr>
              <w:t xml:space="preserve">✏️ Modifier et renvoyer</w:t>
            </w:r>
            <w:r>
              <w:rPr>
                <w:sz w:val="20"/>
                <w:szCs w:val="20"/>
              </w:rPr>
              <w:t xml:space="preserve"> (lui, l'administrateur ou le responsable commercial), ajouter la batterie, renvoyer. Le client n'a qu'un devis, marqué « ✏️ Modifié le …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client a signé un devis de portail ; le chantier montre qu'il faut une crémaillère de plus. Rien n'a été versé.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Demander une modification au client</w:t>
            </w:r>
            <w:r>
              <w:rPr>
                <w:sz w:val="20"/>
                <w:szCs w:val="20"/>
              </w:rPr>
              <w:t xml:space="preserve">, motif « une crémaillère de plus ». Le client accepte → « ✅ Le client a accepté — à corriger » → </w:t>
            </w:r>
            <w:r>
              <w:rPr>
                <w:b/>
                <w:bCs/>
                <w:sz w:val="20"/>
                <w:szCs w:val="20"/>
              </w:rPr>
              <w:t xml:space="preserve">✏️ Modifier et renvoyer</w:t>
            </w:r>
            <w:r>
              <w:rPr>
                <w:sz w:val="20"/>
                <w:szCs w:val="20"/>
              </w:rPr>
              <w:t xml:space="preserve"> → statut </w:t>
            </w:r>
            <w:r>
              <w:rPr>
                <w:b/>
                <w:bCs/>
                <w:sz w:val="20"/>
                <w:szCs w:val="20"/>
              </w:rPr>
              <w:t xml:space="preserve">Corrigé</w:t>
            </w:r>
            <w:r>
              <w:rPr>
                <w:sz w:val="20"/>
                <w:szCs w:val="20"/>
              </w:rPr>
              <w:t xml:space="preserve"> → le client </w:t>
            </w:r>
            <w:r>
              <w:rPr>
                <w:b/>
                <w:bCs/>
                <w:sz w:val="20"/>
                <w:szCs w:val="20"/>
              </w:rPr>
              <w:t xml:space="preserve">re-signe</w:t>
            </w:r>
            <w:r>
              <w:rPr>
                <w:sz w:val="20"/>
                <w:szCs w:val="20"/>
              </w:rPr>
              <w:t xml:space="preserve"> (même numéro de contrat, plan de règlement remis à valider).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Même cas, mais le client a déjà versé 500 000 F sur cette pose seule.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 « Le client a déjà versé 500 000 F sur ce devis : son montant ne se modifie plus. » Le supplément se traite à part (autre devis ou vente).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prospect a reçu un devis il y a deux mois et ne répond plus.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Classer sans suite</w:t>
            </w:r>
            <w:r>
              <w:rPr>
                <w:sz w:val="20"/>
                <w:szCs w:val="20"/>
              </w:rPr>
              <w:t xml:space="preserve">, motif « Le client ne donne plus de nouvelles ». S'il revient : </w:t>
            </w:r>
            <w:r>
              <w:rPr>
                <w:b/>
                <w:bCs/>
                <w:sz w:val="20"/>
                <w:szCs w:val="20"/>
              </w:rPr>
              <w:t xml:space="preserve">📁 Sans suite → ↩ Rouvrir le devis</w:t>
            </w:r>
            <w:r>
              <w:rPr>
                <w:sz w:val="20"/>
                <w:szCs w:val="20"/>
              </w:rPr>
              <w:t xml:space="preserve">, puis </w:t>
            </w:r>
            <w:r>
              <w:rPr>
                <w:b/>
                <w:bCs/>
                <w:sz w:val="20"/>
                <w:szCs w:val="20"/>
              </w:rPr>
              <w:t xml:space="preserve">✏️ Modifier et renvoyer</w:t>
            </w:r>
            <w:r>
              <w:rPr>
                <w:sz w:val="20"/>
                <w:szCs w:val="20"/>
              </w:rPr>
              <w:t xml:space="preserve"> pour mettre les prix à jour.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devis a été envoyé au mauvais client.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Supprimer</w:t>
            </w:r>
            <w:r>
              <w:rPr>
                <w:sz w:val="20"/>
                <w:szCs w:val="20"/>
              </w:rPr>
              <w:t xml:space="preserve"> par l'administrateur principal (devis Proposé), motif « envoyé au mauvais client ». Il reste 30 jours dans la corbeille. Refaire le devis au bon client.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La société SOLAR SARL achète un kit ; c'est M. KOFFI Ama qui s'en occupe.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Devis : </w:t>
            </w:r>
            <w:r>
              <w:rPr>
                <w:b/>
                <w:bCs/>
                <w:sz w:val="20"/>
                <w:szCs w:val="20"/>
              </w:rPr>
              <w:t xml:space="preserve">➕ Nouveau client</w:t>
            </w:r>
            <w:r>
              <w:rPr>
                <w:sz w:val="20"/>
                <w:szCs w:val="20"/>
              </w:rPr>
              <w:t xml:space="preserve"> KOFFI / Ama / son numéro, cocher </w:t>
            </w:r>
            <w:r>
              <w:rPr>
                <w:b/>
                <w:bCs/>
                <w:sz w:val="20"/>
                <w:szCs w:val="20"/>
              </w:rPr>
              <w:t xml:space="preserve">🏢 Entreprise cliente</w:t>
            </w:r>
            <w:r>
              <w:rPr>
                <w:sz w:val="20"/>
                <w:szCs w:val="20"/>
              </w:rPr>
              <w:t xml:space="preserve">, nom SOLAR SARL, NIF si connu. Le devis et ses accès partent au numéro de M. KOFFI ; le PDF et le contrat nomment SOLAR SARL « représentée par KOFFI Ama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Au comptoir, un client veut un prix pour 10 panneaux et 2 batteries, à montrer à son patron.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Panier dans 💰 Ventes, client et numéro, puis </w:t>
            </w:r>
            <w:r>
              <w:rPr>
                <w:b/>
                <w:bCs/>
                <w:sz w:val="20"/>
                <w:szCs w:val="20"/>
              </w:rPr>
              <w:t xml:space="preserve">🧾 Proforma WhatsApp</w:t>
            </w:r>
            <w:r>
              <w:rPr>
                <w:sz w:val="20"/>
                <w:szCs w:val="20"/>
              </w:rPr>
              <w:t xml:space="preserve"> : le PDF se télécharge, on confirme, la proforma part du numéro BMI (sinon WhatsApp s'ouvre : joindre le PDF). Rien n'est vendu. La ligne « ⏳ En attente » apparaît dans 🧾 Proformas.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9  ·  LA SITUATION</w:t>
            </w:r>
          </w:p>
          <w:p>
            <w:r>
              <w:rPr>
                <w:sz w:val="20"/>
                <w:szCs w:val="20"/>
              </w:rPr>
              <w:t xml:space="preserve">Le client revient une semaine plus tard avec la proforma ; un des deux prix a augmenté depuis.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Proformas → </w:t>
            </w:r>
            <w:r>
              <w:rPr>
                <w:b/>
                <w:bCs/>
                <w:sz w:val="20"/>
                <w:szCs w:val="20"/>
              </w:rPr>
              <w:t xml:space="preserve">🛒 Vendre</w:t>
            </w:r>
            <w:r>
              <w:rPr>
                <w:sz w:val="20"/>
                <w:szCs w:val="20"/>
              </w:rPr>
              <w:t xml:space="preserve"> : le panier se remplit </w:t>
            </w:r>
            <w:r>
              <w:rPr>
                <w:b/>
                <w:bCs/>
                <w:sz w:val="20"/>
                <w:szCs w:val="20"/>
              </w:rPr>
              <w:t xml:space="preserve">au prix de la proforma</w:t>
            </w:r>
            <w:r>
              <w:rPr>
                <w:sz w:val="20"/>
                <w:szCs w:val="20"/>
              </w:rPr>
              <w:t xml:space="preserve">, et l'écran signale le prix changé. Décider avec le responsable si on garde le prix promis, puis encaisser.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client de formation et quelques articles en stock :</w:t>
      </w:r>
    </w:p>
    <w:p>
      <w:pPr>
        <w:pStyle w:val="ListParagraph"/>
        <w:numPr>
          <w:ilvl w:val="0"/>
          <w:numId w:val="21"/>
        </w:numPr>
        <w:spacing w:after="80"/>
      </w:pPr>
      <w:r>
        <w:t xml:space="preserve">Établir et envoyer un petit devis (chapitre 11 ou 12) ; le retrouver dans 📋 Tous les devis et lire ses pastilles.</w:t>
      </w:r>
    </w:p>
    <w:p>
      <w:pPr>
        <w:pStyle w:val="ListParagraph"/>
        <w:numPr>
          <w:ilvl w:val="0"/>
          <w:numId w:val="21"/>
        </w:numPr>
        <w:spacing w:after="80"/>
      </w:pPr>
      <w:r>
        <w:t xml:space="preserve">Le corriger par </w:t>
      </w:r>
      <w:r>
        <w:rPr>
          <w:b/>
          <w:bCs/>
        </w:rPr>
        <w:t xml:space="preserve">✏️ Modifier et renvoyer</w:t>
      </w:r>
      <w:r>
        <w:t xml:space="preserve"> ; vérifier la pastille « ✏️ Modifié le … ».</w:t>
      </w:r>
    </w:p>
    <w:p>
      <w:pPr>
        <w:pStyle w:val="ListParagraph"/>
        <w:numPr>
          <w:ilvl w:val="0"/>
          <w:numId w:val="21"/>
        </w:numPr>
        <w:spacing w:after="80"/>
      </w:pPr>
      <w:r>
        <w:t xml:space="preserve">Le relancer ; lire la question, puis le bouton « déjà le … ».</w:t>
      </w:r>
    </w:p>
    <w:p>
      <w:pPr>
        <w:pStyle w:val="ListParagraph"/>
        <w:numPr>
          <w:ilvl w:val="0"/>
          <w:numId w:val="21"/>
        </w:numPr>
        <w:spacing w:after="80"/>
      </w:pPr>
      <w:r>
        <w:t xml:space="preserve">Se connecter comme le client de formation : </w:t>
      </w:r>
      <w:r>
        <w:rPr>
          <w:b/>
          <w:bCs/>
        </w:rPr>
        <w:t xml:space="preserve">✅ JE VALIDE</w:t>
      </w:r>
      <w:r>
        <w:t xml:space="preserve">, choisir la boutique, signer. Revenir : le devis est Validé, la commande attend dans 🧾 Commandes.</w:t>
      </w:r>
    </w:p>
    <w:p>
      <w:pPr>
        <w:pStyle w:val="ListParagraph"/>
        <w:numPr>
          <w:ilvl w:val="0"/>
          <w:numId w:val="21"/>
        </w:numPr>
        <w:spacing w:after="80"/>
      </w:pPr>
      <w:r>
        <w:t xml:space="preserve">Sur ce devis validé : </w:t>
      </w:r>
      <w:r>
        <w:rPr>
          <w:b/>
          <w:bCs/>
        </w:rPr>
        <w:t xml:space="preserve">✏️ Demander une modification au client</w:t>
      </w:r>
      <w:r>
        <w:t xml:space="preserve"> ; accepter côté client ; corriger ; re-signer côté client.</w:t>
      </w:r>
    </w:p>
    <w:p>
      <w:pPr>
        <w:pStyle w:val="ListParagraph"/>
        <w:numPr>
          <w:ilvl w:val="0"/>
          <w:numId w:val="21"/>
        </w:numPr>
        <w:spacing w:after="80"/>
      </w:pPr>
      <w:r>
        <w:t xml:space="preserve">Établir un deuxième devis, le </w:t>
      </w:r>
      <w:r>
        <w:rPr>
          <w:b/>
          <w:bCs/>
        </w:rPr>
        <w:t xml:space="preserve">classer sans suite</w:t>
      </w:r>
      <w:r>
        <w:t xml:space="preserve"> avec un motif, le retrouver sous 📁 Sans suite, le </w:t>
      </w:r>
      <w:r>
        <w:rPr>
          <w:b/>
          <w:bCs/>
        </w:rPr>
        <w:t xml:space="preserve">rouvrir</w:t>
      </w:r>
      <w:r>
        <w:t xml:space="preserve">.</w:t>
      </w:r>
    </w:p>
    <w:p>
      <w:pPr>
        <w:pStyle w:val="ListParagraph"/>
        <w:numPr>
          <w:ilvl w:val="0"/>
          <w:numId w:val="21"/>
        </w:numPr>
        <w:spacing w:after="80"/>
      </w:pPr>
      <w:r>
        <w:t xml:space="preserve">Établir un devis pour une </w:t>
      </w:r>
      <w:r>
        <w:rPr>
          <w:b/>
          <w:bCs/>
        </w:rPr>
        <w:t xml:space="preserve">entreprise cliente</w:t>
      </w:r>
      <w:r>
        <w:t xml:space="preserve"> avec un répondant ; ouvrir le 📄 Devis PDF et lire « représentée par ».</w:t>
      </w:r>
    </w:p>
    <w:p>
      <w:pPr>
        <w:pStyle w:val="ListParagraph"/>
        <w:numPr>
          <w:ilvl w:val="0"/>
          <w:numId w:val="21"/>
        </w:numPr>
        <w:spacing w:after="80"/>
      </w:pPr>
      <w:r>
        <w:t xml:space="preserve">Dans 💰 Ventes : émettre une </w:t>
      </w:r>
      <w:r>
        <w:rPr>
          <w:b/>
          <w:bCs/>
        </w:rPr>
        <w:t xml:space="preserve">proforma</w:t>
      </w:r>
      <w:r>
        <w:t xml:space="preserve"> (🖨️, puis 🧾 Proforma WhatsApp) ; la retrouver dans 🧾 Proformas ; </w:t>
      </w:r>
      <w:r>
        <w:rPr>
          <w:b/>
          <w:bCs/>
        </w:rPr>
        <w:t xml:space="preserve">🛒 Vendre</w:t>
      </w:r>
      <w:r>
        <w:t xml:space="preserve">, vérifier le panier, </w:t>
      </w:r>
      <w:r>
        <w:rPr>
          <w:b/>
          <w:bCs/>
        </w:rPr>
        <w:t xml:space="preserve">ne pas encaisser</w:t>
      </w:r>
      <w:r>
        <w:t xml:space="preserve"> (ou encaisser en formation et lire « ✅ Encaissée le … »).</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w:t>
            </w:r>
            <w:r>
              <w:rPr>
                <w:b/>
                <w:bCs/>
              </w:rPr>
              <w:t xml:space="preserve">ne refait jamais un devis entier</w:t>
            </w:r>
            <w:r>
              <w:t xml:space="preserve"> pour une correction, </w:t>
            </w:r>
            <w:r>
              <w:rPr>
                <w:b/>
                <w:bCs/>
              </w:rPr>
              <w:t xml:space="preserve">ne corrige jamais un devis signé sans l'accord du client</w:t>
            </w:r>
            <w:r>
              <w:t xml:space="preserve">, sait </w:t>
            </w:r>
            <w:r>
              <w:rPr>
                <w:b/>
                <w:bCs/>
              </w:rPr>
              <w:t xml:space="preserve">classer sans suite</w:t>
            </w:r>
            <w:r>
              <w:t xml:space="preserve"> au lieu de supprimer, et </w:t>
            </w:r>
            <w:r>
              <w:rPr>
                <w:b/>
                <w:bCs/>
              </w:rPr>
              <w:t xml:space="preserve">ne confond jamais une proforma avec une vente</w:t>
            </w:r>
            <w:r>
              <w:t xml:space="preserv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explique la différence entre un devis et une proforma ;</w:t>
      </w:r>
    </w:p>
    <w:p>
      <w:pPr>
        <w:spacing w:after="120"/>
        <w:ind w:left="200"/>
      </w:pPr>
      <w:r>
        <w:rPr>
          <w:color w:val="1D4ED8"/>
          <w:sz w:val="26"/>
          <w:szCs w:val="26"/>
        </w:rPr>
        <w:t xml:space="preserve">☐   </w:t>
      </w:r>
      <w:r>
        <w:t xml:space="preserve">lit les statuts et les pastilles de 📋 Tous les devis ;</w:t>
      </w:r>
    </w:p>
    <w:p>
      <w:pPr>
        <w:spacing w:after="120"/>
        <w:ind w:left="200"/>
      </w:pPr>
      <w:r>
        <w:rPr>
          <w:color w:val="1D4ED8"/>
          <w:sz w:val="26"/>
          <w:szCs w:val="26"/>
        </w:rPr>
        <w:t xml:space="preserve">☐   </w:t>
      </w:r>
      <w:r>
        <w:t xml:space="preserve">relance un devis et dit ce qui part selon son statut ;</w:t>
      </w:r>
    </w:p>
    <w:p>
      <w:pPr>
        <w:spacing w:after="120"/>
        <w:ind w:left="200"/>
      </w:pPr>
      <w:r>
        <w:rPr>
          <w:color w:val="1D4ED8"/>
          <w:sz w:val="26"/>
          <w:szCs w:val="26"/>
        </w:rPr>
        <w:t xml:space="preserve">☐   </w:t>
      </w:r>
      <w:r>
        <w:t xml:space="preserve">corrige un devis non signé, et fait modifier un devis signé par le bon chemin ;</w:t>
      </w:r>
    </w:p>
    <w:p>
      <w:pPr>
        <w:spacing w:after="120"/>
        <w:ind w:left="200"/>
      </w:pPr>
      <w:r>
        <w:rPr>
          <w:color w:val="1D4ED8"/>
          <w:sz w:val="26"/>
          <w:szCs w:val="26"/>
        </w:rPr>
        <w:t xml:space="preserve">☐   </w:t>
      </w:r>
      <w:r>
        <w:t xml:space="preserve">classe sans suite, rouvre, et sait qui peut supprimer ;</w:t>
      </w:r>
    </w:p>
    <w:p>
      <w:pPr>
        <w:spacing w:after="120"/>
        <w:ind w:left="200"/>
      </w:pPr>
      <w:r>
        <w:rPr>
          <w:color w:val="1D4ED8"/>
          <w:sz w:val="26"/>
          <w:szCs w:val="26"/>
        </w:rPr>
        <w:t xml:space="preserve">☐   </w:t>
      </w:r>
      <w:r>
        <w:t xml:space="preserve">explique l'offre expirée et la relance automatique ;</w:t>
      </w:r>
    </w:p>
    <w:p>
      <w:pPr>
        <w:spacing w:after="120"/>
        <w:ind w:left="200"/>
      </w:pPr>
      <w:r>
        <w:rPr>
          <w:color w:val="1D4ED8"/>
          <w:sz w:val="26"/>
          <w:szCs w:val="26"/>
        </w:rPr>
        <w:t xml:space="preserve">☐   </w:t>
      </w:r>
      <w:r>
        <w:t xml:space="preserve">établit un devis pour une entreprise cliente avec son répondant ;</w:t>
      </w:r>
    </w:p>
    <w:p>
      <w:pPr>
        <w:spacing w:after="120"/>
        <w:ind w:left="200"/>
      </w:pPr>
      <w:r>
        <w:rPr>
          <w:color w:val="1D4ED8"/>
          <w:sz w:val="26"/>
          <w:szCs w:val="26"/>
        </w:rPr>
        <w:t xml:space="preserve">☐   </w:t>
      </w:r>
      <w:r>
        <w:t xml:space="preserve">émet une proforma, la retrouve et la transforme en vente.</w:t>
      </w:r>
    </w:p>
    <w:p>
      <w:pPr>
        <w:keepNext/>
        <w:spacing w:after="100" w:before="240"/>
      </w:pPr>
      <w:r>
        <w:rPr>
          <w:b/>
          <w:bCs/>
          <w:color w:val="0F172A"/>
          <w:sz w:val="23"/>
          <w:szCs w:val="23"/>
        </w:rPr>
        <w:t xml:space="preserve">Questions de contrôle</w:t>
      </w:r>
    </w:p>
    <w:p>
      <w:pPr>
        <w:pStyle w:val="ListParagraph"/>
        <w:keepNext/>
        <w:numPr>
          <w:ilvl w:val="0"/>
          <w:numId w:val="22"/>
        </w:numPr>
        <w:spacing w:after="60"/>
      </w:pPr>
      <w:r>
        <w:t xml:space="preserve">Pourquoi une proforma ne touche-t-elle ni le stock ni la caisse ?</w:t>
      </w:r>
    </w:p>
    <w:p>
      <w:pPr>
        <w:pBdr>
          <w:bottom w:val="dotted" w:color="94A3B8" w:sz="6" w:space="1"/>
        </w:pBdr>
        <w:spacing w:after="260" w:before="200"/>
        <w:ind w:left="600"/>
      </w:pPr>
    </w:p>
    <w:p>
      <w:pPr>
        <w:pStyle w:val="ListParagraph"/>
        <w:keepNext/>
        <w:numPr>
          <w:ilvl w:val="0"/>
          <w:numId w:val="22"/>
        </w:numPr>
        <w:spacing w:after="60"/>
      </w:pPr>
      <w:r>
        <w:t xml:space="preserve">Qui peut corriger un devis Proposé ? Et un devis Validé ?</w:t>
      </w:r>
    </w:p>
    <w:p>
      <w:pPr>
        <w:pBdr>
          <w:bottom w:val="dotted" w:color="94A3B8" w:sz="6" w:space="1"/>
        </w:pBdr>
        <w:spacing w:after="260" w:before="200"/>
        <w:ind w:left="600"/>
      </w:pPr>
    </w:p>
    <w:p>
      <w:pPr>
        <w:pStyle w:val="ListParagraph"/>
        <w:keepNext/>
        <w:numPr>
          <w:ilvl w:val="0"/>
          <w:numId w:val="22"/>
        </w:numPr>
        <w:spacing w:after="60"/>
      </w:pPr>
      <w:r>
        <w:t xml:space="preserve">Que se passe-t-il si le client refuse un devis corrigé ?</w:t>
      </w:r>
    </w:p>
    <w:p>
      <w:pPr>
        <w:pBdr>
          <w:bottom w:val="dotted" w:color="94A3B8" w:sz="6" w:space="1"/>
        </w:pBdr>
        <w:spacing w:after="260" w:before="200"/>
        <w:ind w:left="600"/>
      </w:pPr>
    </w:p>
    <w:p>
      <w:pPr>
        <w:pStyle w:val="ListParagraph"/>
        <w:keepNext/>
        <w:numPr>
          <w:ilvl w:val="0"/>
          <w:numId w:val="22"/>
        </w:numPr>
        <w:spacing w:after="60"/>
      </w:pPr>
      <w:r>
        <w:t xml:space="preserve">Combien d'aller-retours de modification au plus, et que fait-on ensuite ?</w:t>
      </w:r>
    </w:p>
    <w:p>
      <w:pPr>
        <w:pBdr>
          <w:bottom w:val="dotted" w:color="94A3B8" w:sz="6" w:space="1"/>
        </w:pBdr>
        <w:spacing w:after="260" w:before="200"/>
        <w:ind w:left="600"/>
      </w:pPr>
    </w:p>
    <w:p>
      <w:pPr>
        <w:pStyle w:val="ListParagraph"/>
        <w:keepNext/>
        <w:numPr>
          <w:ilvl w:val="0"/>
          <w:numId w:val="22"/>
        </w:numPr>
        <w:spacing w:after="60"/>
      </w:pPr>
      <w:r>
        <w:t xml:space="preserve">Quelle différence entre « Classer sans suite » et « Supprimer » ?</w:t>
      </w:r>
    </w:p>
    <w:p>
      <w:pPr>
        <w:pBdr>
          <w:bottom w:val="dotted" w:color="94A3B8" w:sz="6" w:space="1"/>
        </w:pBdr>
        <w:spacing w:after="260" w:before="200"/>
        <w:ind w:left="600"/>
      </w:pPr>
    </w:p>
    <w:p>
      <w:pPr>
        <w:pStyle w:val="ListParagraph"/>
        <w:keepNext/>
        <w:numPr>
          <w:ilvl w:val="0"/>
          <w:numId w:val="22"/>
        </w:numPr>
        <w:spacing w:after="60"/>
      </w:pPr>
      <w:r>
        <w:t xml:space="preserve">Un devis validé le 17e jour : que doit faire le vendeur à l'encaissement ?</w:t>
      </w:r>
    </w:p>
    <w:p>
      <w:pPr>
        <w:pBdr>
          <w:bottom w:val="dotted" w:color="94A3B8" w:sz="6" w:space="1"/>
        </w:pBdr>
        <w:spacing w:after="260" w:before="200"/>
        <w:ind w:left="600"/>
      </w:pPr>
    </w:p>
    <w:p>
      <w:pPr>
        <w:pStyle w:val="ListParagraph"/>
        <w:keepNext/>
        <w:numPr>
          <w:ilvl w:val="0"/>
          <w:numId w:val="22"/>
        </w:numPr>
        <w:spacing w:after="60"/>
      </w:pPr>
      <w:r>
        <w:t xml:space="preserve">Une entreprise cliente : à quel numéro partent le devis et les accès ?</w:t>
      </w:r>
    </w:p>
    <w:p>
      <w:pPr>
        <w:pBdr>
          <w:bottom w:val="dotted" w:color="94A3B8" w:sz="6" w:space="1"/>
        </w:pBdr>
        <w:spacing w:after="260" w:before="200"/>
        <w:ind w:left="600"/>
      </w:pPr>
    </w:p>
    <w:p>
      <w:pPr>
        <w:pStyle w:val="ListParagraph"/>
        <w:keepNext/>
        <w:numPr>
          <w:ilvl w:val="0"/>
          <w:numId w:val="22"/>
        </w:numPr>
        <w:spacing w:after="60"/>
      </w:pPr>
      <w:r>
        <w:t xml:space="preserve">Que fait 🛒 Vendre, et que ne fait-il pas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13</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devis et proforma</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statuts et pastilles de Tous les devis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Relance un devis à bon escient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Corrige un devis non signé (Modifier et renvoyer)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Fait modifier un devis signé par la demande au client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Classe sans suite, rouvre ; sait qui supprime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l'offre expirée et la relance du 8e jour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Devis pour une entreprise cliente et son répondant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Émet une proforma et la transforme en vente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14</w:t>
      </w:r>
    </w:p>
    <w:p>
      <w:pPr>
        <w:spacing w:after="160"/>
      </w:pPr>
      <w:r>
        <w:rPr>
          <w:b/>
          <w:bCs/>
          <w:color w:val="0F172A"/>
          <w:sz w:val="52"/>
          <w:szCs w:val="52"/>
        </w:rPr>
        <w:t xml:space="preserve">Contrats</w:t>
      </w:r>
    </w:p>
    <w:p>
      <w:pPr>
        <w:spacing w:after="700"/>
      </w:pPr>
      <w:r>
        <w:rPr>
          <w:i/>
          <w:iCs/>
          <w:color w:val="475569"/>
          <w:sz w:val="24"/>
          <w:szCs w:val="24"/>
        </w:rPr>
        <w:t xml:space="preserve">Du devis accepté au contrat signé — par le client sur son téléphone ou en boutique — et le plan de règlement du solde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commercial, technicien, technicien BMI, gérant, vendeur ; et ce que voit le client</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15,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13 (Devis et proformas) : les statuts d'un devis et la validation. Le chapitre 5 (Ventes et commandes) : l'encaissement d'une commande. Le chapitre 7 (Dettes) : les versements.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2.101.414</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enregistrer sa signature</w:t>
      </w:r>
      <w:r>
        <w:t xml:space="preserve"> une fois pour toutes — sans elle, aucun devis ne part ;</w:t>
      </w:r>
    </w:p>
    <w:p>
      <w:pPr>
        <w:pStyle w:val="ListParagraph"/>
        <w:numPr>
          <w:ilvl w:val="0"/>
          <w:numId w:val="2"/>
        </w:numPr>
        <w:spacing w:after="80"/>
      </w:pPr>
      <w:r>
        <w:t xml:space="preserve">expliquer au client </w:t>
      </w:r>
      <w:r>
        <w:rPr>
          <w:b/>
          <w:bCs/>
        </w:rPr>
        <w:t xml:space="preserve">comment il signe</w:t>
      </w:r>
      <w:r>
        <w:t xml:space="preserve"> son contrat depuis son espace ;</w:t>
      </w:r>
    </w:p>
    <w:p>
      <w:pPr>
        <w:pStyle w:val="ListParagraph"/>
        <w:numPr>
          <w:ilvl w:val="0"/>
          <w:numId w:val="2"/>
        </w:numPr>
        <w:spacing w:after="80"/>
      </w:pPr>
      <w:r>
        <w:t xml:space="preserve">savoir </w:t>
      </w:r>
      <w:r>
        <w:rPr>
          <w:b/>
          <w:bCs/>
        </w:rPr>
        <w:t xml:space="preserve">qui peut faire signer en boutique</w:t>
      </w:r>
      <w:r>
        <w:t xml:space="preserve">, à l'écran ou sur papier ;</w:t>
      </w:r>
    </w:p>
    <w:p>
      <w:pPr>
        <w:pStyle w:val="ListParagraph"/>
        <w:numPr>
          <w:ilvl w:val="0"/>
          <w:numId w:val="2"/>
        </w:numPr>
        <w:spacing w:after="80"/>
      </w:pPr>
      <w:r>
        <w:t xml:space="preserve">lire le </w:t>
      </w:r>
      <w:r>
        <w:rPr>
          <w:b/>
          <w:bCs/>
        </w:rPr>
        <w:t xml:space="preserve">plan de règlement</w:t>
      </w:r>
      <w:r>
        <w:t xml:space="preserve"> du solde, et savoir </w:t>
      </w:r>
      <w:r>
        <w:rPr>
          <w:b/>
          <w:bCs/>
        </w:rPr>
        <w:t xml:space="preserve">qui l'accepte</w:t>
      </w:r>
      <w:r>
        <w:t xml:space="preserve"> ;</w:t>
      </w:r>
    </w:p>
    <w:p>
      <w:pPr>
        <w:pStyle w:val="ListParagraph"/>
        <w:numPr>
          <w:ilvl w:val="0"/>
          <w:numId w:val="2"/>
        </w:numPr>
        <w:spacing w:after="80"/>
      </w:pPr>
      <w:r>
        <w:t xml:space="preserve">retrouver un contrat dans </w:t>
      </w:r>
      <w:r>
        <w:rPr>
          <w:b/>
          <w:bCs/>
        </w:rPr>
        <w:t xml:space="preserve">📄 Contrats</w:t>
      </w:r>
      <w:r>
        <w:t xml:space="preserve"> et savoir </w:t>
      </w:r>
      <w:r>
        <w:rPr>
          <w:b/>
          <w:bCs/>
        </w:rPr>
        <w:t xml:space="preserve">quand il se télécharge</w:t>
      </w:r>
      <w:r>
        <w:t xml:space="preserve"> ;</w:t>
      </w:r>
    </w:p>
    <w:p>
      <w:pPr>
        <w:pStyle w:val="ListParagraph"/>
        <w:numPr>
          <w:ilvl w:val="0"/>
          <w:numId w:val="2"/>
        </w:numPr>
        <w:spacing w:after="80"/>
      </w:pPr>
      <w:r>
        <w:t xml:space="preserve">distinguer le </w:t>
      </w:r>
      <w:r>
        <w:rPr>
          <w:b/>
          <w:bCs/>
        </w:rPr>
        <w:t xml:space="preserve">contrat d'installation</w:t>
      </w:r>
      <w:r>
        <w:t xml:space="preserve"> (BMI fournit et installe) du </w:t>
      </w:r>
      <w:r>
        <w:rPr>
          <w:b/>
          <w:bCs/>
        </w:rPr>
        <w:t xml:space="preserve">contrat de pose seule</w:t>
      </w:r>
      <w:r>
        <w:t xml:space="preserve"> (le client fournit le matériel).</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devis validé est un contrat.</w:t>
            </w:r>
            <w:r>
              <w:t xml:space="preserve"> Le client ne dit pas oui d'un clic : il </w:t>
            </w:r>
            <w:r>
              <w:rPr>
                <w:b/>
                <w:bCs/>
              </w:rPr>
              <w:t xml:space="preserve">lit le contrat, le signe</w:t>
            </w:r>
            <w:r>
              <w:t xml:space="preserve">, et s'engage sur la façon dont il réglera le solde. À partir de là, le devis ne se modifie plus sans son accord (chapitre 13).</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L'onglet 📄 Contrats</w:t>
            </w:r>
          </w:p>
        </w:tc>
        <w:tc>
          <w:tcPr>
            <w:tcW w:type="dxa" w:w="5000"/>
            <w:tcMar>
              <w:top w:type="dxa" w:w="100"/>
              <w:left w:type="dxa" w:w="140"/>
              <w:bottom w:type="dxa" w:w="100"/>
              <w:right w:type="dxa" w:w="140"/>
            </w:tcMar>
          </w:tcPr>
          <w:p>
            <w:r>
              <w:rPr>
                <w:b/>
                <w:bCs/>
                <w:sz w:val="19"/>
                <w:szCs w:val="19"/>
              </w:rPr>
              <w:t xml:space="preserve">Administrateur, responsable commercial, commercial, technicien, technicien BMI, gérant, vendeur.</w:t>
            </w:r>
            <w:r>
              <w:rPr>
                <w:sz w:val="19"/>
                <w:szCs w:val="19"/>
              </w:rPr>
              <w:t xml:space="preserve"> Pas le magasinier, pas le comptable.</w:t>
            </w:r>
          </w:p>
        </w:tc>
      </w:tr>
      <w:tr>
        <w:trPr>
          <w:cantSplit/>
        </w:trPr>
        <w:tc>
          <w:tcPr>
            <w:tcW w:type="dxa" w:w="4300"/>
            <w:shd w:fill="F8FAFC" w:color="auto" w:val="clear"/>
            <w:tcMar>
              <w:top w:type="dxa" w:w="100"/>
              <w:left w:type="dxa" w:w="140"/>
              <w:bottom w:type="dxa" w:w="100"/>
              <w:right w:type="dxa" w:w="140"/>
            </w:tcMar>
          </w:tcPr>
          <w:p>
            <w:r>
              <w:rPr>
                <w:sz w:val="19"/>
                <w:szCs w:val="19"/>
              </w:rPr>
              <w:t xml:space="preserve">Voir les contrats</w:t>
            </w:r>
          </w:p>
        </w:tc>
        <w:tc>
          <w:tcPr>
            <w:tcW w:type="dxa" w:w="5000"/>
            <w:shd w:fill="F8FAFC" w:color="auto" w:val="clear"/>
            <w:tcMar>
              <w:top w:type="dxa" w:w="100"/>
              <w:left w:type="dxa" w:w="140"/>
              <w:bottom w:type="dxa" w:w="100"/>
              <w:right w:type="dxa" w:w="140"/>
            </w:tcMar>
          </w:tcPr>
          <w:p>
            <w:r>
              <w:rPr>
                <w:b/>
                <w:bCs/>
                <w:sz w:val="19"/>
                <w:szCs w:val="19"/>
              </w:rPr>
              <w:t xml:space="preserve">Administrateur et responsable commercial</w:t>
            </w:r>
            <w:r>
              <w:rPr>
                <w:sz w:val="19"/>
                <w:szCs w:val="19"/>
              </w:rPr>
              <w:t xml:space="preserve"> : tous. </w:t>
            </w:r>
            <w:r>
              <w:rPr>
                <w:b/>
                <w:bCs/>
                <w:sz w:val="19"/>
                <w:szCs w:val="19"/>
              </w:rPr>
              <w:t xml:space="preserve">Les autres</w:t>
            </w:r>
            <w:r>
              <w:rPr>
                <w:sz w:val="19"/>
                <w:szCs w:val="19"/>
              </w:rPr>
              <w:t xml:space="preserve"> : seulement les contrats de </w:t>
            </w:r>
            <w:r>
              <w:rPr>
                <w:b/>
                <w:bCs/>
                <w:sz w:val="19"/>
                <w:szCs w:val="19"/>
              </w:rPr>
              <w:t xml:space="preserve">leurs propres devis</w:t>
            </w:r>
            <w:r>
              <w:rPr>
                <w:sz w:val="19"/>
                <w:szCs w:val="19"/>
              </w:rPr>
              <w:t xml:space="preserve">, jamais ceux d'un collègue.</w:t>
            </w:r>
          </w:p>
        </w:tc>
      </w:tr>
      <w:tr>
        <w:trPr>
          <w:cantSplit/>
        </w:trPr>
        <w:tc>
          <w:tcPr>
            <w:tcW w:type="dxa" w:w="4300"/>
            <w:tcMar>
              <w:top w:type="dxa" w:w="100"/>
              <w:left w:type="dxa" w:w="140"/>
              <w:bottom w:type="dxa" w:w="100"/>
              <w:right w:type="dxa" w:w="140"/>
            </w:tcMar>
          </w:tcPr>
          <w:p>
            <w:r>
              <w:rPr>
                <w:sz w:val="19"/>
                <w:szCs w:val="19"/>
              </w:rPr>
              <w:t xml:space="preserve">✍️ Enregistrer ma signature</w:t>
            </w:r>
          </w:p>
        </w:tc>
        <w:tc>
          <w:tcPr>
            <w:tcW w:type="dxa" w:w="5000"/>
            <w:tcMar>
              <w:top w:type="dxa" w:w="100"/>
              <w:left w:type="dxa" w:w="140"/>
              <w:bottom w:type="dxa" w:w="100"/>
              <w:right w:type="dxa" w:w="140"/>
            </w:tcMar>
          </w:tcPr>
          <w:p>
            <w:r>
              <w:rPr>
                <w:sz w:val="19"/>
                <w:szCs w:val="19"/>
              </w:rPr>
              <w:t xml:space="preserve">Chacun pour lui-même, dans 📄 Contrats.</w:t>
            </w:r>
          </w:p>
        </w:tc>
      </w:tr>
      <w:tr>
        <w:trPr>
          <w:cantSplit/>
        </w:trPr>
        <w:tc>
          <w:tcPr>
            <w:tcW w:type="dxa" w:w="4300"/>
            <w:shd w:fill="F8FAFC" w:color="auto" w:val="clear"/>
            <w:tcMar>
              <w:top w:type="dxa" w:w="100"/>
              <w:left w:type="dxa" w:w="140"/>
              <w:bottom w:type="dxa" w:w="100"/>
              <w:right w:type="dxa" w:w="140"/>
            </w:tcMar>
          </w:tcPr>
          <w:p>
            <w:r>
              <w:rPr>
                <w:sz w:val="19"/>
                <w:szCs w:val="19"/>
              </w:rPr>
              <w:t xml:space="preserve">Signer son contrat (✅ JE VALIDE)</w:t>
            </w:r>
          </w:p>
        </w:tc>
        <w:tc>
          <w:tcPr>
            <w:tcW w:type="dxa" w:w="5000"/>
            <w:shd w:fill="F8FAFC" w:color="auto" w:val="clear"/>
            <w:tcMar>
              <w:top w:type="dxa" w:w="100"/>
              <w:left w:type="dxa" w:w="140"/>
              <w:bottom w:type="dxa" w:w="100"/>
              <w:right w:type="dxa" w:w="140"/>
            </w:tcMar>
          </w:tcPr>
          <w:p>
            <w:r>
              <w:rPr>
                <w:b/>
                <w:bCs/>
                <w:sz w:val="19"/>
                <w:szCs w:val="19"/>
              </w:rPr>
              <w:t xml:space="preserve">Le client</w:t>
            </w:r>
            <w:r>
              <w:rPr>
                <w:sz w:val="19"/>
                <w:szCs w:val="19"/>
              </w:rPr>
              <w:t xml:space="preserve">, depuis son espace.</w:t>
            </w:r>
          </w:p>
        </w:tc>
      </w:tr>
      <w:tr>
        <w:trPr>
          <w:cantSplit/>
        </w:trPr>
        <w:tc>
          <w:tcPr>
            <w:tcW w:type="dxa" w:w="4300"/>
            <w:tcMar>
              <w:top w:type="dxa" w:w="100"/>
              <w:left w:type="dxa" w:w="140"/>
              <w:bottom w:type="dxa" w:w="100"/>
              <w:right w:type="dxa" w:w="140"/>
            </w:tcMar>
          </w:tcPr>
          <w:p>
            <w:r>
              <w:rPr>
                <w:sz w:val="19"/>
                <w:szCs w:val="19"/>
              </w:rPr>
              <w:t xml:space="preserve">Faire signer en boutique (✍️ Faire signer ici, 🖨 Imprimer pour signature papier, 📝 Signé sur papier)</w:t>
            </w:r>
          </w:p>
        </w:tc>
        <w:tc>
          <w:tcPr>
            <w:tcW w:type="dxa" w:w="5000"/>
            <w:tcMar>
              <w:top w:type="dxa" w:w="100"/>
              <w:left w:type="dxa" w:w="140"/>
              <w:bottom w:type="dxa" w:w="100"/>
              <w:right w:type="dxa" w:w="140"/>
            </w:tcMar>
          </w:tcPr>
          <w:p>
            <w:r>
              <w:rPr>
                <w:b/>
                <w:bCs/>
                <w:sz w:val="19"/>
                <w:szCs w:val="19"/>
              </w:rPr>
              <w:t xml:space="preserve">L'administrateur principal seul</w:t>
            </w:r>
            <w:r>
              <w:rPr>
                <w:sz w:val="19"/>
                <w:szCs w:val="19"/>
              </w:rPr>
              <w:t xml:space="preserve">, pour l'instant.</w:t>
            </w:r>
          </w:p>
        </w:tc>
      </w:tr>
      <w:tr>
        <w:trPr>
          <w:cantSplit/>
        </w:trPr>
        <w:tc>
          <w:tcPr>
            <w:tcW w:type="dxa" w:w="4300"/>
            <w:shd w:fill="F8FAFC" w:color="auto" w:val="clear"/>
            <w:tcMar>
              <w:top w:type="dxa" w:w="100"/>
              <w:left w:type="dxa" w:w="140"/>
              <w:bottom w:type="dxa" w:w="100"/>
              <w:right w:type="dxa" w:w="140"/>
            </w:tcMar>
          </w:tcPr>
          <w:p>
            <w:r>
              <w:rPr>
                <w:sz w:val="19"/>
                <w:szCs w:val="19"/>
              </w:rPr>
              <w:t xml:space="preserve">Accepter ou rejeter un plan de règlement</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 moi seul », décision de Timo).</w:t>
            </w:r>
          </w:p>
        </w:tc>
      </w:tr>
      <w:tr>
        <w:trPr>
          <w:cantSplit/>
        </w:trPr>
        <w:tc>
          <w:tcPr>
            <w:tcW w:type="dxa" w:w="4300"/>
            <w:tcMar>
              <w:top w:type="dxa" w:w="100"/>
              <w:left w:type="dxa" w:w="140"/>
              <w:bottom w:type="dxa" w:w="100"/>
              <w:right w:type="dxa" w:w="140"/>
            </w:tcMar>
          </w:tcPr>
          <w:p>
            <w:r>
              <w:rPr>
                <w:sz w:val="19"/>
                <w:szCs w:val="19"/>
              </w:rPr>
              <w:t xml:space="preserve">Télécharger un contrat</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toujours ; </w:t>
            </w:r>
            <w:r>
              <w:rPr>
                <w:b/>
                <w:bCs/>
                <w:sz w:val="19"/>
                <w:szCs w:val="19"/>
              </w:rPr>
              <w:t xml:space="preserve">les autres et le client</w:t>
            </w:r>
            <w:r>
              <w:rPr>
                <w:sz w:val="19"/>
                <w:szCs w:val="19"/>
              </w:rPr>
              <w:t xml:space="preserve"> une fois le règlement </w:t>
            </w:r>
            <w:r>
              <w:rPr>
                <w:b/>
                <w:bCs/>
                <w:sz w:val="19"/>
                <w:szCs w:val="19"/>
              </w:rPr>
              <w:t xml:space="preserve">soldé</w:t>
            </w:r>
            <w:r>
              <w:rPr>
                <w:sz w:val="19"/>
                <w:szCs w:val="19"/>
              </w:rPr>
              <w:t xml:space="preserv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Mes contrats</w:t>
            </w:r>
          </w:p>
        </w:tc>
        <w:tc>
          <w:tcPr>
            <w:tcW w:type="dxa" w:w="5000"/>
            <w:shd w:fill="F8FAFC" w:color="auto" w:val="clear"/>
            <w:tcMar>
              <w:top w:type="dxa" w:w="100"/>
              <w:left w:type="dxa" w:w="140"/>
              <w:bottom w:type="dxa" w:w="100"/>
              <w:right w:type="dxa" w:w="140"/>
            </w:tcMar>
          </w:tcPr>
          <w:p>
            <w:r>
              <w:rPr>
                <w:b/>
                <w:bCs/>
                <w:sz w:val="19"/>
                <w:szCs w:val="19"/>
              </w:rPr>
              <w:t xml:space="preserve">Le client</w:t>
            </w:r>
            <w:r>
              <w:rPr>
                <w:sz w:val="19"/>
                <w:szCs w:val="19"/>
              </w:rPr>
              <w:t xml:space="preserve">, dès qu'il a au moins un contrat signé.</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un contrat signé en formation n'apparaît jamais dans la liste d'un compte réel, ni l'inverse. Le client, lui, voit toujours les siens — le PDF d'un contrat de formation porte son bandeau.</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Contrats → ✍️ Ma signature</w:t>
            </w:r>
          </w:p>
        </w:tc>
        <w:tc>
          <w:tcPr>
            <w:tcW w:type="dxa" w:w="6200"/>
            <w:tcMar>
              <w:top w:type="dxa" w:w="100"/>
              <w:left w:type="dxa" w:w="140"/>
              <w:bottom w:type="dxa" w:w="100"/>
              <w:right w:type="dxa" w:w="140"/>
            </w:tcMar>
          </w:tcPr>
          <w:p>
            <w:r>
              <w:rPr>
                <w:sz w:val="19"/>
                <w:szCs w:val="19"/>
              </w:rPr>
              <w:t xml:space="preserve">Votre signature personnelle : l'enregistrer, la voir, la modifier.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Contrats → Contrats d'installation</w:t>
            </w:r>
          </w:p>
        </w:tc>
        <w:tc>
          <w:tcPr>
            <w:tcW w:type="dxa" w:w="6200"/>
            <w:shd w:fill="F8FAFC" w:color="auto" w:val="clear"/>
            <w:tcMar>
              <w:top w:type="dxa" w:w="100"/>
              <w:left w:type="dxa" w:w="140"/>
              <w:bottom w:type="dxa" w:w="100"/>
              <w:right w:type="dxa" w:w="140"/>
            </w:tcMar>
          </w:tcPr>
          <w:p>
            <w:r>
              <w:rPr>
                <w:sz w:val="19"/>
                <w:szCs w:val="19"/>
              </w:rPr>
              <w:t xml:space="preserve">La liste des contrats signés, du plus récent au plus ancien, avec 📄 Voir le contrat et 📄 Voir le PV.</w:t>
            </w:r>
          </w:p>
        </w:tc>
      </w:tr>
      <w:tr>
        <w:trPr>
          <w:cantSplit/>
        </w:trPr>
        <w:tc>
          <w:tcPr>
            <w:tcW w:type="dxa" w:w="3100"/>
            <w:tcMar>
              <w:top w:type="dxa" w:w="100"/>
              <w:left w:type="dxa" w:w="140"/>
              <w:bottom w:type="dxa" w:w="100"/>
              <w:right w:type="dxa" w:w="140"/>
            </w:tcMar>
          </w:tcPr>
          <w:p>
            <w:r>
              <w:rPr>
                <w:sz w:val="19"/>
                <w:szCs w:val="19"/>
              </w:rPr>
              <w:t xml:space="preserve">📋 Tous les devis → la ligne d'un devis Proposé</w:t>
            </w:r>
          </w:p>
        </w:tc>
        <w:tc>
          <w:tcPr>
            <w:tcW w:type="dxa" w:w="6200"/>
            <w:tcMar>
              <w:top w:type="dxa" w:w="100"/>
              <w:left w:type="dxa" w:w="140"/>
              <w:bottom w:type="dxa" w:w="100"/>
              <w:right w:type="dxa" w:w="140"/>
            </w:tcMar>
          </w:tcPr>
          <w:p>
            <w:r>
              <w:rPr>
                <w:sz w:val="19"/>
                <w:szCs w:val="19"/>
              </w:rPr>
              <w:t xml:space="preserve">Le cadre « Le client est en boutique et n'utilise pas l'application ? » (administrateur principal).</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Tous les devis → la ligne d'un devis signé</w:t>
            </w:r>
          </w:p>
        </w:tc>
        <w:tc>
          <w:tcPr>
            <w:tcW w:type="dxa" w:w="6200"/>
            <w:shd w:fill="F8FAFC" w:color="auto" w:val="clear"/>
            <w:tcMar>
              <w:top w:type="dxa" w:w="100"/>
              <w:left w:type="dxa" w:w="140"/>
              <w:bottom w:type="dxa" w:w="100"/>
              <w:right w:type="dxa" w:w="140"/>
            </w:tcMar>
          </w:tcPr>
          <w:p>
            <w:r>
              <w:rPr>
                <w:sz w:val="19"/>
                <w:szCs w:val="19"/>
              </w:rPr>
              <w:t xml:space="preserve">Le cadre « 💰 Plan de règlement proposé par le client » et ses boutons ✅ Accepter / ❌ Rejeter.</w:t>
            </w:r>
          </w:p>
        </w:tc>
      </w:tr>
      <w:tr>
        <w:trPr>
          <w:cantSplit/>
        </w:trPr>
        <w:tc>
          <w:tcPr>
            <w:tcW w:type="dxa" w:w="3100"/>
            <w:tcMar>
              <w:top w:type="dxa" w:w="100"/>
              <w:left w:type="dxa" w:w="140"/>
              <w:bottom w:type="dxa" w:w="100"/>
              <w:right w:type="dxa" w:w="140"/>
            </w:tcMar>
          </w:tcPr>
          <w:p>
            <w:r>
              <w:rPr>
                <w:sz w:val="19"/>
                <w:szCs w:val="19"/>
              </w:rPr>
              <w:t xml:space="preserve">Espace client → 🏠 Mon espace</w:t>
            </w:r>
          </w:p>
        </w:tc>
        <w:tc>
          <w:tcPr>
            <w:tcW w:type="dxa" w:w="6200"/>
            <w:tcMar>
              <w:top w:type="dxa" w:w="100"/>
              <w:left w:type="dxa" w:w="140"/>
              <w:bottom w:type="dxa" w:w="100"/>
              <w:right w:type="dxa" w:w="140"/>
            </w:tcMar>
          </w:tcPr>
          <w:p>
            <w:r>
              <w:rPr>
                <w:sz w:val="19"/>
                <w:szCs w:val="19"/>
              </w:rPr>
              <w:t xml:space="preserve">Le devis, « ✅ JE VALIDE », puis « 💰 Où en est votre paiement ».</w:t>
            </w:r>
          </w:p>
        </w:tc>
      </w:tr>
      <w:tr>
        <w:trPr>
          <w:cantSplit/>
        </w:trPr>
        <w:tc>
          <w:tcPr>
            <w:tcW w:type="dxa" w:w="3100"/>
            <w:shd w:fill="F8FAFC" w:color="auto" w:val="clear"/>
            <w:tcMar>
              <w:top w:type="dxa" w:w="100"/>
              <w:left w:type="dxa" w:w="140"/>
              <w:bottom w:type="dxa" w:w="100"/>
              <w:right w:type="dxa" w:w="140"/>
            </w:tcMar>
          </w:tcPr>
          <w:p>
            <w:r>
              <w:rPr>
                <w:sz w:val="19"/>
                <w:szCs w:val="19"/>
              </w:rPr>
              <w:t xml:space="preserve">Espace client → 📄 Mes contrats</w:t>
            </w:r>
          </w:p>
        </w:tc>
        <w:tc>
          <w:tcPr>
            <w:tcW w:type="dxa" w:w="6200"/>
            <w:shd w:fill="F8FAFC" w:color="auto" w:val="clear"/>
            <w:tcMar>
              <w:top w:type="dxa" w:w="100"/>
              <w:left w:type="dxa" w:w="140"/>
              <w:bottom w:type="dxa" w:w="100"/>
              <w:right w:type="dxa" w:w="140"/>
            </w:tcMar>
          </w:tcPr>
          <w:p>
            <w:r>
              <w:rPr>
                <w:sz w:val="19"/>
                <w:szCs w:val="19"/>
              </w:rPr>
              <w:t xml:space="preserve">Ses contrats signés, téléchargeables une fois réglés.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Enregistrer sa signature (une seule fois)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Contrats</w:t>
            </w:r>
          </w:p>
          <w:p>
            <w:r>
              <w:rPr>
                <w:sz w:val="20"/>
                <w:szCs w:val="20"/>
              </w:rPr>
              <w:t xml:space="preserve">Le premier cadre s'appelle </w:t>
            </w:r>
            <w:r>
              <w:rPr>
                <w:b/>
                <w:bCs/>
                <w:sz w:val="20"/>
                <w:szCs w:val="20"/>
              </w:rPr>
              <w:t xml:space="preserve">✍️ Ma signature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Enregistrer ma signature</w:t>
            </w:r>
          </w:p>
          <w:p>
            <w:r>
              <w:rPr>
                <w:sz w:val="20"/>
                <w:szCs w:val="20"/>
              </w:rPr>
              <w:t xml:space="preserve">Signer avec le doigt (ou la souris) dans le cadre. </w:t>
            </w:r>
            <w:r>
              <w:rPr>
                <w:b/>
                <w:bCs/>
                <w:sz w:val="20"/>
                <w:szCs w:val="20"/>
              </w:rPr>
              <w:t xml:space="preserve">Effacer</w:t>
            </w:r>
            <w:r>
              <w:rPr>
                <w:sz w:val="20"/>
                <w:szCs w:val="20"/>
              </w:rPr>
              <w:t xml:space="preserve"> pour recommencer.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Enregistrer</w:t>
            </w:r>
          </w:p>
          <w:p>
            <w:r>
              <w:rPr>
                <w:sz w:val="20"/>
                <w:szCs w:val="20"/>
              </w:rPr>
              <w:t xml:space="preserve">Message : « ✅ Signature enregistrée — elle sera utilisée automatiquement sur vos futurs contrats. » Elle apparaît sur le contrat </w:t>
            </w:r>
            <w:r>
              <w:rPr>
                <w:b/>
                <w:bCs/>
                <w:sz w:val="20"/>
                <w:szCs w:val="20"/>
              </w:rPr>
              <w:t xml:space="preserve">à côté du cachet de BMI Togo</w:t>
            </w:r>
            <w:r>
              <w:rPr>
                <w:sz w:val="20"/>
                <w:szCs w:val="20"/>
              </w:rPr>
              <w:t xml:space="preserve">, et sur le PDF de vos devis.</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Sans signature enregistrée, aucun devis ne part.</w:t>
            </w:r>
            <w:r>
              <w:t xml:space="preserve"> Le volet du devis l'annonce en ambre (« ✍️ Votre signature manque ») et l'envoi est refusé en renvoyant vers 📄 Contrats. On s'en occupe </w:t>
            </w:r>
            <w:r>
              <w:rPr>
                <w:b/>
                <w:bCs/>
              </w:rPr>
              <w:t xml:space="preserve">le premier jour</w:t>
            </w:r>
            <w:r>
              <w:t xml:space="preserve">, pas devant le client.</w:t>
            </w:r>
          </w:p>
        </w:tc>
      </w:tr>
    </w:tbl>
    <w:p>
      <w:pPr>
        <w:spacing w:after="160"/>
      </w:pPr>
    </w:p>
    <w:p>
      <w:pPr>
        <w:keepNext/>
        <w:spacing w:after="100" w:before="240"/>
      </w:pPr>
      <w:r>
        <w:rPr>
          <w:b/>
          <w:bCs/>
          <w:color w:val="0F172A"/>
          <w:sz w:val="23"/>
          <w:szCs w:val="23"/>
        </w:rPr>
        <w:t xml:space="preserve">B. Le client signe depuis son espace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ouvre son devis</w:t>
            </w:r>
          </w:p>
          <w:p>
            <w:r>
              <w:rPr>
                <w:sz w:val="20"/>
                <w:szCs w:val="20"/>
              </w:rPr>
              <w:t xml:space="preserve">Dans « Ce devis vous convient ? ». Pour un devis d'installation, il choisit d'abord </w:t>
            </w:r>
            <w:r>
              <w:rPr>
                <w:b/>
                <w:bCs/>
                <w:sz w:val="20"/>
                <w:szCs w:val="20"/>
              </w:rPr>
              <w:t xml:space="preserve">« Boutique où je vais payer »</w:t>
            </w:r>
            <w:r>
              <w:rPr>
                <w:sz w:val="20"/>
                <w:szCs w:val="20"/>
              </w:rPr>
              <w:t xml:space="preserve"> — sans elle, l'application le lui demande.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JE VALIDE</w:t>
            </w:r>
          </w:p>
          <w:p>
            <w:r>
              <w:rPr>
                <w:sz w:val="20"/>
                <w:szCs w:val="20"/>
              </w:rPr>
              <w:t xml:space="preserve">Le </w:t>
            </w:r>
            <w:r>
              <w:rPr>
                <w:b/>
                <w:bCs/>
                <w:sz w:val="20"/>
                <w:szCs w:val="20"/>
              </w:rPr>
              <w:t xml:space="preserve">contrat complet</w:t>
            </w:r>
            <w:r>
              <w:rPr>
                <w:sz w:val="20"/>
                <w:szCs w:val="20"/>
              </w:rPr>
              <w:t xml:space="preserve"> s'ouvre : il le lit.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S'il restera un solde après l'acompte</w:t>
            </w:r>
          </w:p>
          <w:p>
            <w:r>
              <w:rPr>
                <w:sz w:val="20"/>
                <w:szCs w:val="20"/>
              </w:rPr>
              <w:t xml:space="preserve">Il répond à </w:t>
            </w:r>
            <w:r>
              <w:rPr>
                <w:b/>
                <w:bCs/>
                <w:sz w:val="20"/>
                <w:szCs w:val="20"/>
              </w:rPr>
              <w:t xml:space="preserve">« Comment allez-vous régler le solde de … F ? »</w:t>
            </w:r>
            <w:r>
              <w:rPr>
                <w:sz w:val="20"/>
                <w:szCs w:val="20"/>
              </w:rPr>
              <w:t xml:space="preserve"> : </w:t>
            </w:r>
            <w:r>
              <w:rPr>
                <w:b/>
                <w:bCs/>
                <w:sz w:val="20"/>
                <w:szCs w:val="20"/>
              </w:rPr>
              <w:t xml:space="preserve">la totalité</w:t>
            </w:r>
            <w:r>
              <w:rPr>
                <w:sz w:val="20"/>
                <w:szCs w:val="20"/>
              </w:rPr>
              <w:t xml:space="preserve"> à la signature du procès-verbal de réception (ou dans les 3 jours qui suivent), </w:t>
            </w:r>
            <w:r>
              <w:rPr>
                <w:b/>
                <w:bCs/>
                <w:sz w:val="20"/>
                <w:szCs w:val="20"/>
              </w:rPr>
              <w:t xml:space="preserve">ou</w:t>
            </w:r>
            <w:r>
              <w:rPr>
                <w:sz w:val="20"/>
                <w:szCs w:val="20"/>
              </w:rPr>
              <w:t xml:space="preserve"> un montant </w:t>
            </w:r>
            <w:r>
              <w:rPr>
                <w:b/>
                <w:bCs/>
                <w:sz w:val="20"/>
                <w:szCs w:val="20"/>
              </w:rPr>
              <w:t xml:space="preserve">chaque fin de mois</w:t>
            </w:r>
            <w:r>
              <w:rPr>
                <w:sz w:val="20"/>
                <w:szCs w:val="20"/>
              </w:rPr>
              <w:t xml:space="preserve">, à partir d'une date qu'il choisit. Le calcul s'affiche pendant qu'il tape (« → N versement(s), le dernier de … F le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Il signe du doigt, puis ✍️ Signer et valider</w:t>
            </w:r>
          </w:p>
          <w:p>
            <w:r>
              <w:rPr>
                <w:sz w:val="20"/>
                <w:szCs w:val="20"/>
              </w:rPr>
              <w:t xml:space="preserve">Une dernière question récapitule : le montant, la boutique où il passera payer (adresse, itinéraire, téléphone). Il confirme.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Ce qui se passe</w:t>
            </w:r>
          </w:p>
          <w:p>
            <w:r>
              <w:rPr>
                <w:sz w:val="20"/>
                <w:szCs w:val="20"/>
              </w:rPr>
              <w:t xml:space="preserve">Le devis passe </w:t>
            </w:r>
            <w:r>
              <w:rPr>
                <w:b/>
                <w:bCs/>
                <w:sz w:val="20"/>
                <w:szCs w:val="20"/>
              </w:rPr>
              <w:t xml:space="preserve">✅ Validé</w:t>
            </w:r>
            <w:r>
              <w:rPr>
                <w:sz w:val="20"/>
                <w:szCs w:val="20"/>
              </w:rPr>
              <w:t xml:space="preserve">, le contrat reçoit son </w:t>
            </w:r>
            <w:r>
              <w:rPr>
                <w:b/>
                <w:bCs/>
                <w:sz w:val="20"/>
                <w:szCs w:val="20"/>
              </w:rPr>
              <w:t xml:space="preserve">numéro CTR-année-…</w:t>
            </w:r>
            <w:r>
              <w:rPr>
                <w:sz w:val="20"/>
                <w:szCs w:val="20"/>
              </w:rPr>
              <w:t xml:space="preserve">, et une </w:t>
            </w:r>
            <w:r>
              <w:rPr>
                <w:b/>
                <w:bCs/>
                <w:sz w:val="20"/>
                <w:szCs w:val="20"/>
              </w:rPr>
              <w:t xml:space="preserve">commande en attente</w:t>
            </w:r>
            <w:r>
              <w:rPr>
                <w:sz w:val="20"/>
                <w:szCs w:val="20"/>
              </w:rPr>
              <w:t xml:space="preserve"> part dans la boutique choisie : le vendeur l'encaissera dans 💰 Ventes (chapitre 5). L'installation est programmée </w:t>
            </w:r>
            <w:r>
              <w:rPr>
                <w:b/>
                <w:bCs/>
                <w:sz w:val="20"/>
                <w:szCs w:val="20"/>
              </w:rPr>
              <w:t xml:space="preserve">après le paiement</w:t>
            </w:r>
            <w:r>
              <w:rPr>
                <w:sz w:val="20"/>
                <w:szCs w:val="20"/>
              </w:rPr>
              <w:t xml:space="preserve">.</w:t>
            </w:r>
          </w:p>
        </w:tc>
      </w:tr>
    </w:tbl>
    <w:p>
      <w:pPr>
        <w:spacing w:after="200"/>
      </w:pPr>
    </w:p>
    <w:p>
      <w:pPr>
        <w:keepNext/>
        <w:spacing w:after="100" w:before="240"/>
      </w:pPr>
      <w:r>
        <w:rPr>
          <w:b/>
          <w:bCs/>
          <w:color w:val="0F172A"/>
          <w:sz w:val="23"/>
          <w:szCs w:val="23"/>
        </w:rPr>
        <w:t xml:space="preserve">C. Le cas de la pose seule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Pas de boutique à choisir</w:t>
            </w:r>
          </w:p>
          <w:p>
            <w:r>
              <w:rPr>
                <w:sz w:val="20"/>
                <w:szCs w:val="20"/>
              </w:rPr>
              <w:t xml:space="preserve">Le client a déjà son matériel : BMI ne fait que la pose. Le contrat s'appelle </w:t>
            </w:r>
            <w:r>
              <w:rPr>
                <w:b/>
                <w:bCs/>
                <w:sz w:val="20"/>
                <w:szCs w:val="20"/>
              </w:rPr>
              <w:t xml:space="preserve">« CONTRAT DE PRESTATION DE POSE »</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À la signature</w:t>
            </w:r>
          </w:p>
          <w:p>
            <w:r>
              <w:rPr>
                <w:sz w:val="20"/>
                <w:szCs w:val="20"/>
              </w:rPr>
              <w:t xml:space="preserve">La question dit : « </w:t>
            </w:r>
            <w:r>
              <w:rPr>
                <w:b/>
                <w:bCs/>
                <w:sz w:val="20"/>
                <w:szCs w:val="20"/>
              </w:rPr>
              <w:t xml:space="preserve">70 %</w:t>
            </w:r>
            <w:r>
              <w:rPr>
                <w:sz w:val="20"/>
                <w:szCs w:val="20"/>
              </w:rPr>
              <w:t xml:space="preserve"> du montant sont à régler avant que l'intervention soit programmée, le solde à la réception des travaux (au technicien ou en boutique).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se passe</w:t>
            </w:r>
          </w:p>
          <w:p>
            <w:r>
              <w:rPr>
                <w:sz w:val="20"/>
                <w:szCs w:val="20"/>
              </w:rPr>
              <w:t xml:space="preserve">Le </w:t>
            </w:r>
            <w:r>
              <w:rPr>
                <w:b/>
                <w:bCs/>
                <w:sz w:val="20"/>
                <w:szCs w:val="20"/>
              </w:rPr>
              <w:t xml:space="preserve">chantier</w:t>
            </w:r>
            <w:r>
              <w:rPr>
                <w:sz w:val="20"/>
                <w:szCs w:val="20"/>
              </w:rPr>
              <w:t xml:space="preserve"> et sa </w:t>
            </w:r>
            <w:r>
              <w:rPr>
                <w:b/>
                <w:bCs/>
                <w:sz w:val="20"/>
                <w:szCs w:val="20"/>
              </w:rPr>
              <w:t xml:space="preserve">dette</w:t>
            </w:r>
            <w:r>
              <w:rPr>
                <w:sz w:val="20"/>
                <w:szCs w:val="20"/>
              </w:rPr>
              <w:t xml:space="preserve"> naissent tout de suite. Les 70 % s'encaissent dans 🧾 Commandes de la boutique du devis ou depuis le chantier (🏠 Clients installés) ; </w:t>
            </w:r>
            <w:r>
              <w:rPr>
                <w:b/>
                <w:bCs/>
                <w:sz w:val="20"/>
                <w:szCs w:val="20"/>
              </w:rPr>
              <w:t xml:space="preserve">on ne peut pas programmer l'intervention avant</w:t>
            </w:r>
            <w:r>
              <w:rPr>
                <w:sz w:val="20"/>
                <w:szCs w:val="20"/>
              </w:rPr>
              <w:t xml:space="preserve"> (chapitre 15).</w:t>
            </w:r>
          </w:p>
        </w:tc>
      </w:tr>
    </w:tbl>
    <w:p>
      <w:pPr>
        <w:spacing w:after="200"/>
      </w:pPr>
    </w:p>
    <w:p>
      <w:pPr>
        <w:keepNext/>
        <w:spacing w:after="100" w:before="240"/>
      </w:pPr>
      <w:r>
        <w:rPr>
          <w:b/>
          <w:bCs/>
          <w:color w:val="0F172A"/>
          <w:sz w:val="23"/>
          <w:szCs w:val="23"/>
        </w:rPr>
        <w:t xml:space="preserve">D. Faire signer en boutique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est en face de vous, sans l'application</w:t>
            </w:r>
          </w:p>
          <w:p>
            <w:r>
              <w:rPr>
                <w:sz w:val="20"/>
                <w:szCs w:val="20"/>
              </w:rPr>
              <w:t xml:space="preserve">📋 Tous les devis → le devis </w:t>
            </w:r>
            <w:r>
              <w:rPr>
                <w:b/>
                <w:bCs/>
                <w:sz w:val="20"/>
                <w:szCs w:val="20"/>
              </w:rPr>
              <w:t xml:space="preserve">Proposé</w:t>
            </w:r>
            <w:r>
              <w:rPr>
                <w:sz w:val="20"/>
                <w:szCs w:val="20"/>
              </w:rPr>
              <w:t xml:space="preserve"> → cadre « Le client est en boutique et n'utilise pas l'application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Signature à l'écran : ✍️ Faire signer ici</w:t>
            </w:r>
          </w:p>
          <w:p>
            <w:r>
              <w:rPr>
                <w:sz w:val="20"/>
                <w:szCs w:val="20"/>
              </w:rPr>
              <w:t xml:space="preserve">Le contrat s'affiche sur votre appareil. Pour un devis d'installation, choisir </w:t>
            </w:r>
            <w:r>
              <w:rPr>
                <w:b/>
                <w:bCs/>
                <w:sz w:val="20"/>
                <w:szCs w:val="20"/>
              </w:rPr>
              <w:t xml:space="preserve">« Le client paiera à : »</w:t>
            </w:r>
            <w:r>
              <w:rPr>
                <w:sz w:val="20"/>
                <w:szCs w:val="20"/>
              </w:rPr>
              <w:t xml:space="preserve">. Remplir le plan de règlement s'il reste un solde. Le client signe du doigt, puis </w:t>
            </w:r>
            <w:r>
              <w:rPr>
                <w:b/>
                <w:bCs/>
                <w:sz w:val="20"/>
                <w:szCs w:val="20"/>
              </w:rPr>
              <w:t xml:space="preserve">✍️ Enregistrer la signature et valider</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Signature sur papier : 🖨 Imprimer pour signature papier</w:t>
            </w:r>
          </w:p>
          <w:p>
            <w:r>
              <w:rPr>
                <w:sz w:val="20"/>
                <w:szCs w:val="20"/>
              </w:rPr>
              <w:t xml:space="preserve">Le contrat complet s'imprime, cases vides. </w:t>
            </w:r>
            <w:r>
              <w:rPr>
                <w:b/>
                <w:bCs/>
                <w:sz w:val="20"/>
                <w:szCs w:val="20"/>
              </w:rPr>
              <w:t xml:space="preserve">Son numéro est attribué dès l'impression</w:t>
            </w:r>
            <w:r>
              <w:rPr>
                <w:sz w:val="20"/>
                <w:szCs w:val="20"/>
              </w:rPr>
              <w:t xml:space="preserve"> et gardé : le papier et l'application portent le même.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Puis 📝 Signé sur papier</w:t>
            </w:r>
          </w:p>
          <w:p>
            <w:r>
              <w:rPr>
                <w:sz w:val="20"/>
                <w:szCs w:val="20"/>
              </w:rPr>
              <w:t xml:space="preserve">Une fois le papier signé : choisir la boutique de paiement, le plan de règlement, puis </w:t>
            </w:r>
            <w:r>
              <w:rPr>
                <w:b/>
                <w:bCs/>
                <w:sz w:val="20"/>
                <w:szCs w:val="20"/>
              </w:rPr>
              <w:t xml:space="preserve">📝 Confirmer la signature papier et valider</w:t>
            </w:r>
            <w:r>
              <w:rPr>
                <w:sz w:val="20"/>
                <w:szCs w:val="20"/>
              </w:rPr>
              <w:t xml:space="preserve">. </w:t>
            </w:r>
            <w:r>
              <w:rPr>
                <w:b/>
                <w:bCs/>
                <w:sz w:val="20"/>
                <w:szCs w:val="20"/>
              </w:rPr>
              <w:t xml:space="preserve">L'original signé reste archivé à la boutique.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La trace</w:t>
            </w:r>
          </w:p>
          <w:p>
            <w:r>
              <w:rPr>
                <w:sz w:val="20"/>
                <w:szCs w:val="20"/>
              </w:rPr>
              <w:t xml:space="preserve">Le contrat porte « Signé en boutique X, devant Y » ou « Signé sur papier — original archivé à X (reçu par Y) ». Dans la liste : pastille </w:t>
            </w:r>
            <w:r>
              <w:rPr>
                <w:b/>
                <w:bCs/>
                <w:sz w:val="20"/>
                <w:szCs w:val="20"/>
              </w:rPr>
              <w:t xml:space="preserve">🏪 Signé en boutique</w:t>
            </w:r>
            <w:r>
              <w:rPr>
                <w:sz w:val="20"/>
                <w:szCs w:val="20"/>
              </w:rPr>
              <w:t xml:space="preserve"> ou </w:t>
            </w:r>
            <w:r>
              <w:rPr>
                <w:b/>
                <w:bCs/>
                <w:sz w:val="20"/>
                <w:szCs w:val="20"/>
              </w:rPr>
              <w:t xml:space="preserve">📝 Signé sur papier</w:t>
            </w:r>
            <w:r>
              <w:rPr>
                <w:sz w:val="20"/>
                <w:szCs w:val="20"/>
              </w:rPr>
              <w:t xml:space="preserve">.</w:t>
            </w:r>
          </w:p>
        </w:tc>
      </w:tr>
    </w:tbl>
    <w:p>
      <w:pPr>
        <w:spacing w:after="200"/>
      </w:pPr>
    </w:p>
    <w:p>
      <w:pPr>
        <w:keepNext/>
        <w:spacing w:after="100" w:before="240"/>
      </w:pPr>
      <w:r>
        <w:rPr>
          <w:b/>
          <w:bCs/>
          <w:color w:val="0F172A"/>
          <w:sz w:val="23"/>
          <w:szCs w:val="23"/>
        </w:rPr>
        <w:t xml:space="preserve">E. Accepter ou rejeter le plan de règlement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 devis dans 📋 Tous les devis</w:t>
            </w:r>
          </w:p>
          <w:p>
            <w:r>
              <w:rPr>
                <w:sz w:val="20"/>
                <w:szCs w:val="20"/>
              </w:rPr>
              <w:t xml:space="preserve">Le cadre </w:t>
            </w:r>
            <w:r>
              <w:rPr>
                <w:b/>
                <w:bCs/>
                <w:sz w:val="20"/>
                <w:szCs w:val="20"/>
              </w:rPr>
              <w:t xml:space="preserve">« 💰 Plan de règlement proposé par le client — en attente »</w:t>
            </w:r>
            <w:r>
              <w:rPr>
                <w:sz w:val="20"/>
                <w:szCs w:val="20"/>
              </w:rPr>
              <w:t xml:space="preserve"> donne le solde concerné, le plan en une phrase, et </w:t>
            </w:r>
            <w:r>
              <w:rPr>
                <w:b/>
                <w:bCs/>
                <w:sz w:val="20"/>
                <w:szCs w:val="20"/>
              </w:rPr>
              <w:t xml:space="preserve">ce que le contrat prévoyait</w:t>
            </w:r>
            <w:r>
              <w:rPr>
                <w:sz w:val="20"/>
                <w:szCs w:val="20"/>
              </w:rPr>
              <w:t xml:space="preserve"> (« Contrat : 70 % avant les travaux, le solde à la signature du procès-verbal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Accepter</w:t>
            </w:r>
          </w:p>
          <w:p>
            <w:r>
              <w:rPr>
                <w:sz w:val="20"/>
                <w:szCs w:val="20"/>
              </w:rPr>
              <w:t xml:space="preserve">La question répète le plan : « Le client sera engagé sur cet échéancier.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Rejeter</w:t>
            </w:r>
          </w:p>
          <w:p>
            <w:r>
              <w:rPr>
                <w:sz w:val="20"/>
                <w:szCs w:val="20"/>
              </w:rPr>
              <w:t xml:space="preserve">Un motif est demandé : </w:t>
            </w:r>
            <w:r>
              <w:rPr>
                <w:b/>
                <w:bCs/>
                <w:sz w:val="20"/>
                <w:szCs w:val="20"/>
              </w:rPr>
              <w:t xml:space="preserve">le client le lit</w:t>
            </w:r>
            <w:r>
              <w:rPr>
                <w:sz w:val="20"/>
                <w:szCs w:val="20"/>
              </w:rPr>
              <w:t xml:space="preserve"> dans son espace, et se rapproche de son commercial pour convenir d'un autre échéancier.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que voit le client</w:t>
            </w:r>
          </w:p>
          <w:p>
            <w:r>
              <w:rPr>
                <w:sz w:val="20"/>
                <w:szCs w:val="20"/>
              </w:rPr>
              <w:t xml:space="preserve">« ⏳ En attente de l'accord de BMI TOGO », puis « Prochain versement : … F le … » (en rouge « ⚠ Versement en retard » si la date est passée), jusqu'à « ✅ Soldé — merci ! ».</w:t>
            </w:r>
          </w:p>
        </w:tc>
      </w:tr>
    </w:tbl>
    <w:p>
      <w:pPr>
        <w:spacing w:after="200"/>
      </w:pPr>
    </w:p>
    <w:p>
      <w:pPr>
        <w:keepNext/>
        <w:spacing w:after="100" w:before="240"/>
      </w:pPr>
      <w:r>
        <w:rPr>
          <w:b/>
          <w:bCs/>
          <w:color w:val="0F172A"/>
          <w:sz w:val="23"/>
          <w:szCs w:val="23"/>
        </w:rPr>
        <w:t xml:space="preserve">F. Retrouver et télécharger un contrat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Contrats</w:t>
            </w:r>
          </w:p>
          <w:p>
            <w:r>
              <w:rPr>
                <w:sz w:val="20"/>
                <w:szCs w:val="20"/>
              </w:rPr>
              <w:t xml:space="preserve">Chaque ligne : le numéro, le client, le type (installation solaire, motorisation portail/garage, ou la catégorie), « Signé le … », « par … », le montant.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Voir le contrat</w:t>
            </w:r>
          </w:p>
          <w:p>
            <w:r>
              <w:rPr>
                <w:sz w:val="20"/>
                <w:szCs w:val="20"/>
              </w:rPr>
              <w:t xml:space="preserve">S'ouvre si le règlement est </w:t>
            </w:r>
            <w:r>
              <w:rPr>
                <w:b/>
                <w:bCs/>
                <w:sz w:val="20"/>
                <w:szCs w:val="20"/>
              </w:rPr>
              <w:t xml:space="preserve">soldé</w:t>
            </w:r>
            <w:r>
              <w:rPr>
                <w:sz w:val="20"/>
                <w:szCs w:val="20"/>
              </w:rPr>
              <w:t xml:space="preserve"> (l'administrateur, toujours). Sinon, un message dit pourquoi : le client n'est pas encore passé payer.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Voir le PV</w:t>
            </w:r>
          </w:p>
          <w:p>
            <w:r>
              <w:rPr>
                <w:sz w:val="20"/>
                <w:szCs w:val="20"/>
              </w:rPr>
              <w:t xml:space="preserve">Apparaît quand le procès-verbal de réception est signé ; même règle de paiement.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 Enregistrer ma signature / Modifier ma signature</w:t>
            </w:r>
          </w:p>
        </w:tc>
        <w:tc>
          <w:tcPr>
            <w:tcW w:type="dxa" w:w="2300"/>
            <w:tcMar>
              <w:top w:type="dxa" w:w="100"/>
              <w:left w:type="dxa" w:w="140"/>
              <w:bottom w:type="dxa" w:w="100"/>
              <w:right w:type="dxa" w:w="140"/>
            </w:tcMar>
          </w:tcPr>
          <w:p>
            <w:r>
              <w:rPr>
                <w:sz w:val="19"/>
                <w:szCs w:val="19"/>
              </w:rPr>
              <w:t xml:space="preserve">📄 Contrats</w:t>
            </w:r>
          </w:p>
        </w:tc>
        <w:tc>
          <w:tcPr>
            <w:tcW w:type="dxa" w:w="4200"/>
            <w:tcMar>
              <w:top w:type="dxa" w:w="100"/>
              <w:left w:type="dxa" w:w="140"/>
              <w:bottom w:type="dxa" w:w="100"/>
              <w:right w:type="dxa" w:w="140"/>
            </w:tcMar>
          </w:tcPr>
          <w:p>
            <w:r>
              <w:rPr>
                <w:sz w:val="19"/>
                <w:szCs w:val="19"/>
              </w:rPr>
              <w:t xml:space="preserve">Enregistre la signature personnelle, utilisée sur tous vos contrats et devis.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Voir le contrat</w:t>
            </w:r>
          </w:p>
        </w:tc>
        <w:tc>
          <w:tcPr>
            <w:tcW w:type="dxa" w:w="2300"/>
            <w:shd w:fill="F8FAFC" w:color="auto" w:val="clear"/>
            <w:tcMar>
              <w:top w:type="dxa" w:w="100"/>
              <w:left w:type="dxa" w:w="140"/>
              <w:bottom w:type="dxa" w:w="100"/>
              <w:right w:type="dxa" w:w="140"/>
            </w:tcMar>
          </w:tcPr>
          <w:p>
            <w:r>
              <w:rPr>
                <w:sz w:val="19"/>
                <w:szCs w:val="19"/>
              </w:rPr>
              <w:t xml:space="preserve">📄 Contrats</w:t>
            </w:r>
          </w:p>
        </w:tc>
        <w:tc>
          <w:tcPr>
            <w:tcW w:type="dxa" w:w="4200"/>
            <w:shd w:fill="F8FAFC" w:color="auto" w:val="clear"/>
            <w:tcMar>
              <w:top w:type="dxa" w:w="100"/>
              <w:left w:type="dxa" w:w="140"/>
              <w:bottom w:type="dxa" w:w="100"/>
              <w:right w:type="dxa" w:w="140"/>
            </w:tcMar>
          </w:tcPr>
          <w:p>
            <w:r>
              <w:rPr>
                <w:sz w:val="19"/>
                <w:szCs w:val="19"/>
              </w:rPr>
              <w:t xml:space="preserve">Ouvre le contrat imprimable, une fois le règlement soldé.</w:t>
            </w:r>
          </w:p>
        </w:tc>
      </w:tr>
      <w:tr>
        <w:trPr>
          <w:cantSplit/>
        </w:trPr>
        <w:tc>
          <w:tcPr>
            <w:tcW w:type="dxa" w:w="2800"/>
            <w:tcMar>
              <w:top w:type="dxa" w:w="100"/>
              <w:left w:type="dxa" w:w="140"/>
              <w:bottom w:type="dxa" w:w="100"/>
              <w:right w:type="dxa" w:w="140"/>
            </w:tcMar>
          </w:tcPr>
          <w:p>
            <w:r>
              <w:rPr>
                <w:sz w:val="19"/>
                <w:szCs w:val="19"/>
              </w:rPr>
              <w:t xml:space="preserve">📄 Voir le PV</w:t>
            </w:r>
          </w:p>
        </w:tc>
        <w:tc>
          <w:tcPr>
            <w:tcW w:type="dxa" w:w="2300"/>
            <w:tcMar>
              <w:top w:type="dxa" w:w="100"/>
              <w:left w:type="dxa" w:w="140"/>
              <w:bottom w:type="dxa" w:w="100"/>
              <w:right w:type="dxa" w:w="140"/>
            </w:tcMar>
          </w:tcPr>
          <w:p>
            <w:r>
              <w:rPr>
                <w:sz w:val="19"/>
                <w:szCs w:val="19"/>
              </w:rPr>
              <w:t xml:space="preserve">📄 Contrats</w:t>
            </w:r>
          </w:p>
        </w:tc>
        <w:tc>
          <w:tcPr>
            <w:tcW w:type="dxa" w:w="4200"/>
            <w:tcMar>
              <w:top w:type="dxa" w:w="100"/>
              <w:left w:type="dxa" w:w="140"/>
              <w:bottom w:type="dxa" w:w="100"/>
              <w:right w:type="dxa" w:w="140"/>
            </w:tcMar>
          </w:tcPr>
          <w:p>
            <w:r>
              <w:rPr>
                <w:sz w:val="19"/>
                <w:szCs w:val="19"/>
              </w:rPr>
              <w:t xml:space="preserve">Ouvre le procès-verbal de réception signé, une fois soldé.</w:t>
            </w:r>
          </w:p>
        </w:tc>
      </w:tr>
      <w:tr>
        <w:trPr>
          <w:cantSplit/>
        </w:trPr>
        <w:tc>
          <w:tcPr>
            <w:tcW w:type="dxa" w:w="2800"/>
            <w:shd w:fill="F8FAFC" w:color="auto" w:val="clear"/>
            <w:tcMar>
              <w:top w:type="dxa" w:w="100"/>
              <w:left w:type="dxa" w:w="140"/>
              <w:bottom w:type="dxa" w:w="100"/>
              <w:right w:type="dxa" w:w="140"/>
            </w:tcMar>
          </w:tcPr>
          <w:p>
            <w:r>
              <w:rPr>
                <w:sz w:val="19"/>
                <w:szCs w:val="19"/>
              </w:rPr>
              <w:t xml:space="preserve">✅ JE VALIDE</w:t>
            </w:r>
          </w:p>
        </w:tc>
        <w:tc>
          <w:tcPr>
            <w:tcW w:type="dxa" w:w="2300"/>
            <w:shd w:fill="F8FAFC" w:color="auto" w:val="clear"/>
            <w:tcMar>
              <w:top w:type="dxa" w:w="100"/>
              <w:left w:type="dxa" w:w="140"/>
              <w:bottom w:type="dxa" w:w="100"/>
              <w:right w:type="dxa" w:w="140"/>
            </w:tcMar>
          </w:tcPr>
          <w:p>
            <w:r>
              <w:rPr>
                <w:sz w:val="19"/>
                <w:szCs w:val="19"/>
              </w:rPr>
              <w:t xml:space="preserve">Espace client</w:t>
            </w:r>
          </w:p>
        </w:tc>
        <w:tc>
          <w:tcPr>
            <w:tcW w:type="dxa" w:w="4200"/>
            <w:shd w:fill="F8FAFC" w:color="auto" w:val="clear"/>
            <w:tcMar>
              <w:top w:type="dxa" w:w="100"/>
              <w:left w:type="dxa" w:w="140"/>
              <w:bottom w:type="dxa" w:w="100"/>
              <w:right w:type="dxa" w:w="140"/>
            </w:tcMar>
          </w:tcPr>
          <w:p>
            <w:r>
              <w:rPr>
                <w:sz w:val="19"/>
                <w:szCs w:val="19"/>
              </w:rPr>
              <w:t xml:space="preserve">Ouvre le contrat à lire et à signer.</w:t>
            </w:r>
          </w:p>
        </w:tc>
      </w:tr>
      <w:tr>
        <w:trPr>
          <w:cantSplit/>
        </w:trPr>
        <w:tc>
          <w:tcPr>
            <w:tcW w:type="dxa" w:w="2800"/>
            <w:tcMar>
              <w:top w:type="dxa" w:w="100"/>
              <w:left w:type="dxa" w:w="140"/>
              <w:bottom w:type="dxa" w:w="100"/>
              <w:right w:type="dxa" w:w="140"/>
            </w:tcMar>
          </w:tcPr>
          <w:p>
            <w:r>
              <w:rPr>
                <w:sz w:val="19"/>
                <w:szCs w:val="19"/>
              </w:rPr>
              <w:t xml:space="preserve">✍️ Signer et valider</w:t>
            </w:r>
          </w:p>
        </w:tc>
        <w:tc>
          <w:tcPr>
            <w:tcW w:type="dxa" w:w="2300"/>
            <w:tcMar>
              <w:top w:type="dxa" w:w="100"/>
              <w:left w:type="dxa" w:w="140"/>
              <w:bottom w:type="dxa" w:w="100"/>
              <w:right w:type="dxa" w:w="140"/>
            </w:tcMar>
          </w:tcPr>
          <w:p>
            <w:r>
              <w:rPr>
                <w:sz w:val="19"/>
                <w:szCs w:val="19"/>
              </w:rPr>
              <w:t xml:space="preserve">Espace client</w:t>
            </w:r>
          </w:p>
        </w:tc>
        <w:tc>
          <w:tcPr>
            <w:tcW w:type="dxa" w:w="4200"/>
            <w:tcMar>
              <w:top w:type="dxa" w:w="100"/>
              <w:left w:type="dxa" w:w="140"/>
              <w:bottom w:type="dxa" w:w="100"/>
              <w:right w:type="dxa" w:w="140"/>
            </w:tcMar>
          </w:tcPr>
          <w:p>
            <w:r>
              <w:rPr>
                <w:sz w:val="19"/>
                <w:szCs w:val="19"/>
              </w:rPr>
              <w:t xml:space="preserve">Enregistre la signature et le plan, valide le devis.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J'accepte et je re-signe</w:t>
            </w:r>
          </w:p>
        </w:tc>
        <w:tc>
          <w:tcPr>
            <w:tcW w:type="dxa" w:w="2300"/>
            <w:shd w:fill="F8FAFC" w:color="auto" w:val="clear"/>
            <w:tcMar>
              <w:top w:type="dxa" w:w="100"/>
              <w:left w:type="dxa" w:w="140"/>
              <w:bottom w:type="dxa" w:w="100"/>
              <w:right w:type="dxa" w:w="140"/>
            </w:tcMar>
          </w:tcPr>
          <w:p>
            <w:r>
              <w:rPr>
                <w:sz w:val="19"/>
                <w:szCs w:val="19"/>
              </w:rPr>
              <w:t xml:space="preserve">Espace client</w:t>
            </w:r>
          </w:p>
        </w:tc>
        <w:tc>
          <w:tcPr>
            <w:tcW w:type="dxa" w:w="4200"/>
            <w:shd w:fill="F8FAFC" w:color="auto" w:val="clear"/>
            <w:tcMar>
              <w:top w:type="dxa" w:w="100"/>
              <w:left w:type="dxa" w:w="140"/>
              <w:bottom w:type="dxa" w:w="100"/>
              <w:right w:type="dxa" w:w="140"/>
            </w:tcMar>
          </w:tcPr>
          <w:p>
            <w:r>
              <w:rPr>
                <w:sz w:val="19"/>
                <w:szCs w:val="19"/>
              </w:rPr>
              <w:t xml:space="preserve">Pour un devis signé puis corrigé : re-signature, même numéro de contrat.</w:t>
            </w:r>
          </w:p>
        </w:tc>
      </w:tr>
      <w:tr>
        <w:trPr>
          <w:cantSplit/>
        </w:trPr>
        <w:tc>
          <w:tcPr>
            <w:tcW w:type="dxa" w:w="2800"/>
            <w:tcMar>
              <w:top w:type="dxa" w:w="100"/>
              <w:left w:type="dxa" w:w="140"/>
              <w:bottom w:type="dxa" w:w="100"/>
              <w:right w:type="dxa" w:w="140"/>
            </w:tcMar>
          </w:tcPr>
          <w:p>
            <w:r>
              <w:rPr>
                <w:sz w:val="19"/>
                <w:szCs w:val="19"/>
              </w:rPr>
              <w:t xml:space="preserve">✍️ Faire signer ici</w:t>
            </w:r>
          </w:p>
        </w:tc>
        <w:tc>
          <w:tcPr>
            <w:tcW w:type="dxa" w:w="2300"/>
            <w:tcMar>
              <w:top w:type="dxa" w:w="100"/>
              <w:left w:type="dxa" w:w="140"/>
              <w:bottom w:type="dxa" w:w="100"/>
              <w:right w:type="dxa" w:w="140"/>
            </w:tcMar>
          </w:tcPr>
          <w:p>
            <w:r>
              <w:rPr>
                <w:sz w:val="19"/>
                <w:szCs w:val="19"/>
              </w:rPr>
              <w:t xml:space="preserve">📋 Tous les devis</w:t>
            </w:r>
          </w:p>
        </w:tc>
        <w:tc>
          <w:tcPr>
            <w:tcW w:type="dxa" w:w="4200"/>
            <w:tcMar>
              <w:top w:type="dxa" w:w="100"/>
              <w:left w:type="dxa" w:w="140"/>
              <w:bottom w:type="dxa" w:w="100"/>
              <w:right w:type="dxa" w:w="140"/>
            </w:tcMar>
          </w:tcPr>
          <w:p>
            <w:r>
              <w:rPr>
                <w:sz w:val="19"/>
                <w:szCs w:val="19"/>
              </w:rPr>
              <w:t xml:space="preserve">Signature du client sur votre appareil (administrateur principal).</w:t>
            </w:r>
          </w:p>
        </w:tc>
      </w:tr>
      <w:tr>
        <w:trPr>
          <w:cantSplit/>
        </w:trPr>
        <w:tc>
          <w:tcPr>
            <w:tcW w:type="dxa" w:w="2800"/>
            <w:shd w:fill="F8FAFC" w:color="auto" w:val="clear"/>
            <w:tcMar>
              <w:top w:type="dxa" w:w="100"/>
              <w:left w:type="dxa" w:w="140"/>
              <w:bottom w:type="dxa" w:w="100"/>
              <w:right w:type="dxa" w:w="140"/>
            </w:tcMar>
          </w:tcPr>
          <w:p>
            <w:r>
              <w:rPr>
                <w:sz w:val="19"/>
                <w:szCs w:val="19"/>
              </w:rPr>
              <w:t xml:space="preserve">🖨 Imprimer pour signature papier</w:t>
            </w:r>
          </w:p>
        </w:tc>
        <w:tc>
          <w:tcPr>
            <w:tcW w:type="dxa" w:w="2300"/>
            <w:shd w:fill="F8FAFC" w:color="auto" w:val="clear"/>
            <w:tcMar>
              <w:top w:type="dxa" w:w="100"/>
              <w:left w:type="dxa" w:w="140"/>
              <w:bottom w:type="dxa" w:w="100"/>
              <w:right w:type="dxa" w:w="140"/>
            </w:tcMar>
          </w:tcPr>
          <w:p>
            <w:r>
              <w:rPr>
                <w:sz w:val="19"/>
                <w:szCs w:val="19"/>
              </w:rPr>
              <w:t xml:space="preserve">📋 Tous les devis</w:t>
            </w:r>
          </w:p>
        </w:tc>
        <w:tc>
          <w:tcPr>
            <w:tcW w:type="dxa" w:w="4200"/>
            <w:shd w:fill="F8FAFC" w:color="auto" w:val="clear"/>
            <w:tcMar>
              <w:top w:type="dxa" w:w="100"/>
              <w:left w:type="dxa" w:w="140"/>
              <w:bottom w:type="dxa" w:w="100"/>
              <w:right w:type="dxa" w:w="140"/>
            </w:tcMar>
          </w:tcPr>
          <w:p>
            <w:r>
              <w:rPr>
                <w:sz w:val="19"/>
                <w:szCs w:val="19"/>
              </w:rPr>
              <w:t xml:space="preserve">Imprime le contrat et lui attribue son numéro.</w:t>
            </w:r>
          </w:p>
        </w:tc>
      </w:tr>
      <w:tr>
        <w:trPr>
          <w:cantSplit/>
        </w:trPr>
        <w:tc>
          <w:tcPr>
            <w:tcW w:type="dxa" w:w="2800"/>
            <w:tcMar>
              <w:top w:type="dxa" w:w="100"/>
              <w:left w:type="dxa" w:w="140"/>
              <w:bottom w:type="dxa" w:w="100"/>
              <w:right w:type="dxa" w:w="140"/>
            </w:tcMar>
          </w:tcPr>
          <w:p>
            <w:r>
              <w:rPr>
                <w:sz w:val="19"/>
                <w:szCs w:val="19"/>
              </w:rPr>
              <w:t xml:space="preserve">📝 Signé sur papier</w:t>
            </w:r>
          </w:p>
        </w:tc>
        <w:tc>
          <w:tcPr>
            <w:tcW w:type="dxa" w:w="2300"/>
            <w:tcMar>
              <w:top w:type="dxa" w:w="100"/>
              <w:left w:type="dxa" w:w="140"/>
              <w:bottom w:type="dxa" w:w="100"/>
              <w:right w:type="dxa" w:w="140"/>
            </w:tcMar>
          </w:tcPr>
          <w:p>
            <w:r>
              <w:rPr>
                <w:sz w:val="19"/>
                <w:szCs w:val="19"/>
              </w:rPr>
              <w:t xml:space="preserve">📋 Tous les devis</w:t>
            </w:r>
          </w:p>
        </w:tc>
        <w:tc>
          <w:tcPr>
            <w:tcW w:type="dxa" w:w="4200"/>
            <w:tcMar>
              <w:top w:type="dxa" w:w="100"/>
              <w:left w:type="dxa" w:w="140"/>
              <w:bottom w:type="dxa" w:w="100"/>
              <w:right w:type="dxa" w:w="140"/>
            </w:tcMar>
          </w:tcPr>
          <w:p>
            <w:r>
              <w:rPr>
                <w:sz w:val="19"/>
                <w:szCs w:val="19"/>
              </w:rPr>
              <w:t xml:space="preserve">Enregistre qu'un papier a été signé ; l'original reste à la boutique.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Accepter / ❌ Rejeter</w:t>
            </w:r>
          </w:p>
        </w:tc>
        <w:tc>
          <w:tcPr>
            <w:tcW w:type="dxa" w:w="2300"/>
            <w:shd w:fill="F8FAFC" w:color="auto" w:val="clear"/>
            <w:tcMar>
              <w:top w:type="dxa" w:w="100"/>
              <w:left w:type="dxa" w:w="140"/>
              <w:bottom w:type="dxa" w:w="100"/>
              <w:right w:type="dxa" w:w="140"/>
            </w:tcMar>
          </w:tcPr>
          <w:p>
            <w:r>
              <w:rPr>
                <w:sz w:val="19"/>
                <w:szCs w:val="19"/>
              </w:rPr>
              <w:t xml:space="preserve">📋 Tous les devis</w:t>
            </w:r>
          </w:p>
        </w:tc>
        <w:tc>
          <w:tcPr>
            <w:tcW w:type="dxa" w:w="4200"/>
            <w:shd w:fill="F8FAFC" w:color="auto" w:val="clear"/>
            <w:tcMar>
              <w:top w:type="dxa" w:w="100"/>
              <w:left w:type="dxa" w:w="140"/>
              <w:bottom w:type="dxa" w:w="100"/>
              <w:right w:type="dxa" w:w="140"/>
            </w:tcMar>
          </w:tcPr>
          <w:p>
            <w:r>
              <w:rPr>
                <w:sz w:val="19"/>
                <w:szCs w:val="19"/>
              </w:rPr>
              <w:t xml:space="preserve">Décide du plan de règlement (administrateur principal).</w:t>
            </w:r>
          </w:p>
        </w:tc>
      </w:tr>
      <w:tr>
        <w:trPr>
          <w:cantSplit/>
        </w:trPr>
        <w:tc>
          <w:tcPr>
            <w:tcW w:type="dxa" w:w="2800"/>
            <w:tcMar>
              <w:top w:type="dxa" w:w="100"/>
              <w:left w:type="dxa" w:w="140"/>
              <w:bottom w:type="dxa" w:w="100"/>
              <w:right w:type="dxa" w:w="140"/>
            </w:tcMar>
          </w:tcPr>
          <w:p>
            <w:r>
              <w:rPr>
                <w:sz w:val="19"/>
                <w:szCs w:val="19"/>
              </w:rPr>
              <w:t xml:space="preserve">📄 Télécharger mon contrat</w:t>
            </w:r>
          </w:p>
        </w:tc>
        <w:tc>
          <w:tcPr>
            <w:tcW w:type="dxa" w:w="2300"/>
            <w:tcMar>
              <w:top w:type="dxa" w:w="100"/>
              <w:left w:type="dxa" w:w="140"/>
              <w:bottom w:type="dxa" w:w="100"/>
              <w:right w:type="dxa" w:w="140"/>
            </w:tcMar>
          </w:tcPr>
          <w:p>
            <w:r>
              <w:rPr>
                <w:sz w:val="19"/>
                <w:szCs w:val="19"/>
              </w:rPr>
              <w:t xml:space="preserve">Espace client</w:t>
            </w:r>
          </w:p>
        </w:tc>
        <w:tc>
          <w:tcPr>
            <w:tcW w:type="dxa" w:w="4200"/>
            <w:tcMar>
              <w:top w:type="dxa" w:w="100"/>
              <w:left w:type="dxa" w:w="140"/>
              <w:bottom w:type="dxa" w:w="100"/>
              <w:right w:type="dxa" w:w="140"/>
            </w:tcMar>
          </w:tcPr>
          <w:p>
            <w:r>
              <w:rPr>
                <w:sz w:val="19"/>
                <w:szCs w:val="19"/>
              </w:rPr>
              <w:t xml:space="preserve">Le client télécharge son contrat une fois payé.</w:t>
            </w:r>
          </w:p>
        </w:tc>
      </w:tr>
    </w:tbl>
    <w:p>
      <w:pPr>
        <w:spacing w:after="200"/>
      </w:pPr>
    </w:p>
    <w:p>
      <w:pPr>
        <w:keepNext/>
        <w:spacing w:after="100" w:before="240"/>
      </w:pPr>
      <w:r>
        <w:rPr>
          <w:b/>
          <w:bCs/>
          <w:color w:val="0F172A"/>
          <w:sz w:val="23"/>
          <w:szCs w:val="23"/>
        </w:rPr>
        <w:t xml:space="preserve">Les pastilles d'un contrat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Pastille</w:t>
            </w:r>
          </w:p>
        </w:tc>
        <w:tc>
          <w:tcPr>
            <w:tcW w:type="dxa" w:w="6200"/>
            <w:shd w:fill="DBEAFE" w:color="auto" w:val="clear"/>
            <w:tcMar>
              <w:top w:type="dxa" w:w="100"/>
              <w:left w:type="dxa" w:w="140"/>
              <w:bottom w:type="dxa" w:w="100"/>
              <w:right w:type="dxa" w:w="140"/>
            </w:tcMar>
          </w:tcPr>
          <w:p>
            <w:r>
              <w:rPr>
                <w:b/>
                <w:bCs/>
                <w:color w:val="1E3A8A"/>
                <w:sz w:val="19"/>
                <w:szCs w:val="19"/>
              </w:rPr>
              <w:t xml:space="preserve">Ce qu'elle dit</w:t>
            </w:r>
          </w:p>
        </w:tc>
      </w:tr>
      <w:tr>
        <w:trPr>
          <w:cantSplit/>
        </w:trPr>
        <w:tc>
          <w:tcPr>
            <w:tcW w:type="dxa" w:w="3100"/>
            <w:tcMar>
              <w:top w:type="dxa" w:w="100"/>
              <w:left w:type="dxa" w:w="140"/>
              <w:bottom w:type="dxa" w:w="100"/>
              <w:right w:type="dxa" w:w="140"/>
            </w:tcMar>
          </w:tcPr>
          <w:p>
            <w:r>
              <w:rPr>
                <w:sz w:val="19"/>
                <w:szCs w:val="19"/>
              </w:rPr>
              <w:t xml:space="preserve">En attente de paiement (ambre)</w:t>
            </w:r>
          </w:p>
        </w:tc>
        <w:tc>
          <w:tcPr>
            <w:tcW w:type="dxa" w:w="6200"/>
            <w:tcMar>
              <w:top w:type="dxa" w:w="100"/>
              <w:left w:type="dxa" w:w="140"/>
              <w:bottom w:type="dxa" w:w="100"/>
              <w:right w:type="dxa" w:w="140"/>
            </w:tcMar>
          </w:tcPr>
          <w:p>
            <w:r>
              <w:rPr>
                <w:sz w:val="19"/>
                <w:szCs w:val="19"/>
              </w:rPr>
              <w:t xml:space="preserve">Le règlement n'est pas soldé : pour un devis d'installation, il n'est pas encore encaissé ; pour une pose seule, sa dette n'est pas à zéro.</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Signé sur papier</w:t>
            </w:r>
          </w:p>
        </w:tc>
        <w:tc>
          <w:tcPr>
            <w:tcW w:type="dxa" w:w="6200"/>
            <w:shd w:fill="F8FAFC" w:color="auto" w:val="clear"/>
            <w:tcMar>
              <w:top w:type="dxa" w:w="100"/>
              <w:left w:type="dxa" w:w="140"/>
              <w:bottom w:type="dxa" w:w="100"/>
              <w:right w:type="dxa" w:w="140"/>
            </w:tcMar>
          </w:tcPr>
          <w:p>
            <w:r>
              <w:rPr>
                <w:sz w:val="19"/>
                <w:szCs w:val="19"/>
              </w:rPr>
              <w:t xml:space="preserve">L'original est archivé à la boutique indiquée (au survol).</w:t>
            </w:r>
          </w:p>
        </w:tc>
      </w:tr>
      <w:tr>
        <w:trPr>
          <w:cantSplit/>
        </w:trPr>
        <w:tc>
          <w:tcPr>
            <w:tcW w:type="dxa" w:w="3100"/>
            <w:tcMar>
              <w:top w:type="dxa" w:w="100"/>
              <w:left w:type="dxa" w:w="140"/>
              <w:bottom w:type="dxa" w:w="100"/>
              <w:right w:type="dxa" w:w="140"/>
            </w:tcMar>
          </w:tcPr>
          <w:p>
            <w:r>
              <w:rPr>
                <w:sz w:val="19"/>
                <w:szCs w:val="19"/>
              </w:rPr>
              <w:t xml:space="preserve">🏪 Signé en boutique</w:t>
            </w:r>
          </w:p>
        </w:tc>
        <w:tc>
          <w:tcPr>
            <w:tcW w:type="dxa" w:w="6200"/>
            <w:tcMar>
              <w:top w:type="dxa" w:w="100"/>
              <w:left w:type="dxa" w:w="140"/>
              <w:bottom w:type="dxa" w:w="100"/>
              <w:right w:type="dxa" w:w="140"/>
            </w:tcMar>
          </w:tcPr>
          <w:p>
            <w:r>
              <w:rPr>
                <w:sz w:val="19"/>
                <w:szCs w:val="19"/>
              </w:rPr>
              <w:t xml:space="preserve">Signé à l'écran, devant l'administrateur principal.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numéro de contrat</w:t>
      </w:r>
      <w:r>
        <w:t xml:space="preserve"> (CTR-année-8 caractères) est attribué à la signature — ou dès l'impression pour un papier — puis </w:t>
      </w:r>
      <w:r>
        <w:rPr>
          <w:b/>
          <w:bCs/>
        </w:rPr>
        <w:t xml:space="preserve">ne change plus</w:t>
      </w:r>
      <w:r>
        <w:t xml:space="preserve">, même après une correction.</w:t>
      </w:r>
    </w:p>
    <w:p>
      <w:pPr>
        <w:pStyle w:val="ListParagraph"/>
        <w:numPr>
          <w:ilvl w:val="0"/>
          <w:numId w:val="2"/>
        </w:numPr>
        <w:spacing w:after="80"/>
      </w:pPr>
      <w:r>
        <w:rPr>
          <w:b/>
          <w:bCs/>
        </w:rPr>
        <w:t xml:space="preserve">Le contrat imprimé</w:t>
      </w:r>
      <w:r>
        <w:t xml:space="preserve"> porte : pour BMI, le rôle de celui qui a établi le devis (« Le Commercial », « Le Vendeur »…), </w:t>
      </w:r>
      <w:r>
        <w:rPr>
          <w:b/>
          <w:bCs/>
        </w:rPr>
        <w:t xml:space="preserve">sa signature personnelle et le cachet</w:t>
      </w:r>
      <w:r>
        <w:t xml:space="preserve"> ; pour le client, sa signature (ou « Signé sur papier ») ; « Fait à Lomé, le … », et la boutique de paiement pour un contrat d'installation.</w:t>
      </w:r>
    </w:p>
    <w:p>
      <w:pPr>
        <w:pStyle w:val="ListParagraph"/>
        <w:numPr>
          <w:ilvl w:val="0"/>
          <w:numId w:val="2"/>
        </w:numPr>
        <w:spacing w:after="80"/>
      </w:pPr>
      <w:r>
        <w:rPr>
          <w:b/>
          <w:bCs/>
        </w:rPr>
        <w:t xml:space="preserve">Deux textes de contrat</w:t>
      </w:r>
      <w:r>
        <w:t xml:space="preserve"> : « CONTRAT DE FOURNITURE D'INSTALLATION… » (solaire, motorisation, autre) et « CONTRAT DE PRESTATION DE POSE » (le matériel est au client ; 70 % avant les travaux, 30 % au PV ou dans les 3 jours).</w:t>
      </w:r>
    </w:p>
    <w:p>
      <w:pPr>
        <w:pStyle w:val="ListParagraph"/>
        <w:numPr>
          <w:ilvl w:val="0"/>
          <w:numId w:val="2"/>
        </w:numPr>
        <w:spacing w:after="80"/>
      </w:pPr>
      <w:r>
        <w:rPr>
          <w:b/>
          <w:bCs/>
        </w:rPr>
        <w:t xml:space="preserve">Une entreprise cliente</w:t>
      </w:r>
      <w:r>
        <w:t xml:space="preserve"> : le contrat la nomme, avec son téléphone, NIF et RCCM, « représentée par » la personne qui signe (chapitre 13).</w:t>
      </w:r>
    </w:p>
    <w:p>
      <w:pPr>
        <w:pStyle w:val="ListParagraph"/>
        <w:numPr>
          <w:ilvl w:val="0"/>
          <w:numId w:val="2"/>
        </w:numPr>
        <w:spacing w:after="80"/>
      </w:pPr>
      <w:r>
        <w:rPr>
          <w:b/>
          <w:bCs/>
        </w:rPr>
        <w:t xml:space="preserve">Validation d'un devis d'installation</w:t>
      </w:r>
      <w:r>
        <w:t xml:space="preserve"> : une commande en attente dans la boutique choisie, le prospect marqué « a dit oui ». </w:t>
      </w:r>
      <w:r>
        <w:rPr>
          <w:b/>
          <w:bCs/>
        </w:rPr>
        <w:t xml:space="preserve">Pose seule</w:t>
      </w:r>
      <w:r>
        <w:t xml:space="preserve"> : le chantier et la dette, 70 % attendus.</w:t>
      </w:r>
    </w:p>
    <w:p>
      <w:pPr>
        <w:pStyle w:val="ListParagraph"/>
        <w:numPr>
          <w:ilvl w:val="0"/>
          <w:numId w:val="2"/>
        </w:numPr>
        <w:spacing w:after="80"/>
      </w:pPr>
      <w:r>
        <w:rPr>
          <w:b/>
          <w:bCs/>
        </w:rPr>
        <w:t xml:space="preserve">Le plan de règlement</w:t>
      </w:r>
      <w:r>
        <w:t xml:space="preserve"> n'est demandé </w:t>
      </w:r>
      <w:r>
        <w:rPr>
          <w:b/>
          <w:bCs/>
        </w:rPr>
        <w:t xml:space="preserve">que s'il reste un solde</w:t>
      </w:r>
      <w:r>
        <w:t xml:space="preserve"> après l'acompte. Un devis sans acompte défini se paie en totalité d'avance : aucune question.</w:t>
      </w:r>
    </w:p>
    <w:p>
      <w:pPr>
        <w:pStyle w:val="ListParagraph"/>
        <w:numPr>
          <w:ilvl w:val="0"/>
          <w:numId w:val="2"/>
        </w:numPr>
        <w:spacing w:after="80"/>
      </w:pPr>
      <w:r>
        <w:rPr>
          <w:b/>
          <w:bCs/>
        </w:rPr>
        <w:t xml:space="preserve">L'échéancier</w:t>
      </w:r>
      <w:r>
        <w:t xml:space="preserve"> tombe juste : la dernière mensualité est ajustée (900 000 F à 200 000 F/mois = quatre fois 200 000 et une fois 100 000). Il se compte </w:t>
      </w:r>
      <w:r>
        <w:rPr>
          <w:b/>
          <w:bCs/>
        </w:rPr>
        <w:t xml:space="preserve">en cumul</w:t>
      </w:r>
      <w:r>
        <w:t xml:space="preserve"> : un client qui verse deux mensualités d'un coup a pour prochaine échéance la troisième.</w:t>
      </w:r>
    </w:p>
    <w:p>
      <w:pPr>
        <w:pStyle w:val="ListParagraph"/>
        <w:numPr>
          <w:ilvl w:val="0"/>
          <w:numId w:val="2"/>
        </w:numPr>
        <w:spacing w:after="80"/>
      </w:pPr>
      <w:r>
        <w:rPr>
          <w:b/>
          <w:bCs/>
        </w:rPr>
        <w:t xml:space="preserve">Une offre expirée</w:t>
      </w:r>
      <w:r>
        <w:t xml:space="preserve"> (plus de 15 jours) se signe quand même : la question le dit, et le devis garde la marque « ⌛ Validé après expiration » pour le vendeur (chapitre 13).</w:t>
      </w:r>
    </w:p>
    <w:p>
      <w:pPr>
        <w:pStyle w:val="ListParagraph"/>
        <w:numPr>
          <w:ilvl w:val="0"/>
          <w:numId w:val="2"/>
        </w:numPr>
        <w:spacing w:after="80"/>
      </w:pPr>
      <w:r>
        <w:rPr>
          <w:b/>
          <w:bCs/>
        </w:rPr>
        <w:t xml:space="preserve">Un devis signé puis corrigé</w:t>
      </w:r>
      <w:r>
        <w:t xml:space="preserve"> : le client re-signe ; même numéro, </w:t>
      </w:r>
      <w:r>
        <w:rPr>
          <w:b/>
          <w:bCs/>
        </w:rPr>
        <w:t xml:space="preserve">l'ancienne signature est archivée</w:t>
      </w:r>
      <w:r>
        <w:t xml:space="preserve">, le </w:t>
      </w:r>
      <w:r>
        <w:rPr>
          <w:b/>
          <w:bCs/>
        </w:rPr>
        <w:t xml:space="preserve">plan de règlement repart à valider</w:t>
      </w:r>
      <w:r>
        <w:t xml:space="preserv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Dimensionnement (ch. 11-12)</w:t>
            </w:r>
          </w:p>
        </w:tc>
        <w:tc>
          <w:tcPr>
            <w:tcW w:type="dxa" w:w="6200"/>
            <w:tcMar>
              <w:top w:type="dxa" w:w="100"/>
              <w:left w:type="dxa" w:w="140"/>
              <w:bottom w:type="dxa" w:w="100"/>
              <w:right w:type="dxa" w:w="140"/>
            </w:tcMar>
          </w:tcPr>
          <w:p>
            <w:r>
              <w:rPr>
                <w:sz w:val="19"/>
                <w:szCs w:val="19"/>
              </w:rPr>
              <w:t xml:space="preserve">Le devis naît là. Sans signature personnelle, il ne part pas.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Tous les devis (ch. 13)</w:t>
            </w:r>
          </w:p>
        </w:tc>
        <w:tc>
          <w:tcPr>
            <w:tcW w:type="dxa" w:w="6200"/>
            <w:shd w:fill="F8FAFC" w:color="auto" w:val="clear"/>
            <w:tcMar>
              <w:top w:type="dxa" w:w="100"/>
              <w:left w:type="dxa" w:w="140"/>
              <w:bottom w:type="dxa" w:w="100"/>
              <w:right w:type="dxa" w:w="140"/>
            </w:tcMar>
          </w:tcPr>
          <w:p>
            <w:r>
              <w:rPr>
                <w:sz w:val="19"/>
                <w:szCs w:val="19"/>
              </w:rPr>
              <w:t xml:space="preserve">Le statut Validé, la signature en boutique, le plan de règlement, la demande de modification d'un devis signé.</w:t>
            </w:r>
          </w:p>
        </w:tc>
      </w:tr>
      <w:tr>
        <w:trPr>
          <w:cantSplit/>
        </w:trPr>
        <w:tc>
          <w:tcPr>
            <w:tcW w:type="dxa" w:w="3100"/>
            <w:tcMar>
              <w:top w:type="dxa" w:w="100"/>
              <w:left w:type="dxa" w:w="140"/>
              <w:bottom w:type="dxa" w:w="100"/>
              <w:right w:type="dxa" w:w="140"/>
            </w:tcMar>
          </w:tcPr>
          <w:p>
            <w:r>
              <w:rPr>
                <w:sz w:val="19"/>
                <w:szCs w:val="19"/>
              </w:rPr>
              <w:t xml:space="preserve">💰 Ventes / 🧾 Commandes (ch. 5)</w:t>
            </w:r>
          </w:p>
        </w:tc>
        <w:tc>
          <w:tcPr>
            <w:tcW w:type="dxa" w:w="6200"/>
            <w:tcMar>
              <w:top w:type="dxa" w:w="100"/>
              <w:left w:type="dxa" w:w="140"/>
              <w:bottom w:type="dxa" w:w="100"/>
              <w:right w:type="dxa" w:w="140"/>
            </w:tcMar>
          </w:tcPr>
          <w:p>
            <w:r>
              <w:rPr>
                <w:sz w:val="19"/>
                <w:szCs w:val="19"/>
              </w:rPr>
              <w:t xml:space="preserve">La commande en attente s'encaisse ; le devis passe Payé et le chantier est créé.</w:t>
            </w:r>
          </w:p>
        </w:tc>
      </w:tr>
      <w:tr>
        <w:trPr>
          <w:cantSplit/>
        </w:trPr>
        <w:tc>
          <w:tcPr>
            <w:tcW w:type="dxa" w:w="3100"/>
            <w:shd w:fill="F8FAFC" w:color="auto" w:val="clear"/>
            <w:tcMar>
              <w:top w:type="dxa" w:w="100"/>
              <w:left w:type="dxa" w:w="140"/>
              <w:bottom w:type="dxa" w:w="100"/>
              <w:right w:type="dxa" w:w="140"/>
            </w:tcMar>
          </w:tcPr>
          <w:p>
            <w:r>
              <w:rPr>
                <w:sz w:val="19"/>
                <w:szCs w:val="19"/>
              </w:rPr>
              <w:t xml:space="preserve">📋 Dettes (ch. 7)</w:t>
            </w:r>
          </w:p>
        </w:tc>
        <w:tc>
          <w:tcPr>
            <w:tcW w:type="dxa" w:w="6200"/>
            <w:shd w:fill="F8FAFC" w:color="auto" w:val="clear"/>
            <w:tcMar>
              <w:top w:type="dxa" w:w="100"/>
              <w:left w:type="dxa" w:w="140"/>
              <w:bottom w:type="dxa" w:w="100"/>
              <w:right w:type="dxa" w:w="140"/>
            </w:tcMar>
          </w:tcPr>
          <w:p>
            <w:r>
              <w:rPr>
                <w:sz w:val="19"/>
                <w:szCs w:val="19"/>
              </w:rPr>
              <w:t xml:space="preserve">Le solde vit sur une dette ; un plan accepté donne ses dates aux rappels WhatsApp (rappel d'échéance).</w:t>
            </w:r>
          </w:p>
        </w:tc>
      </w:tr>
      <w:tr>
        <w:trPr>
          <w:cantSplit/>
        </w:trPr>
        <w:tc>
          <w:tcPr>
            <w:tcW w:type="dxa" w:w="3100"/>
            <w:tcMar>
              <w:top w:type="dxa" w:w="100"/>
              <w:left w:type="dxa" w:w="140"/>
              <w:bottom w:type="dxa" w:w="100"/>
              <w:right w:type="dxa" w:w="140"/>
            </w:tcMar>
          </w:tcPr>
          <w:p>
            <w:r>
              <w:rPr>
                <w:sz w:val="19"/>
                <w:szCs w:val="19"/>
              </w:rPr>
              <w:t xml:space="preserve">🏠 Clients installés (ch. 15)</w:t>
            </w:r>
          </w:p>
        </w:tc>
        <w:tc>
          <w:tcPr>
            <w:tcW w:type="dxa" w:w="6200"/>
            <w:tcMar>
              <w:top w:type="dxa" w:w="100"/>
              <w:left w:type="dxa" w:w="140"/>
              <w:bottom w:type="dxa" w:w="100"/>
              <w:right w:type="dxa" w:w="140"/>
            </w:tcMar>
          </w:tcPr>
          <w:p>
            <w:r>
              <w:rPr>
                <w:sz w:val="19"/>
                <w:szCs w:val="19"/>
              </w:rPr>
              <w:t xml:space="preserve">Programmation, PV de réception, avenant ; le 📄 Voir le PV de la liste des contrats.</w:t>
            </w:r>
          </w:p>
        </w:tc>
      </w:tr>
      <w:tr>
        <w:trPr>
          <w:cantSplit/>
        </w:trPr>
        <w:tc>
          <w:tcPr>
            <w:tcW w:type="dxa" w:w="3100"/>
            <w:shd w:fill="F8FAFC" w:color="auto" w:val="clear"/>
            <w:tcMar>
              <w:top w:type="dxa" w:w="100"/>
              <w:left w:type="dxa" w:w="140"/>
              <w:bottom w:type="dxa" w:w="100"/>
              <w:right w:type="dxa" w:w="140"/>
            </w:tcMar>
          </w:tcPr>
          <w:p>
            <w:r>
              <w:rPr>
                <w:sz w:val="19"/>
                <w:szCs w:val="19"/>
              </w:rPr>
              <w:t xml:space="preserve">Espace client (ch. 21)</w:t>
            </w:r>
          </w:p>
        </w:tc>
        <w:tc>
          <w:tcPr>
            <w:tcW w:type="dxa" w:w="6200"/>
            <w:shd w:fill="F8FAFC" w:color="auto" w:val="clear"/>
            <w:tcMar>
              <w:top w:type="dxa" w:w="100"/>
              <w:left w:type="dxa" w:w="140"/>
              <w:bottom w:type="dxa" w:w="100"/>
              <w:right w:type="dxa" w:w="140"/>
            </w:tcMar>
          </w:tcPr>
          <w:p>
            <w:r>
              <w:rPr>
                <w:sz w:val="19"/>
                <w:szCs w:val="19"/>
              </w:rPr>
              <w:t xml:space="preserve">Signature, suivi du paiement, 📄 Mes contrats.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Ma signature est enregistrée dans 📄 Contrats.</w:t>
      </w:r>
    </w:p>
    <w:p>
      <w:pPr>
        <w:spacing w:after="120"/>
        <w:ind w:left="200"/>
      </w:pPr>
      <w:r>
        <w:rPr>
          <w:color w:val="1D4ED8"/>
          <w:sz w:val="26"/>
          <w:szCs w:val="26"/>
        </w:rPr>
        <w:t xml:space="preserve">☐   </w:t>
      </w:r>
      <w:r>
        <w:t xml:space="preserve">Pour un devis d'installation, la boutique de paiement est la bonne.</w:t>
      </w:r>
    </w:p>
    <w:p>
      <w:pPr>
        <w:spacing w:after="120"/>
        <w:ind w:left="200"/>
      </w:pPr>
      <w:r>
        <w:rPr>
          <w:color w:val="1D4ED8"/>
          <w:sz w:val="26"/>
          <w:szCs w:val="26"/>
        </w:rPr>
        <w:t xml:space="preserve">☐   </w:t>
      </w:r>
      <w:r>
        <w:t xml:space="preserve">S'il reste un solde, le plan de règlement est rempli et lisible (montant, nombre de versements, dernière date).</w:t>
      </w:r>
    </w:p>
    <w:p>
      <w:pPr>
        <w:spacing w:after="120"/>
        <w:ind w:left="200"/>
      </w:pPr>
      <w:r>
        <w:rPr>
          <w:color w:val="1D4ED8"/>
          <w:sz w:val="26"/>
          <w:szCs w:val="26"/>
        </w:rPr>
        <w:t xml:space="preserve">☐   </w:t>
      </w:r>
      <w:r>
        <w:t xml:space="preserve">Une signature papier porte </w:t>
      </w:r>
      <w:r>
        <w:rPr>
          <w:b/>
          <w:bCs/>
        </w:rPr>
        <w:t xml:space="preserve">le même numéro</w:t>
      </w:r>
      <w:r>
        <w:t xml:space="preserve"> que l'application, et l'original est rangé à la boutique.</w:t>
      </w:r>
    </w:p>
    <w:p>
      <w:pPr>
        <w:spacing w:after="120"/>
        <w:ind w:left="200"/>
      </w:pPr>
      <w:r>
        <w:rPr>
          <w:color w:val="1D4ED8"/>
          <w:sz w:val="26"/>
          <w:szCs w:val="26"/>
        </w:rPr>
        <w:t xml:space="preserve">☐   </w:t>
      </w:r>
      <w:r>
        <w:t xml:space="preserve">Un plan en attente est décidé par l'administrateur principal, sans tarder.</w:t>
      </w:r>
    </w:p>
    <w:p>
      <w:pPr>
        <w:spacing w:after="120"/>
        <w:ind w:left="200"/>
      </w:pPr>
      <w:r>
        <w:rPr>
          <w:color w:val="1D4ED8"/>
          <w:sz w:val="26"/>
          <w:szCs w:val="26"/>
        </w:rPr>
        <w:t xml:space="preserve">☐   </w:t>
      </w:r>
      <w:r>
        <w:t xml:space="preserve">La pastille « En attente de paiement » disparaît une fois le règlement soldé.</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Attendre le jour du devis pour enregistrer sa signature.</w:t>
            </w:r>
          </w:p>
        </w:tc>
        <w:tc>
          <w:tcPr>
            <w:tcW w:type="dxa" w:w="5000"/>
            <w:tcMar>
              <w:top w:type="dxa" w:w="100"/>
              <w:left w:type="dxa" w:w="140"/>
              <w:bottom w:type="dxa" w:w="100"/>
              <w:right w:type="dxa" w:w="140"/>
            </w:tcMar>
          </w:tcPr>
          <w:p>
            <w:r>
              <w:rPr>
                <w:sz w:val="19"/>
                <w:szCs w:val="19"/>
              </w:rPr>
              <w:t xml:space="preserve">L'enregistrer le premier jour : sans elle, l'envoi est refusé.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Promettre au client qu'il téléchargera son contrat tout de suite.</w:t>
            </w:r>
          </w:p>
        </w:tc>
        <w:tc>
          <w:tcPr>
            <w:tcW w:type="dxa" w:w="5000"/>
            <w:shd w:fill="F8FAFC" w:color="auto" w:val="clear"/>
            <w:tcMar>
              <w:top w:type="dxa" w:w="100"/>
              <w:left w:type="dxa" w:w="140"/>
              <w:bottom w:type="dxa" w:w="100"/>
              <w:right w:type="dxa" w:w="140"/>
            </w:tcMar>
          </w:tcPr>
          <w:p>
            <w:r>
              <w:rPr>
                <w:sz w:val="19"/>
                <w:szCs w:val="19"/>
              </w:rPr>
              <w:t xml:space="preserve">Il se télécharge </w:t>
            </w:r>
            <w:r>
              <w:rPr>
                <w:b/>
                <w:bCs/>
                <w:sz w:val="19"/>
                <w:szCs w:val="19"/>
              </w:rPr>
              <w:t xml:space="preserve">une fois le règlement soldé</w:t>
            </w:r>
            <w:r>
              <w:rPr>
                <w:sz w:val="19"/>
                <w:szCs w:val="19"/>
              </w:rPr>
              <w:t xml:space="preserve"> (l'administrateur, toujours).</w:t>
            </w:r>
          </w:p>
        </w:tc>
      </w:tr>
      <w:tr>
        <w:trPr>
          <w:cantSplit/>
        </w:trPr>
        <w:tc>
          <w:tcPr>
            <w:tcW w:type="dxa" w:w="4300"/>
            <w:tcMar>
              <w:top w:type="dxa" w:w="100"/>
              <w:left w:type="dxa" w:w="140"/>
              <w:bottom w:type="dxa" w:w="100"/>
              <w:right w:type="dxa" w:w="140"/>
            </w:tcMar>
          </w:tcPr>
          <w:p>
            <w:r>
              <w:rPr>
                <w:sz w:val="19"/>
                <w:szCs w:val="19"/>
              </w:rPr>
              <w:t xml:space="preserve">Faire signer un papier sans l'avoir imprimé depuis l'application.</w:t>
            </w:r>
          </w:p>
        </w:tc>
        <w:tc>
          <w:tcPr>
            <w:tcW w:type="dxa" w:w="5000"/>
            <w:tcMar>
              <w:top w:type="dxa" w:w="100"/>
              <w:left w:type="dxa" w:w="140"/>
              <w:bottom w:type="dxa" w:w="100"/>
              <w:right w:type="dxa" w:w="140"/>
            </w:tcMar>
          </w:tcPr>
          <w:p>
            <w:r>
              <w:rPr>
                <w:b/>
                <w:bCs/>
                <w:sz w:val="19"/>
                <w:szCs w:val="19"/>
              </w:rPr>
              <w:t xml:space="preserve">🖨 Imprimer pour signature papier</w:t>
            </w:r>
            <w:r>
              <w:rPr>
                <w:sz w:val="19"/>
                <w:szCs w:val="19"/>
              </w:rPr>
              <w:t xml:space="preserve"> d'abord : le numéro est attribué et conservé. Sinon un numéro est donné au moment de 📝 Signé sur papier, et il faut le reporter à la main.</w:t>
            </w:r>
          </w:p>
        </w:tc>
      </w:tr>
      <w:tr>
        <w:trPr>
          <w:cantSplit/>
        </w:trPr>
        <w:tc>
          <w:tcPr>
            <w:tcW w:type="dxa" w:w="4300"/>
            <w:shd w:fill="F8FAFC" w:color="auto" w:val="clear"/>
            <w:tcMar>
              <w:top w:type="dxa" w:w="100"/>
              <w:left w:type="dxa" w:w="140"/>
              <w:bottom w:type="dxa" w:w="100"/>
              <w:right w:type="dxa" w:w="140"/>
            </w:tcMar>
          </w:tcPr>
          <w:p>
            <w:r>
              <w:rPr>
                <w:sz w:val="19"/>
                <w:szCs w:val="19"/>
              </w:rPr>
              <w:t xml:space="preserve">Jeter l'original papier une fois « 📝 Signé sur papier » enregistré.</w:t>
            </w:r>
          </w:p>
        </w:tc>
        <w:tc>
          <w:tcPr>
            <w:tcW w:type="dxa" w:w="5000"/>
            <w:shd w:fill="F8FAFC" w:color="auto" w:val="clear"/>
            <w:tcMar>
              <w:top w:type="dxa" w:w="100"/>
              <w:left w:type="dxa" w:w="140"/>
              <w:bottom w:type="dxa" w:w="100"/>
              <w:right w:type="dxa" w:w="140"/>
            </w:tcMar>
          </w:tcPr>
          <w:p>
            <w:r>
              <w:rPr>
                <w:sz w:val="19"/>
                <w:szCs w:val="19"/>
              </w:rPr>
              <w:t xml:space="preserve">L'original est </w:t>
            </w:r>
            <w:r>
              <w:rPr>
                <w:b/>
                <w:bCs/>
                <w:sz w:val="19"/>
                <w:szCs w:val="19"/>
              </w:rPr>
              <w:t xml:space="preserve">archivé à la boutique</w:t>
            </w:r>
            <w:r>
              <w:rPr>
                <w:sz w:val="19"/>
                <w:szCs w:val="19"/>
              </w:rPr>
              <w:t xml:space="preserve"> : c'est la preuve.</w:t>
            </w:r>
          </w:p>
        </w:tc>
      </w:tr>
      <w:tr>
        <w:trPr>
          <w:cantSplit/>
        </w:trPr>
        <w:tc>
          <w:tcPr>
            <w:tcW w:type="dxa" w:w="4300"/>
            <w:tcMar>
              <w:top w:type="dxa" w:w="100"/>
              <w:left w:type="dxa" w:w="140"/>
              <w:bottom w:type="dxa" w:w="100"/>
              <w:right w:type="dxa" w:w="140"/>
            </w:tcMar>
          </w:tcPr>
          <w:p>
            <w:r>
              <w:rPr>
                <w:sz w:val="19"/>
                <w:szCs w:val="19"/>
              </w:rPr>
              <w:t xml:space="preserve">Dire au client que son plan mensuel est accepté.</w:t>
            </w:r>
          </w:p>
        </w:tc>
        <w:tc>
          <w:tcPr>
            <w:tcW w:type="dxa" w:w="5000"/>
            <w:tcMar>
              <w:top w:type="dxa" w:w="100"/>
              <w:left w:type="dxa" w:w="140"/>
              <w:bottom w:type="dxa" w:w="100"/>
              <w:right w:type="dxa" w:w="140"/>
            </w:tcMar>
          </w:tcPr>
          <w:p>
            <w:r>
              <w:rPr>
                <w:sz w:val="19"/>
                <w:szCs w:val="19"/>
              </w:rPr>
              <w:t xml:space="preserve">Seul l'</w:t>
            </w:r>
            <w:r>
              <w:rPr>
                <w:b/>
                <w:bCs/>
                <w:sz w:val="19"/>
                <w:szCs w:val="19"/>
              </w:rPr>
              <w:t xml:space="preserve">administrateur principal</w:t>
            </w:r>
            <w:r>
              <w:rPr>
                <w:sz w:val="19"/>
                <w:szCs w:val="19"/>
              </w:rPr>
              <w:t xml:space="preserve"> accepte ; tant que ce n'est pas fait, le client lit « En attente de l'accord ».</w:t>
            </w:r>
          </w:p>
        </w:tc>
      </w:tr>
      <w:tr>
        <w:trPr>
          <w:cantSplit/>
        </w:trPr>
        <w:tc>
          <w:tcPr>
            <w:tcW w:type="dxa" w:w="4300"/>
            <w:shd w:fill="F8FAFC" w:color="auto" w:val="clear"/>
            <w:tcMar>
              <w:top w:type="dxa" w:w="100"/>
              <w:left w:type="dxa" w:w="140"/>
              <w:bottom w:type="dxa" w:w="100"/>
              <w:right w:type="dxa" w:w="140"/>
            </w:tcMar>
          </w:tcPr>
          <w:p>
            <w:r>
              <w:rPr>
                <w:sz w:val="19"/>
                <w:szCs w:val="19"/>
              </w:rPr>
              <w:t xml:space="preserve">Programmer une pose seule avant les 70 %.</w:t>
            </w:r>
          </w:p>
        </w:tc>
        <w:tc>
          <w:tcPr>
            <w:tcW w:type="dxa" w:w="5000"/>
            <w:shd w:fill="F8FAFC" w:color="auto" w:val="clear"/>
            <w:tcMar>
              <w:top w:type="dxa" w:w="100"/>
              <w:left w:type="dxa" w:w="140"/>
              <w:bottom w:type="dxa" w:w="100"/>
              <w:right w:type="dxa" w:w="140"/>
            </w:tcMar>
          </w:tcPr>
          <w:p>
            <w:r>
              <w:rPr>
                <w:sz w:val="19"/>
                <w:szCs w:val="19"/>
              </w:rPr>
              <w:t xml:space="preserve">Refusé par l'application : encaisser d'abord l'acompte (chapitre 15).</w:t>
            </w:r>
          </w:p>
        </w:tc>
      </w:tr>
      <w:tr>
        <w:trPr>
          <w:cantSplit/>
        </w:trPr>
        <w:tc>
          <w:tcPr>
            <w:tcW w:type="dxa" w:w="4300"/>
            <w:tcMar>
              <w:top w:type="dxa" w:w="100"/>
              <w:left w:type="dxa" w:w="140"/>
              <w:bottom w:type="dxa" w:w="100"/>
              <w:right w:type="dxa" w:w="140"/>
            </w:tcMar>
          </w:tcPr>
          <w:p>
            <w:r>
              <w:rPr>
                <w:sz w:val="19"/>
                <w:szCs w:val="19"/>
              </w:rPr>
              <w:t xml:space="preserve">Chercher le contrat d'un collègue dans 📄 Contrats.</w:t>
            </w:r>
          </w:p>
        </w:tc>
        <w:tc>
          <w:tcPr>
            <w:tcW w:type="dxa" w:w="5000"/>
            <w:tcMar>
              <w:top w:type="dxa" w:w="100"/>
              <w:left w:type="dxa" w:w="140"/>
              <w:bottom w:type="dxa" w:w="100"/>
              <w:right w:type="dxa" w:w="140"/>
            </w:tcMar>
          </w:tcPr>
          <w:p>
            <w:r>
              <w:rPr>
                <w:sz w:val="19"/>
                <w:szCs w:val="19"/>
              </w:rPr>
              <w:t xml:space="preserve">Chacun ne voit que ses devis ; l'administrateur et le responsable commercial voient tout.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nouveau commercial veut envoyer son premier devis ; l'envoi est refusé.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Sa signature n'est pas enregistrée. 📄 Contrats → </w:t>
            </w:r>
            <w:r>
              <w:rPr>
                <w:b/>
                <w:bCs/>
                <w:sz w:val="20"/>
                <w:szCs w:val="20"/>
              </w:rPr>
              <w:t xml:space="preserve">✍️ Enregistrer ma signature</w:t>
            </w:r>
            <w:r>
              <w:rPr>
                <w:sz w:val="20"/>
                <w:szCs w:val="20"/>
              </w:rPr>
              <w:t xml:space="preserve">, signer, </w:t>
            </w:r>
            <w:r>
              <w:rPr>
                <w:b/>
                <w:bCs/>
                <w:sz w:val="20"/>
                <w:szCs w:val="20"/>
              </w:rPr>
              <w:t xml:space="preserve">✍️ Enregistrer</w:t>
            </w:r>
            <w:r>
              <w:rPr>
                <w:sz w:val="20"/>
                <w:szCs w:val="20"/>
              </w:rPr>
              <w:t xml:space="preserve"> ; puis renvoyer le devis.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Devis solaire de 3 000 000 F, acompte 70 % (2 100 000 F). Le client choisit 200 000 F chaque fin de mois à partir du 31/10/2026.</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Solde : </w:t>
            </w:r>
            <w:r>
              <w:rPr>
                <w:b/>
                <w:bCs/>
                <w:sz w:val="20"/>
                <w:szCs w:val="20"/>
              </w:rPr>
              <w:t xml:space="preserve">900 000 F</w:t>
            </w:r>
            <w:r>
              <w:rPr>
                <w:sz w:val="20"/>
                <w:szCs w:val="20"/>
              </w:rPr>
              <w:t xml:space="preserve">. Échéancier : 200 000 F les 31/10, 30/11, 31/12/2026 et 31/01/2027, puis </w:t>
            </w:r>
            <w:r>
              <w:rPr>
                <w:b/>
                <w:bCs/>
                <w:sz w:val="20"/>
                <w:szCs w:val="20"/>
              </w:rPr>
              <w:t xml:space="preserve">100 000 F le 28/02/2027</w:t>
            </w:r>
            <w:r>
              <w:rPr>
                <w:sz w:val="20"/>
                <w:szCs w:val="20"/>
              </w:rPr>
              <w:t xml:space="preserve"> — « 5 versement(s), solde le 28/02/2027 ». S'il a déjà versé 450 000 F, sa prochaine échéance est </w:t>
            </w:r>
            <w:r>
              <w:rPr>
                <w:b/>
                <w:bCs/>
                <w:sz w:val="20"/>
                <w:szCs w:val="20"/>
              </w:rPr>
              <w:t xml:space="preserve">200 000 F le 31/12/2026</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Même devis, le client propose 5 000 F par mois.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à la signature : « Ce montant étalerait les versements sur plus de dix ans. Augmentez-le. » À 1 000 000 F par mois : « Ce montant mensuel dépasse le solde restant : versez plutôt la totalité.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client âgé vient en boutique, il n'a pas de smartphone.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L'administrateur principal : </w:t>
            </w:r>
            <w:r>
              <w:rPr>
                <w:b/>
                <w:bCs/>
                <w:sz w:val="20"/>
                <w:szCs w:val="20"/>
              </w:rPr>
              <w:t xml:space="preserve">🖨 Imprimer pour signature papier</w:t>
            </w:r>
            <w:r>
              <w:rPr>
                <w:sz w:val="20"/>
                <w:szCs w:val="20"/>
              </w:rPr>
              <w:t xml:space="preserve">, le client signe, puis </w:t>
            </w:r>
            <w:r>
              <w:rPr>
                <w:b/>
                <w:bCs/>
                <w:sz w:val="20"/>
                <w:szCs w:val="20"/>
              </w:rPr>
              <w:t xml:space="preserve">📝 Signé sur papier</w:t>
            </w:r>
            <w:r>
              <w:rPr>
                <w:sz w:val="20"/>
                <w:szCs w:val="20"/>
              </w:rPr>
              <w:t xml:space="preserve"> avec la boutique de paiement. L'original est rangé à la boutique.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vendeur voit « En attente de paiement » sur un contrat et ne peut pas l'ouvrir.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client n'a pas encore payé : le message le dit. Une fois la commande encaissée dans 💰 Ventes, le contrat s'ouvre.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Pose seule de 400 000 F : le client a tout réglé en deux fois.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Sa dette est à zéro : la pastille « En attente de paiement » disparaît et </w:t>
            </w:r>
            <w:r>
              <w:rPr>
                <w:b/>
                <w:bCs/>
                <w:sz w:val="20"/>
                <w:szCs w:val="20"/>
              </w:rPr>
              <w:t xml:space="preserve">📄 Voir le contrat</w:t>
            </w:r>
            <w:r>
              <w:rPr>
                <w:sz w:val="20"/>
                <w:szCs w:val="20"/>
              </w:rPr>
              <w:t xml:space="preserve"> s'ouvre, pour lui comme pour le commercial.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23"/>
        </w:numPr>
        <w:spacing w:after="80"/>
      </w:pPr>
      <w:r>
        <w:t xml:space="preserve">Enregistrer sa signature dans 📄 Contrats, puis la modifier.</w:t>
      </w:r>
    </w:p>
    <w:p>
      <w:pPr>
        <w:pStyle w:val="ListParagraph"/>
        <w:numPr>
          <w:ilvl w:val="0"/>
          <w:numId w:val="23"/>
        </w:numPr>
        <w:spacing w:after="80"/>
      </w:pPr>
      <w:r>
        <w:t xml:space="preserve">Envoyer un devis solaire à un client de formation, avec acompte de 70 %.</w:t>
      </w:r>
    </w:p>
    <w:p>
      <w:pPr>
        <w:pStyle w:val="ListParagraph"/>
        <w:numPr>
          <w:ilvl w:val="0"/>
          <w:numId w:val="23"/>
        </w:numPr>
        <w:spacing w:after="80"/>
      </w:pPr>
      <w:r>
        <w:t xml:space="preserve">Se connecter en tant que ce client, choisir la boutique, </w:t>
      </w:r>
      <w:r>
        <w:rPr>
          <w:b/>
          <w:bCs/>
        </w:rPr>
        <w:t xml:space="preserve">✅ JE VALIDE</w:t>
      </w:r>
      <w:r>
        <w:t xml:space="preserve">, proposer un plan mensuel, signer.</w:t>
      </w:r>
    </w:p>
    <w:p>
      <w:pPr>
        <w:pStyle w:val="ListParagraph"/>
        <w:numPr>
          <w:ilvl w:val="0"/>
          <w:numId w:val="23"/>
        </w:numPr>
        <w:spacing w:after="80"/>
      </w:pPr>
      <w:r>
        <w:t xml:space="preserve">Retrouver le contrat dans 📄 Contrats : lire sa pastille, essayer </w:t>
      </w:r>
      <w:r>
        <w:rPr>
          <w:b/>
          <w:bCs/>
        </w:rPr>
        <w:t xml:space="preserve">📄 Voir le contrat</w:t>
      </w:r>
      <w:r>
        <w:t xml:space="preserve">, noter le message.</w:t>
      </w:r>
    </w:p>
    <w:p>
      <w:pPr>
        <w:pStyle w:val="ListParagraph"/>
        <w:numPr>
          <w:ilvl w:val="0"/>
          <w:numId w:val="23"/>
        </w:numPr>
        <w:spacing w:after="80"/>
      </w:pPr>
      <w:r>
        <w:t xml:space="preserve">(Avec l'administrateur principal) accepter le plan ; revenir côté client et lire « Prochain versement ».</w:t>
      </w:r>
    </w:p>
    <w:p>
      <w:pPr>
        <w:pStyle w:val="ListParagraph"/>
        <w:numPr>
          <w:ilvl w:val="0"/>
          <w:numId w:val="23"/>
        </w:numPr>
        <w:spacing w:after="80"/>
      </w:pPr>
      <w:r>
        <w:t xml:space="preserve">Encaisser la commande dans 💰 Ventes, puis rouvrir le contrat.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a enregistré sa signature et sait pourquoi elle est exigée ;</w:t>
      </w:r>
    </w:p>
    <w:p>
      <w:pPr>
        <w:spacing w:after="120"/>
        <w:ind w:left="200"/>
      </w:pPr>
      <w:r>
        <w:rPr>
          <w:color w:val="1D4ED8"/>
          <w:sz w:val="26"/>
          <w:szCs w:val="26"/>
        </w:rPr>
        <w:t xml:space="preserve">☐   </w:t>
      </w:r>
      <w:r>
        <w:t xml:space="preserve">accompagne un client dans la signature depuis son espace ;</w:t>
      </w:r>
    </w:p>
    <w:p>
      <w:pPr>
        <w:spacing w:after="120"/>
        <w:ind w:left="200"/>
      </w:pPr>
      <w:r>
        <w:rPr>
          <w:color w:val="1D4ED8"/>
          <w:sz w:val="26"/>
          <w:szCs w:val="26"/>
        </w:rPr>
        <w:t xml:space="preserve">☐   </w:t>
      </w:r>
      <w:r>
        <w:t xml:space="preserve">sait qui fait signer en boutique, et comment (écran ou papier) ;</w:t>
      </w:r>
    </w:p>
    <w:p>
      <w:pPr>
        <w:spacing w:after="120"/>
        <w:ind w:left="200"/>
      </w:pPr>
      <w:r>
        <w:rPr>
          <w:color w:val="1D4ED8"/>
          <w:sz w:val="26"/>
          <w:szCs w:val="26"/>
        </w:rPr>
        <w:t xml:space="preserve">☐   </w:t>
      </w:r>
      <w:r>
        <w:t xml:space="preserve">lit un plan de règlement et calcule un échéancier simple ;</w:t>
      </w:r>
    </w:p>
    <w:p>
      <w:pPr>
        <w:spacing w:after="120"/>
        <w:ind w:left="200"/>
      </w:pPr>
      <w:r>
        <w:rPr>
          <w:color w:val="1D4ED8"/>
          <w:sz w:val="26"/>
          <w:szCs w:val="26"/>
        </w:rPr>
        <w:t xml:space="preserve">☐   </w:t>
      </w:r>
      <w:r>
        <w:t xml:space="preserve">sait qui accepte un plan, et ce que le client voit ensuite ;</w:t>
      </w:r>
    </w:p>
    <w:p>
      <w:pPr>
        <w:spacing w:after="120"/>
        <w:ind w:left="200"/>
      </w:pPr>
      <w:r>
        <w:rPr>
          <w:color w:val="1D4ED8"/>
          <w:sz w:val="26"/>
          <w:szCs w:val="26"/>
        </w:rPr>
        <w:t xml:space="preserve">☐   </w:t>
      </w:r>
      <w:r>
        <w:t xml:space="preserve">retrouve un contrat et explique quand il se télécharge ;</w:t>
      </w:r>
    </w:p>
    <w:p>
      <w:pPr>
        <w:spacing w:after="120"/>
        <w:ind w:left="200"/>
      </w:pPr>
      <w:r>
        <w:rPr>
          <w:color w:val="1D4ED8"/>
          <w:sz w:val="26"/>
          <w:szCs w:val="26"/>
        </w:rPr>
        <w:t xml:space="preserve">☐   </w:t>
      </w:r>
      <w:r>
        <w:t xml:space="preserve">distingue contrat d'installation et contrat de pose seule.</w:t>
      </w:r>
    </w:p>
    <w:p>
      <w:pPr>
        <w:keepNext/>
        <w:spacing w:after="100" w:before="240"/>
      </w:pPr>
      <w:r>
        <w:rPr>
          <w:b/>
          <w:bCs/>
          <w:color w:val="0F172A"/>
          <w:sz w:val="23"/>
          <w:szCs w:val="23"/>
        </w:rPr>
        <w:t xml:space="preserve">Questions de contrôle</w:t>
      </w:r>
    </w:p>
    <w:p>
      <w:pPr>
        <w:pStyle w:val="ListParagraph"/>
        <w:keepNext/>
        <w:numPr>
          <w:ilvl w:val="0"/>
          <w:numId w:val="24"/>
        </w:numPr>
        <w:spacing w:after="60"/>
      </w:pPr>
      <w:r>
        <w:t xml:space="preserve">Pourquoi un devis ne part-il pas sans votre signature ?</w:t>
      </w:r>
    </w:p>
    <w:p>
      <w:pPr>
        <w:pBdr>
          <w:bottom w:val="dotted" w:color="94A3B8" w:sz="6" w:space="1"/>
        </w:pBdr>
        <w:spacing w:after="260" w:before="200"/>
        <w:ind w:left="600"/>
      </w:pPr>
    </w:p>
    <w:p>
      <w:pPr>
        <w:pStyle w:val="ListParagraph"/>
        <w:keepNext/>
        <w:numPr>
          <w:ilvl w:val="0"/>
          <w:numId w:val="24"/>
        </w:numPr>
        <w:spacing w:after="60"/>
      </w:pPr>
      <w:r>
        <w:t xml:space="preserve">Quand le client doit-il choisir la boutique où il paiera ? Et pour une pose seule ?</w:t>
      </w:r>
    </w:p>
    <w:p>
      <w:pPr>
        <w:pBdr>
          <w:bottom w:val="dotted" w:color="94A3B8" w:sz="6" w:space="1"/>
        </w:pBdr>
        <w:spacing w:after="260" w:before="200"/>
        <w:ind w:left="600"/>
      </w:pPr>
    </w:p>
    <w:p>
      <w:pPr>
        <w:pStyle w:val="ListParagraph"/>
        <w:keepNext/>
        <w:numPr>
          <w:ilvl w:val="0"/>
          <w:numId w:val="24"/>
        </w:numPr>
        <w:spacing w:after="60"/>
      </w:pPr>
      <w:r>
        <w:t xml:space="preserve">Quelles sont les deux façons de régler le solde ?</w:t>
      </w:r>
    </w:p>
    <w:p>
      <w:pPr>
        <w:pBdr>
          <w:bottom w:val="dotted" w:color="94A3B8" w:sz="6" w:space="1"/>
        </w:pBdr>
        <w:spacing w:after="260" w:before="200"/>
        <w:ind w:left="600"/>
      </w:pPr>
    </w:p>
    <w:p>
      <w:pPr>
        <w:pStyle w:val="ListParagraph"/>
        <w:keepNext/>
        <w:numPr>
          <w:ilvl w:val="0"/>
          <w:numId w:val="24"/>
        </w:numPr>
        <w:spacing w:after="60"/>
      </w:pPr>
      <w:r>
        <w:t xml:space="preserve">Qui accepte un plan de règlement ?</w:t>
      </w:r>
    </w:p>
    <w:p>
      <w:pPr>
        <w:pBdr>
          <w:bottom w:val="dotted" w:color="94A3B8" w:sz="6" w:space="1"/>
        </w:pBdr>
        <w:spacing w:after="260" w:before="200"/>
        <w:ind w:left="600"/>
      </w:pPr>
    </w:p>
    <w:p>
      <w:pPr>
        <w:pStyle w:val="ListParagraph"/>
        <w:keepNext/>
        <w:numPr>
          <w:ilvl w:val="0"/>
          <w:numId w:val="24"/>
        </w:numPr>
        <w:spacing w:after="60"/>
      </w:pPr>
      <w:r>
        <w:t xml:space="preserve">Pourquoi imprimer le contrat depuis l'application avant une signature papier ?</w:t>
      </w:r>
    </w:p>
    <w:p>
      <w:pPr>
        <w:pBdr>
          <w:bottom w:val="dotted" w:color="94A3B8" w:sz="6" w:space="1"/>
        </w:pBdr>
        <w:spacing w:after="260" w:before="200"/>
        <w:ind w:left="600"/>
      </w:pPr>
    </w:p>
    <w:p>
      <w:pPr>
        <w:pStyle w:val="ListParagraph"/>
        <w:keepNext/>
        <w:numPr>
          <w:ilvl w:val="0"/>
          <w:numId w:val="24"/>
        </w:numPr>
        <w:spacing w:after="60"/>
      </w:pPr>
      <w:r>
        <w:t xml:space="preserve">Quand un contrat devient-il téléchargeable ?</w:t>
      </w:r>
    </w:p>
    <w:p>
      <w:pPr>
        <w:pBdr>
          <w:bottom w:val="dotted" w:color="94A3B8" w:sz="6" w:space="1"/>
        </w:pBdr>
        <w:spacing w:after="260" w:before="200"/>
        <w:ind w:left="600"/>
      </w:pPr>
    </w:p>
    <w:p>
      <w:pPr>
        <w:pStyle w:val="ListParagraph"/>
        <w:keepNext/>
        <w:numPr>
          <w:ilvl w:val="0"/>
          <w:numId w:val="24"/>
        </w:numPr>
        <w:spacing w:after="60"/>
      </w:pPr>
      <w:r>
        <w:t xml:space="preserve">Que prévoit le contrat de pose seule pour le paiement ?</w:t>
      </w:r>
    </w:p>
    <w:p>
      <w:pPr>
        <w:pBdr>
          <w:bottom w:val="dotted" w:color="94A3B8" w:sz="6" w:space="1"/>
        </w:pBdr>
        <w:spacing w:after="260" w:before="200"/>
        <w:ind w:left="600"/>
      </w:pPr>
    </w:p>
    <w:p>
      <w:pPr>
        <w:pStyle w:val="ListParagraph"/>
        <w:keepNext/>
        <w:numPr>
          <w:ilvl w:val="0"/>
          <w:numId w:val="24"/>
        </w:numPr>
        <w:spacing w:after="60"/>
      </w:pPr>
      <w:r>
        <w:t xml:space="preserve">Un devis signé est corrigé : que devient le numéro de contrat ? Et le plan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14</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Signature personnelle enregistrée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Accompagne la signature depuis l'espace client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Connaît la signature en boutique (écran, papier)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et calcule un plan de règlement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qui accepte un plan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Retrouve un contrat ; sait quand il se télécharge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installation et pose seule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15</w:t>
      </w:r>
    </w:p>
    <w:p>
      <w:pPr>
        <w:spacing w:after="160"/>
      </w:pPr>
      <w:r>
        <w:rPr>
          <w:b/>
          <w:bCs/>
          <w:color w:val="0F172A"/>
          <w:sz w:val="52"/>
          <w:szCs w:val="52"/>
        </w:rPr>
        <w:t xml:space="preserve">Chantiers et travaux</w:t>
      </w:r>
    </w:p>
    <w:p>
      <w:pPr>
        <w:spacing w:after="700"/>
      </w:pPr>
      <w:r>
        <w:rPr>
          <w:i/>
          <w:iCs/>
          <w:color w:val="475569"/>
          <w:sz w:val="24"/>
          <w:szCs w:val="24"/>
        </w:rPr>
        <w:t xml:space="preserve">Du contrat signé au PV de réception — programmer, poser, faire signer, partager les frais — et les travaux à crédit</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chef d'équipe, technicien, technicien BMI, commercial ; gérant, vendeur et magasinier pour les travaux à crédit</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14 (Contrats) : un chantier naît d'un contrat signé. Le chapitre 5 (Ventes) : l'encaissement. Le chapitre 7 (Dettes) : les versements d'une pose seule.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2.101.414</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lire l'onglet </w:t>
      </w:r>
      <w:r>
        <w:rPr>
          <w:b/>
          <w:bCs/>
        </w:rPr>
        <w:t xml:space="preserve">🏠 Clients installés</w:t>
      </w:r>
      <w:r>
        <w:t xml:space="preserve"> : les catégories, les statuts, ce que chacun voit ;</w:t>
      </w:r>
    </w:p>
    <w:p>
      <w:pPr>
        <w:pStyle w:val="ListParagraph"/>
        <w:numPr>
          <w:ilvl w:val="0"/>
          <w:numId w:val="2"/>
        </w:numPr>
        <w:spacing w:after="80"/>
      </w:pPr>
      <w:r>
        <w:rPr>
          <w:b/>
          <w:bCs/>
        </w:rPr>
        <w:t xml:space="preserve">créer une fiche</w:t>
      </w:r>
      <w:r>
        <w:t xml:space="preserve"> de chantier à la main (nom, compte, équipe prévue, matériel posé) ;</w:t>
      </w:r>
    </w:p>
    <w:p>
      <w:pPr>
        <w:pStyle w:val="ListParagraph"/>
        <w:numPr>
          <w:ilvl w:val="0"/>
          <w:numId w:val="2"/>
        </w:numPr>
        <w:spacing w:after="80"/>
      </w:pPr>
      <w:r>
        <w:rPr>
          <w:b/>
          <w:bCs/>
        </w:rPr>
        <w:t xml:space="preserve">programmer</w:t>
      </w:r>
      <w:r>
        <w:t xml:space="preserve"> une installation (date, équipe, chef ⭐) ;</w:t>
      </w:r>
    </w:p>
    <w:p>
      <w:pPr>
        <w:pStyle w:val="ListParagraph"/>
        <w:numPr>
          <w:ilvl w:val="0"/>
          <w:numId w:val="2"/>
        </w:numPr>
        <w:spacing w:after="80"/>
      </w:pPr>
      <w:r>
        <w:t xml:space="preserve">tenir le </w:t>
      </w:r>
      <w:r>
        <w:rPr>
          <w:b/>
          <w:bCs/>
        </w:rPr>
        <w:t xml:space="preserve">dossier</w:t>
      </w:r>
      <w:r>
        <w:t xml:space="preserve"> du chantier : matériel posé avec numéros de série, photos, observations ;</w:t>
      </w:r>
    </w:p>
    <w:p>
      <w:pPr>
        <w:pStyle w:val="ListParagraph"/>
        <w:numPr>
          <w:ilvl w:val="0"/>
          <w:numId w:val="2"/>
        </w:numPr>
        <w:spacing w:after="80"/>
      </w:pPr>
      <w:r>
        <w:rPr>
          <w:b/>
          <w:bCs/>
        </w:rPr>
        <w:t xml:space="preserve">déclarer les travaux terminés</w:t>
      </w:r>
      <w:r>
        <w:t xml:space="preserve"> et faire signer le </w:t>
      </w:r>
      <w:r>
        <w:rPr>
          <w:b/>
          <w:bCs/>
        </w:rPr>
        <w:t xml:space="preserve">PV de réception</w:t>
      </w:r>
      <w:r>
        <w:t xml:space="preserve"> ;</w:t>
      </w:r>
    </w:p>
    <w:p>
      <w:pPr>
        <w:pStyle w:val="ListParagraph"/>
        <w:numPr>
          <w:ilvl w:val="0"/>
          <w:numId w:val="2"/>
        </w:numPr>
        <w:spacing w:after="80"/>
      </w:pPr>
      <w:r>
        <w:t xml:space="preserve">traiter les </w:t>
      </w:r>
      <w:r>
        <w:rPr>
          <w:b/>
          <w:bCs/>
        </w:rPr>
        <w:t xml:space="preserve">réserves</w:t>
      </w:r>
      <w:r>
        <w:t xml:space="preserve"> du client par un </w:t>
      </w:r>
      <w:r>
        <w:rPr>
          <w:b/>
          <w:bCs/>
        </w:rPr>
        <w:t xml:space="preserve">avenant</w:t>
      </w:r>
      <w:r>
        <w:t xml:space="preserve"> ;</w:t>
      </w:r>
    </w:p>
    <w:p>
      <w:pPr>
        <w:pStyle w:val="ListParagraph"/>
        <w:numPr>
          <w:ilvl w:val="0"/>
          <w:numId w:val="2"/>
        </w:numPr>
        <w:spacing w:after="80"/>
      </w:pPr>
      <w:r>
        <w:rPr>
          <w:b/>
          <w:bCs/>
        </w:rPr>
        <w:t xml:space="preserve">répartir les frais d'installation</w:t>
      </w:r>
      <w:r>
        <w:t xml:space="preserve"> entre BMI et les techniciens, puis payer les parts ;</w:t>
      </w:r>
    </w:p>
    <w:p>
      <w:pPr>
        <w:pStyle w:val="ListParagraph"/>
        <w:numPr>
          <w:ilvl w:val="0"/>
          <w:numId w:val="2"/>
        </w:numPr>
        <w:spacing w:after="80"/>
      </w:pPr>
      <w:r>
        <w:t xml:space="preserve">suivre l'</w:t>
      </w:r>
      <w:r>
        <w:rPr>
          <w:b/>
          <w:bCs/>
        </w:rPr>
        <w:t xml:space="preserve">entretien</w:t>
      </w:r>
      <w:r>
        <w:t xml:space="preserve">, et gérer les </w:t>
      </w:r>
      <w:r>
        <w:rPr>
          <w:b/>
          <w:bCs/>
        </w:rPr>
        <w:t xml:space="preserve">travaux à crédit</w:t>
      </w:r>
      <w:r>
        <w:t xml:space="preserve"> (🛠).</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chantier n'est clos que quand le client l'a réceptionné.</w:t>
            </w:r>
            <w:r>
              <w:t xml:space="preserve"> Le chef de chantier déclare les travaux terminés ; c'est la </w:t>
            </w:r>
            <w:r>
              <w:rPr>
                <w:b/>
                <w:bCs/>
              </w:rPr>
              <w:t xml:space="preserve">signature du PV</w:t>
            </w:r>
            <w:r>
              <w:t xml:space="preserve"> par le client qui clôt. C'est la protection des deux côtés : BMI prouve que le travail est livré, le client prouve ce qu'il a reçu.</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Voir 🏠 Clients installés</w:t>
            </w:r>
          </w:p>
        </w:tc>
        <w:tc>
          <w:tcPr>
            <w:tcW w:type="dxa" w:w="5000"/>
            <w:tcMar>
              <w:top w:type="dxa" w:w="100"/>
              <w:left w:type="dxa" w:w="140"/>
              <w:bottom w:type="dxa" w:w="100"/>
              <w:right w:type="dxa" w:w="140"/>
            </w:tcMar>
          </w:tcPr>
          <w:p>
            <w:r>
              <w:rPr>
                <w:b/>
                <w:bCs/>
                <w:sz w:val="19"/>
                <w:szCs w:val="19"/>
              </w:rPr>
              <w:t xml:space="preserve">Administrateur et chefs d'équipe</w:t>
            </w:r>
            <w:r>
              <w:rPr>
                <w:sz w:val="19"/>
                <w:szCs w:val="19"/>
              </w:rPr>
              <w:t xml:space="preserve"> : tout le parc. </w:t>
            </w:r>
            <w:r>
              <w:rPr>
                <w:b/>
                <w:bCs/>
                <w:sz w:val="19"/>
                <w:szCs w:val="19"/>
              </w:rPr>
              <w:t xml:space="preserve">Commercial, technicien, technicien BMI</w:t>
            </w:r>
            <w:r>
              <w:rPr>
                <w:sz w:val="19"/>
                <w:szCs w:val="19"/>
              </w:rPr>
              <w:t xml:space="preserve"> : leurs propres fiches et les chantiers où ils sont dans l'équipe. </w:t>
            </w:r>
            <w:r>
              <w:rPr>
                <w:b/>
                <w:bCs/>
                <w:sz w:val="19"/>
                <w:szCs w:val="19"/>
              </w:rPr>
              <w:t xml:space="preserve">Vendeur, responsable commercial</w:t>
            </w:r>
            <w:r>
              <w:rPr>
                <w:sz w:val="19"/>
                <w:szCs w:val="19"/>
              </w:rPr>
              <w:t xml:space="preserve"> : aussi les poses seules pas encore soldées (pour les encaisser en boutique).</w:t>
            </w:r>
          </w:p>
        </w:tc>
      </w:tr>
      <w:tr>
        <w:trPr>
          <w:cantSplit/>
        </w:trPr>
        <w:tc>
          <w:tcPr>
            <w:tcW w:type="dxa" w:w="4300"/>
            <w:shd w:fill="F8FAFC" w:color="auto" w:val="clear"/>
            <w:tcMar>
              <w:top w:type="dxa" w:w="100"/>
              <w:left w:type="dxa" w:w="140"/>
              <w:bottom w:type="dxa" w:w="100"/>
              <w:right w:type="dxa" w:w="140"/>
            </w:tcMar>
          </w:tcPr>
          <w:p>
            <w:r>
              <w:rPr>
                <w:sz w:val="19"/>
                <w:szCs w:val="19"/>
              </w:rPr>
              <w:t xml:space="preserve">Créer une fiche (Enregistrer le client)</w:t>
            </w:r>
          </w:p>
        </w:tc>
        <w:tc>
          <w:tcPr>
            <w:tcW w:type="dxa" w:w="5000"/>
            <w:shd w:fill="F8FAFC" w:color="auto" w:val="clear"/>
            <w:tcMar>
              <w:top w:type="dxa" w:w="100"/>
              <w:left w:type="dxa" w:w="140"/>
              <w:bottom w:type="dxa" w:w="100"/>
              <w:right w:type="dxa" w:w="140"/>
            </w:tcMar>
          </w:tcPr>
          <w:p>
            <w:r>
              <w:rPr>
                <w:sz w:val="19"/>
                <w:szCs w:val="19"/>
              </w:rPr>
              <w:t xml:space="preserve">Tout compte qui a l'onglet ; le commercial rattaché est choisi par l'administrateur.</w:t>
            </w:r>
          </w:p>
        </w:tc>
      </w:tr>
      <w:tr>
        <w:trPr>
          <w:cantSplit/>
        </w:trPr>
        <w:tc>
          <w:tcPr>
            <w:tcW w:type="dxa" w:w="4300"/>
            <w:tcMar>
              <w:top w:type="dxa" w:w="100"/>
              <w:left w:type="dxa" w:w="140"/>
              <w:bottom w:type="dxa" w:w="100"/>
              <w:right w:type="dxa" w:w="140"/>
            </w:tcMar>
          </w:tcPr>
          <w:p>
            <w:r>
              <w:rPr>
                <w:sz w:val="19"/>
                <w:szCs w:val="19"/>
              </w:rPr>
              <w:t xml:space="preserve">📅 Programmer l'installation</w:t>
            </w:r>
          </w:p>
        </w:tc>
        <w:tc>
          <w:tcPr>
            <w:tcW w:type="dxa" w:w="5000"/>
            <w:tcMar>
              <w:top w:type="dxa" w:w="100"/>
              <w:left w:type="dxa" w:w="140"/>
              <w:bottom w:type="dxa" w:w="100"/>
              <w:right w:type="dxa" w:w="140"/>
            </w:tcMar>
          </w:tcPr>
          <w:p>
            <w:r>
              <w:rPr>
                <w:b/>
                <w:bCs/>
                <w:sz w:val="19"/>
                <w:szCs w:val="19"/>
              </w:rPr>
              <w:t xml:space="preserve">Administrateur et responsable commercial.</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Marquer terminé</w:t>
            </w:r>
          </w:p>
        </w:tc>
        <w:tc>
          <w:tcPr>
            <w:tcW w:type="dxa" w:w="5000"/>
            <w:shd w:fill="F8FAFC" w:color="auto" w:val="clear"/>
            <w:tcMar>
              <w:top w:type="dxa" w:w="100"/>
              <w:left w:type="dxa" w:w="140"/>
              <w:bottom w:type="dxa" w:w="100"/>
              <w:right w:type="dxa" w:w="140"/>
            </w:tcMar>
          </w:tcPr>
          <w:p>
            <w:r>
              <w:rPr>
                <w:b/>
                <w:bCs/>
                <w:sz w:val="19"/>
                <w:szCs w:val="19"/>
              </w:rPr>
              <w:t xml:space="preserve">Le chef ⭐ de CE chantier, ou l'administrateur.</w:t>
            </w:r>
          </w:p>
        </w:tc>
      </w:tr>
      <w:tr>
        <w:trPr>
          <w:cantSplit/>
        </w:trPr>
        <w:tc>
          <w:tcPr>
            <w:tcW w:type="dxa" w:w="4300"/>
            <w:tcMar>
              <w:top w:type="dxa" w:w="100"/>
              <w:left w:type="dxa" w:w="140"/>
              <w:bottom w:type="dxa" w:w="100"/>
              <w:right w:type="dxa" w:w="140"/>
            </w:tcMar>
          </w:tcPr>
          <w:p>
            <w:r>
              <w:rPr>
                <w:sz w:val="19"/>
                <w:szCs w:val="19"/>
              </w:rPr>
              <w:t xml:space="preserve">📤 Envoyer pour signature (renvoi), ⚠ Forcer sans signature, 📤 Envoyer l'avenant</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 Photos, 📝 Observations</w:t>
            </w:r>
          </w:p>
        </w:tc>
        <w:tc>
          <w:tcPr>
            <w:tcW w:type="dxa" w:w="5000"/>
            <w:shd w:fill="F8FAFC" w:color="auto" w:val="clear"/>
            <w:tcMar>
              <w:top w:type="dxa" w:w="100"/>
              <w:left w:type="dxa" w:w="140"/>
              <w:bottom w:type="dxa" w:w="100"/>
              <w:right w:type="dxa" w:w="140"/>
            </w:tcMar>
          </w:tcPr>
          <w:p>
            <w:r>
              <w:rPr>
                <w:sz w:val="19"/>
                <w:szCs w:val="19"/>
              </w:rPr>
              <w:t xml:space="preserve">L'administrateur et les membres de l'équipe du chantier. Supprimer une photo : l'administrateur.</w:t>
            </w:r>
          </w:p>
        </w:tc>
      </w:tr>
      <w:tr>
        <w:trPr>
          <w:cantSplit/>
        </w:trPr>
        <w:tc>
          <w:tcPr>
            <w:tcW w:type="dxa" w:w="4300"/>
            <w:tcMar>
              <w:top w:type="dxa" w:w="100"/>
              <w:left w:type="dxa" w:w="140"/>
              <w:bottom w:type="dxa" w:w="100"/>
              <w:right w:type="dxa" w:w="140"/>
            </w:tcMar>
          </w:tcPr>
          <w:p>
            <w:r>
              <w:rPr>
                <w:sz w:val="19"/>
                <w:szCs w:val="19"/>
              </w:rPr>
              <w:t xml:space="preserve">💰 Encaisser une pose seule</w:t>
            </w:r>
          </w:p>
        </w:tc>
        <w:tc>
          <w:tcPr>
            <w:tcW w:type="dxa" w:w="5000"/>
            <w:tcMar>
              <w:top w:type="dxa" w:w="100"/>
              <w:left w:type="dxa" w:w="140"/>
              <w:bottom w:type="dxa" w:w="100"/>
              <w:right w:type="dxa" w:w="140"/>
            </w:tcMar>
          </w:tcPr>
          <w:p>
            <w:r>
              <w:rPr>
                <w:sz w:val="19"/>
                <w:szCs w:val="19"/>
              </w:rPr>
              <w:t xml:space="preserve">Le chef de ce chantier, le vendeur, le gérant, le responsable commercial, 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 Frais (répartition), 📤 Demander le paiement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 Valider et payer une part</w:t>
            </w:r>
          </w:p>
        </w:tc>
        <w:tc>
          <w:tcPr>
            <w:tcW w:type="dxa" w:w="5000"/>
            <w:tcMar>
              <w:top w:type="dxa" w:w="100"/>
              <w:left w:type="dxa" w:w="140"/>
              <w:bottom w:type="dxa" w:w="100"/>
              <w:right w:type="dxa" w:w="140"/>
            </w:tcMar>
          </w:tcPr>
          <w:p>
            <w:r>
              <w:rPr>
                <w:sz w:val="19"/>
                <w:szCs w:val="19"/>
              </w:rPr>
              <w:t xml:space="preserve">Le vendeur de la boutique qui paie, ou 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Entretien (date), ✅ Entretien fait, 🎁 Cadeau, Lier un compte, corriger adresse / garantie</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Suppr. (corbeille 30 jours)</w:t>
            </w:r>
          </w:p>
        </w:tc>
        <w:tc>
          <w:tcPr>
            <w:tcW w:type="dxa" w:w="5000"/>
            <w:tcMar>
              <w:top w:type="dxa" w:w="100"/>
              <w:left w:type="dxa" w:w="140"/>
              <w:bottom w:type="dxa" w:w="100"/>
              <w:right w:type="dxa" w:w="140"/>
            </w:tcMar>
          </w:tcPr>
          <w:p>
            <w:r>
              <w:rPr>
                <w:sz w:val="19"/>
                <w:szCs w:val="19"/>
              </w:rPr>
              <w:t xml:space="preserve">L'administrateur, ou le commercial de la fiche.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Travaux à crédit</w:t>
            </w:r>
          </w:p>
        </w:tc>
        <w:tc>
          <w:tcPr>
            <w:tcW w:type="dxa" w:w="5000"/>
            <w:shd w:fill="F8FAFC" w:color="auto" w:val="clear"/>
            <w:tcMar>
              <w:top w:type="dxa" w:w="100"/>
              <w:left w:type="dxa" w:w="140"/>
              <w:bottom w:type="dxa" w:w="100"/>
              <w:right w:type="dxa" w:w="140"/>
            </w:tcMar>
          </w:tcPr>
          <w:p>
            <w:r>
              <w:rPr>
                <w:sz w:val="19"/>
                <w:szCs w:val="19"/>
              </w:rPr>
              <w:t xml:space="preserve">Voir la partie H de la rubrique 4.</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l'écran ne montre que les chantiers de l'espace regardé, et l'équipe ne se compose qu'avec les techniciens de cet espace.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Clients installés → 🏠 Nouveau client installé</w:t>
            </w:r>
          </w:p>
        </w:tc>
        <w:tc>
          <w:tcPr>
            <w:tcW w:type="dxa" w:w="6200"/>
            <w:tcMar>
              <w:top w:type="dxa" w:w="100"/>
              <w:left w:type="dxa" w:w="140"/>
              <w:bottom w:type="dxa" w:w="100"/>
              <w:right w:type="dxa" w:w="140"/>
            </w:tcMar>
          </w:tcPr>
          <w:p>
            <w:r>
              <w:rPr>
                <w:sz w:val="19"/>
                <w:szCs w:val="19"/>
              </w:rPr>
              <w:t xml:space="preserve">Le formulaire pour créer une fiche à la main.</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Clients installés → la liste</w:t>
            </w:r>
          </w:p>
        </w:tc>
        <w:tc>
          <w:tcPr>
            <w:tcW w:type="dxa" w:w="6200"/>
            <w:shd w:fill="F8FAFC" w:color="auto" w:val="clear"/>
            <w:tcMar>
              <w:top w:type="dxa" w:w="100"/>
              <w:left w:type="dxa" w:w="140"/>
              <w:bottom w:type="dxa" w:w="100"/>
              <w:right w:type="dxa" w:w="140"/>
            </w:tcMar>
          </w:tcPr>
          <w:p>
            <w:r>
              <w:rPr>
                <w:sz w:val="19"/>
                <w:szCs w:val="19"/>
              </w:rPr>
              <w:t xml:space="preserve">Les pilules par catégorie avec leur nombre, 🔔 Entretien dû, la recherche, et les boutons de chaque ligne.</w:t>
            </w:r>
          </w:p>
        </w:tc>
      </w:tr>
      <w:tr>
        <w:trPr>
          <w:cantSplit/>
        </w:trPr>
        <w:tc>
          <w:tcPr>
            <w:tcW w:type="dxa" w:w="3100"/>
            <w:tcMar>
              <w:top w:type="dxa" w:w="100"/>
              <w:left w:type="dxa" w:w="140"/>
              <w:bottom w:type="dxa" w:w="100"/>
              <w:right w:type="dxa" w:w="140"/>
            </w:tcMar>
          </w:tcPr>
          <w:p>
            <w:r>
              <w:rPr>
                <w:sz w:val="19"/>
                <w:szCs w:val="19"/>
              </w:rPr>
              <w:t xml:space="preserve">La ligne → ▸ Dossier</w:t>
            </w:r>
          </w:p>
        </w:tc>
        <w:tc>
          <w:tcPr>
            <w:tcW w:type="dxa" w:w="6200"/>
            <w:tcMar>
              <w:top w:type="dxa" w:w="100"/>
              <w:left w:type="dxa" w:w="140"/>
              <w:bottom w:type="dxa" w:w="100"/>
              <w:right w:type="dxa" w:w="140"/>
            </w:tcMar>
          </w:tcPr>
          <w:p>
            <w:r>
              <w:rPr>
                <w:sz w:val="19"/>
                <w:szCs w:val="19"/>
              </w:rPr>
              <w:t xml:space="preserve">Statut, garantie, vente rattachée, équipe ; programmation ; matériel posé ; photos ; observations.</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ligne → 🔧 Frais</w:t>
            </w:r>
          </w:p>
        </w:tc>
        <w:tc>
          <w:tcPr>
            <w:tcW w:type="dxa" w:w="6200"/>
            <w:shd w:fill="F8FAFC" w:color="auto" w:val="clear"/>
            <w:tcMar>
              <w:top w:type="dxa" w:w="100"/>
              <w:left w:type="dxa" w:w="140"/>
              <w:bottom w:type="dxa" w:w="100"/>
              <w:right w:type="dxa" w:w="140"/>
            </w:tcMar>
          </w:tcPr>
          <w:p>
            <w:r>
              <w:rPr>
                <w:sz w:val="19"/>
                <w:szCs w:val="19"/>
              </w:rPr>
              <w:t xml:space="preserve">La répartition des frais d'installation et le paiement des parts.</w:t>
            </w:r>
          </w:p>
        </w:tc>
      </w:tr>
      <w:tr>
        <w:trPr>
          <w:cantSplit/>
        </w:trPr>
        <w:tc>
          <w:tcPr>
            <w:tcW w:type="dxa" w:w="3100"/>
            <w:tcMar>
              <w:top w:type="dxa" w:w="100"/>
              <w:left w:type="dxa" w:w="140"/>
              <w:bottom w:type="dxa" w:w="100"/>
              <w:right w:type="dxa" w:w="140"/>
            </w:tcMar>
          </w:tcPr>
          <w:p>
            <w:r>
              <w:rPr>
                <w:sz w:val="19"/>
                <w:szCs w:val="19"/>
              </w:rPr>
              <w:t xml:space="preserve">🛠 Travaux à crédit</w:t>
            </w:r>
          </w:p>
        </w:tc>
        <w:tc>
          <w:tcPr>
            <w:tcW w:type="dxa" w:w="6200"/>
            <w:tcMar>
              <w:top w:type="dxa" w:w="100"/>
              <w:left w:type="dxa" w:w="140"/>
              <w:bottom w:type="dxa" w:w="100"/>
              <w:right w:type="dxa" w:w="140"/>
            </w:tcMar>
          </w:tcPr>
          <w:p>
            <w:r>
              <w:rPr>
                <w:sz w:val="19"/>
                <w:szCs w:val="19"/>
              </w:rPr>
              <w:t xml:space="preserve">Les travaux hors devis, jusqu'à ce qu'ils soient soldés.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Mon équipe / ✅ Mes tâches</w:t>
            </w:r>
          </w:p>
        </w:tc>
        <w:tc>
          <w:tcPr>
            <w:tcW w:type="dxa" w:w="6200"/>
            <w:shd w:fill="F8FAFC" w:color="auto" w:val="clear"/>
            <w:tcMar>
              <w:top w:type="dxa" w:w="100"/>
              <w:left w:type="dxa" w:w="140"/>
              <w:bottom w:type="dxa" w:w="100"/>
              <w:right w:type="dxa" w:w="140"/>
            </w:tcMar>
          </w:tcPr>
          <w:p>
            <w:r>
              <w:rPr>
                <w:sz w:val="19"/>
                <w:szCs w:val="19"/>
              </w:rPr>
              <w:t xml:space="preserve">Les tâches d'entretien posées automatiquement pour le chef de chantier.</w:t>
            </w:r>
          </w:p>
        </w:tc>
      </w:tr>
    </w:tbl>
    <w:p>
      <w:pPr>
        <w:spacing w:after="200"/>
      </w:pPr>
    </w:p>
    <w:p>
      <w:pPr>
        <w:keepNext/>
        <w:spacing w:after="100" w:before="240"/>
      </w:pPr>
      <w:r>
        <w:rPr>
          <w:b/>
          <w:bCs/>
          <w:color w:val="0F172A"/>
          <w:sz w:val="23"/>
          <w:szCs w:val="23"/>
        </w:rPr>
        <w:t xml:space="preserve">Les catégories de la liste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Catégorie</w:t>
            </w:r>
          </w:p>
        </w:tc>
        <w:tc>
          <w:tcPr>
            <w:tcW w:type="dxa" w:w="6200"/>
            <w:shd w:fill="DBEAFE" w:color="auto" w:val="clear"/>
            <w:tcMar>
              <w:top w:type="dxa" w:w="100"/>
              <w:left w:type="dxa" w:w="140"/>
              <w:bottom w:type="dxa" w:w="100"/>
              <w:right w:type="dxa" w:w="140"/>
            </w:tcMar>
          </w:tcPr>
          <w:p>
            <w:r>
              <w:rPr>
                <w:b/>
                <w:bCs/>
                <w:color w:val="1E3A8A"/>
                <w:sz w:val="19"/>
                <w:szCs w:val="19"/>
              </w:rPr>
              <w:t xml:space="preserve">Ce qu'elle regroupe</w:t>
            </w:r>
          </w:p>
        </w:tc>
      </w:tr>
      <w:tr>
        <w:trPr>
          <w:cantSplit/>
        </w:trPr>
        <w:tc>
          <w:tcPr>
            <w:tcW w:type="dxa" w:w="3100"/>
            <w:tcMar>
              <w:top w:type="dxa" w:w="100"/>
              <w:left w:type="dxa" w:w="140"/>
              <w:bottom w:type="dxa" w:w="100"/>
              <w:right w:type="dxa" w:w="140"/>
            </w:tcMar>
          </w:tcPr>
          <w:p>
            <w:r>
              <w:rPr>
                <w:sz w:val="19"/>
                <w:szCs w:val="19"/>
              </w:rPr>
              <w:t xml:space="preserve">📅 À programmer</w:t>
            </w:r>
          </w:p>
        </w:tc>
        <w:tc>
          <w:tcPr>
            <w:tcW w:type="dxa" w:w="6200"/>
            <w:tcMar>
              <w:top w:type="dxa" w:w="100"/>
              <w:left w:type="dxa" w:w="140"/>
              <w:bottom w:type="dxa" w:w="100"/>
              <w:right w:type="dxa" w:w="140"/>
            </w:tcMar>
          </w:tcPr>
          <w:p>
            <w:r>
              <w:rPr>
                <w:sz w:val="19"/>
                <w:szCs w:val="19"/>
              </w:rPr>
              <w:t xml:space="preserve">Chantier en cours, sans équipe encore affectée. Un chantier né d'une vente porte en plus la pastille rouge « 🔔 À PROGRAMMER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En cours</w:t>
            </w:r>
          </w:p>
        </w:tc>
        <w:tc>
          <w:tcPr>
            <w:tcW w:type="dxa" w:w="6200"/>
            <w:shd w:fill="F8FAFC" w:color="auto" w:val="clear"/>
            <w:tcMar>
              <w:top w:type="dxa" w:w="100"/>
              <w:left w:type="dxa" w:w="140"/>
              <w:bottom w:type="dxa" w:w="100"/>
              <w:right w:type="dxa" w:w="140"/>
            </w:tcMar>
          </w:tcPr>
          <w:p>
            <w:r>
              <w:rPr>
                <w:sz w:val="19"/>
                <w:szCs w:val="19"/>
              </w:rPr>
              <w:t xml:space="preserve">Équipe affectée, travaux pas encore déclarés terminés.</w:t>
            </w:r>
          </w:p>
        </w:tc>
      </w:tr>
      <w:tr>
        <w:trPr>
          <w:cantSplit/>
        </w:trPr>
        <w:tc>
          <w:tcPr>
            <w:tcW w:type="dxa" w:w="3100"/>
            <w:tcMar>
              <w:top w:type="dxa" w:w="100"/>
              <w:left w:type="dxa" w:w="140"/>
              <w:bottom w:type="dxa" w:w="100"/>
              <w:right w:type="dxa" w:w="140"/>
            </w:tcMar>
          </w:tcPr>
          <w:p>
            <w:r>
              <w:rPr>
                <w:sz w:val="19"/>
                <w:szCs w:val="19"/>
              </w:rPr>
              <w:t xml:space="preserve">En attente du client</w:t>
            </w:r>
          </w:p>
        </w:tc>
        <w:tc>
          <w:tcPr>
            <w:tcW w:type="dxa" w:w="6200"/>
            <w:tcMar>
              <w:top w:type="dxa" w:w="100"/>
              <w:left w:type="dxa" w:w="140"/>
              <w:bottom w:type="dxa" w:w="100"/>
              <w:right w:type="dxa" w:w="140"/>
            </w:tcMar>
          </w:tcPr>
          <w:p>
            <w:r>
              <w:rPr>
                <w:sz w:val="19"/>
                <w:szCs w:val="19"/>
              </w:rPr>
              <w:t xml:space="preserve">Travaux terminés, PV pas encore signé.</w:t>
            </w:r>
          </w:p>
        </w:tc>
      </w:tr>
      <w:tr>
        <w:trPr>
          <w:cantSplit/>
        </w:trPr>
        <w:tc>
          <w:tcPr>
            <w:tcW w:type="dxa" w:w="3100"/>
            <w:shd w:fill="F8FAFC" w:color="auto" w:val="clear"/>
            <w:tcMar>
              <w:top w:type="dxa" w:w="100"/>
              <w:left w:type="dxa" w:w="140"/>
              <w:bottom w:type="dxa" w:w="100"/>
              <w:right w:type="dxa" w:w="140"/>
            </w:tcMar>
          </w:tcPr>
          <w:p>
            <w:r>
              <w:rPr>
                <w:sz w:val="19"/>
                <w:szCs w:val="19"/>
              </w:rPr>
              <w:t xml:space="preserve">⚠ Réserves émises</w:t>
            </w:r>
          </w:p>
        </w:tc>
        <w:tc>
          <w:tcPr>
            <w:tcW w:type="dxa" w:w="6200"/>
            <w:shd w:fill="F8FAFC" w:color="auto" w:val="clear"/>
            <w:tcMar>
              <w:top w:type="dxa" w:w="100"/>
              <w:left w:type="dxa" w:w="140"/>
              <w:bottom w:type="dxa" w:w="100"/>
              <w:right w:type="dxa" w:w="140"/>
            </w:tcMar>
          </w:tcPr>
          <w:p>
            <w:r>
              <w:rPr>
                <w:sz w:val="19"/>
                <w:szCs w:val="19"/>
              </w:rPr>
              <w:t xml:space="preserve">Le client a signé le PV avec des réserves.</w:t>
            </w:r>
          </w:p>
        </w:tc>
      </w:tr>
      <w:tr>
        <w:trPr>
          <w:cantSplit/>
        </w:trPr>
        <w:tc>
          <w:tcPr>
            <w:tcW w:type="dxa" w:w="3100"/>
            <w:tcMar>
              <w:top w:type="dxa" w:w="100"/>
              <w:left w:type="dxa" w:w="140"/>
              <w:bottom w:type="dxa" w:w="100"/>
              <w:right w:type="dxa" w:w="140"/>
            </w:tcMar>
          </w:tcPr>
          <w:p>
            <w:r>
              <w:rPr>
                <w:sz w:val="19"/>
                <w:szCs w:val="19"/>
              </w:rPr>
              <w:t xml:space="preserve">✅ Réceptionné</w:t>
            </w:r>
          </w:p>
        </w:tc>
        <w:tc>
          <w:tcPr>
            <w:tcW w:type="dxa" w:w="6200"/>
            <w:tcMar>
              <w:top w:type="dxa" w:w="100"/>
              <w:left w:type="dxa" w:w="140"/>
              <w:bottom w:type="dxa" w:w="100"/>
              <w:right w:type="dxa" w:w="140"/>
            </w:tcMar>
          </w:tcPr>
          <w:p>
            <w:r>
              <w:rPr>
                <w:sz w:val="19"/>
                <w:szCs w:val="19"/>
              </w:rPr>
              <w:t xml:space="preserve">PV signé sans réserve, avenant signé, ou réception automatique.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Travaux soldés</w:t>
            </w:r>
          </w:p>
        </w:tc>
        <w:tc>
          <w:tcPr>
            <w:tcW w:type="dxa" w:w="6200"/>
            <w:shd w:fill="F8FAFC" w:color="auto" w:val="clear"/>
            <w:tcMar>
              <w:top w:type="dxa" w:w="100"/>
              <w:left w:type="dxa" w:w="140"/>
              <w:bottom w:type="dxa" w:w="100"/>
              <w:right w:type="dxa" w:w="140"/>
            </w:tcMar>
          </w:tcPr>
          <w:p>
            <w:r>
              <w:rPr>
                <w:sz w:val="19"/>
                <w:szCs w:val="19"/>
              </w:rPr>
              <w:t xml:space="preserve">Les travaux à crédit entièrement payés : une trace.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D'où vient un chantier</w:t>
      </w:r>
    </w:p>
    <w:p>
      <w:pPr>
        <w:pStyle w:val="ListParagraph"/>
        <w:numPr>
          <w:ilvl w:val="0"/>
          <w:numId w:val="2"/>
        </w:numPr>
        <w:spacing w:after="80"/>
      </w:pPr>
      <w:r>
        <w:rPr>
          <w:b/>
          <w:bCs/>
        </w:rPr>
        <w:t xml:space="preserve">Un devis d'installation payé</w:t>
      </w:r>
      <w:r>
        <w:t xml:space="preserve"> : l'encaissement dans 💰 Ventes crée le chantier (catégorie À programmer).</w:t>
      </w:r>
    </w:p>
    <w:p>
      <w:pPr>
        <w:pStyle w:val="ListParagraph"/>
        <w:numPr>
          <w:ilvl w:val="0"/>
          <w:numId w:val="2"/>
        </w:numPr>
        <w:spacing w:after="80"/>
      </w:pPr>
      <w:r>
        <w:rPr>
          <w:b/>
          <w:bCs/>
        </w:rPr>
        <w:t xml:space="preserve">Une pose seule signée</w:t>
      </w:r>
      <w:r>
        <w:t xml:space="preserve"> : le chantier et sa dette naissent dès la signature du contrat (chapitre 14).</w:t>
      </w:r>
    </w:p>
    <w:p>
      <w:pPr>
        <w:pStyle w:val="ListParagraph"/>
        <w:numPr>
          <w:ilvl w:val="0"/>
          <w:numId w:val="2"/>
        </w:numPr>
        <w:spacing w:after="80"/>
      </w:pPr>
      <w:r>
        <w:rPr>
          <w:b/>
          <w:bCs/>
        </w:rPr>
        <w:t xml:space="preserve">Une fiche créée à la main</w:t>
      </w:r>
      <w:r>
        <w:t xml:space="preserve"> : 🏠 Nouveau client installé (installation plus ancienne, cas particulier).</w:t>
      </w:r>
    </w:p>
    <w:p>
      <w:pPr>
        <w:keepNext/>
        <w:spacing w:after="100" w:before="240"/>
      </w:pPr>
      <w:r>
        <w:rPr>
          <w:b/>
          <w:bCs/>
          <w:color w:val="0F172A"/>
          <w:sz w:val="23"/>
          <w:szCs w:val="23"/>
        </w:rPr>
        <w:t xml:space="preserve">B. Créer une fiche à la main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Remplir l'identité</w:t>
            </w:r>
          </w:p>
          <w:p>
            <w:r>
              <w:rPr>
                <w:sz w:val="20"/>
                <w:szCs w:val="20"/>
              </w:rPr>
              <w:t xml:space="preserve">Nom, Prénom, Numéro, Type d'installation (Solaire résidentiel, Solaire commercial, Pompage solaire, Éclairage public, Kit autonome, Autre), dates, garantie en mois (24 d'office).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compte client</w:t>
            </w:r>
          </w:p>
          <w:p>
            <w:r>
              <w:rPr>
                <w:sz w:val="20"/>
                <w:szCs w:val="20"/>
              </w:rPr>
              <w:t xml:space="preserve">Choisir un compte libre dans « 🔑 Compte client », ou </w:t>
            </w:r>
            <w:r>
              <w:rPr>
                <w:b/>
                <w:bCs/>
                <w:sz w:val="20"/>
                <w:szCs w:val="20"/>
              </w:rPr>
              <w:t xml:space="preserve">+ Créer</w:t>
            </w:r>
            <w:r>
              <w:rPr>
                <w:sz w:val="20"/>
                <w:szCs w:val="20"/>
              </w:rPr>
              <w:t xml:space="preserve"> : le prénom est obligatoire, les accès partent au client (chapitre 3). Sans compte, l'application prévient : il n'aura pas d'espace client, mais </w:t>
            </w:r>
            <w:r>
              <w:rPr>
                <w:b/>
                <w:bCs/>
                <w:sz w:val="20"/>
                <w:szCs w:val="20"/>
              </w:rPr>
              <w:t xml:space="preserve">il signera quand même le PV</w:t>
            </w:r>
            <w:r>
              <w:rPr>
                <w:sz w:val="20"/>
                <w:szCs w:val="20"/>
              </w:rPr>
              <w:t xml:space="preserve"> par le lien WhatsApp.</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 vente rattachée (facultatif)</w:t>
            </w:r>
          </w:p>
          <w:p>
            <w:r>
              <w:rPr>
                <w:sz w:val="20"/>
                <w:szCs w:val="20"/>
              </w:rPr>
              <w:t xml:space="preserve">Choisir la vente : le matériel posé se remplit tout seul, et le compte du client est cherché. Seules les ventes de l'espace regardé sont proposées.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Localisation et adresse formelle</w:t>
            </w:r>
          </w:p>
          <w:p>
            <w:r>
              <w:rPr>
                <w:sz w:val="20"/>
                <w:szCs w:val="20"/>
              </w:rPr>
              <w:t xml:space="preserve">Le quartier et un repère ; </w:t>
            </w:r>
            <w:r>
              <w:rPr>
                <w:b/>
                <w:bCs/>
                <w:sz w:val="20"/>
                <w:szCs w:val="20"/>
              </w:rPr>
              <w:t xml:space="preserve">📍 Choisir sur la carte</w:t>
            </w:r>
            <w:r>
              <w:rPr>
                <w:sz w:val="20"/>
                <w:szCs w:val="20"/>
              </w:rPr>
              <w:t xml:space="preserve"> pour la position. L'</w:t>
            </w:r>
            <w:r>
              <w:rPr>
                <w:b/>
                <w:bCs/>
                <w:sz w:val="20"/>
                <w:szCs w:val="20"/>
              </w:rPr>
              <w:t xml:space="preserve">adresse formelle</w:t>
            </w:r>
            <w:r>
              <w:rPr>
                <w:sz w:val="20"/>
                <w:szCs w:val="20"/>
              </w:rPr>
              <w:t xml:space="preserve"> (numéro, rue, ville) est celle du PV : </w:t>
            </w:r>
            <w:r>
              <w:rPr>
                <w:b/>
                <w:bCs/>
                <w:sz w:val="20"/>
                <w:szCs w:val="20"/>
              </w:rPr>
              <w:t xml:space="preserve">sans elle, le lien de signature ne part pas.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Équipe prévue et matériel</w:t>
            </w:r>
          </w:p>
          <w:p>
            <w:r>
              <w:rPr>
                <w:sz w:val="20"/>
                <w:szCs w:val="20"/>
              </w:rPr>
              <w:t xml:space="preserve">Cocher les techniciens, désigner le chef ⭐ ; ajouter le matériel posé avec quantité et numéro de série. Puis </w:t>
            </w:r>
            <w:r>
              <w:rPr>
                <w:b/>
                <w:bCs/>
                <w:sz w:val="20"/>
                <w:szCs w:val="20"/>
              </w:rPr>
              <w:t xml:space="preserve">Enregistrer le client</w:t>
            </w:r>
            <w:r>
              <w:rPr>
                <w:sz w:val="20"/>
                <w:szCs w:val="20"/>
              </w:rPr>
              <w:t xml:space="preserve">.</w:t>
            </w:r>
          </w:p>
        </w:tc>
      </w:tr>
    </w:tbl>
    <w:p>
      <w:pPr>
        <w:spacing w:after="200"/>
      </w:pPr>
    </w:p>
    <w:p>
      <w:pPr>
        <w:keepNext/>
        <w:spacing w:after="100" w:before="240"/>
      </w:pPr>
      <w:r>
        <w:rPr>
          <w:b/>
          <w:bCs/>
          <w:color w:val="0F172A"/>
          <w:sz w:val="23"/>
          <w:szCs w:val="23"/>
        </w:rPr>
        <w:t xml:space="preserve">C. Programmer l'installation (administrateur, responsable commercial)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Dossier</w:t>
            </w:r>
          </w:p>
          <w:p>
            <w:r>
              <w:rPr>
                <w:sz w:val="20"/>
                <w:szCs w:val="20"/>
              </w:rPr>
              <w:t xml:space="preserve">Cadre violet </w:t>
            </w:r>
            <w:r>
              <w:rPr>
                <w:b/>
                <w:bCs/>
                <w:sz w:val="20"/>
                <w:szCs w:val="20"/>
              </w:rPr>
              <w:t xml:space="preserve">📅 Programmer l'installation</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Date, équipe, chef ⭐</w:t>
            </w:r>
          </w:p>
          <w:p>
            <w:r>
              <w:rPr>
                <w:sz w:val="20"/>
                <w:szCs w:val="20"/>
              </w:rPr>
              <w:t xml:space="preserve">Les trois sont obligatoires. Seuls les techniciens de l'espace du chantier sont proposés.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Programmer l'installation</w:t>
            </w:r>
          </w:p>
          <w:p>
            <w:r>
              <w:rPr>
                <w:sz w:val="20"/>
                <w:szCs w:val="20"/>
              </w:rPr>
              <w:t xml:space="preserve">Chaque membre reçoit un message (« Vous avez été affecté comme chef d'équipe ⭐ … le … »). Le client aussi, s'il a un compte. Changer la date plus tard : </w:t>
            </w:r>
            <w:r>
              <w:rPr>
                <w:b/>
                <w:bCs/>
                <w:sz w:val="20"/>
                <w:szCs w:val="20"/>
              </w:rPr>
              <w:t xml:space="preserve">✅ Mettre à jour la programmation</w:t>
            </w:r>
            <w:r>
              <w:rPr>
                <w:sz w:val="20"/>
                <w:szCs w:val="20"/>
              </w:rPr>
              <w:t xml:space="preserve">, et tout le monde est reprévenu.</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Pose seule : pas de programmation avant les 70 %.</w:t>
            </w:r>
            <w:r>
              <w:t xml:space="preserve"> Tant que l'acompte n'est pas encaissé, la programmation est refusée et le refus dit le montant qui manque. Encaissez d'abord (💰 sur la ligne, ou 🧾 Commandes de la boutique).</w:t>
            </w:r>
          </w:p>
        </w:tc>
      </w:tr>
    </w:tbl>
    <w:p>
      <w:pPr>
        <w:spacing w:after="160"/>
      </w:pPr>
    </w:p>
    <w:p>
      <w:pPr>
        <w:keepNext/>
        <w:spacing w:after="100" w:before="240"/>
      </w:pPr>
      <w:r>
        <w:rPr>
          <w:b/>
          <w:bCs/>
          <w:color w:val="0F172A"/>
          <w:sz w:val="23"/>
          <w:szCs w:val="23"/>
        </w:rPr>
        <w:t xml:space="preserve">D. Le dossier du chantier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Matériel posé</w:t>
            </w:r>
          </w:p>
          <w:p>
            <w:r>
              <w:rPr>
                <w:sz w:val="20"/>
                <w:szCs w:val="20"/>
              </w:rPr>
              <w:t xml:space="preserve">Ce qui a été installé, avec les numéros de série. « C'est l'information la plus précieuse dans deux ans, au moment d'un dépannage.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Photos (6 au plus)</w:t>
            </w:r>
          </w:p>
          <w:p>
            <w:r>
              <w:rPr>
                <w:b/>
                <w:bCs/>
                <w:sz w:val="20"/>
                <w:szCs w:val="20"/>
              </w:rPr>
              <w:t xml:space="preserve">+ Ajouter une photo</w:t>
            </w:r>
            <w:r>
              <w:rPr>
                <w:sz w:val="20"/>
                <w:szCs w:val="20"/>
              </w:rPr>
              <w:t xml:space="preserve"> ouvre l'appareil photo du téléphone. Les photos avant / après protègent en cas de contestation.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Observations</w:t>
            </w:r>
          </w:p>
          <w:p>
            <w:r>
              <w:rPr>
                <w:b/>
                <w:bCs/>
                <w:sz w:val="20"/>
                <w:szCs w:val="20"/>
              </w:rPr>
              <w:t xml:space="preserve">+ Ajouter une observation</w:t>
            </w:r>
            <w:r>
              <w:rPr>
                <w:sz w:val="20"/>
                <w:szCs w:val="20"/>
              </w:rPr>
              <w:t xml:space="preserve"> : difficulté d'accès, matériel particulier, conseil donné au client. Datée et signée de votre nom.</w:t>
            </w:r>
          </w:p>
        </w:tc>
      </w:tr>
    </w:tbl>
    <w:p>
      <w:pPr>
        <w:spacing w:after="200"/>
      </w:pPr>
    </w:p>
    <w:p>
      <w:pPr>
        <w:keepNext/>
        <w:spacing w:after="100" w:before="240"/>
      </w:pPr>
      <w:r>
        <w:rPr>
          <w:b/>
          <w:bCs/>
          <w:color w:val="0F172A"/>
          <w:sz w:val="23"/>
          <w:szCs w:val="23"/>
        </w:rPr>
        <w:t xml:space="preserve">E. Fin des travaux et PV de réception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Marquer terminé (le chef ⭐ ou l'administrateur)</w:t>
            </w:r>
          </w:p>
          <w:p>
            <w:r>
              <w:rPr>
                <w:sz w:val="20"/>
                <w:szCs w:val="20"/>
              </w:rPr>
              <w:t xml:space="preserve">Le chantier passe « Terminé — en attente du client ». Le </w:t>
            </w:r>
            <w:r>
              <w:rPr>
                <w:b/>
                <w:bCs/>
                <w:sz w:val="20"/>
                <w:szCs w:val="20"/>
              </w:rPr>
              <w:t xml:space="preserve">lien de signature du PV part tout seul du numéro WhatsApp BMI</w:t>
            </w:r>
            <w:r>
              <w:rPr>
                <w:sz w:val="20"/>
                <w:szCs w:val="20"/>
              </w:rPr>
              <w:t xml:space="preserve"> au client (« Vos travaux d'installation (solaire) sont terminés… », l'adresse du lien, l'e-mail, les numéros et le site), et l'écran le confirme. Le message ne porte </w:t>
            </w:r>
            <w:r>
              <w:rPr>
                <w:b/>
                <w:bCs/>
                <w:sz w:val="20"/>
                <w:szCs w:val="20"/>
              </w:rPr>
              <w:t xml:space="preserve">aucun code</w:t>
            </w:r>
            <w:r>
              <w:rPr>
                <w:sz w:val="20"/>
                <w:szCs w:val="20"/>
              </w:rPr>
              <w:t xml:space="preserve"> du client. Si le numéro BMI ne peut pas envoyer (formation, réseau, modèle pas encore approuvé), l'écran le dit, puis WhatsApp s'ouvre sur votre téléphone avec le même texte.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S'il manque l'adresse formelle ou le numéro</w:t>
            </w:r>
          </w:p>
          <w:p>
            <w:r>
              <w:rPr>
                <w:sz w:val="20"/>
                <w:szCs w:val="20"/>
              </w:rPr>
              <w:t xml:space="preserve">Les travaux sont déclarés terminés, mais le lien ne part pas : le message dit ce qui manque. Renseignez-le, puis </w:t>
            </w:r>
            <w:r>
              <w:rPr>
                <w:b/>
                <w:bCs/>
                <w:sz w:val="20"/>
                <w:szCs w:val="20"/>
              </w:rPr>
              <w:t xml:space="preserve">📤 Envoyer pour signature</w:t>
            </w:r>
            <w:r>
              <w:rPr>
                <w:sz w:val="20"/>
                <w:szCs w:val="20"/>
              </w:rPr>
              <w:t xml:space="preserve"> (administrateur).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client signe</w:t>
            </w:r>
          </w:p>
          <w:p>
            <w:r>
              <w:rPr>
                <w:sz w:val="20"/>
                <w:szCs w:val="20"/>
              </w:rPr>
              <w:t xml:space="preserve">Sur son téléphone, par le lien (sans compte), ou depuis son espace client. Il accepte </w:t>
            </w:r>
            <w:r>
              <w:rPr>
                <w:b/>
                <w:bCs/>
                <w:sz w:val="20"/>
                <w:szCs w:val="20"/>
              </w:rPr>
              <w:t xml:space="preserve">sans réserve</w:t>
            </w:r>
            <w:r>
              <w:rPr>
                <w:sz w:val="20"/>
                <w:szCs w:val="20"/>
              </w:rPr>
              <w:t xml:space="preserve"> (✅ Réceptionné) ou </w:t>
            </w:r>
            <w:r>
              <w:rPr>
                <w:b/>
                <w:bCs/>
                <w:sz w:val="20"/>
                <w:szCs w:val="20"/>
              </w:rPr>
              <w:t xml:space="preserve">avec réserves</w:t>
            </w:r>
            <w:r>
              <w:rPr>
                <w:sz w:val="20"/>
                <w:szCs w:val="20"/>
              </w:rPr>
              <w:t xml:space="preserve"> (⚠ Réserves émises).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Voir le PV</w:t>
            </w:r>
          </w:p>
          <w:p>
            <w:r>
              <w:rPr>
                <w:sz w:val="20"/>
                <w:szCs w:val="20"/>
              </w:rPr>
              <w:t xml:space="preserve">Le PV signé (numéro PV-année-…) s'imprime depuis la ligne.</w:t>
            </w:r>
          </w:p>
        </w:tc>
      </w:tr>
    </w:tbl>
    <w:p>
      <w:pPr>
        <w:spacing w:after="200"/>
      </w:pPr>
    </w:p>
    <w:p>
      <w:pPr>
        <w:keepNext/>
        <w:spacing w:after="100" w:before="240"/>
      </w:pPr>
      <w:r>
        <w:rPr>
          <w:b/>
          <w:bCs/>
          <w:color w:val="0F172A"/>
          <w:sz w:val="23"/>
          <w:szCs w:val="23"/>
        </w:rPr>
        <w:t xml:space="preserve">F. Les réserves et l'avenant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Corriger sur le terrain</w:t>
            </w:r>
          </w:p>
          <w:p>
            <w:r>
              <w:rPr>
                <w:sz w:val="20"/>
                <w:szCs w:val="20"/>
              </w:rPr>
              <w:t xml:space="preserve">L'administrateur peut fixer le </w:t>
            </w:r>
            <w:r>
              <w:rPr>
                <w:b/>
                <w:bCs/>
                <w:sz w:val="20"/>
                <w:szCs w:val="20"/>
              </w:rPr>
              <w:t xml:space="preserve">délai convenu pour la levée des réserves</w:t>
            </w:r>
            <w:r>
              <w:rPr>
                <w:sz w:val="20"/>
                <w:szCs w:val="20"/>
              </w:rPr>
              <w:t xml:space="preserve"> dans le dossier ; il apparaîtra sur le PV.</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Envoyer l'avenant (réserves corrigées)</w:t>
            </w:r>
          </w:p>
          <w:p>
            <w:r>
              <w:rPr>
                <w:sz w:val="20"/>
                <w:szCs w:val="20"/>
              </w:rPr>
              <w:t xml:space="preserve">L'administrateur confirme que les réserves sont corrigées : un nouveau lien part au client </w:t>
            </w:r>
            <w:r>
              <w:rPr>
                <w:b/>
                <w:bCs/>
                <w:sz w:val="20"/>
                <w:szCs w:val="20"/>
              </w:rPr>
              <w:t xml:space="preserve">du numéro WhatsApp BMI</w:t>
            </w:r>
            <w:r>
              <w:rPr>
                <w:sz w:val="20"/>
                <w:szCs w:val="20"/>
              </w:rPr>
              <w:t xml:space="preserve"> (même repli). Pendant l'attente : « 📤 Avenant en attente de signature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client signe l'avenant</w:t>
            </w:r>
          </w:p>
          <w:p>
            <w:r>
              <w:rPr>
                <w:sz w:val="20"/>
                <w:szCs w:val="20"/>
              </w:rPr>
              <w:t xml:space="preserve">Le chantier passe </w:t>
            </w:r>
            <w:r>
              <w:rPr>
                <w:b/>
                <w:bCs/>
                <w:sz w:val="20"/>
                <w:szCs w:val="20"/>
              </w:rPr>
              <w:t xml:space="preserve">✅ Réceptionné</w:t>
            </w:r>
            <w:r>
              <w:rPr>
                <w:sz w:val="20"/>
                <w:szCs w:val="20"/>
              </w:rPr>
              <w:t xml:space="preserve"> pour de bon.</w:t>
            </w:r>
          </w:p>
        </w:tc>
      </w:tr>
    </w:tbl>
    <w:p>
      <w:pPr>
        <w:spacing w:after="200"/>
      </w:pPr>
    </w:p>
    <w:p>
      <w:pPr>
        <w:keepNext/>
        <w:spacing w:after="100" w:before="240"/>
      </w:pPr>
      <w:r>
        <w:rPr>
          <w:b/>
          <w:bCs/>
          <w:color w:val="0F172A"/>
          <w:sz w:val="23"/>
          <w:szCs w:val="23"/>
        </w:rPr>
        <w:t xml:space="preserve">G. Répartir les frais d'installation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Frais sur la ligne</w:t>
            </w:r>
          </w:p>
          <w:p>
            <w:r>
              <w:rPr>
                <w:sz w:val="20"/>
                <w:szCs w:val="20"/>
              </w:rPr>
              <w:t xml:space="preserve">Saisir les </w:t>
            </w:r>
            <w:r>
              <w:rPr>
                <w:b/>
                <w:bCs/>
                <w:sz w:val="20"/>
                <w:szCs w:val="20"/>
              </w:rPr>
              <w:t xml:space="preserve">frais facturés au client</w:t>
            </w:r>
            <w:r>
              <w:rPr>
                <w:sz w:val="20"/>
                <w:szCs w:val="20"/>
              </w:rPr>
              <w:t xml:space="preserve">. Les </w:t>
            </w:r>
            <w:r>
              <w:rPr>
                <w:b/>
                <w:bCs/>
                <w:sz w:val="20"/>
                <w:szCs w:val="20"/>
              </w:rPr>
              <w:t xml:space="preserve">petites dépenses rattachées</w:t>
            </w:r>
            <w:r>
              <w:rPr>
                <w:sz w:val="20"/>
                <w:szCs w:val="20"/>
              </w:rPr>
              <w:t xml:space="preserve"> au chantier (carburant, nourriture — chapitre 17) sont </w:t>
            </w:r>
            <w:r>
              <w:rPr>
                <w:b/>
                <w:bCs/>
                <w:sz w:val="20"/>
                <w:szCs w:val="20"/>
              </w:rPr>
              <w:t xml:space="preserve">soustraites avant le partage</w:t>
            </w:r>
            <w:r>
              <w:rPr>
                <w:sz w:val="20"/>
                <w:szCs w:val="20"/>
              </w:rPr>
              <w:t xml:space="preserve">, si elles comptent (ni en attente du DG, ni rejetées).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Part de BMI, puis les techniciens</w:t>
            </w:r>
          </w:p>
          <w:p>
            <w:r>
              <w:rPr>
                <w:b/>
                <w:bCs/>
                <w:sz w:val="20"/>
                <w:szCs w:val="20"/>
              </w:rPr>
              <w:t xml:space="preserve">Part de BMI (%)</w:t>
            </w:r>
            <w:r>
              <w:rPr>
                <w:sz w:val="20"/>
                <w:szCs w:val="20"/>
              </w:rPr>
              <w:t xml:space="preserve"> : BMI prend d'abord sa part (0 d'office). Le reste va aux techniciens présents ; </w:t>
            </w:r>
            <w:r>
              <w:rPr>
                <w:b/>
                <w:bCs/>
                <w:sz w:val="20"/>
                <w:szCs w:val="20"/>
              </w:rPr>
              <w:t xml:space="preserve">le chef touche 7 % de plus que chacun des autres</w:t>
            </w:r>
            <w:r>
              <w:rPr>
                <w:sz w:val="20"/>
                <w:szCs w:val="20"/>
              </w:rPr>
              <w:t xml:space="preserve"> (« Le chef touche en plus (%) », modifiable). Chaque pourcentage se corrige à la main ; le total ne peut pas dépasser 100 %.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Valider la répartition</w:t>
            </w:r>
          </w:p>
          <w:p>
            <w:r>
              <w:rPr>
                <w:sz w:val="20"/>
                <w:szCs w:val="20"/>
              </w:rPr>
              <w:t xml:space="preserve">La confirmation montre chaque part en francs. Une répartition dont une part a déjà été payée ne se refait plus.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Demander le paiement, puis ✓ Valider et payer</w:t>
            </w:r>
          </w:p>
          <w:p>
            <w:r>
              <w:rPr>
                <w:sz w:val="20"/>
                <w:szCs w:val="20"/>
              </w:rPr>
              <w:t xml:space="preserve">L'administrateur choisit la boutique qui paiera ; le vendeur de cette boutique (ou l'administrateur) valide : la sortie de caisse est faite. Un technicien à commission qui doit un outil perdu voit la retenue </w:t>
            </w:r>
            <w:r>
              <w:rPr>
                <w:b/>
                <w:bCs/>
                <w:sz w:val="20"/>
                <w:szCs w:val="20"/>
              </w:rPr>
              <w:t xml:space="preserve">annoncée</w:t>
            </w:r>
            <w:r>
              <w:rPr>
                <w:sz w:val="20"/>
                <w:szCs w:val="20"/>
              </w:rPr>
              <w:t xml:space="preserve"> et prise sur sa part (chapitre 19).</w:t>
            </w:r>
          </w:p>
        </w:tc>
      </w:tr>
    </w:tbl>
    <w:p>
      <w:pPr>
        <w:spacing w:after="200"/>
      </w:pPr>
    </w:p>
    <w:p>
      <w:pPr>
        <w:keepNext/>
        <w:spacing w:after="100" w:before="240"/>
      </w:pPr>
      <w:r>
        <w:rPr>
          <w:b/>
          <w:bCs/>
          <w:color w:val="0F172A"/>
          <w:sz w:val="23"/>
          <w:szCs w:val="23"/>
        </w:rPr>
        <w:t xml:space="preserve">H. Les travaux à crédit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les travaux (gérant, administrateur)</w:t>
            </w:r>
          </w:p>
          <w:p>
            <w:r>
              <w:rPr>
                <w:sz w:val="20"/>
                <w:szCs w:val="20"/>
              </w:rPr>
              <w:t xml:space="preserve">Nom, prénom, numéro, lieu, description, puis </w:t>
            </w:r>
            <w:r>
              <w:rPr>
                <w:b/>
                <w:bCs/>
                <w:sz w:val="20"/>
                <w:szCs w:val="20"/>
              </w:rPr>
              <w:t xml:space="preserve">Ouvrir les travaux</w:t>
            </w:r>
            <w:r>
              <w:rPr>
                <w:sz w:val="20"/>
                <w:szCs w:val="20"/>
              </w:rPr>
              <w:t xml:space="preserve"> : une fiche par travail, hors devis.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Sortir du stock (magasinier, gérant, administrateur)</w:t>
            </w:r>
          </w:p>
          <w:p>
            <w:r>
              <w:rPr>
                <w:sz w:val="20"/>
                <w:szCs w:val="20"/>
              </w:rPr>
              <w:t xml:space="preserve">L'article se choisit </w:t>
            </w:r>
            <w:r>
              <w:rPr>
                <w:b/>
                <w:bCs/>
                <w:sz w:val="20"/>
                <w:szCs w:val="20"/>
              </w:rPr>
              <w:t xml:space="preserve">en tapant son nom</w:t>
            </w:r>
            <w:r>
              <w:rPr>
                <w:sz w:val="20"/>
                <w:szCs w:val="20"/>
              </w:rPr>
              <w:t xml:space="preserve"> et en cliquant une proposition. </w:t>
            </w:r>
            <w:r>
              <w:rPr>
                <w:b/>
                <w:bCs/>
                <w:sz w:val="20"/>
                <w:szCs w:val="20"/>
              </w:rPr>
              <w:t xml:space="preserve">Le stock baisse tout de suite</w:t>
            </w:r>
            <w:r>
              <w:rPr>
                <w:sz w:val="20"/>
                <w:szCs w:val="20"/>
              </w:rPr>
              <w:t xml:space="preserve">, l'article est facturé au prix de la boutique. Retirer une ligne le remet en stock (jamais après facturation).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Articles HB et prestation</w:t>
            </w:r>
          </w:p>
          <w:p>
            <w:r>
              <w:rPr>
                <w:b/>
                <w:bCs/>
                <w:sz w:val="20"/>
                <w:szCs w:val="20"/>
              </w:rPr>
              <w:t xml:space="preserve">+ Ajouter l'article HB</w:t>
            </w:r>
            <w:r>
              <w:rPr>
                <w:sz w:val="20"/>
                <w:szCs w:val="20"/>
              </w:rPr>
              <w:t xml:space="preserve"> : acheté dehors (câble, tuyau), prix payé et prix facturé. </w:t>
            </w:r>
            <w:r>
              <w:rPr>
                <w:b/>
                <w:bCs/>
                <w:sz w:val="20"/>
                <w:szCs w:val="20"/>
              </w:rPr>
              <w:t xml:space="preserve">✏️ Fixer les frais de prestation</w:t>
            </w:r>
            <w:r>
              <w:rPr>
                <w:sz w:val="20"/>
                <w:szCs w:val="20"/>
              </w:rPr>
              <w:t xml:space="preserve"> : un pourcentage de tous les articles, ou un montant.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Facturer le client (vendeur, gérant, administrateur)</w:t>
            </w:r>
          </w:p>
          <w:p>
            <w:r>
              <w:rPr>
                <w:sz w:val="20"/>
                <w:szCs w:val="20"/>
              </w:rPr>
              <w:t xml:space="preserve">Le panier part dans 💰 Ventes, où l'on encaisse comme une vente (comptant, ou à crédit avec avance). Les articles déjà sortis ne sortent pas une seconde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Soldé</w:t>
            </w:r>
          </w:p>
          <w:p>
            <w:r>
              <w:rPr>
                <w:sz w:val="20"/>
                <w:szCs w:val="20"/>
              </w:rPr>
              <w:t xml:space="preserve">Réglé comptant, ou dette soldée : la fiche quitte l'onglet et passe dans 🏠 Clients installés, catégorie 🛠 Travaux soldés (facturé, coût, marge). Pas de PV, pas d'entretien.</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 Supprimer ces travaux</w:t>
            </w:r>
            <w:r>
              <w:t xml:space="preserve"> : l'administrateur principal seul, et seulement sans article ni facture. La fiche part à la corbeille 30 jours ; les dépenses rattachées restent dans 📤 Dépenses.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Enregistrer le client</w:t>
            </w:r>
          </w:p>
        </w:tc>
        <w:tc>
          <w:tcPr>
            <w:tcW w:type="dxa" w:w="2300"/>
            <w:tcMar>
              <w:top w:type="dxa" w:w="100"/>
              <w:left w:type="dxa" w:w="140"/>
              <w:bottom w:type="dxa" w:w="100"/>
              <w:right w:type="dxa" w:w="140"/>
            </w:tcMar>
          </w:tcPr>
          <w:p>
            <w:r>
              <w:rPr>
                <w:sz w:val="19"/>
                <w:szCs w:val="19"/>
              </w:rPr>
              <w:t xml:space="preserve">🏠 Nouveau client installé</w:t>
            </w:r>
          </w:p>
        </w:tc>
        <w:tc>
          <w:tcPr>
            <w:tcW w:type="dxa" w:w="4200"/>
            <w:tcMar>
              <w:top w:type="dxa" w:w="100"/>
              <w:left w:type="dxa" w:w="140"/>
              <w:bottom w:type="dxa" w:w="100"/>
              <w:right w:type="dxa" w:w="140"/>
            </w:tcMar>
          </w:tcPr>
          <w:p>
            <w:r>
              <w:rPr>
                <w:sz w:val="19"/>
                <w:szCs w:val="19"/>
              </w:rPr>
              <w:t xml:space="preserve">Crée la fiche dans l'espace regardé.</w:t>
            </w:r>
          </w:p>
        </w:tc>
      </w:tr>
      <w:tr>
        <w:trPr>
          <w:cantSplit/>
        </w:trPr>
        <w:tc>
          <w:tcPr>
            <w:tcW w:type="dxa" w:w="2800"/>
            <w:shd w:fill="F8FAFC" w:color="auto" w:val="clear"/>
            <w:tcMar>
              <w:top w:type="dxa" w:w="100"/>
              <w:left w:type="dxa" w:w="140"/>
              <w:bottom w:type="dxa" w:w="100"/>
              <w:right w:type="dxa" w:w="140"/>
            </w:tcMar>
          </w:tcPr>
          <w:p>
            <w:r>
              <w:rPr>
                <w:sz w:val="19"/>
                <w:szCs w:val="19"/>
              </w:rPr>
              <w:t xml:space="preserve">▸ Dossier</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Ouvre le dossier ; la page vient à lui, « Fermer » ramène sur la ligne.</w:t>
            </w:r>
          </w:p>
        </w:tc>
      </w:tr>
      <w:tr>
        <w:trPr>
          <w:cantSplit/>
        </w:trPr>
        <w:tc>
          <w:tcPr>
            <w:tcW w:type="dxa" w:w="2800"/>
            <w:tcMar>
              <w:top w:type="dxa" w:w="100"/>
              <w:left w:type="dxa" w:w="140"/>
              <w:bottom w:type="dxa" w:w="100"/>
              <w:right w:type="dxa" w:w="140"/>
            </w:tcMar>
          </w:tcPr>
          <w:p>
            <w:r>
              <w:rPr>
                <w:sz w:val="19"/>
                <w:szCs w:val="19"/>
              </w:rPr>
              <w:t xml:space="preserve">✅ Programmer l'installation</w:t>
            </w:r>
          </w:p>
        </w:tc>
        <w:tc>
          <w:tcPr>
            <w:tcW w:type="dxa" w:w="2300"/>
            <w:tcMar>
              <w:top w:type="dxa" w:w="100"/>
              <w:left w:type="dxa" w:w="140"/>
              <w:bottom w:type="dxa" w:w="100"/>
              <w:right w:type="dxa" w:w="140"/>
            </w:tcMar>
          </w:tcPr>
          <w:p>
            <w:r>
              <w:rPr>
                <w:sz w:val="19"/>
                <w:szCs w:val="19"/>
              </w:rPr>
              <w:t xml:space="preserve">Dossier</w:t>
            </w:r>
          </w:p>
        </w:tc>
        <w:tc>
          <w:tcPr>
            <w:tcW w:type="dxa" w:w="4200"/>
            <w:tcMar>
              <w:top w:type="dxa" w:w="100"/>
              <w:left w:type="dxa" w:w="140"/>
              <w:bottom w:type="dxa" w:w="100"/>
              <w:right w:type="dxa" w:w="140"/>
            </w:tcMar>
          </w:tcPr>
          <w:p>
            <w:r>
              <w:rPr>
                <w:sz w:val="19"/>
                <w:szCs w:val="19"/>
              </w:rPr>
              <w:t xml:space="preserve">Fixe date, équipe et chef ; prévient l'équipe et le client.</w:t>
            </w:r>
          </w:p>
        </w:tc>
      </w:tr>
      <w:tr>
        <w:trPr>
          <w:cantSplit/>
        </w:trPr>
        <w:tc>
          <w:tcPr>
            <w:tcW w:type="dxa" w:w="2800"/>
            <w:shd w:fill="F8FAFC" w:color="auto" w:val="clear"/>
            <w:tcMar>
              <w:top w:type="dxa" w:w="100"/>
              <w:left w:type="dxa" w:w="140"/>
              <w:bottom w:type="dxa" w:w="100"/>
              <w:right w:type="dxa" w:w="140"/>
            </w:tcMar>
          </w:tcPr>
          <w:p>
            <w:r>
              <w:rPr>
                <w:sz w:val="19"/>
                <w:szCs w:val="19"/>
              </w:rPr>
              <w:t xml:space="preserve">🏁 Marquer terminé</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Déclare les travaux terminés et envoie le lien du PV du numéro BMI (repli : WhatsApp sur l'appareil).</w:t>
            </w:r>
          </w:p>
        </w:tc>
      </w:tr>
      <w:tr>
        <w:trPr>
          <w:cantSplit/>
        </w:trPr>
        <w:tc>
          <w:tcPr>
            <w:tcW w:type="dxa" w:w="2800"/>
            <w:tcMar>
              <w:top w:type="dxa" w:w="100"/>
              <w:left w:type="dxa" w:w="140"/>
              <w:bottom w:type="dxa" w:w="100"/>
              <w:right w:type="dxa" w:w="140"/>
            </w:tcMar>
          </w:tcPr>
          <w:p>
            <w:r>
              <w:rPr>
                <w:sz w:val="19"/>
                <w:szCs w:val="19"/>
              </w:rPr>
              <w:t xml:space="preserve">📤 Envoyer pour signature</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Renvoie le lien du PV du numéro BMI (administrateur).</w:t>
            </w:r>
          </w:p>
        </w:tc>
      </w:tr>
      <w:tr>
        <w:trPr>
          <w:cantSplit/>
        </w:trPr>
        <w:tc>
          <w:tcPr>
            <w:tcW w:type="dxa" w:w="2800"/>
            <w:shd w:fill="F8FAFC" w:color="auto" w:val="clear"/>
            <w:tcMar>
              <w:top w:type="dxa" w:w="100"/>
              <w:left w:type="dxa" w:w="140"/>
              <w:bottom w:type="dxa" w:w="100"/>
              <w:right w:type="dxa" w:w="140"/>
            </w:tcMar>
          </w:tcPr>
          <w:p>
            <w:r>
              <w:rPr>
                <w:sz w:val="19"/>
                <w:szCs w:val="19"/>
              </w:rPr>
              <w:t xml:space="preserve">⚠ Forcer sans signature</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Réceptionne sans PV — exception, trace rouge permanente sur la fiche.</w:t>
            </w:r>
          </w:p>
        </w:tc>
      </w:tr>
      <w:tr>
        <w:trPr>
          <w:cantSplit/>
        </w:trPr>
        <w:tc>
          <w:tcPr>
            <w:tcW w:type="dxa" w:w="2800"/>
            <w:tcMar>
              <w:top w:type="dxa" w:w="100"/>
              <w:left w:type="dxa" w:w="140"/>
              <w:bottom w:type="dxa" w:w="100"/>
              <w:right w:type="dxa" w:w="140"/>
            </w:tcMar>
          </w:tcPr>
          <w:p>
            <w:r>
              <w:rPr>
                <w:sz w:val="19"/>
                <w:szCs w:val="19"/>
              </w:rPr>
              <w:t xml:space="preserve">📤 Envoyer l'avenant (réserves corrigées)</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Envoie le lien de l'avenant après correction des réserves.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Voir le PV</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Imprime le PV signé.</w:t>
            </w:r>
          </w:p>
        </w:tc>
      </w:tr>
      <w:tr>
        <w:trPr>
          <w:cantSplit/>
        </w:trPr>
        <w:tc>
          <w:tcPr>
            <w:tcW w:type="dxa" w:w="2800"/>
            <w:tcMar>
              <w:top w:type="dxa" w:w="100"/>
              <w:left w:type="dxa" w:w="140"/>
              <w:bottom w:type="dxa" w:w="100"/>
              <w:right w:type="dxa" w:w="140"/>
            </w:tcMar>
          </w:tcPr>
          <w:p>
            <w:r>
              <w:rPr>
                <w:sz w:val="19"/>
                <w:szCs w:val="19"/>
              </w:rPr>
              <w:t xml:space="preserve">💰 Encaisser</w:t>
            </w:r>
          </w:p>
        </w:tc>
        <w:tc>
          <w:tcPr>
            <w:tcW w:type="dxa" w:w="2300"/>
            <w:tcMar>
              <w:top w:type="dxa" w:w="100"/>
              <w:left w:type="dxa" w:w="140"/>
              <w:bottom w:type="dxa" w:w="100"/>
              <w:right w:type="dxa" w:w="140"/>
            </w:tcMar>
          </w:tcPr>
          <w:p>
            <w:r>
              <w:rPr>
                <w:sz w:val="19"/>
                <w:szCs w:val="19"/>
              </w:rPr>
              <w:t xml:space="preserve">Ligne (pose seule)</w:t>
            </w:r>
          </w:p>
        </w:tc>
        <w:tc>
          <w:tcPr>
            <w:tcW w:type="dxa" w:w="4200"/>
            <w:tcMar>
              <w:top w:type="dxa" w:w="100"/>
              <w:left w:type="dxa" w:w="140"/>
              <w:bottom w:type="dxa" w:w="100"/>
              <w:right w:type="dxa" w:w="140"/>
            </w:tcMar>
          </w:tcPr>
          <w:p>
            <w:r>
              <w:rPr>
                <w:sz w:val="19"/>
                <w:szCs w:val="19"/>
              </w:rPr>
              <w:t xml:space="preserve">Encaisse l'acompte de 70 % ou le solde ; « ✅ Pose soldée » ensuite.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Frais</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Ouvre la répartition des frais d'installation.</w:t>
            </w:r>
          </w:p>
        </w:tc>
      </w:tr>
      <w:tr>
        <w:trPr>
          <w:cantSplit/>
        </w:trPr>
        <w:tc>
          <w:tcPr>
            <w:tcW w:type="dxa" w:w="2800"/>
            <w:tcMar>
              <w:top w:type="dxa" w:w="100"/>
              <w:left w:type="dxa" w:w="140"/>
              <w:bottom w:type="dxa" w:w="100"/>
              <w:right w:type="dxa" w:w="140"/>
            </w:tcMar>
          </w:tcPr>
          <w:p>
            <w:r>
              <w:rPr>
                <w:sz w:val="19"/>
                <w:szCs w:val="19"/>
              </w:rPr>
              <w:t xml:space="preserve">Entretien / ✅ Entretien fait</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Fixe la date du prochain entretien ; note un entretien fait et propose le suivant à 6 mois.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Cadeau</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Offre un cadeau au client, à retirer dans une boutique ; il est prévenu s'il a un compte.</w:t>
            </w:r>
          </w:p>
        </w:tc>
      </w:tr>
      <w:tr>
        <w:trPr>
          <w:cantSplit/>
        </w:trPr>
        <w:tc>
          <w:tcPr>
            <w:tcW w:type="dxa" w:w="2800"/>
            <w:tcMar>
              <w:top w:type="dxa" w:w="100"/>
              <w:left w:type="dxa" w:w="140"/>
              <w:bottom w:type="dxa" w:w="100"/>
              <w:right w:type="dxa" w:w="140"/>
            </w:tcMar>
          </w:tcPr>
          <w:p>
            <w:r>
              <w:rPr>
                <w:sz w:val="19"/>
                <w:szCs w:val="19"/>
              </w:rPr>
              <w:t xml:space="preserve">Lier un compte</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Rattache un compte client libre à la fiche.</w:t>
            </w:r>
          </w:p>
        </w:tc>
      </w:tr>
      <w:tr>
        <w:trPr>
          <w:cantSplit/>
        </w:trPr>
        <w:tc>
          <w:tcPr>
            <w:tcW w:type="dxa" w:w="2800"/>
            <w:shd w:fill="F8FAFC" w:color="auto" w:val="clear"/>
            <w:tcMar>
              <w:top w:type="dxa" w:w="100"/>
              <w:left w:type="dxa" w:w="140"/>
              <w:bottom w:type="dxa" w:w="100"/>
              <w:right w:type="dxa" w:w="140"/>
            </w:tcMar>
          </w:tcPr>
          <w:p>
            <w:r>
              <w:rPr>
                <w:sz w:val="19"/>
                <w:szCs w:val="19"/>
              </w:rPr>
              <w:t xml:space="preserve">Suppr.</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Met la fiche à la corbeille 30 jours (refusé si une part a été payée).</w:t>
            </w:r>
          </w:p>
        </w:tc>
      </w:tr>
      <w:tr>
        <w:trPr>
          <w:cantSplit/>
        </w:trPr>
        <w:tc>
          <w:tcPr>
            <w:tcW w:type="dxa" w:w="2800"/>
            <w:tcMar>
              <w:top w:type="dxa" w:w="100"/>
              <w:left w:type="dxa" w:w="140"/>
              <w:bottom w:type="dxa" w:w="100"/>
              <w:right w:type="dxa" w:w="140"/>
            </w:tcMar>
          </w:tcPr>
          <w:p>
            <w:r>
              <w:rPr>
                <w:sz w:val="19"/>
                <w:szCs w:val="19"/>
              </w:rPr>
              <w:t xml:space="preserve">🔔 Entretien dû</w:t>
            </w:r>
          </w:p>
        </w:tc>
        <w:tc>
          <w:tcPr>
            <w:tcW w:type="dxa" w:w="2300"/>
            <w:tcMar>
              <w:top w:type="dxa" w:w="100"/>
              <w:left w:type="dxa" w:w="140"/>
              <w:bottom w:type="dxa" w:w="100"/>
              <w:right w:type="dxa" w:w="140"/>
            </w:tcMar>
          </w:tcPr>
          <w:p>
            <w:r>
              <w:rPr>
                <w:sz w:val="19"/>
                <w:szCs w:val="19"/>
              </w:rPr>
              <w:t xml:space="preserve">En-tête de liste</w:t>
            </w:r>
          </w:p>
        </w:tc>
        <w:tc>
          <w:tcPr>
            <w:tcW w:type="dxa" w:w="4200"/>
            <w:tcMar>
              <w:top w:type="dxa" w:w="100"/>
              <w:left w:type="dxa" w:w="140"/>
              <w:bottom w:type="dxa" w:w="100"/>
              <w:right w:type="dxa" w:w="140"/>
            </w:tcMar>
          </w:tcPr>
          <w:p>
            <w:r>
              <w:rPr>
                <w:sz w:val="19"/>
                <w:szCs w:val="19"/>
              </w:rPr>
              <w:t xml:space="preserve">Ne montre que les chantiers dont l'entretien est dû (fond orange).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Réception automatique</w:t>
      </w:r>
      <w:r>
        <w:t xml:space="preserve"> : un chantier « Terminé » depuis </w:t>
      </w:r>
      <w:r>
        <w:rPr>
          <w:b/>
          <w:bCs/>
        </w:rPr>
        <w:t xml:space="preserve">7 jours</w:t>
      </w:r>
      <w:r>
        <w:t xml:space="preserve"> sans signature passe réceptionné tout seul (« Réception automatique (7 jours après fin de travaux) »).</w:t>
      </w:r>
    </w:p>
    <w:p>
      <w:pPr>
        <w:pStyle w:val="ListParagraph"/>
        <w:numPr>
          <w:ilvl w:val="0"/>
          <w:numId w:val="2"/>
        </w:numPr>
        <w:spacing w:after="80"/>
      </w:pPr>
      <w:r>
        <w:rPr>
          <w:b/>
          <w:bCs/>
        </w:rPr>
        <w:t xml:space="preserve">À la réception</w:t>
      </w:r>
      <w:r>
        <w:t xml:space="preserve"> (PV signé, forcé ou automatique), les </w:t>
      </w:r>
      <w:r>
        <w:rPr>
          <w:b/>
          <w:bCs/>
        </w:rPr>
        <w:t xml:space="preserve">commissions</w:t>
      </w:r>
      <w:r>
        <w:t xml:space="preserve"> liées à la vente sont débloquées si la dette est soldée (chapitre 16).</w:t>
      </w:r>
    </w:p>
    <w:p>
      <w:pPr>
        <w:pStyle w:val="ListParagraph"/>
        <w:numPr>
          <w:ilvl w:val="0"/>
          <w:numId w:val="2"/>
        </w:numPr>
        <w:spacing w:after="80"/>
      </w:pPr>
      <w:r>
        <w:rPr>
          <w:b/>
          <w:bCs/>
        </w:rPr>
        <w:t xml:space="preserve">Pose seule</w:t>
      </w:r>
      <w:r>
        <w:t xml:space="preserve"> : 3 jours après le PV, si le solde reste dû, la tournée de 7 h envoie un rappel au client par WhatsApp et prévient les administrateurs.</w:t>
      </w:r>
    </w:p>
    <w:p>
      <w:pPr>
        <w:pStyle w:val="ListParagraph"/>
        <w:numPr>
          <w:ilvl w:val="0"/>
          <w:numId w:val="2"/>
        </w:numPr>
        <w:spacing w:after="80"/>
      </w:pPr>
      <w:r>
        <w:rPr>
          <w:b/>
          <w:bCs/>
        </w:rPr>
        <w:t xml:space="preserve">Rappel d'entretien</w:t>
      </w:r>
      <w:r>
        <w:t xml:space="preserve"> : du 10e jour avant la date d'entretien au jour même, le client reçoit un message WhatsApp et </w:t>
      </w:r>
      <w:r>
        <w:rPr>
          <w:b/>
          <w:bCs/>
        </w:rPr>
        <w:t xml:space="preserve">une tâche</w:t>
      </w:r>
      <w:r>
        <w:t xml:space="preserve"> est posée pour le chef du chantier.</w:t>
      </w:r>
    </w:p>
    <w:p>
      <w:pPr>
        <w:pStyle w:val="ListParagraph"/>
        <w:numPr>
          <w:ilvl w:val="0"/>
          <w:numId w:val="2"/>
        </w:numPr>
        <w:spacing w:after="80"/>
      </w:pPr>
      <w:r>
        <w:rPr>
          <w:b/>
          <w:bCs/>
        </w:rPr>
        <w:t xml:space="preserve">Demande d'avis Google</w:t>
      </w:r>
      <w:r>
        <w:t xml:space="preserve"> : entre le 10e et le 40e jour après la réception, une seule fois (« ⭐ Avis demandé le … » sous la date).</w:t>
      </w:r>
    </w:p>
    <w:p>
      <w:pPr>
        <w:pStyle w:val="ListParagraph"/>
        <w:numPr>
          <w:ilvl w:val="0"/>
          <w:numId w:val="2"/>
        </w:numPr>
        <w:spacing w:after="80"/>
      </w:pPr>
      <w:r>
        <w:rPr>
          <w:b/>
          <w:bCs/>
        </w:rPr>
        <w:t xml:space="preserve">Programmer</w:t>
      </w:r>
      <w:r>
        <w:t xml:space="preserve"> prévient l'équipe et le client ; </w:t>
      </w:r>
      <w:r>
        <w:rPr>
          <w:b/>
          <w:bCs/>
        </w:rPr>
        <w:t xml:space="preserve">refaire une répartition</w:t>
      </w:r>
      <w:r>
        <w:t xml:space="preserve"> annule les demandes de prime devenues fausses et prévient les vendeurs.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Contrats (ch. 14)</w:t>
            </w:r>
          </w:p>
        </w:tc>
        <w:tc>
          <w:tcPr>
            <w:tcW w:type="dxa" w:w="6200"/>
            <w:tcMar>
              <w:top w:type="dxa" w:w="100"/>
              <w:left w:type="dxa" w:w="140"/>
              <w:bottom w:type="dxa" w:w="100"/>
              <w:right w:type="dxa" w:w="140"/>
            </w:tcMar>
          </w:tcPr>
          <w:p>
            <w:r>
              <w:rPr>
                <w:sz w:val="19"/>
                <w:szCs w:val="19"/>
              </w:rPr>
              <w:t xml:space="preserve">Le contrat signé fait naître le chantier ; le PV signé s'y lit aussi (📄 Voir le PV).</w:t>
            </w:r>
          </w:p>
        </w:tc>
      </w:tr>
      <w:tr>
        <w:trPr>
          <w:cantSplit/>
        </w:trPr>
        <w:tc>
          <w:tcPr>
            <w:tcW w:type="dxa" w:w="3100"/>
            <w:shd w:fill="F8FAFC" w:color="auto" w:val="clear"/>
            <w:tcMar>
              <w:top w:type="dxa" w:w="100"/>
              <w:left w:type="dxa" w:w="140"/>
              <w:bottom w:type="dxa" w:w="100"/>
              <w:right w:type="dxa" w:w="140"/>
            </w:tcMar>
          </w:tcPr>
          <w:p>
            <w:r>
              <w:rPr>
                <w:sz w:val="19"/>
                <w:szCs w:val="19"/>
              </w:rPr>
              <w:t xml:space="preserve">💰 Ventes / 🧾 Commandes (ch. 5)</w:t>
            </w:r>
          </w:p>
        </w:tc>
        <w:tc>
          <w:tcPr>
            <w:tcW w:type="dxa" w:w="6200"/>
            <w:shd w:fill="F8FAFC" w:color="auto" w:val="clear"/>
            <w:tcMar>
              <w:top w:type="dxa" w:w="100"/>
              <w:left w:type="dxa" w:w="140"/>
              <w:bottom w:type="dxa" w:w="100"/>
              <w:right w:type="dxa" w:w="140"/>
            </w:tcMar>
          </w:tcPr>
          <w:p>
            <w:r>
              <w:rPr>
                <w:sz w:val="19"/>
                <w:szCs w:val="19"/>
              </w:rPr>
              <w:t xml:space="preserve">L'encaissement d'un devis crée le chantier ; les 70 % d'une pose seule s'encaissent aussi dans 🧾 Commandes ; les travaux à crédit se facturent dans 💰 Ventes.</w:t>
            </w:r>
          </w:p>
        </w:tc>
      </w:tr>
      <w:tr>
        <w:trPr>
          <w:cantSplit/>
        </w:trPr>
        <w:tc>
          <w:tcPr>
            <w:tcW w:type="dxa" w:w="3100"/>
            <w:tcMar>
              <w:top w:type="dxa" w:w="100"/>
              <w:left w:type="dxa" w:w="140"/>
              <w:bottom w:type="dxa" w:w="100"/>
              <w:right w:type="dxa" w:w="140"/>
            </w:tcMar>
          </w:tcPr>
          <w:p>
            <w:r>
              <w:rPr>
                <w:sz w:val="19"/>
                <w:szCs w:val="19"/>
              </w:rPr>
              <w:t xml:space="preserve">📋 Dettes (ch. 7)</w:t>
            </w:r>
          </w:p>
        </w:tc>
        <w:tc>
          <w:tcPr>
            <w:tcW w:type="dxa" w:w="6200"/>
            <w:tcMar>
              <w:top w:type="dxa" w:w="100"/>
              <w:left w:type="dxa" w:w="140"/>
              <w:bottom w:type="dxa" w:w="100"/>
              <w:right w:type="dxa" w:w="140"/>
            </w:tcMar>
          </w:tcPr>
          <w:p>
            <w:r>
              <w:rPr>
                <w:sz w:val="19"/>
                <w:szCs w:val="19"/>
              </w:rPr>
              <w:t xml:space="preserve">Le solde d'une pose seule et d'une facture de travaux vit sur une dette.</w:t>
            </w:r>
          </w:p>
        </w:tc>
      </w:tr>
      <w:tr>
        <w:trPr>
          <w:cantSplit/>
        </w:trPr>
        <w:tc>
          <w:tcPr>
            <w:tcW w:type="dxa" w:w="3100"/>
            <w:shd w:fill="F8FAFC" w:color="auto" w:val="clear"/>
            <w:tcMar>
              <w:top w:type="dxa" w:w="100"/>
              <w:left w:type="dxa" w:w="140"/>
              <w:bottom w:type="dxa" w:w="100"/>
              <w:right w:type="dxa" w:w="140"/>
            </w:tcMar>
          </w:tcPr>
          <w:p>
            <w:r>
              <w:rPr>
                <w:sz w:val="19"/>
                <w:szCs w:val="19"/>
              </w:rPr>
              <w:t xml:space="preserve">Commissions et primes (ch. 16)</w:t>
            </w:r>
          </w:p>
        </w:tc>
        <w:tc>
          <w:tcPr>
            <w:tcW w:type="dxa" w:w="6200"/>
            <w:shd w:fill="F8FAFC" w:color="auto" w:val="clear"/>
            <w:tcMar>
              <w:top w:type="dxa" w:w="100"/>
              <w:left w:type="dxa" w:w="140"/>
              <w:bottom w:type="dxa" w:w="100"/>
              <w:right w:type="dxa" w:w="140"/>
            </w:tcMar>
          </w:tcPr>
          <w:p>
            <w:r>
              <w:rPr>
                <w:sz w:val="19"/>
                <w:szCs w:val="19"/>
              </w:rPr>
              <w:t xml:space="preserve">Débloquées à la réception ; les parts d'installation se paient d'ici ou depuis 💰 Primes remises.</w:t>
            </w:r>
          </w:p>
        </w:tc>
      </w:tr>
      <w:tr>
        <w:trPr>
          <w:cantSplit/>
        </w:trPr>
        <w:tc>
          <w:tcPr>
            <w:tcW w:type="dxa" w:w="3100"/>
            <w:tcMar>
              <w:top w:type="dxa" w:w="100"/>
              <w:left w:type="dxa" w:w="140"/>
              <w:bottom w:type="dxa" w:w="100"/>
              <w:right w:type="dxa" w:w="140"/>
            </w:tcMar>
          </w:tcPr>
          <w:p>
            <w:r>
              <w:rPr>
                <w:sz w:val="19"/>
                <w:szCs w:val="19"/>
              </w:rPr>
              <w:t xml:space="preserve">📤 Dépenses (ch. 17)</w:t>
            </w:r>
          </w:p>
        </w:tc>
        <w:tc>
          <w:tcPr>
            <w:tcW w:type="dxa" w:w="6200"/>
            <w:tcMar>
              <w:top w:type="dxa" w:w="100"/>
              <w:left w:type="dxa" w:w="140"/>
              <w:bottom w:type="dxa" w:w="100"/>
              <w:right w:type="dxa" w:w="140"/>
            </w:tcMar>
          </w:tcPr>
          <w:p>
            <w:r>
              <w:rPr>
                <w:sz w:val="19"/>
                <w:szCs w:val="19"/>
              </w:rPr>
              <w:t xml:space="preserve">Les petites dépenses rattachées au chantier sont déduites des frais avant le partage.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Outillage (ch. 19)</w:t>
            </w:r>
          </w:p>
        </w:tc>
        <w:tc>
          <w:tcPr>
            <w:tcW w:type="dxa" w:w="6200"/>
            <w:shd w:fill="F8FAFC" w:color="auto" w:val="clear"/>
            <w:tcMar>
              <w:top w:type="dxa" w:w="100"/>
              <w:left w:type="dxa" w:w="140"/>
              <w:bottom w:type="dxa" w:w="100"/>
              <w:right w:type="dxa" w:w="140"/>
            </w:tcMar>
          </w:tcPr>
          <w:p>
            <w:r>
              <w:rPr>
                <w:sz w:val="19"/>
                <w:szCs w:val="19"/>
              </w:rPr>
              <w:t xml:space="preserve">Un outil sort pour un chantier en cours ; une retenue d'outil perdu se prend sur une part.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L'adresse formelle et le numéro du client sont renseignés avant la fin des travaux.</w:t>
      </w:r>
    </w:p>
    <w:p>
      <w:pPr>
        <w:spacing w:after="120"/>
        <w:ind w:left="200"/>
      </w:pPr>
      <w:r>
        <w:rPr>
          <w:color w:val="1D4ED8"/>
          <w:sz w:val="26"/>
          <w:szCs w:val="26"/>
        </w:rPr>
        <w:t xml:space="preserve">☐   </w:t>
      </w:r>
      <w:r>
        <w:t xml:space="preserve">La pose seule a son acompte de 70 % encaissé avant la programmation.</w:t>
      </w:r>
    </w:p>
    <w:p>
      <w:pPr>
        <w:spacing w:after="120"/>
        <w:ind w:left="200"/>
      </w:pPr>
      <w:r>
        <w:rPr>
          <w:color w:val="1D4ED8"/>
          <w:sz w:val="26"/>
          <w:szCs w:val="26"/>
        </w:rPr>
        <w:t xml:space="preserve">☐   </w:t>
      </w:r>
      <w:r>
        <w:t xml:space="preserve">Le matériel posé porte ses numéros de série.</w:t>
      </w:r>
    </w:p>
    <w:p>
      <w:pPr>
        <w:spacing w:after="120"/>
        <w:ind w:left="200"/>
      </w:pPr>
      <w:r>
        <w:rPr>
          <w:color w:val="1D4ED8"/>
          <w:sz w:val="26"/>
          <w:szCs w:val="26"/>
        </w:rPr>
        <w:t xml:space="preserve">☐   </w:t>
      </w:r>
      <w:r>
        <w:t xml:space="preserve">Des photos avant / après sont dans le dossier.</w:t>
      </w:r>
    </w:p>
    <w:p>
      <w:pPr>
        <w:spacing w:after="120"/>
        <w:ind w:left="200"/>
      </w:pPr>
      <w:r>
        <w:rPr>
          <w:color w:val="1D4ED8"/>
          <w:sz w:val="26"/>
          <w:szCs w:val="26"/>
        </w:rPr>
        <w:t xml:space="preserve">☐   </w:t>
      </w:r>
      <w:r>
        <w:t xml:space="preserve">Le PV est signé (ou l'avenant, en cas de réserves).</w:t>
      </w:r>
    </w:p>
    <w:p>
      <w:pPr>
        <w:spacing w:after="120"/>
        <w:ind w:left="200"/>
      </w:pPr>
      <w:r>
        <w:rPr>
          <w:color w:val="1D4ED8"/>
          <w:sz w:val="26"/>
          <w:szCs w:val="26"/>
        </w:rPr>
        <w:t xml:space="preserve">☐   </w:t>
      </w:r>
      <w:r>
        <w:t xml:space="preserve">La répartition des frais tient compte des petites dépenses rattachées.</w:t>
      </w:r>
    </w:p>
    <w:p>
      <w:pPr>
        <w:spacing w:after="120"/>
        <w:ind w:left="200"/>
      </w:pPr>
      <w:r>
        <w:rPr>
          <w:color w:val="1D4ED8"/>
          <w:sz w:val="26"/>
          <w:szCs w:val="26"/>
        </w:rPr>
        <w:t xml:space="preserve">☐   </w:t>
      </w:r>
      <w:r>
        <w:t xml:space="preserve">La date du prochain entretien est posée.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Marquer terminé sans adresse formelle.</w:t>
            </w:r>
          </w:p>
        </w:tc>
        <w:tc>
          <w:tcPr>
            <w:tcW w:type="dxa" w:w="5000"/>
            <w:tcMar>
              <w:top w:type="dxa" w:w="100"/>
              <w:left w:type="dxa" w:w="140"/>
              <w:bottom w:type="dxa" w:w="100"/>
              <w:right w:type="dxa" w:w="140"/>
            </w:tcMar>
          </w:tcPr>
          <w:p>
            <w:r>
              <w:rPr>
                <w:sz w:val="19"/>
                <w:szCs w:val="19"/>
              </w:rPr>
              <w:t xml:space="preserve">Le lien ne part pas : renseigner l'adresse, puis 📤 Envoyer pour signature.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Forcer la réception pour aller plus vite.</w:t>
            </w:r>
          </w:p>
        </w:tc>
        <w:tc>
          <w:tcPr>
            <w:tcW w:type="dxa" w:w="5000"/>
            <w:shd w:fill="F8FAFC" w:color="auto" w:val="clear"/>
            <w:tcMar>
              <w:top w:type="dxa" w:w="100"/>
              <w:left w:type="dxa" w:w="140"/>
              <w:bottom w:type="dxa" w:w="100"/>
              <w:right w:type="dxa" w:w="140"/>
            </w:tcMar>
          </w:tcPr>
          <w:p>
            <w:r>
              <w:rPr>
                <w:sz w:val="19"/>
                <w:szCs w:val="19"/>
              </w:rPr>
              <w:t xml:space="preserve">C'est une exception (client injoignable, refus) : aucun PV n'existera, et la fiche le dira pour toujours.</w:t>
            </w:r>
          </w:p>
        </w:tc>
      </w:tr>
      <w:tr>
        <w:trPr>
          <w:cantSplit/>
        </w:trPr>
        <w:tc>
          <w:tcPr>
            <w:tcW w:type="dxa" w:w="4300"/>
            <w:tcMar>
              <w:top w:type="dxa" w:w="100"/>
              <w:left w:type="dxa" w:w="140"/>
              <w:bottom w:type="dxa" w:w="100"/>
              <w:right w:type="dxa" w:w="140"/>
            </w:tcMar>
          </w:tcPr>
          <w:p>
            <w:r>
              <w:rPr>
                <w:sz w:val="19"/>
                <w:szCs w:val="19"/>
              </w:rPr>
              <w:t xml:space="preserve">Vouloir programmer une pose seule avant l'acompte.</w:t>
            </w:r>
          </w:p>
        </w:tc>
        <w:tc>
          <w:tcPr>
            <w:tcW w:type="dxa" w:w="5000"/>
            <w:tcMar>
              <w:top w:type="dxa" w:w="100"/>
              <w:left w:type="dxa" w:w="140"/>
              <w:bottom w:type="dxa" w:w="100"/>
              <w:right w:type="dxa" w:w="140"/>
            </w:tcMar>
          </w:tcPr>
          <w:p>
            <w:r>
              <w:rPr>
                <w:sz w:val="19"/>
                <w:szCs w:val="19"/>
              </w:rPr>
              <w:t xml:space="preserve">Encaisser d'abord les 70 %.</w:t>
            </w:r>
          </w:p>
        </w:tc>
      </w:tr>
      <w:tr>
        <w:trPr>
          <w:cantSplit/>
        </w:trPr>
        <w:tc>
          <w:tcPr>
            <w:tcW w:type="dxa" w:w="4300"/>
            <w:shd w:fill="F8FAFC" w:color="auto" w:val="clear"/>
            <w:tcMar>
              <w:top w:type="dxa" w:w="100"/>
              <w:left w:type="dxa" w:w="140"/>
              <w:bottom w:type="dxa" w:w="100"/>
              <w:right w:type="dxa" w:w="140"/>
            </w:tcMar>
          </w:tcPr>
          <w:p>
            <w:r>
              <w:rPr>
                <w:sz w:val="19"/>
                <w:szCs w:val="19"/>
              </w:rPr>
              <w:t xml:space="preserve">Oublier les numéros de série.</w:t>
            </w:r>
          </w:p>
        </w:tc>
        <w:tc>
          <w:tcPr>
            <w:tcW w:type="dxa" w:w="5000"/>
            <w:shd w:fill="F8FAFC" w:color="auto" w:val="clear"/>
            <w:tcMar>
              <w:top w:type="dxa" w:w="100"/>
              <w:left w:type="dxa" w:w="140"/>
              <w:bottom w:type="dxa" w:w="100"/>
              <w:right w:type="dxa" w:w="140"/>
            </w:tcMar>
          </w:tcPr>
          <w:p>
            <w:r>
              <w:rPr>
                <w:sz w:val="19"/>
                <w:szCs w:val="19"/>
              </w:rPr>
              <w:t xml:space="preserve">Les noter dans 🔩 Matériel posé : ils servent au dépannage et à la garantie.</w:t>
            </w:r>
          </w:p>
        </w:tc>
      </w:tr>
      <w:tr>
        <w:trPr>
          <w:cantSplit/>
        </w:trPr>
        <w:tc>
          <w:tcPr>
            <w:tcW w:type="dxa" w:w="4300"/>
            <w:tcMar>
              <w:top w:type="dxa" w:w="100"/>
              <w:left w:type="dxa" w:w="140"/>
              <w:bottom w:type="dxa" w:w="100"/>
              <w:right w:type="dxa" w:w="140"/>
            </w:tcMar>
          </w:tcPr>
          <w:p>
            <w:r>
              <w:rPr>
                <w:sz w:val="19"/>
                <w:szCs w:val="19"/>
              </w:rPr>
              <w:t xml:space="preserve">Refaire la répartition après avoir payé une part.</w:t>
            </w:r>
          </w:p>
        </w:tc>
        <w:tc>
          <w:tcPr>
            <w:tcW w:type="dxa" w:w="5000"/>
            <w:tcMar>
              <w:top w:type="dxa" w:w="100"/>
              <w:left w:type="dxa" w:w="140"/>
              <w:bottom w:type="dxa" w:w="100"/>
              <w:right w:type="dxa" w:w="140"/>
            </w:tcMar>
          </w:tcPr>
          <w:p>
            <w:r>
              <w:rPr>
                <w:sz w:val="19"/>
                <w:szCs w:val="19"/>
              </w:rPr>
              <w:t xml:space="preserve">Refusé : les paiements faits ne s'effacent pas.</w:t>
            </w:r>
          </w:p>
        </w:tc>
      </w:tr>
      <w:tr>
        <w:trPr>
          <w:cantSplit/>
        </w:trPr>
        <w:tc>
          <w:tcPr>
            <w:tcW w:type="dxa" w:w="4300"/>
            <w:shd w:fill="F8FAFC" w:color="auto" w:val="clear"/>
            <w:tcMar>
              <w:top w:type="dxa" w:w="100"/>
              <w:left w:type="dxa" w:w="140"/>
              <w:bottom w:type="dxa" w:w="100"/>
              <w:right w:type="dxa" w:w="140"/>
            </w:tcMar>
          </w:tcPr>
          <w:p>
            <w:r>
              <w:rPr>
                <w:sz w:val="19"/>
                <w:szCs w:val="19"/>
              </w:rPr>
              <w:t xml:space="preserve">Chercher un chantier qu'on n'a pas créé et où on n'est pas dans l'équipe.</w:t>
            </w:r>
          </w:p>
        </w:tc>
        <w:tc>
          <w:tcPr>
            <w:tcW w:type="dxa" w:w="5000"/>
            <w:shd w:fill="F8FAFC" w:color="auto" w:val="clear"/>
            <w:tcMar>
              <w:top w:type="dxa" w:w="100"/>
              <w:left w:type="dxa" w:w="140"/>
              <w:bottom w:type="dxa" w:w="100"/>
              <w:right w:type="dxa" w:w="140"/>
            </w:tcMar>
          </w:tcPr>
          <w:p>
            <w:r>
              <w:rPr>
                <w:sz w:val="19"/>
                <w:szCs w:val="19"/>
              </w:rPr>
              <w:t xml:space="preserve">Il n'apparaît pas : demander à l'administrateur ou au chef d'équipe.</w:t>
            </w:r>
          </w:p>
        </w:tc>
      </w:tr>
      <w:tr>
        <w:trPr>
          <w:cantSplit/>
        </w:trPr>
        <w:tc>
          <w:tcPr>
            <w:tcW w:type="dxa" w:w="4300"/>
            <w:tcMar>
              <w:top w:type="dxa" w:w="100"/>
              <w:left w:type="dxa" w:w="140"/>
              <w:bottom w:type="dxa" w:w="100"/>
              <w:right w:type="dxa" w:w="140"/>
            </w:tcMar>
          </w:tcPr>
          <w:p>
            <w:r>
              <w:rPr>
                <w:sz w:val="19"/>
                <w:szCs w:val="19"/>
              </w:rPr>
              <w:t xml:space="preserve">Supprimer une fiche de travaux qui a encore des articles.</w:t>
            </w:r>
          </w:p>
        </w:tc>
        <w:tc>
          <w:tcPr>
            <w:tcW w:type="dxa" w:w="5000"/>
            <w:tcMar>
              <w:top w:type="dxa" w:w="100"/>
              <w:left w:type="dxa" w:w="140"/>
              <w:bottom w:type="dxa" w:w="100"/>
              <w:right w:type="dxa" w:w="140"/>
            </w:tcMar>
          </w:tcPr>
          <w:p>
            <w:r>
              <w:rPr>
                <w:sz w:val="19"/>
                <w:szCs w:val="19"/>
              </w:rPr>
              <w:t xml:space="preserve">Retirer d'abord les articles (ils reviennent en stock).</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devis solaire vient d'être encaissé. Où est le chantier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Dans 🏠 Clients installés, catégorie </w:t>
            </w:r>
            <w:r>
              <w:rPr>
                <w:b/>
                <w:bCs/>
                <w:sz w:val="20"/>
                <w:szCs w:val="20"/>
              </w:rPr>
              <w:t xml:space="preserve">📅 À programmer</w:t>
            </w:r>
            <w:r>
              <w:rPr>
                <w:sz w:val="20"/>
                <w:szCs w:val="20"/>
              </w:rPr>
              <w:t xml:space="preserve">, pastille « 🔔 À PROGRAMMER ». L'administrateur ou le responsable commercial ouvre ▸ Dossier et programme date, équipe et chef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chef de chantier a fini la pose mais la fiche n'a pas d'adresse formelle.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Marquer terminé passe, mais le lien ne part pas et le message le dit. L'administrateur saisit l'adresse dans le dossier, puis 📤 Envoyer pour signature.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client signe le PV avec la réserve « un panneau mal fixé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Catégorie ⚠ Réserves émises. On corrige, l'administrateur fixe le délai si besoin, puis 📤 Envoyer l'avenant. Le client signe : ✅ Réceptionné.</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Frais facturés 200 000 F, dépenses rattachées 20 000 F, 4 techniciens, part de BMI 40 %.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180 000 F à partager. BMI garde 40 % (72 000 F). Les 60 % restants : chacun des trois autres 14,74 % (26 532 F), le chef 15,78 % (28 404 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client n'a pas signé et ne répond plus depuis une semaine.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 7e jour après la fin des travaux, la réception devient automatique et les commissions se débloquent (si la dette est soldée). Pas besoin de forcer.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client demande de passer un câble et deux prises, hors devis, à payer plus tard.</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Travaux à crédit : ouvrir la fiche, sortir les articles du stock (ou HB), fixer la prestation, puis 🧾 Facturer et encaisser à crédit dans 💰 Ventes.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25"/>
        </w:numPr>
        <w:spacing w:after="80"/>
      </w:pPr>
      <w:r>
        <w:t xml:space="preserve">Créer une fiche à la main : compte client créé sur place, adresse formelle, équipe prévue avec un chef ⭐, deux lignes de matériel avec numéro de série.</w:t>
      </w:r>
    </w:p>
    <w:p>
      <w:pPr>
        <w:pStyle w:val="ListParagraph"/>
        <w:numPr>
          <w:ilvl w:val="0"/>
          <w:numId w:val="25"/>
        </w:numPr>
        <w:spacing w:after="80"/>
      </w:pPr>
      <w:r>
        <w:t xml:space="preserve">(Administrateur ou responsable commercial) Programmer l'installation pour demain.</w:t>
      </w:r>
    </w:p>
    <w:p>
      <w:pPr>
        <w:pStyle w:val="ListParagraph"/>
        <w:numPr>
          <w:ilvl w:val="0"/>
          <w:numId w:val="25"/>
        </w:numPr>
        <w:spacing w:after="80"/>
      </w:pPr>
      <w:r>
        <w:t xml:space="preserve">Ajouter une photo et une observation dans le dossier.</w:t>
      </w:r>
    </w:p>
    <w:p>
      <w:pPr>
        <w:pStyle w:val="ListParagraph"/>
        <w:numPr>
          <w:ilvl w:val="0"/>
          <w:numId w:val="25"/>
        </w:numPr>
        <w:spacing w:after="80"/>
      </w:pPr>
      <w:r>
        <w:t xml:space="preserve">(Chef ⭐) Marquer terminé ; lire le message du lien du PV.</w:t>
      </w:r>
    </w:p>
    <w:p>
      <w:pPr>
        <w:pStyle w:val="ListParagraph"/>
        <w:numPr>
          <w:ilvl w:val="0"/>
          <w:numId w:val="25"/>
        </w:numPr>
        <w:spacing w:after="80"/>
      </w:pPr>
      <w:r>
        <w:t xml:space="preserve">(Administrateur) Répartir des frais de 100 000 F avec une part de BMI de 30 %, puis demander le paiement d'une part.</w:t>
      </w:r>
    </w:p>
    <w:p>
      <w:pPr>
        <w:pStyle w:val="ListParagraph"/>
        <w:numPr>
          <w:ilvl w:val="0"/>
          <w:numId w:val="25"/>
        </w:numPr>
        <w:spacing w:after="80"/>
      </w:pPr>
      <w:r>
        <w:t xml:space="preserve">Ouvrir des travaux à crédit, sortir un article du stock, ajouter un article HB, fixer 10 % de prestation, puis facturer.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lit les catégories de 🏠 Clients installés et dit ce qu'il y voit ;</w:t>
      </w:r>
    </w:p>
    <w:p>
      <w:pPr>
        <w:spacing w:after="120"/>
        <w:ind w:left="200"/>
      </w:pPr>
      <w:r>
        <w:rPr>
          <w:color w:val="1D4ED8"/>
          <w:sz w:val="26"/>
          <w:szCs w:val="26"/>
        </w:rPr>
        <w:t xml:space="preserve">☐   </w:t>
      </w:r>
      <w:r>
        <w:t xml:space="preserve">crée une fiche complète (compte, adresse formelle, équipe, matériel) ;</w:t>
      </w:r>
    </w:p>
    <w:p>
      <w:pPr>
        <w:spacing w:after="120"/>
        <w:ind w:left="200"/>
      </w:pPr>
      <w:r>
        <w:rPr>
          <w:color w:val="1D4ED8"/>
          <w:sz w:val="26"/>
          <w:szCs w:val="26"/>
        </w:rPr>
        <w:t xml:space="preserve">☐   </w:t>
      </w:r>
      <w:r>
        <w:t xml:space="preserve">sait qui programme, qui termine, qui fait signer ;</w:t>
      </w:r>
    </w:p>
    <w:p>
      <w:pPr>
        <w:spacing w:after="120"/>
        <w:ind w:left="200"/>
      </w:pPr>
      <w:r>
        <w:rPr>
          <w:color w:val="1D4ED8"/>
          <w:sz w:val="26"/>
          <w:szCs w:val="26"/>
        </w:rPr>
        <w:t xml:space="preserve">☐   </w:t>
      </w:r>
      <w:r>
        <w:t xml:space="preserve">explique le PV, les réserves, l'avenant et la réception automatique ;</w:t>
      </w:r>
    </w:p>
    <w:p>
      <w:pPr>
        <w:spacing w:after="120"/>
        <w:ind w:left="200"/>
      </w:pPr>
      <w:r>
        <w:rPr>
          <w:color w:val="1D4ED8"/>
          <w:sz w:val="26"/>
          <w:szCs w:val="26"/>
        </w:rPr>
        <w:t xml:space="preserve">☐   </w:t>
      </w:r>
      <w:r>
        <w:t xml:space="preserve">répartit des frais en tenant compte de la part de BMI et des dépenses rattachées ;</w:t>
      </w:r>
    </w:p>
    <w:p>
      <w:pPr>
        <w:spacing w:after="120"/>
        <w:ind w:left="200"/>
      </w:pPr>
      <w:r>
        <w:rPr>
          <w:color w:val="1D4ED8"/>
          <w:sz w:val="26"/>
          <w:szCs w:val="26"/>
        </w:rPr>
        <w:t xml:space="preserve">☐   </w:t>
      </w:r>
      <w:r>
        <w:t xml:space="preserve">gère des travaux à crédit jusqu'à la facturation.</w:t>
      </w:r>
    </w:p>
    <w:p>
      <w:pPr>
        <w:keepNext/>
        <w:spacing w:after="100" w:before="240"/>
      </w:pPr>
      <w:r>
        <w:rPr>
          <w:b/>
          <w:bCs/>
          <w:color w:val="0F172A"/>
          <w:sz w:val="23"/>
          <w:szCs w:val="23"/>
        </w:rPr>
        <w:t xml:space="preserve">Questions de contrôle</w:t>
      </w:r>
    </w:p>
    <w:p>
      <w:pPr>
        <w:pStyle w:val="ListParagraph"/>
        <w:keepNext/>
        <w:numPr>
          <w:ilvl w:val="0"/>
          <w:numId w:val="26"/>
        </w:numPr>
        <w:spacing w:after="60"/>
      </w:pPr>
      <w:r>
        <w:t xml:space="preserve">Qui peut déclarer des travaux terminés ?</w:t>
      </w:r>
    </w:p>
    <w:p>
      <w:pPr>
        <w:pBdr>
          <w:bottom w:val="dotted" w:color="94A3B8" w:sz="6" w:space="1"/>
        </w:pBdr>
        <w:spacing w:after="260" w:before="200"/>
        <w:ind w:left="600"/>
      </w:pPr>
    </w:p>
    <w:p>
      <w:pPr>
        <w:pStyle w:val="ListParagraph"/>
        <w:keepNext/>
        <w:numPr>
          <w:ilvl w:val="0"/>
          <w:numId w:val="26"/>
        </w:numPr>
        <w:spacing w:after="60"/>
      </w:pPr>
      <w:r>
        <w:t xml:space="preserve">Que faut-il sur la fiche pour que le lien du PV parte ?</w:t>
      </w:r>
    </w:p>
    <w:p>
      <w:pPr>
        <w:pBdr>
          <w:bottom w:val="dotted" w:color="94A3B8" w:sz="6" w:space="1"/>
        </w:pBdr>
        <w:spacing w:after="260" w:before="200"/>
        <w:ind w:left="600"/>
      </w:pPr>
    </w:p>
    <w:p>
      <w:pPr>
        <w:pStyle w:val="ListParagraph"/>
        <w:keepNext/>
        <w:numPr>
          <w:ilvl w:val="0"/>
          <w:numId w:val="26"/>
        </w:numPr>
        <w:spacing w:after="60"/>
      </w:pPr>
      <w:r>
        <w:t xml:space="preserve">Pourquoi ne peut-on pas programmer une pose seule tout de suite ?</w:t>
      </w:r>
    </w:p>
    <w:p>
      <w:pPr>
        <w:pBdr>
          <w:bottom w:val="dotted" w:color="94A3B8" w:sz="6" w:space="1"/>
        </w:pBdr>
        <w:spacing w:after="260" w:before="200"/>
        <w:ind w:left="600"/>
      </w:pPr>
    </w:p>
    <w:p>
      <w:pPr>
        <w:pStyle w:val="ListParagraph"/>
        <w:keepNext/>
        <w:numPr>
          <w:ilvl w:val="0"/>
          <w:numId w:val="26"/>
        </w:numPr>
        <w:spacing w:after="60"/>
      </w:pPr>
      <w:r>
        <w:t xml:space="preserve">Que se passe-t-il 7 jours après la fin des travaux sans signature ?</w:t>
      </w:r>
    </w:p>
    <w:p>
      <w:pPr>
        <w:pBdr>
          <w:bottom w:val="dotted" w:color="94A3B8" w:sz="6" w:space="1"/>
        </w:pBdr>
        <w:spacing w:after="260" w:before="200"/>
        <w:ind w:left="600"/>
      </w:pPr>
    </w:p>
    <w:p>
      <w:pPr>
        <w:pStyle w:val="ListParagraph"/>
        <w:keepNext/>
        <w:numPr>
          <w:ilvl w:val="0"/>
          <w:numId w:val="26"/>
        </w:numPr>
        <w:spacing w:after="60"/>
      </w:pPr>
      <w:r>
        <w:t xml:space="preserve">Quand envoie-t-on un avenant ?</w:t>
      </w:r>
    </w:p>
    <w:p>
      <w:pPr>
        <w:pBdr>
          <w:bottom w:val="dotted" w:color="94A3B8" w:sz="6" w:space="1"/>
        </w:pBdr>
        <w:spacing w:after="260" w:before="200"/>
        <w:ind w:left="600"/>
      </w:pPr>
    </w:p>
    <w:p>
      <w:pPr>
        <w:pStyle w:val="ListParagraph"/>
        <w:keepNext/>
        <w:numPr>
          <w:ilvl w:val="0"/>
          <w:numId w:val="26"/>
        </w:numPr>
        <w:spacing w:after="60"/>
      </w:pPr>
      <w:r>
        <w:t xml:space="preserve">Comment la part du chef se calcule-t-elle par rapport aux autres ?</w:t>
      </w:r>
    </w:p>
    <w:p>
      <w:pPr>
        <w:pBdr>
          <w:bottom w:val="dotted" w:color="94A3B8" w:sz="6" w:space="1"/>
        </w:pBdr>
        <w:spacing w:after="260" w:before="200"/>
        <w:ind w:left="600"/>
      </w:pPr>
    </w:p>
    <w:p>
      <w:pPr>
        <w:pStyle w:val="ListParagraph"/>
        <w:keepNext/>
        <w:numPr>
          <w:ilvl w:val="0"/>
          <w:numId w:val="26"/>
        </w:numPr>
        <w:spacing w:after="60"/>
      </w:pPr>
      <w:r>
        <w:t xml:space="preserve">Pourquoi les petites dépenses rattachées changent-elles les parts ?</w:t>
      </w:r>
    </w:p>
    <w:p>
      <w:pPr>
        <w:pBdr>
          <w:bottom w:val="dotted" w:color="94A3B8" w:sz="6" w:space="1"/>
        </w:pBdr>
        <w:spacing w:after="260" w:before="200"/>
        <w:ind w:left="600"/>
      </w:pPr>
    </w:p>
    <w:p>
      <w:pPr>
        <w:pStyle w:val="ListParagraph"/>
        <w:keepNext/>
        <w:numPr>
          <w:ilvl w:val="0"/>
          <w:numId w:val="26"/>
        </w:numPr>
        <w:spacing w:after="60"/>
      </w:pPr>
      <w:r>
        <w:t xml:space="preserve">Quand une fiche de travaux à crédit quitte-t-elle son onglet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15</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les catégories et les statuts d'un chantier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Crée une fiche complète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Connaît qui programme, termine, fait signer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PV, réserves, avenant, réception automatique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Tient le dossier (matériel, photos, observations)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Répartit les frais et fait payer les parts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Gère des travaux à crédit jusqu'à la facture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16</w:t>
      </w:r>
    </w:p>
    <w:p>
      <w:pPr>
        <w:spacing w:after="160"/>
      </w:pPr>
      <w:r>
        <w:rPr>
          <w:b/>
          <w:bCs/>
          <w:color w:val="0F172A"/>
          <w:sz w:val="52"/>
          <w:szCs w:val="52"/>
        </w:rPr>
        <w:t xml:space="preserve">Commissions et primes</w:t>
      </w:r>
    </w:p>
    <w:p>
      <w:pPr>
        <w:spacing w:after="700"/>
      </w:pPr>
      <w:r>
        <w:rPr>
          <w:i/>
          <w:iCs/>
          <w:color w:val="475569"/>
          <w:sz w:val="24"/>
          <w:szCs w:val="24"/>
        </w:rPr>
        <w:t xml:space="preserve">Qui touche quoi, quand l'argent devient dû, et comment il sort de la caisse — commerciaux, chefs d'équipe, apporteurs, parrains, primes d'installation</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chefs d'équipe ; commercial, technicien, technicien BMI (leur propre commission) ; vendeur (les primes à payer par sa boutique)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15,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5 (Ventes) : c'est la vente qui porte le commercial, le rabais et l'apporteur. Le chapitre 7 (Dettes) : une commission attend le solde du client. Le chapitre 15 (Chantiers) : la réception et les parts d'installation.</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2.101.414</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dire </w:t>
      </w:r>
      <w:r>
        <w:rPr>
          <w:b/>
          <w:bCs/>
        </w:rPr>
        <w:t xml:space="preserve">qui peut toucher de l'argent</w:t>
      </w:r>
      <w:r>
        <w:t xml:space="preserve"> sur une vente : le commercial, son responsable, le chef d'équipe, l'apporteur externe, le client parrain, le technicien de chantier ;</w:t>
      </w:r>
    </w:p>
    <w:p>
      <w:pPr>
        <w:pStyle w:val="ListParagraph"/>
        <w:numPr>
          <w:ilvl w:val="0"/>
          <w:numId w:val="2"/>
        </w:numPr>
        <w:spacing w:after="80"/>
      </w:pPr>
      <w:r>
        <w:t xml:space="preserve">calculer une </w:t>
      </w:r>
      <w:r>
        <w:rPr>
          <w:b/>
          <w:bCs/>
        </w:rPr>
        <w:t xml:space="preserve">commission</w:t>
      </w:r>
      <w:r>
        <w:t xml:space="preserve"> : chiffre d'affaires × taux, </w:t>
      </w:r>
      <w:r>
        <w:rPr>
          <w:b/>
          <w:bCs/>
        </w:rPr>
        <w:t xml:space="preserve">moins le rabais</w:t>
      </w:r>
      <w:r>
        <w:t xml:space="preserve"> que le commercial a offert ;</w:t>
      </w:r>
    </w:p>
    <w:p>
      <w:pPr>
        <w:pStyle w:val="ListParagraph"/>
        <w:numPr>
          <w:ilvl w:val="0"/>
          <w:numId w:val="2"/>
        </w:numPr>
        <w:spacing w:after="80"/>
      </w:pPr>
      <w:r>
        <w:t xml:space="preserve">expliquer </w:t>
      </w:r>
      <w:r>
        <w:rPr>
          <w:b/>
          <w:bCs/>
        </w:rPr>
        <w:t xml:space="preserve">pourquoi une commission attend</w:t>
      </w:r>
      <w:r>
        <w:t xml:space="preserve"> : la réception des travaux, </w:t>
      </w:r>
      <w:r>
        <w:rPr>
          <w:b/>
          <w:bCs/>
        </w:rPr>
        <w:t xml:space="preserve">et</w:t>
      </w:r>
      <w:r>
        <w:t xml:space="preserve"> le solde du client ;</w:t>
      </w:r>
    </w:p>
    <w:p>
      <w:pPr>
        <w:pStyle w:val="ListParagraph"/>
        <w:numPr>
          <w:ilvl w:val="0"/>
          <w:numId w:val="2"/>
        </w:numPr>
        <w:spacing w:after="80"/>
      </w:pPr>
      <w:r>
        <w:rPr>
          <w:b/>
          <w:bCs/>
        </w:rPr>
        <w:t xml:space="preserve">payer</w:t>
      </w:r>
      <w:r>
        <w:t xml:space="preserve"> une commission, une commission d'équipe, un apporteur externe, depuis 👑 Équipe ;</w:t>
      </w:r>
    </w:p>
    <w:p>
      <w:pPr>
        <w:pStyle w:val="ListParagraph"/>
        <w:numPr>
          <w:ilvl w:val="0"/>
          <w:numId w:val="2"/>
        </w:numPr>
        <w:spacing w:after="80"/>
      </w:pPr>
      <w:r>
        <w:t xml:space="preserve">suivre </w:t>
      </w:r>
      <w:r>
        <w:rPr>
          <w:b/>
          <w:bCs/>
        </w:rPr>
        <w:t xml:space="preserve">sa propre commission</w:t>
      </w:r>
      <w:r>
        <w:t xml:space="preserve"> dans 💵 Ma commission ;</w:t>
      </w:r>
    </w:p>
    <w:p>
      <w:pPr>
        <w:pStyle w:val="ListParagraph"/>
        <w:numPr>
          <w:ilvl w:val="0"/>
          <w:numId w:val="2"/>
        </w:numPr>
        <w:spacing w:after="80"/>
      </w:pPr>
      <w:r>
        <w:t xml:space="preserve">faire payer une </w:t>
      </w:r>
      <w:r>
        <w:rPr>
          <w:b/>
          <w:bCs/>
        </w:rPr>
        <w:t xml:space="preserve">prime d'installation</w:t>
      </w:r>
      <w:r>
        <w:t xml:space="preserve"> par la bonne boutique (💰 Primes remises) et la suivre (💰 Primes reçues).</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franc ne sort pas de la caisse avant d'y être entré</w:t>
            </w:r>
            <w:r>
              <w:t xml:space="preserve"> (Timo, 29/08/2026). Une commission, une part de parrain ou d'apporteur ne devient due qu'après </w:t>
            </w:r>
            <w:r>
              <w:rPr>
                <w:b/>
                <w:bCs/>
              </w:rPr>
              <w:t xml:space="preserve">deux</w:t>
            </w:r>
            <w:r>
              <w:t xml:space="preserve"> choses : la </w:t>
            </w:r>
            <w:r>
              <w:rPr>
                <w:b/>
                <w:bCs/>
              </w:rPr>
              <w:t xml:space="preserve">réception</w:t>
            </w:r>
            <w:r>
              <w:t xml:space="preserve"> des travaux (quand il y a un chantier) </w:t>
            </w:r>
            <w:r>
              <w:rPr>
                <w:b/>
                <w:bCs/>
              </w:rPr>
              <w:t xml:space="preserve">et</w:t>
            </w:r>
            <w:r>
              <w:t xml:space="preserve"> le </w:t>
            </w:r>
            <w:r>
              <w:rPr>
                <w:b/>
                <w:bCs/>
              </w:rPr>
              <w:t xml:space="preserve">solde</w:t>
            </w:r>
            <w:r>
              <w:t xml:space="preserve"> de la dette du client.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Voir 👑 Équipe (tout)</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(onglet « 👑 Équipe »).</w:t>
            </w:r>
          </w:p>
        </w:tc>
      </w:tr>
      <w:tr>
        <w:trPr>
          <w:cantSplit/>
        </w:trPr>
        <w:tc>
          <w:tcPr>
            <w:tcW w:type="dxa" w:w="4300"/>
            <w:shd w:fill="F8FAFC" w:color="auto" w:val="clear"/>
            <w:tcMar>
              <w:top w:type="dxa" w:w="100"/>
              <w:left w:type="dxa" w:w="140"/>
              <w:bottom w:type="dxa" w:w="100"/>
              <w:right w:type="dxa" w:w="140"/>
            </w:tcMar>
          </w:tcPr>
          <w:p>
            <w:r>
              <w:rPr>
                <w:sz w:val="19"/>
                <w:szCs w:val="19"/>
              </w:rPr>
              <w:t xml:space="preserve">Voir 👑 Mon équipe</w:t>
            </w:r>
          </w:p>
        </w:tc>
        <w:tc>
          <w:tcPr>
            <w:tcW w:type="dxa" w:w="5000"/>
            <w:shd w:fill="F8FAFC" w:color="auto" w:val="clear"/>
            <w:tcMar>
              <w:top w:type="dxa" w:w="100"/>
              <w:left w:type="dxa" w:w="140"/>
              <w:bottom w:type="dxa" w:w="100"/>
              <w:right w:type="dxa" w:w="140"/>
            </w:tcMar>
          </w:tcPr>
          <w:p>
            <w:r>
              <w:rPr>
                <w:b/>
                <w:bCs/>
                <w:sz w:val="19"/>
                <w:szCs w:val="19"/>
              </w:rPr>
              <w:t xml:space="preserve">Le responsable commercial</w:t>
            </w:r>
            <w:r>
              <w:rPr>
                <w:sz w:val="19"/>
                <w:szCs w:val="19"/>
              </w:rPr>
              <w:t xml:space="preserve"> ; le </w:t>
            </w:r>
            <w:r>
              <w:rPr>
                <w:b/>
                <w:bCs/>
                <w:sz w:val="19"/>
                <w:szCs w:val="19"/>
              </w:rPr>
              <w:t xml:space="preserve">commercial, le technicien, le technicien BMI</w:t>
            </w:r>
            <w:r>
              <w:rPr>
                <w:sz w:val="19"/>
                <w:szCs w:val="19"/>
              </w:rPr>
              <w:t xml:space="preserve"> seulement s'il est </w:t>
            </w:r>
            <w:r>
              <w:rPr>
                <w:b/>
                <w:bCs/>
                <w:sz w:val="19"/>
                <w:szCs w:val="19"/>
              </w:rPr>
              <w:t xml:space="preserve">chef d'équipe ⭐</w:t>
            </w:r>
            <w:r>
              <w:rPr>
                <w:sz w:val="19"/>
                <w:szCs w:val="19"/>
              </w:rPr>
              <w:t xml:space="preserve">.</w:t>
            </w:r>
          </w:p>
        </w:tc>
      </w:tr>
      <w:tr>
        <w:trPr>
          <w:cantSplit/>
        </w:trPr>
        <w:tc>
          <w:tcPr>
            <w:tcW w:type="dxa" w:w="4300"/>
            <w:tcMar>
              <w:top w:type="dxa" w:w="100"/>
              <w:left w:type="dxa" w:w="140"/>
              <w:bottom w:type="dxa" w:w="100"/>
              <w:right w:type="dxa" w:w="140"/>
            </w:tcMar>
          </w:tcPr>
          <w:p>
            <w:r>
              <w:rPr>
                <w:sz w:val="19"/>
                <w:szCs w:val="19"/>
              </w:rPr>
              <w:t xml:space="preserve">✓ Marquer payé / ✓ Payer / ✏️ Moyen</w:t>
            </w:r>
          </w:p>
        </w:tc>
        <w:tc>
          <w:tcPr>
            <w:tcW w:type="dxa" w:w="5000"/>
            <w:tcMar>
              <w:top w:type="dxa" w:w="100"/>
              <w:left w:type="dxa" w:w="140"/>
              <w:bottom w:type="dxa" w:w="100"/>
              <w:right w:type="dxa" w:w="140"/>
            </w:tcMar>
          </w:tcPr>
          <w:p>
            <w:r>
              <w:rPr>
                <w:sz w:val="19"/>
                <w:szCs w:val="19"/>
              </w:rPr>
              <w:t xml:space="preserve">Ceux qui ont l'écran </w:t>
            </w:r>
            <w:r>
              <w:rPr>
                <w:b/>
                <w:bCs/>
                <w:sz w:val="19"/>
                <w:szCs w:val="19"/>
              </w:rPr>
              <w:t xml:space="preserve">et</w:t>
            </w:r>
            <w:r>
              <w:rPr>
                <w:sz w:val="19"/>
                <w:szCs w:val="19"/>
              </w:rPr>
              <w:t xml:space="preserve"> le pouvoir « 💰 Valider / payer les commissions » (retirable dans 🔐 Pouvoirs).</w:t>
            </w:r>
          </w:p>
        </w:tc>
      </w:tr>
      <w:tr>
        <w:trPr>
          <w:cantSplit/>
        </w:trPr>
        <w:tc>
          <w:tcPr>
            <w:tcW w:type="dxa" w:w="4300"/>
            <w:shd w:fill="F8FAFC" w:color="auto" w:val="clear"/>
            <w:tcMar>
              <w:top w:type="dxa" w:w="100"/>
              <w:left w:type="dxa" w:w="140"/>
              <w:bottom w:type="dxa" w:w="100"/>
              <w:right w:type="dxa" w:w="140"/>
            </w:tcMar>
          </w:tcPr>
          <w:p>
            <w:r>
              <w:rPr>
                <w:sz w:val="19"/>
                <w:szCs w:val="19"/>
              </w:rPr>
              <w:t xml:space="preserve">↩ Annuler paiement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 Promouvoir commercial (un apporteur externe)</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Ma commission</w:t>
            </w:r>
          </w:p>
        </w:tc>
        <w:tc>
          <w:tcPr>
            <w:tcW w:type="dxa" w:w="5000"/>
            <w:shd w:fill="F8FAFC" w:color="auto" w:val="clear"/>
            <w:tcMar>
              <w:top w:type="dxa" w:w="100"/>
              <w:left w:type="dxa" w:w="140"/>
              <w:bottom w:type="dxa" w:w="100"/>
              <w:right w:type="dxa" w:w="140"/>
            </w:tcMar>
          </w:tcPr>
          <w:p>
            <w:r>
              <w:rPr>
                <w:sz w:val="19"/>
                <w:szCs w:val="19"/>
              </w:rPr>
              <w:t xml:space="preserve">Commercial, technicien, technicien BMI, responsable commercial — et </w:t>
            </w:r>
            <w:r>
              <w:rPr>
                <w:b/>
                <w:bCs/>
                <w:sz w:val="19"/>
                <w:szCs w:val="19"/>
              </w:rPr>
              <w:t xml:space="preserve">tout employé qui a un taux ou des ventes à son nom</w:t>
            </w:r>
            <w:r>
              <w:rPr>
                <w:sz w:val="19"/>
                <w:szCs w:val="19"/>
              </w:rPr>
              <w:t xml:space="preserve">.</w:t>
            </w:r>
          </w:p>
        </w:tc>
      </w:tr>
      <w:tr>
        <w:trPr>
          <w:cantSplit/>
        </w:trPr>
        <w:tc>
          <w:tcPr>
            <w:tcW w:type="dxa" w:w="4300"/>
            <w:tcMar>
              <w:top w:type="dxa" w:w="100"/>
              <w:left w:type="dxa" w:w="140"/>
              <w:bottom w:type="dxa" w:w="100"/>
              <w:right w:type="dxa" w:w="140"/>
            </w:tcMar>
          </w:tcPr>
          <w:p>
            <w:r>
              <w:rPr>
                <w:sz w:val="19"/>
                <w:szCs w:val="19"/>
              </w:rPr>
              <w:t xml:space="preserve">🎯 Commerciaux (agents, performance)</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Fixer un taux de commission, un taux d'équipe, nommer un chef, donner un parrain</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Utilisateurs → ⋯ Gérer).</w:t>
            </w:r>
          </w:p>
        </w:tc>
      </w:tr>
      <w:tr>
        <w:trPr>
          <w:cantSplit/>
        </w:trPr>
        <w:tc>
          <w:tcPr>
            <w:tcW w:type="dxa" w:w="4300"/>
            <w:tcMar>
              <w:top w:type="dxa" w:w="100"/>
              <w:left w:type="dxa" w:w="140"/>
              <w:bottom w:type="dxa" w:w="100"/>
              <w:right w:type="dxa" w:w="140"/>
            </w:tcMar>
          </w:tcPr>
          <w:p>
            <w:r>
              <w:rPr>
                <w:sz w:val="19"/>
                <w:szCs w:val="19"/>
              </w:rPr>
              <w:t xml:space="preserve">Taux de parrainage par défaut</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 Paramètres).</w:t>
            </w:r>
          </w:p>
        </w:tc>
      </w:tr>
      <w:tr>
        <w:trPr>
          <w:cantSplit/>
        </w:trPr>
        <w:tc>
          <w:tcPr>
            <w:tcW w:type="dxa" w:w="4300"/>
            <w:shd w:fill="F8FAFC" w:color="auto" w:val="clear"/>
            <w:tcMar>
              <w:top w:type="dxa" w:w="100"/>
              <w:left w:type="dxa" w:w="140"/>
              <w:bottom w:type="dxa" w:w="100"/>
              <w:right w:type="dxa" w:w="140"/>
            </w:tcMar>
          </w:tcPr>
          <w:p>
            <w:r>
              <w:rPr>
                <w:sz w:val="19"/>
                <w:szCs w:val="19"/>
              </w:rPr>
              <w:t xml:space="preserve">💰 Primes remises (payer une prime d'installation)</w:t>
            </w:r>
          </w:p>
        </w:tc>
        <w:tc>
          <w:tcPr>
            <w:tcW w:type="dxa" w:w="5000"/>
            <w:shd w:fill="F8FAFC" w:color="auto" w:val="clear"/>
            <w:tcMar>
              <w:top w:type="dxa" w:w="100"/>
              <w:left w:type="dxa" w:w="140"/>
              <w:bottom w:type="dxa" w:w="100"/>
              <w:right w:type="dxa" w:w="140"/>
            </w:tcMar>
          </w:tcPr>
          <w:p>
            <w:r>
              <w:rPr>
                <w:b/>
                <w:bCs/>
                <w:sz w:val="19"/>
                <w:szCs w:val="19"/>
              </w:rPr>
              <w:t xml:space="preserve">Le vendeur</w:t>
            </w:r>
            <w:r>
              <w:rPr>
                <w:sz w:val="19"/>
                <w:szCs w:val="19"/>
              </w:rPr>
              <w:t xml:space="preserve"> de la boutique désignée ; l'administrateur paie aussi depuis 🏠 Clients installés.</w:t>
            </w:r>
          </w:p>
        </w:tc>
      </w:tr>
      <w:tr>
        <w:trPr>
          <w:cantSplit/>
        </w:trPr>
        <w:tc>
          <w:tcPr>
            <w:tcW w:type="dxa" w:w="4300"/>
            <w:tcMar>
              <w:top w:type="dxa" w:w="100"/>
              <w:left w:type="dxa" w:w="140"/>
              <w:bottom w:type="dxa" w:w="100"/>
              <w:right w:type="dxa" w:w="140"/>
            </w:tcMar>
          </w:tcPr>
          <w:p>
            <w:r>
              <w:rPr>
                <w:sz w:val="19"/>
                <w:szCs w:val="19"/>
              </w:rPr>
              <w:t xml:space="preserve">💰 Primes reçues</w:t>
            </w:r>
          </w:p>
        </w:tc>
        <w:tc>
          <w:tcPr>
            <w:tcW w:type="dxa" w:w="5000"/>
            <w:tcMar>
              <w:top w:type="dxa" w:w="100"/>
              <w:left w:type="dxa" w:w="140"/>
              <w:bottom w:type="dxa" w:w="100"/>
              <w:right w:type="dxa" w:w="140"/>
            </w:tcMar>
          </w:tcPr>
          <w:p>
            <w:r>
              <w:rPr>
                <w:b/>
                <w:bCs/>
                <w:sz w:val="19"/>
                <w:szCs w:val="19"/>
              </w:rPr>
              <w:t xml:space="preserve">Le technicien</w:t>
            </w:r>
            <w:r>
              <w:rPr>
                <w:sz w:val="19"/>
                <w:szCs w:val="19"/>
              </w:rPr>
              <w:t xml:space="preserve"> (à commission).</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 Équipe et 💵 Ma commission ne montrent que les personnes et les ventes de l'espace regardé ; la caisse qui paie est choisie dans cet espace.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Équipe / 👑 Mon équipe</w:t>
            </w:r>
          </w:p>
        </w:tc>
        <w:tc>
          <w:tcPr>
            <w:tcW w:type="dxa" w:w="6200"/>
            <w:tcMar>
              <w:top w:type="dxa" w:w="100"/>
              <w:left w:type="dxa" w:w="140"/>
              <w:bottom w:type="dxa" w:w="100"/>
              <w:right w:type="dxa" w:w="140"/>
            </w:tcMar>
          </w:tcPr>
          <w:p>
            <w:r>
              <w:rPr>
                <w:sz w:val="19"/>
                <w:szCs w:val="19"/>
              </w:rPr>
              <w:t xml:space="preserve">Période (Ce mois / Cette année / Depuis le début) ; les tâches à valider ; </w:t>
            </w:r>
            <w:r>
              <w:rPr>
                <w:b/>
                <w:bCs/>
                <w:sz w:val="19"/>
                <w:szCs w:val="19"/>
              </w:rPr>
              <w:t xml:space="preserve">Performances par commercial</w:t>
            </w:r>
            <w:r>
              <w:rPr>
                <w:sz w:val="19"/>
                <w:szCs w:val="19"/>
              </w:rPr>
              <w:t xml:space="preserve"> ; </w:t>
            </w:r>
            <w:r>
              <w:rPr>
                <w:b/>
                <w:bCs/>
                <w:sz w:val="19"/>
                <w:szCs w:val="19"/>
              </w:rPr>
              <w:t xml:space="preserve">⭐ Chefs d'équipe</w:t>
            </w:r>
            <w:r>
              <w:rPr>
                <w:sz w:val="19"/>
                <w:szCs w:val="19"/>
              </w:rPr>
              <w:t xml:space="preserve"> ; </w:t>
            </w:r>
            <w:r>
              <w:rPr>
                <w:b/>
                <w:bCs/>
                <w:sz w:val="19"/>
                <w:szCs w:val="19"/>
              </w:rPr>
              <w:t xml:space="preserve">🤝 Apporteurs externes</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Ma commission</w:t>
            </w:r>
          </w:p>
        </w:tc>
        <w:tc>
          <w:tcPr>
            <w:tcW w:type="dxa" w:w="6200"/>
            <w:shd w:fill="F8FAFC" w:color="auto" w:val="clear"/>
            <w:tcMar>
              <w:top w:type="dxa" w:w="100"/>
              <w:left w:type="dxa" w:w="140"/>
              <w:bottom w:type="dxa" w:w="100"/>
              <w:right w:type="dxa" w:w="140"/>
            </w:tcMar>
          </w:tcPr>
          <w:p>
            <w:r>
              <w:rPr>
                <w:sz w:val="19"/>
                <w:szCs w:val="19"/>
              </w:rPr>
              <w:t xml:space="preserve">Chiffre d'affaires non réglé, taux, commission à payer ; les sommes en attente ; mon équipe ; mes paiements reçus ; mes primes d'installation ; le détail des ventes.</w:t>
            </w:r>
          </w:p>
        </w:tc>
      </w:tr>
      <w:tr>
        <w:trPr>
          <w:cantSplit/>
        </w:trPr>
        <w:tc>
          <w:tcPr>
            <w:tcW w:type="dxa" w:w="3100"/>
            <w:tcMar>
              <w:top w:type="dxa" w:w="100"/>
              <w:left w:type="dxa" w:w="140"/>
              <w:bottom w:type="dxa" w:w="100"/>
              <w:right w:type="dxa" w:w="140"/>
            </w:tcMar>
          </w:tcPr>
          <w:p>
            <w:r>
              <w:rPr>
                <w:sz w:val="19"/>
                <w:szCs w:val="19"/>
              </w:rPr>
              <w:t xml:space="preserve">🎯 Commerciaux</w:t>
            </w:r>
          </w:p>
        </w:tc>
        <w:tc>
          <w:tcPr>
            <w:tcW w:type="dxa" w:w="6200"/>
            <w:tcMar>
              <w:top w:type="dxa" w:w="100"/>
              <w:left w:type="dxa" w:w="140"/>
              <w:bottom w:type="dxa" w:w="100"/>
              <w:right w:type="dxa" w:w="140"/>
            </w:tcMar>
          </w:tcPr>
          <w:p>
            <w:r>
              <w:rPr>
                <w:sz w:val="19"/>
                <w:szCs w:val="19"/>
              </w:rPr>
              <w:t xml:space="preserve">Les agents, leur zone, leur objectif mensuel, et un classement par chiffre d'affaires.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Primes remises</w:t>
            </w:r>
          </w:p>
        </w:tc>
        <w:tc>
          <w:tcPr>
            <w:tcW w:type="dxa" w:w="6200"/>
            <w:shd w:fill="F8FAFC" w:color="auto" w:val="clear"/>
            <w:tcMar>
              <w:top w:type="dxa" w:w="100"/>
              <w:left w:type="dxa" w:w="140"/>
              <w:bottom w:type="dxa" w:w="100"/>
              <w:right w:type="dxa" w:w="140"/>
            </w:tcMar>
          </w:tcPr>
          <w:p>
            <w:r>
              <w:rPr>
                <w:sz w:val="19"/>
                <w:szCs w:val="19"/>
              </w:rPr>
              <w:t xml:space="preserve">Les demandes de prime adressées à la caisse de SA boutique, et l'historique des primes payées.</w:t>
            </w:r>
          </w:p>
        </w:tc>
      </w:tr>
      <w:tr>
        <w:trPr>
          <w:cantSplit/>
        </w:trPr>
        <w:tc>
          <w:tcPr>
            <w:tcW w:type="dxa" w:w="3100"/>
            <w:tcMar>
              <w:top w:type="dxa" w:w="100"/>
              <w:left w:type="dxa" w:w="140"/>
              <w:bottom w:type="dxa" w:w="100"/>
              <w:right w:type="dxa" w:w="140"/>
            </w:tcMar>
          </w:tcPr>
          <w:p>
            <w:r>
              <w:rPr>
                <w:sz w:val="19"/>
                <w:szCs w:val="19"/>
              </w:rPr>
              <w:t xml:space="preserve">💰 Primes reçues</w:t>
            </w:r>
          </w:p>
        </w:tc>
        <w:tc>
          <w:tcPr>
            <w:tcW w:type="dxa" w:w="6200"/>
            <w:tcMar>
              <w:top w:type="dxa" w:w="100"/>
              <w:left w:type="dxa" w:w="140"/>
              <w:bottom w:type="dxa" w:w="100"/>
              <w:right w:type="dxa" w:w="140"/>
            </w:tcMar>
          </w:tcPr>
          <w:p>
            <w:r>
              <w:rPr>
                <w:sz w:val="19"/>
                <w:szCs w:val="19"/>
              </w:rPr>
              <w:t xml:space="preserve">Les parts d'installation du technicien : en attente, déjà payées.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Ventes (formulaire)</w:t>
            </w:r>
          </w:p>
        </w:tc>
        <w:tc>
          <w:tcPr>
            <w:tcW w:type="dxa" w:w="6200"/>
            <w:shd w:fill="F8FAFC" w:color="auto" w:val="clear"/>
            <w:tcMar>
              <w:top w:type="dxa" w:w="100"/>
              <w:left w:type="dxa" w:w="140"/>
              <w:bottom w:type="dxa" w:w="100"/>
              <w:right w:type="dxa" w:w="140"/>
            </w:tcMar>
          </w:tcPr>
          <w:p>
            <w:r>
              <w:rPr>
                <w:sz w:val="19"/>
                <w:szCs w:val="19"/>
              </w:rPr>
              <w:t xml:space="preserve">Le </w:t>
            </w:r>
            <w:r>
              <w:rPr>
                <w:b/>
                <w:bCs/>
                <w:sz w:val="19"/>
                <w:szCs w:val="19"/>
              </w:rPr>
              <w:t xml:space="preserve">Commercial</w:t>
            </w:r>
            <w:r>
              <w:rPr>
                <w:sz w:val="19"/>
                <w:szCs w:val="19"/>
              </w:rPr>
              <w:t xml:space="preserve"> de la vente, le </w:t>
            </w:r>
            <w:r>
              <w:rPr>
                <w:b/>
                <w:bCs/>
                <w:sz w:val="19"/>
                <w:szCs w:val="19"/>
              </w:rPr>
              <w:t xml:space="preserve">Rabais offert</w:t>
            </w:r>
            <w:r>
              <w:rPr>
                <w:sz w:val="19"/>
                <w:szCs w:val="19"/>
              </w:rPr>
              <w:t xml:space="preserve">, la case </w:t>
            </w:r>
            <w:r>
              <w:rPr>
                <w:b/>
                <w:bCs/>
                <w:sz w:val="19"/>
                <w:szCs w:val="19"/>
              </w:rPr>
              <w:t xml:space="preserve">🤝 apporteur externe</w:t>
            </w:r>
            <w:r>
              <w:rPr>
                <w:sz w:val="19"/>
                <w:szCs w:val="19"/>
              </w:rPr>
              <w:t xml:space="preserve">.</w:t>
            </w:r>
          </w:p>
        </w:tc>
      </w:tr>
      <w:tr>
        <w:trPr>
          <w:cantSplit/>
        </w:trPr>
        <w:tc>
          <w:tcPr>
            <w:tcW w:type="dxa" w:w="3100"/>
            <w:tcMar>
              <w:top w:type="dxa" w:w="100"/>
              <w:left w:type="dxa" w:w="140"/>
              <w:bottom w:type="dxa" w:w="100"/>
              <w:right w:type="dxa" w:w="140"/>
            </w:tcMar>
          </w:tcPr>
          <w:p>
            <w:r>
              <w:rPr>
                <w:sz w:val="19"/>
                <w:szCs w:val="19"/>
              </w:rPr>
              <w:t xml:space="preserve">🏠 Mon espace (client)</w:t>
            </w:r>
          </w:p>
        </w:tc>
        <w:tc>
          <w:tcPr>
            <w:tcW w:type="dxa" w:w="6200"/>
            <w:tcMar>
              <w:top w:type="dxa" w:w="100"/>
              <w:left w:type="dxa" w:w="140"/>
              <w:bottom w:type="dxa" w:w="100"/>
              <w:right w:type="dxa" w:w="140"/>
            </w:tcMar>
          </w:tcPr>
          <w:p>
            <w:r>
              <w:rPr>
                <w:sz w:val="19"/>
                <w:szCs w:val="19"/>
              </w:rPr>
              <w:t xml:space="preserve">Le cadre </w:t>
            </w:r>
            <w:r>
              <w:rPr>
                <w:b/>
                <w:bCs/>
                <w:sz w:val="19"/>
                <w:szCs w:val="19"/>
              </w:rPr>
              <w:t xml:space="preserve">🤝 Parrainez vos proches</w:t>
            </w:r>
            <w:r>
              <w:rPr>
                <w:sz w:val="19"/>
                <w:szCs w:val="19"/>
              </w:rPr>
              <w:t xml:space="preserve"> et ses gains.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Les six façons de toucher de l'argent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3400"/>
        <w:gridCol w:w="33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Qui</w:t>
            </w:r>
          </w:p>
        </w:tc>
        <w:tc>
          <w:tcPr>
            <w:tcW w:type="dxa" w:w="3400"/>
            <w:shd w:fill="DBEAFE" w:color="auto" w:val="clear"/>
            <w:tcMar>
              <w:top w:type="dxa" w:w="100"/>
              <w:left w:type="dxa" w:w="140"/>
              <w:bottom w:type="dxa" w:w="100"/>
              <w:right w:type="dxa" w:w="140"/>
            </w:tcMar>
          </w:tcPr>
          <w:p>
            <w:r>
              <w:rPr>
                <w:b/>
                <w:bCs/>
                <w:color w:val="1E3A8A"/>
                <w:sz w:val="19"/>
                <w:szCs w:val="19"/>
              </w:rPr>
              <w:t xml:space="preserve">Sur quoi</w:t>
            </w:r>
          </w:p>
        </w:tc>
        <w:tc>
          <w:tcPr>
            <w:tcW w:type="dxa" w:w="3300"/>
            <w:shd w:fill="DBEAFE" w:color="auto" w:val="clear"/>
            <w:tcMar>
              <w:top w:type="dxa" w:w="100"/>
              <w:left w:type="dxa" w:w="140"/>
              <w:bottom w:type="dxa" w:w="100"/>
              <w:right w:type="dxa" w:w="140"/>
            </w:tcMar>
          </w:tcPr>
          <w:p>
            <w:r>
              <w:rPr>
                <w:b/>
                <w:bCs/>
                <w:color w:val="1E3A8A"/>
                <w:sz w:val="19"/>
                <w:szCs w:val="19"/>
              </w:rPr>
              <w:t xml:space="preserve">Combien</w:t>
            </w:r>
          </w:p>
        </w:tc>
      </w:tr>
      <w:tr>
        <w:trPr>
          <w:cantSplit/>
        </w:trPr>
        <w:tc>
          <w:tcPr>
            <w:tcW w:type="dxa" w:w="2600"/>
            <w:tcMar>
              <w:top w:type="dxa" w:w="100"/>
              <w:left w:type="dxa" w:w="140"/>
              <w:bottom w:type="dxa" w:w="100"/>
              <w:right w:type="dxa" w:w="140"/>
            </w:tcMar>
          </w:tcPr>
          <w:p>
            <w:r>
              <w:rPr>
                <w:sz w:val="19"/>
                <w:szCs w:val="19"/>
              </w:rPr>
              <w:t xml:space="preserve">Le </w:t>
            </w:r>
            <w:r>
              <w:rPr>
                <w:b/>
                <w:bCs/>
                <w:sz w:val="19"/>
                <w:szCs w:val="19"/>
              </w:rPr>
              <w:t xml:space="preserve">commercial</w:t>
            </w:r>
            <w:r>
              <w:rPr>
                <w:sz w:val="19"/>
                <w:szCs w:val="19"/>
              </w:rPr>
              <w:t xml:space="preserve"> d'une vente</w:t>
            </w:r>
          </w:p>
        </w:tc>
        <w:tc>
          <w:tcPr>
            <w:tcW w:type="dxa" w:w="3400"/>
            <w:tcMar>
              <w:top w:type="dxa" w:w="100"/>
              <w:left w:type="dxa" w:w="140"/>
              <w:bottom w:type="dxa" w:w="100"/>
              <w:right w:type="dxa" w:w="140"/>
            </w:tcMar>
          </w:tcPr>
          <w:p>
            <w:r>
              <w:rPr>
                <w:sz w:val="19"/>
                <w:szCs w:val="19"/>
              </w:rPr>
              <w:t xml:space="preserve">La vente où il est nommé « Commercial »</w:t>
            </w:r>
          </w:p>
        </w:tc>
        <w:tc>
          <w:tcPr>
            <w:tcW w:type="dxa" w:w="3300"/>
            <w:tcMar>
              <w:top w:type="dxa" w:w="100"/>
              <w:left w:type="dxa" w:w="140"/>
              <w:bottom w:type="dxa" w:w="100"/>
              <w:right w:type="dxa" w:w="140"/>
            </w:tcMar>
          </w:tcPr>
          <w:p>
            <w:r>
              <w:rPr>
                <w:sz w:val="19"/>
                <w:szCs w:val="19"/>
              </w:rPr>
              <w:t xml:space="preserve">Chiffre d'affaires × </w:t>
            </w:r>
            <w:r>
              <w:rPr>
                <w:b/>
                <w:bCs/>
                <w:sz w:val="19"/>
                <w:szCs w:val="19"/>
              </w:rPr>
              <w:t xml:space="preserve">son taux</w:t>
            </w:r>
            <w:r>
              <w:rPr>
                <w:sz w:val="19"/>
                <w:szCs w:val="19"/>
              </w:rPr>
              <w:t xml:space="preserve"> (👥 Utilisateurs), </w:t>
            </w:r>
            <w:r>
              <w:rPr>
                <w:b/>
                <w:bCs/>
                <w:sz w:val="19"/>
                <w:szCs w:val="19"/>
              </w:rPr>
              <w:t xml:space="preserve">moins le rabais</w:t>
            </w:r>
            <w:r>
              <w:rPr>
                <w:sz w:val="19"/>
                <w:szCs w:val="19"/>
              </w:rPr>
              <w:t xml:space="preserve"> qu'il a offert.</w:t>
            </w:r>
          </w:p>
        </w:tc>
      </w:tr>
      <w:tr>
        <w:trPr>
          <w:cantSplit/>
        </w:trPr>
        <w:tc>
          <w:tcPr>
            <w:tcW w:type="dxa" w:w="2600"/>
            <w:shd w:fill="F8FAFC" w:color="auto" w:val="clear"/>
            <w:tcMar>
              <w:top w:type="dxa" w:w="100"/>
              <w:left w:type="dxa" w:w="140"/>
              <w:bottom w:type="dxa" w:w="100"/>
              <w:right w:type="dxa" w:w="140"/>
            </w:tcMar>
          </w:tcPr>
          <w:p>
            <w:r>
              <w:rPr>
                <w:sz w:val="19"/>
                <w:szCs w:val="19"/>
              </w:rPr>
              <w:t xml:space="preserve">Le </w:t>
            </w:r>
            <w:r>
              <w:rPr>
                <w:b/>
                <w:bCs/>
                <w:sz w:val="19"/>
                <w:szCs w:val="19"/>
              </w:rPr>
              <w:t xml:space="preserve">responsable</w:t>
            </w:r>
            <w:r>
              <w:rPr>
                <w:sz w:val="19"/>
                <w:szCs w:val="19"/>
              </w:rPr>
              <w:t xml:space="preserve"> associé</w:t>
            </w:r>
          </w:p>
        </w:tc>
        <w:tc>
          <w:tcPr>
            <w:tcW w:type="dxa" w:w="3400"/>
            <w:shd w:fill="F8FAFC" w:color="auto" w:val="clear"/>
            <w:tcMar>
              <w:top w:type="dxa" w:w="100"/>
              <w:left w:type="dxa" w:w="140"/>
              <w:bottom w:type="dxa" w:w="100"/>
              <w:right w:type="dxa" w:w="140"/>
            </w:tcMar>
          </w:tcPr>
          <w:p>
            <w:r>
              <w:rPr>
                <w:sz w:val="19"/>
                <w:szCs w:val="19"/>
              </w:rPr>
              <w:t xml:space="preserve">Une vente où il est nommé responsable</w:t>
            </w:r>
          </w:p>
        </w:tc>
        <w:tc>
          <w:tcPr>
            <w:tcW w:type="dxa" w:w="3300"/>
            <w:shd w:fill="F8FAFC" w:color="auto" w:val="clear"/>
            <w:tcMar>
              <w:top w:type="dxa" w:w="100"/>
              <w:left w:type="dxa" w:w="140"/>
              <w:bottom w:type="dxa" w:w="100"/>
              <w:right w:type="dxa" w:w="140"/>
            </w:tcMar>
          </w:tcPr>
          <w:p>
            <w:r>
              <w:rPr>
                <w:sz w:val="19"/>
                <w:szCs w:val="19"/>
              </w:rPr>
              <w:t xml:space="preserve">Chiffre d'affaires × son taux (il ne paie pas le rabais du commercial).</w:t>
            </w:r>
          </w:p>
        </w:tc>
      </w:tr>
      <w:tr>
        <w:trPr>
          <w:cantSplit/>
        </w:trPr>
        <w:tc>
          <w:tcPr>
            <w:tcW w:type="dxa" w:w="2600"/>
            <w:tcMar>
              <w:top w:type="dxa" w:w="100"/>
              <w:left w:type="dxa" w:w="140"/>
              <w:bottom w:type="dxa" w:w="100"/>
              <w:right w:type="dxa" w:w="140"/>
            </w:tcMar>
          </w:tcPr>
          <w:p>
            <w:r>
              <w:rPr>
                <w:sz w:val="19"/>
                <w:szCs w:val="19"/>
              </w:rPr>
              <w:t xml:space="preserve">Le </w:t>
            </w:r>
            <w:r>
              <w:rPr>
                <w:b/>
                <w:bCs/>
                <w:sz w:val="19"/>
                <w:szCs w:val="19"/>
              </w:rPr>
              <w:t xml:space="preserve">chef d'équipe ⭐</w:t>
            </w:r>
          </w:p>
        </w:tc>
        <w:tc>
          <w:tcPr>
            <w:tcW w:type="dxa" w:w="3400"/>
            <w:tcMar>
              <w:top w:type="dxa" w:w="100"/>
              <w:left w:type="dxa" w:w="140"/>
              <w:bottom w:type="dxa" w:w="100"/>
              <w:right w:type="dxa" w:w="140"/>
            </w:tcMar>
          </w:tcPr>
          <w:p>
            <w:r>
              <w:rPr>
                <w:sz w:val="19"/>
                <w:szCs w:val="19"/>
              </w:rPr>
              <w:t xml:space="preserve">Les ventes de ses </w:t>
            </w:r>
            <w:r>
              <w:rPr>
                <w:b/>
                <w:bCs/>
                <w:sz w:val="19"/>
                <w:szCs w:val="19"/>
              </w:rPr>
              <w:t xml:space="preserve">recrues</w:t>
            </w:r>
          </w:p>
        </w:tc>
        <w:tc>
          <w:tcPr>
            <w:tcW w:type="dxa" w:w="3300"/>
            <w:tcMar>
              <w:top w:type="dxa" w:w="100"/>
              <w:left w:type="dxa" w:w="140"/>
              <w:bottom w:type="dxa" w:w="100"/>
              <w:right w:type="dxa" w:w="140"/>
            </w:tcMar>
          </w:tcPr>
          <w:p>
            <w:r>
              <w:rPr>
                <w:b/>
                <w:bCs/>
                <w:sz w:val="19"/>
                <w:szCs w:val="19"/>
              </w:rPr>
              <w:t xml:space="preserve">10 %</w:t>
            </w:r>
            <w:r>
              <w:rPr>
                <w:sz w:val="19"/>
                <w:szCs w:val="19"/>
              </w:rPr>
              <w:t xml:space="preserve"> de la commission de chaque recrue d'office (« ⭐ Équipe », réglable).</w:t>
            </w:r>
          </w:p>
        </w:tc>
      </w:tr>
      <w:tr>
        <w:trPr>
          <w:cantSplit/>
        </w:trPr>
        <w:tc>
          <w:tcPr>
            <w:tcW w:type="dxa" w:w="2600"/>
            <w:shd w:fill="F8FAFC" w:color="auto" w:val="clear"/>
            <w:tcMar>
              <w:top w:type="dxa" w:w="100"/>
              <w:left w:type="dxa" w:w="140"/>
              <w:bottom w:type="dxa" w:w="100"/>
              <w:right w:type="dxa" w:w="140"/>
            </w:tcMar>
          </w:tcPr>
          <w:p>
            <w:r>
              <w:rPr>
                <w:sz w:val="19"/>
                <w:szCs w:val="19"/>
              </w:rPr>
              <w:t xml:space="preserve">L'</w:t>
            </w:r>
            <w:r>
              <w:rPr>
                <w:b/>
                <w:bCs/>
                <w:sz w:val="19"/>
                <w:szCs w:val="19"/>
              </w:rPr>
              <w:t xml:space="preserve">apporteur externe</w:t>
            </w:r>
            <w:r>
              <w:rPr>
                <w:sz w:val="19"/>
                <w:szCs w:val="19"/>
              </w:rPr>
              <w:t xml:space="preserve"> 🤝</w:t>
            </w:r>
          </w:p>
        </w:tc>
        <w:tc>
          <w:tcPr>
            <w:tcW w:type="dxa" w:w="3400"/>
            <w:shd w:fill="F8FAFC" w:color="auto" w:val="clear"/>
            <w:tcMar>
              <w:top w:type="dxa" w:w="100"/>
              <w:left w:type="dxa" w:w="140"/>
              <w:bottom w:type="dxa" w:w="100"/>
              <w:right w:type="dxa" w:w="140"/>
            </w:tcMar>
          </w:tcPr>
          <w:p>
            <w:r>
              <w:rPr>
                <w:sz w:val="19"/>
                <w:szCs w:val="19"/>
              </w:rPr>
              <w:t xml:space="preserve">La vente (ou la pose seule) qu'il a amenée</w:t>
            </w:r>
          </w:p>
        </w:tc>
        <w:tc>
          <w:tcPr>
            <w:tcW w:type="dxa" w:w="3300"/>
            <w:shd w:fill="F8FAFC" w:color="auto" w:val="clear"/>
            <w:tcMar>
              <w:top w:type="dxa" w:w="100"/>
              <w:left w:type="dxa" w:w="140"/>
              <w:bottom w:type="dxa" w:w="100"/>
              <w:right w:type="dxa" w:w="140"/>
            </w:tcMar>
          </w:tcPr>
          <w:p>
            <w:r>
              <w:rPr>
                <w:b/>
                <w:bCs/>
                <w:sz w:val="19"/>
                <w:szCs w:val="19"/>
              </w:rPr>
              <w:t xml:space="preserve">3 %</w:t>
            </w:r>
            <w:r>
              <w:rPr>
                <w:sz w:val="19"/>
                <w:szCs w:val="19"/>
              </w:rPr>
              <w:t xml:space="preserve"> du total d'office ; jamais un montant fixe, sauf l'administrateur principal (chapitre 5).</w:t>
            </w:r>
          </w:p>
        </w:tc>
      </w:tr>
      <w:tr>
        <w:trPr>
          <w:cantSplit/>
        </w:trPr>
        <w:tc>
          <w:tcPr>
            <w:tcW w:type="dxa" w:w="2600"/>
            <w:tcMar>
              <w:top w:type="dxa" w:w="100"/>
              <w:left w:type="dxa" w:w="140"/>
              <w:bottom w:type="dxa" w:w="100"/>
              <w:right w:type="dxa" w:w="140"/>
            </w:tcMar>
          </w:tcPr>
          <w:p>
            <w:r>
              <w:rPr>
                <w:sz w:val="19"/>
                <w:szCs w:val="19"/>
              </w:rPr>
              <w:t xml:space="preserve">Le </w:t>
            </w:r>
            <w:r>
              <w:rPr>
                <w:b/>
                <w:bCs/>
                <w:sz w:val="19"/>
                <w:szCs w:val="19"/>
              </w:rPr>
              <w:t xml:space="preserve">client parrain</w:t>
            </w:r>
          </w:p>
        </w:tc>
        <w:tc>
          <w:tcPr>
            <w:tcW w:type="dxa" w:w="3400"/>
            <w:tcMar>
              <w:top w:type="dxa" w:w="100"/>
              <w:left w:type="dxa" w:w="140"/>
              <w:bottom w:type="dxa" w:w="100"/>
              <w:right w:type="dxa" w:w="140"/>
            </w:tcMar>
          </w:tcPr>
          <w:p>
            <w:r>
              <w:rPr>
                <w:sz w:val="19"/>
                <w:szCs w:val="19"/>
              </w:rPr>
              <w:t xml:space="preserve">L'installation de son filleul</w:t>
            </w:r>
          </w:p>
        </w:tc>
        <w:tc>
          <w:tcPr>
            <w:tcW w:type="dxa" w:w="3300"/>
            <w:tcMar>
              <w:top w:type="dxa" w:w="100"/>
              <w:left w:type="dxa" w:w="140"/>
              <w:bottom w:type="dxa" w:w="100"/>
              <w:right w:type="dxa" w:w="140"/>
            </w:tcMar>
          </w:tcPr>
          <w:p>
            <w:r>
              <w:rPr>
                <w:b/>
                <w:bCs/>
                <w:sz w:val="19"/>
                <w:szCs w:val="19"/>
              </w:rPr>
              <w:t xml:space="preserve">3 %</w:t>
            </w:r>
            <w:r>
              <w:rPr>
                <w:sz w:val="19"/>
                <w:szCs w:val="19"/>
              </w:rPr>
              <w:t xml:space="preserve"> du total d'office (⚙ Paramètres → 🤝 Taux de parrainage par défaut, ou un taux personnel).</w:t>
            </w:r>
          </w:p>
        </w:tc>
      </w:tr>
      <w:tr>
        <w:trPr>
          <w:cantSplit/>
        </w:trPr>
        <w:tc>
          <w:tcPr>
            <w:tcW w:type="dxa" w:w="2600"/>
            <w:shd w:fill="F8FAFC" w:color="auto" w:val="clear"/>
            <w:tcMar>
              <w:top w:type="dxa" w:w="100"/>
              <w:left w:type="dxa" w:w="140"/>
              <w:bottom w:type="dxa" w:w="100"/>
              <w:right w:type="dxa" w:w="140"/>
            </w:tcMar>
          </w:tcPr>
          <w:p>
            <w:r>
              <w:rPr>
                <w:sz w:val="19"/>
                <w:szCs w:val="19"/>
              </w:rPr>
              <w:t xml:space="preserve">Le </w:t>
            </w:r>
            <w:r>
              <w:rPr>
                <w:b/>
                <w:bCs/>
                <w:sz w:val="19"/>
                <w:szCs w:val="19"/>
              </w:rPr>
              <w:t xml:space="preserve">technicien de chantier</w:t>
            </w:r>
          </w:p>
        </w:tc>
        <w:tc>
          <w:tcPr>
            <w:tcW w:type="dxa" w:w="3400"/>
            <w:shd w:fill="F8FAFC" w:color="auto" w:val="clear"/>
            <w:tcMar>
              <w:top w:type="dxa" w:w="100"/>
              <w:left w:type="dxa" w:w="140"/>
              <w:bottom w:type="dxa" w:w="100"/>
              <w:right w:type="dxa" w:w="140"/>
            </w:tcMar>
          </w:tcPr>
          <w:p>
            <w:r>
              <w:rPr>
                <w:sz w:val="19"/>
                <w:szCs w:val="19"/>
              </w:rPr>
              <w:t xml:space="preserve">Les frais d'installation</w:t>
            </w:r>
          </w:p>
        </w:tc>
        <w:tc>
          <w:tcPr>
            <w:tcW w:type="dxa" w:w="3300"/>
            <w:shd w:fill="F8FAFC" w:color="auto" w:val="clear"/>
            <w:tcMar>
              <w:top w:type="dxa" w:w="100"/>
              <w:left w:type="dxa" w:w="140"/>
              <w:bottom w:type="dxa" w:w="100"/>
              <w:right w:type="dxa" w:w="140"/>
            </w:tcMar>
          </w:tcPr>
          <w:p>
            <w:r>
              <w:rPr>
                <w:sz w:val="19"/>
                <w:szCs w:val="19"/>
              </w:rPr>
              <w:t xml:space="preserve">Sa </w:t>
            </w:r>
            <w:r>
              <w:rPr>
                <w:b/>
                <w:bCs/>
                <w:sz w:val="19"/>
                <w:szCs w:val="19"/>
              </w:rPr>
              <w:t xml:space="preserve">part</w:t>
            </w:r>
            <w:r>
              <w:rPr>
                <w:sz w:val="19"/>
                <w:szCs w:val="19"/>
              </w:rPr>
              <w:t xml:space="preserve"> de la répartition (chapitre 15, rubrique 4 G).</w:t>
            </w:r>
          </w:p>
        </w:tc>
      </w:tr>
    </w:tbl>
    <w:p>
      <w:pPr>
        <w:spacing w:after="200"/>
      </w:pPr>
    </w:p>
    <w:p>
      <w:pPr>
        <w:keepNext/>
        <w:spacing w:after="100" w:before="240"/>
      </w:pPr>
      <w:r>
        <w:rPr>
          <w:b/>
          <w:bCs/>
          <w:color w:val="0F172A"/>
          <w:sz w:val="23"/>
          <w:szCs w:val="23"/>
        </w:rPr>
        <w:t xml:space="preserve">B. Quand une commission devient due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Vente au comptoir, payée comptant</w:t>
            </w:r>
          </w:p>
          <w:p>
            <w:r>
              <w:rPr>
                <w:sz w:val="20"/>
                <w:szCs w:val="20"/>
              </w:rPr>
              <w:t xml:space="preserve">Due </w:t>
            </w:r>
            <w:r>
              <w:rPr>
                <w:b/>
                <w:bCs/>
                <w:sz w:val="20"/>
                <w:szCs w:val="20"/>
              </w:rPr>
              <w:t xml:space="preserve">tout de suite</w:t>
            </w:r>
            <w:r>
              <w:rPr>
                <w:sz w:val="20"/>
                <w:szCs w:val="20"/>
              </w:rPr>
              <w:t xml:space="preserve"> : pas de chantier, pas de dette.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Vente à crédit</w:t>
            </w:r>
          </w:p>
          <w:p>
            <w:r>
              <w:rPr>
                <w:sz w:val="20"/>
                <w:szCs w:val="20"/>
              </w:rPr>
              <w:t xml:space="preserve">Due quand la </w:t>
            </w:r>
            <w:r>
              <w:rPr>
                <w:b/>
                <w:bCs/>
                <w:sz w:val="20"/>
                <w:szCs w:val="20"/>
              </w:rPr>
              <w:t xml:space="preserve">dette est soldée</w:t>
            </w:r>
            <w:r>
              <w:rPr>
                <w:sz w:val="20"/>
                <w:szCs w:val="20"/>
              </w:rPr>
              <w:t xml:space="preserve">. Tant que le client doit, la ligne dit « 💰 + … — client doit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Vente née d'un devis d'installation</w:t>
            </w:r>
          </w:p>
          <w:p>
            <w:r>
              <w:rPr>
                <w:sz w:val="20"/>
                <w:szCs w:val="20"/>
              </w:rPr>
              <w:t xml:space="preserve">Gelée jusqu'à la </w:t>
            </w:r>
            <w:r>
              <w:rPr>
                <w:b/>
                <w:bCs/>
                <w:sz w:val="20"/>
                <w:szCs w:val="20"/>
              </w:rPr>
              <w:t xml:space="preserve">réception</w:t>
            </w:r>
            <w:r>
              <w:rPr>
                <w:sz w:val="20"/>
                <w:szCs w:val="20"/>
              </w:rPr>
              <w:t xml:space="preserve"> du chantier (PV signé, forcé, ou réception automatique à 7 jours) — </w:t>
            </w:r>
            <w:r>
              <w:rPr>
                <w:b/>
                <w:bCs/>
                <w:sz w:val="20"/>
                <w:szCs w:val="20"/>
              </w:rPr>
              <w:t xml:space="preserve">puis</w:t>
            </w:r>
            <w:r>
              <w:rPr>
                <w:sz w:val="20"/>
                <w:szCs w:val="20"/>
              </w:rPr>
              <w:t xml:space="preserve"> jusqu'au solde de la dette. La ligne dit « ⏳ + … à la réception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jour venu</w:t>
            </w:r>
          </w:p>
          <w:p>
            <w:r>
              <w:rPr>
                <w:sz w:val="20"/>
                <w:szCs w:val="20"/>
              </w:rPr>
              <w:t xml:space="preserve">Rien à faire : la commission </w:t>
            </w:r>
            <w:r>
              <w:rPr>
                <w:b/>
                <w:bCs/>
                <w:sz w:val="20"/>
                <w:szCs w:val="20"/>
              </w:rPr>
              <w:t xml:space="preserve">s'ajoute d'elle-même</w:t>
            </w:r>
            <w:r>
              <w:rPr>
                <w:sz w:val="20"/>
                <w:szCs w:val="20"/>
              </w:rPr>
              <w:t xml:space="preserve"> à la colonne « Commission due ». Le parrain reçoit un message dans son espace.</w:t>
            </w:r>
          </w:p>
        </w:tc>
      </w:tr>
    </w:tbl>
    <w:p>
      <w:pPr>
        <w:spacing w:after="200"/>
      </w:pPr>
    </w:p>
    <w:p>
      <w:pPr>
        <w:keepNext/>
        <w:spacing w:after="100" w:before="240"/>
      </w:pPr>
      <w:r>
        <w:rPr>
          <w:b/>
          <w:bCs/>
          <w:color w:val="0F172A"/>
          <w:sz w:val="23"/>
          <w:szCs w:val="23"/>
        </w:rPr>
        <w:t xml:space="preserve">C. Payer la commission d'un commercial (👑 Équipe)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la période</w:t>
            </w:r>
          </w:p>
          <w:p>
            <w:r>
              <w:rPr>
                <w:sz w:val="20"/>
                <w:szCs w:val="20"/>
              </w:rPr>
              <w:t xml:space="preserve">Ce mois, Cette année, ou Depuis le début. La commission due ne compte que les ventes </w:t>
            </w:r>
            <w:r>
              <w:rPr>
                <w:b/>
                <w:bCs/>
                <w:sz w:val="20"/>
                <w:szCs w:val="20"/>
              </w:rPr>
              <w:t xml:space="preserve">pas encore réglées</w:t>
            </w:r>
            <w:r>
              <w:rPr>
                <w:sz w:val="20"/>
                <w:szCs w:val="20"/>
              </w:rPr>
              <w:t xml:space="preserve"> et </w:t>
            </w:r>
            <w:r>
              <w:rPr>
                <w:b/>
                <w:bCs/>
                <w:sz w:val="20"/>
                <w:szCs w:val="20"/>
              </w:rPr>
              <w:t xml:space="preserve">exigibles</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Marquer payé</w:t>
            </w:r>
          </w:p>
          <w:p>
            <w:r>
              <w:rPr>
                <w:sz w:val="20"/>
                <w:szCs w:val="20"/>
              </w:rPr>
              <w:t xml:space="preserve">Sur la ligne du commercial. Choisir le </w:t>
            </w:r>
            <w:r>
              <w:rPr>
                <w:b/>
                <w:bCs/>
                <w:sz w:val="20"/>
                <w:szCs w:val="20"/>
              </w:rPr>
              <w:t xml:space="preserve">moyen de paiement</w:t>
            </w:r>
            <w:r>
              <w:rPr>
                <w:sz w:val="20"/>
                <w:szCs w:val="20"/>
              </w:rPr>
              <w:t xml:space="preserve"> (la banque de sa fiche est rappelée), puis </w:t>
            </w:r>
            <w:r>
              <w:rPr>
                <w:b/>
                <w:bCs/>
                <w:sz w:val="20"/>
                <w:szCs w:val="20"/>
              </w:rPr>
              <w:t xml:space="preserve">« D'où sort l'argent ? »</w:t>
            </w:r>
            <w:r>
              <w:rPr>
                <w:sz w:val="20"/>
                <w:szCs w:val="20"/>
              </w:rPr>
              <w:t xml:space="preserve"> : la caisse d'une boutique de l'espace (en espèces, pas plus que ce qu'elle contient), et en réel 👤 Chez le DG ou 🧾 Chez le comptable ; un </w:t>
            </w:r>
            <w:r>
              <w:rPr>
                <w:b/>
                <w:bCs/>
                <w:sz w:val="20"/>
                <w:szCs w:val="20"/>
              </w:rPr>
              <w:t xml:space="preserve">virement bancaire</w:t>
            </w:r>
            <w:r>
              <w:rPr>
                <w:sz w:val="20"/>
                <w:szCs w:val="20"/>
              </w:rPr>
              <w:t xml:space="preserve"> demande aussi d'où il part — 🏦 BANQUE, et en réel 👤 Chez le DG ou 🧾 Chez le comptable —, puis à quelle boutique imputer la charge (la ligne « Salaires » ou la commission se lit dans 📤 Dépenses de CETTE boutique).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la confirmation</w:t>
            </w:r>
          </w:p>
          <w:p>
            <w:r>
              <w:rPr>
                <w:sz w:val="20"/>
                <w:szCs w:val="20"/>
              </w:rPr>
              <w:t xml:space="preserve">Montant, nombre de ventes, taux ; et ce qui </w:t>
            </w:r>
            <w:r>
              <w:rPr>
                <w:b/>
                <w:bCs/>
                <w:sz w:val="20"/>
                <w:szCs w:val="20"/>
              </w:rPr>
              <w:t xml:space="preserve">n'est pas</w:t>
            </w:r>
            <w:r>
              <w:rPr>
                <w:sz w:val="20"/>
                <w:szCs w:val="20"/>
              </w:rPr>
              <w:t xml:space="preserve"> payé aujourd'hui (⏳ réception, 💰 client qui doit encore). </w:t>
            </w:r>
            <w:r>
              <w:rPr>
                <w:b/>
                <w:bCs/>
                <w:sz w:val="20"/>
                <w:szCs w:val="20"/>
              </w:rPr>
              <w:t xml:space="preserve">Action définitive</w:t>
            </w:r>
            <w:r>
              <w:rPr>
                <w:sz w:val="20"/>
                <w:szCs w:val="20"/>
              </w:rPr>
              <w:t xml:space="preserve"> pour ces ventes.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s'écrit</w:t>
            </w:r>
          </w:p>
          <w:p>
            <w:r>
              <w:rPr>
                <w:sz w:val="20"/>
                <w:szCs w:val="20"/>
              </w:rPr>
              <w:t xml:space="preserve">Une dépense </w:t>
            </w:r>
            <w:r>
              <w:rPr>
                <w:b/>
                <w:bCs/>
                <w:sz w:val="20"/>
                <w:szCs w:val="20"/>
              </w:rPr>
              <w:t xml:space="preserve">« Commissions »</w:t>
            </w:r>
            <w:r>
              <w:rPr>
                <w:sz w:val="20"/>
                <w:szCs w:val="20"/>
              </w:rPr>
              <w:t xml:space="preserve"> dans la caisse choisie ; le montant exact est inscrit sur chaque vente ; le commercial reçoit un message ; le vendeur (ou le comptable) de la caisse est prévenu.</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Seules les ventes exigibles sont marquées payées.</w:t>
            </w:r>
            <w:r>
              <w:t xml:space="preserve"> Une vente gelée reste en attente : le jour de la réception, sa commission revient d'elle-même dans « Commission due ». Si un paiement a été fait par erreur, </w:t>
            </w:r>
            <w:r>
              <w:rPr>
                <w:b/>
                <w:bCs/>
              </w:rPr>
              <w:t xml:space="preserve">↩ Annuler paiement</w:t>
            </w:r>
            <w:r>
              <w:t xml:space="preserve"> (administrateur) remet les ventes « à payer » et retire la dépense — </w:t>
            </w:r>
            <w:r>
              <w:rPr>
                <w:b/>
                <w:bCs/>
              </w:rPr>
              <w:t xml:space="preserve">depuis la même période</w:t>
            </w:r>
            <w:r>
              <w:t xml:space="preserve"> que celle du paiement, sinon l'application refuse (« Depuis le début » pour tout annuler).</w:t>
            </w:r>
          </w:p>
        </w:tc>
      </w:tr>
    </w:tbl>
    <w:p>
      <w:pPr>
        <w:spacing w:after="160"/>
      </w:pPr>
    </w:p>
    <w:p>
      <w:pPr>
        <w:keepNext/>
        <w:spacing w:after="100" w:before="240"/>
      </w:pPr>
      <w:r>
        <w:rPr>
          <w:b/>
          <w:bCs/>
          <w:color w:val="0F172A"/>
          <w:sz w:val="23"/>
          <w:szCs w:val="23"/>
        </w:rPr>
        <w:t xml:space="preserve">D. Le chef d'équipe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Devenir chef</w:t>
            </w:r>
          </w:p>
          <w:p>
            <w:r>
              <w:rPr>
                <w:b/>
                <w:bCs/>
                <w:sz w:val="20"/>
                <w:szCs w:val="20"/>
              </w:rPr>
              <w:t xml:space="preserve">Automatiquement à 5 recrues</w:t>
            </w:r>
            <w:r>
              <w:rPr>
                <w:sz w:val="20"/>
                <w:szCs w:val="20"/>
              </w:rPr>
              <w:t xml:space="preserve"> (commerciaux ou techniciens dont il est le parrain — 👥 Utilisateurs → 🤝 Parrain), ou </w:t>
            </w:r>
            <w:r>
              <w:rPr>
                <w:b/>
                <w:bCs/>
                <w:sz w:val="20"/>
                <w:szCs w:val="20"/>
              </w:rPr>
              <w:t xml:space="preserve">nommé</w:t>
            </w:r>
            <w:r>
              <w:rPr>
                <w:sz w:val="20"/>
                <w:szCs w:val="20"/>
              </w:rPr>
              <w:t xml:space="preserve"> par l'administrateur (« Nommer chef »). Un technicien BMI peut être nommé chef.</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Sa part</w:t>
            </w:r>
          </w:p>
          <w:p>
            <w:r>
              <w:rPr>
                <w:sz w:val="20"/>
                <w:szCs w:val="20"/>
              </w:rPr>
              <w:t xml:space="preserve">Un pourcentage de la commission de chaque recrue (</w:t>
            </w:r>
            <w:r>
              <w:rPr>
                <w:b/>
                <w:bCs/>
                <w:sz w:val="20"/>
                <w:szCs w:val="20"/>
              </w:rPr>
              <w:t xml:space="preserve">10 %</w:t>
            </w:r>
            <w:r>
              <w:rPr>
                <w:sz w:val="20"/>
                <w:szCs w:val="20"/>
              </w:rPr>
              <w:t xml:space="preserve"> d'office, « ⭐ Équipe … % »). Même règle de gel : rien tant que la vente de la recrue est gelée.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Payer (cadre ⭐ Chefs d'équipe)</w:t>
            </w:r>
          </w:p>
          <w:p>
            <w:r>
              <w:rPr>
                <w:sz w:val="20"/>
                <w:szCs w:val="20"/>
              </w:rPr>
              <w:t xml:space="preserve">Moyen, « D'où sort l'argent ? », confirmation : une dépense « Commissions » (commission d'équipe), un message au chef.</w:t>
            </w:r>
          </w:p>
        </w:tc>
      </w:tr>
    </w:tbl>
    <w:p>
      <w:pPr>
        <w:spacing w:after="200"/>
      </w:pPr>
    </w:p>
    <w:p>
      <w:pPr>
        <w:keepNext/>
        <w:spacing w:after="100" w:before="240"/>
      </w:pPr>
      <w:r>
        <w:rPr>
          <w:b/>
          <w:bCs/>
          <w:color w:val="0F172A"/>
          <w:sz w:val="23"/>
          <w:szCs w:val="23"/>
        </w:rPr>
        <w:t xml:space="preserve">E. L'apporteur externe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Il se déclare sur la vente ou dans le devis</w:t>
            </w:r>
          </w:p>
          <w:p>
            <w:r>
              <w:rPr>
                <w:sz w:val="20"/>
                <w:szCs w:val="20"/>
              </w:rPr>
              <w:t xml:space="preserve">Nom, téléphone, </w:t>
            </w:r>
            <w:r>
              <w:rPr>
                <w:b/>
                <w:bCs/>
                <w:sz w:val="20"/>
                <w:szCs w:val="20"/>
              </w:rPr>
              <w:t xml:space="preserve">3 %</w:t>
            </w:r>
            <w:r>
              <w:rPr>
                <w:sz w:val="20"/>
                <w:szCs w:val="20"/>
              </w:rPr>
              <w:t xml:space="preserve"> grisé (chapitres 5 et 13). Il n'a </w:t>
            </w:r>
            <w:r>
              <w:rPr>
                <w:b/>
                <w:bCs/>
                <w:sz w:val="20"/>
                <w:szCs w:val="20"/>
              </w:rPr>
              <w:t xml:space="preserve">pas de compte</w:t>
            </w:r>
            <w:r>
              <w:rPr>
                <w:sz w:val="20"/>
                <w:szCs w:val="20"/>
              </w:rPr>
              <w:t xml:space="preserve"> : il n'existe que sur ses ventes.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Payer (cadre 🤝 Apporteurs externes)</w:t>
            </w:r>
          </w:p>
          <w:p>
            <w:r>
              <w:rPr>
                <w:b/>
                <w:bCs/>
                <w:sz w:val="20"/>
                <w:szCs w:val="20"/>
              </w:rPr>
              <w:t xml:space="preserve">Aucune question sur le moyen</w:t>
            </w:r>
            <w:r>
              <w:rPr>
                <w:sz w:val="20"/>
                <w:szCs w:val="20"/>
              </w:rPr>
              <w:t xml:space="preserve"> : il est payé </w:t>
            </w:r>
            <w:r>
              <w:rPr>
                <w:b/>
                <w:bCs/>
                <w:sz w:val="20"/>
                <w:szCs w:val="20"/>
              </w:rPr>
              <w:t xml:space="preserve">par le moyen avec lequel le client a payé</w:t>
            </w:r>
            <w:r>
              <w:rPr>
                <w:sz w:val="20"/>
                <w:szCs w:val="20"/>
              </w:rPr>
              <w:t xml:space="preserve"> (« 💳 Mobile Money (Flooz) — comme le client a payé »). La confirmation le nomme. Puis « D'où sort l'argent ? », comme pour les autres paiements.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Moyen</w:t>
            </w:r>
          </w:p>
          <w:p>
            <w:r>
              <w:rPr>
                <w:sz w:val="20"/>
                <w:szCs w:val="20"/>
              </w:rPr>
              <w:t xml:space="preserve">Pour le payer autrement : on choisit une fois, c'est retenu (« choisi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Promouvoir commercial (administrateur)</w:t>
            </w:r>
          </w:p>
          <w:p>
            <w:r>
              <w:rPr>
                <w:sz w:val="20"/>
                <w:szCs w:val="20"/>
              </w:rPr>
              <w:t xml:space="preserve">À partir de </w:t>
            </w:r>
            <w:r>
              <w:rPr>
                <w:b/>
                <w:bCs/>
                <w:sz w:val="20"/>
                <w:szCs w:val="20"/>
              </w:rPr>
              <w:t xml:space="preserve">5 clients apportés</w:t>
            </w:r>
            <w:r>
              <w:rPr>
                <w:sz w:val="20"/>
                <w:szCs w:val="20"/>
              </w:rPr>
              <w:t xml:space="preserve"> (« 🎖 Éligible commercial ») : un compte commercial est créé, avec identifiant, mot de passe provisoire et taux.</w:t>
            </w:r>
          </w:p>
        </w:tc>
      </w:tr>
    </w:tbl>
    <w:p>
      <w:pPr>
        <w:spacing w:after="200"/>
      </w:pPr>
    </w:p>
    <w:p>
      <w:pPr>
        <w:keepNext/>
        <w:spacing w:after="100" w:before="240"/>
      </w:pPr>
      <w:r>
        <w:rPr>
          <w:b/>
          <w:bCs/>
          <w:color w:val="0F172A"/>
          <w:sz w:val="23"/>
          <w:szCs w:val="23"/>
        </w:rPr>
        <w:t xml:space="preserve">F. Le client parrain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parraine</w:t>
            </w:r>
          </w:p>
          <w:p>
            <w:r>
              <w:rPr>
                <w:sz w:val="20"/>
                <w:szCs w:val="20"/>
              </w:rPr>
              <w:t xml:space="preserve">🏠 Mon espace → </w:t>
            </w:r>
            <w:r>
              <w:rPr>
                <w:b/>
                <w:bCs/>
                <w:sz w:val="20"/>
                <w:szCs w:val="20"/>
              </w:rPr>
              <w:t xml:space="preserve">🤝 Parrainez vos proches</w:t>
            </w:r>
            <w:r>
              <w:rPr>
                <w:sz w:val="20"/>
                <w:szCs w:val="20"/>
              </w:rPr>
              <w:t xml:space="preserve"> : nom et numéro du proche ; un compte est créé pour lui, et WhatsApp s'ouvre pour le prévenir.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filleul achète une installation</w:t>
            </w:r>
          </w:p>
          <w:p>
            <w:r>
              <w:rPr>
                <w:sz w:val="20"/>
                <w:szCs w:val="20"/>
              </w:rPr>
              <w:t xml:space="preserve">À l'encaissement du devis, le parrain est posé comme </w:t>
            </w:r>
            <w:r>
              <w:rPr>
                <w:b/>
                <w:bCs/>
                <w:sz w:val="20"/>
                <w:szCs w:val="20"/>
              </w:rPr>
              <w:t xml:space="preserve">apporteur</w:t>
            </w:r>
            <w:r>
              <w:rPr>
                <w:sz w:val="20"/>
                <w:szCs w:val="20"/>
              </w:rPr>
              <w:t xml:space="preserve"> de la vente, à son taux (3 % d'office).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Il voit ses gains</w:t>
            </w:r>
          </w:p>
          <w:p>
            <w:r>
              <w:rPr>
                <w:sz w:val="20"/>
                <w:szCs w:val="20"/>
              </w:rPr>
              <w:t xml:space="preserve">« À vous verser », « En attente », « Déjà reçu » dans son espace. Il est payé comme un apporteur externe, depuis 👑 Équipe.</w:t>
            </w:r>
          </w:p>
        </w:tc>
      </w:tr>
    </w:tbl>
    <w:p>
      <w:pPr>
        <w:spacing w:after="200"/>
      </w:pPr>
    </w:p>
    <w:p>
      <w:pPr>
        <w:keepNext/>
        <w:spacing w:after="100" w:before="240"/>
      </w:pPr>
      <w:r>
        <w:rPr>
          <w:b/>
          <w:bCs/>
          <w:color w:val="0F172A"/>
          <w:sz w:val="23"/>
          <w:szCs w:val="23"/>
        </w:rPr>
        <w:t xml:space="preserve">G. Les primes d'installation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répartition (administrateur)</w:t>
            </w:r>
          </w:p>
          <w:p>
            <w:r>
              <w:rPr>
                <w:sz w:val="20"/>
                <w:szCs w:val="20"/>
              </w:rPr>
              <w:t xml:space="preserve">🏠 Clients installés → 🔧 Frais (chapitre 15).</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Demander le paiement</w:t>
            </w:r>
          </w:p>
          <w:p>
            <w:r>
              <w:rPr>
                <w:sz w:val="20"/>
                <w:szCs w:val="20"/>
              </w:rPr>
              <w:t xml:space="preserve">L'administrateur choisit </w:t>
            </w:r>
            <w:r>
              <w:rPr>
                <w:b/>
                <w:bCs/>
                <w:sz w:val="20"/>
                <w:szCs w:val="20"/>
              </w:rPr>
              <w:t xml:space="preserve">la boutique qui paiera</w:t>
            </w:r>
            <w:r>
              <w:rPr>
                <w:sz w:val="20"/>
                <w:szCs w:val="20"/>
              </w:rPr>
              <w:t xml:space="preserve"> : la demande apparaît dans </w:t>
            </w:r>
            <w:r>
              <w:rPr>
                <w:b/>
                <w:bCs/>
                <w:sz w:val="20"/>
                <w:szCs w:val="20"/>
              </w:rPr>
              <w:t xml:space="preserve">💰 Primes remises</w:t>
            </w:r>
            <w:r>
              <w:rPr>
                <w:sz w:val="20"/>
                <w:szCs w:val="20"/>
              </w:rPr>
              <w:t xml:space="preserve"> de cette boutique.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Valider et payer (le vendeur de la boutique)</w:t>
            </w:r>
          </w:p>
          <w:p>
            <w:r>
              <w:rPr>
                <w:sz w:val="20"/>
                <w:szCs w:val="20"/>
              </w:rPr>
              <w:t xml:space="preserve">Moyen de paiement, confirmation, sortie de caisse ; le technicien est prévenu. Une part </w:t>
            </w:r>
            <w:r>
              <w:rPr>
                <w:b/>
                <w:bCs/>
                <w:sz w:val="20"/>
                <w:szCs w:val="20"/>
              </w:rPr>
              <w:t xml:space="preserve">déjà payée</w:t>
            </w:r>
            <w:r>
              <w:rPr>
                <w:sz w:val="20"/>
                <w:szCs w:val="20"/>
              </w:rPr>
              <w:t xml:space="preserve"> (par l'administrateur, ou sur un autre appareil) est refusée : la caisse n'est jamais débitée deux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Outil perdu</w:t>
            </w:r>
          </w:p>
          <w:p>
            <w:r>
              <w:rPr>
                <w:sz w:val="20"/>
                <w:szCs w:val="20"/>
              </w:rPr>
              <w:t xml:space="preserve">Un technicien </w:t>
            </w:r>
            <w:r>
              <w:rPr>
                <w:b/>
                <w:bCs/>
                <w:sz w:val="20"/>
                <w:szCs w:val="20"/>
              </w:rPr>
              <w:t xml:space="preserve">à commission</w:t>
            </w:r>
            <w:r>
              <w:rPr>
                <w:sz w:val="20"/>
                <w:szCs w:val="20"/>
              </w:rPr>
              <w:t xml:space="preserve"> qui doit un outil perdu voit la retenue </w:t>
            </w:r>
            <w:r>
              <w:rPr>
                <w:b/>
                <w:bCs/>
                <w:sz w:val="20"/>
                <w:szCs w:val="20"/>
              </w:rPr>
              <w:t xml:space="preserve">annoncée</w:t>
            </w:r>
            <w:r>
              <w:rPr>
                <w:sz w:val="20"/>
                <w:szCs w:val="20"/>
              </w:rPr>
              <w:t xml:space="preserve"> et prise sur sa part ; « Il reçoit : … » (chapitre 19).</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Primes reçues (technicien)</w:t>
            </w:r>
          </w:p>
          <w:p>
            <w:r>
              <w:rPr>
                <w:sz w:val="20"/>
                <w:szCs w:val="20"/>
              </w:rPr>
              <w:t xml:space="preserve">« En attente de paiement », « Déjà payé », et pour chaque chantier : répartition enregistrée, demandée au vendeur de …, ou payée le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Ce mois / Cette année / Depuis le début</w:t>
            </w:r>
          </w:p>
        </w:tc>
        <w:tc>
          <w:tcPr>
            <w:tcW w:type="dxa" w:w="2300"/>
            <w:tcMar>
              <w:top w:type="dxa" w:w="100"/>
              <w:left w:type="dxa" w:w="140"/>
              <w:bottom w:type="dxa" w:w="100"/>
              <w:right w:type="dxa" w:w="140"/>
            </w:tcMar>
          </w:tcPr>
          <w:p>
            <w:r>
              <w:rPr>
                <w:sz w:val="19"/>
                <w:szCs w:val="19"/>
              </w:rPr>
              <w:t xml:space="preserve">👑 Équipe, 💵 Ma commission</w:t>
            </w:r>
          </w:p>
        </w:tc>
        <w:tc>
          <w:tcPr>
            <w:tcW w:type="dxa" w:w="4200"/>
            <w:tcMar>
              <w:top w:type="dxa" w:w="100"/>
              <w:left w:type="dxa" w:w="140"/>
              <w:bottom w:type="dxa" w:w="100"/>
              <w:right w:type="dxa" w:w="140"/>
            </w:tcMar>
          </w:tcPr>
          <w:p>
            <w:r>
              <w:rPr>
                <w:sz w:val="19"/>
                <w:szCs w:val="19"/>
              </w:rPr>
              <w:t xml:space="preserve">Choisit la période des ventes comptées.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Marquer payé</w:t>
            </w:r>
          </w:p>
        </w:tc>
        <w:tc>
          <w:tcPr>
            <w:tcW w:type="dxa" w:w="2300"/>
            <w:shd w:fill="F8FAFC" w:color="auto" w:val="clear"/>
            <w:tcMar>
              <w:top w:type="dxa" w:w="100"/>
              <w:left w:type="dxa" w:w="140"/>
              <w:bottom w:type="dxa" w:w="100"/>
              <w:right w:type="dxa" w:w="140"/>
            </w:tcMar>
          </w:tcPr>
          <w:p>
            <w:r>
              <w:rPr>
                <w:sz w:val="19"/>
                <w:szCs w:val="19"/>
              </w:rPr>
              <w:t xml:space="preserve">👑 Équipe → Performances</w:t>
            </w:r>
          </w:p>
        </w:tc>
        <w:tc>
          <w:tcPr>
            <w:tcW w:type="dxa" w:w="4200"/>
            <w:shd w:fill="F8FAFC" w:color="auto" w:val="clear"/>
            <w:tcMar>
              <w:top w:type="dxa" w:w="100"/>
              <w:left w:type="dxa" w:w="140"/>
              <w:bottom w:type="dxa" w:w="100"/>
              <w:right w:type="dxa" w:w="140"/>
            </w:tcMar>
          </w:tcPr>
          <w:p>
            <w:r>
              <w:rPr>
                <w:sz w:val="19"/>
                <w:szCs w:val="19"/>
              </w:rPr>
              <w:t xml:space="preserve">Paie la commission due d'un commercial ; dépense « Commissions ».</w:t>
            </w:r>
          </w:p>
        </w:tc>
      </w:tr>
      <w:tr>
        <w:trPr>
          <w:cantSplit/>
        </w:trPr>
        <w:tc>
          <w:tcPr>
            <w:tcW w:type="dxa" w:w="2800"/>
            <w:tcMar>
              <w:top w:type="dxa" w:w="100"/>
              <w:left w:type="dxa" w:w="140"/>
              <w:bottom w:type="dxa" w:w="100"/>
              <w:right w:type="dxa" w:w="140"/>
            </w:tcMar>
          </w:tcPr>
          <w:p>
            <w:r>
              <w:rPr>
                <w:sz w:val="19"/>
                <w:szCs w:val="19"/>
              </w:rPr>
              <w:t xml:space="preserve">↩ Annuler paiement</w:t>
            </w:r>
          </w:p>
        </w:tc>
        <w:tc>
          <w:tcPr>
            <w:tcW w:type="dxa" w:w="2300"/>
            <w:tcMar>
              <w:top w:type="dxa" w:w="100"/>
              <w:left w:type="dxa" w:w="140"/>
              <w:bottom w:type="dxa" w:w="100"/>
              <w:right w:type="dxa" w:w="140"/>
            </w:tcMar>
          </w:tcPr>
          <w:p>
            <w:r>
              <w:rPr>
                <w:sz w:val="19"/>
                <w:szCs w:val="19"/>
              </w:rPr>
              <w:t xml:space="preserve">👑 Équipe → Performances</w:t>
            </w:r>
          </w:p>
        </w:tc>
        <w:tc>
          <w:tcPr>
            <w:tcW w:type="dxa" w:w="4200"/>
            <w:tcMar>
              <w:top w:type="dxa" w:w="100"/>
              <w:left w:type="dxa" w:w="140"/>
              <w:bottom w:type="dxa" w:w="100"/>
              <w:right w:type="dxa" w:w="140"/>
            </w:tcMar>
          </w:tcPr>
          <w:p>
            <w:r>
              <w:rPr>
                <w:sz w:val="19"/>
                <w:szCs w:val="19"/>
              </w:rPr>
              <w:t xml:space="preserve">Remet les ventes réglées de la période « à payer » et retire la dépense (administrateur).</w:t>
            </w:r>
          </w:p>
        </w:tc>
      </w:tr>
      <w:tr>
        <w:trPr>
          <w:cantSplit/>
        </w:trPr>
        <w:tc>
          <w:tcPr>
            <w:tcW w:type="dxa" w:w="2800"/>
            <w:shd w:fill="F8FAFC" w:color="auto" w:val="clear"/>
            <w:tcMar>
              <w:top w:type="dxa" w:w="100"/>
              <w:left w:type="dxa" w:w="140"/>
              <w:bottom w:type="dxa" w:w="100"/>
              <w:right w:type="dxa" w:w="140"/>
            </w:tcMar>
          </w:tcPr>
          <w:p>
            <w:r>
              <w:rPr>
                <w:sz w:val="19"/>
                <w:szCs w:val="19"/>
              </w:rPr>
              <w:t xml:space="preserve">✅ Tâche / 🗂 voir</w:t>
            </w:r>
          </w:p>
        </w:tc>
        <w:tc>
          <w:tcPr>
            <w:tcW w:type="dxa" w:w="2300"/>
            <w:shd w:fill="F8FAFC" w:color="auto" w:val="clear"/>
            <w:tcMar>
              <w:top w:type="dxa" w:w="100"/>
              <w:left w:type="dxa" w:w="140"/>
              <w:bottom w:type="dxa" w:w="100"/>
              <w:right w:type="dxa" w:w="140"/>
            </w:tcMar>
          </w:tcPr>
          <w:p>
            <w:r>
              <w:rPr>
                <w:sz w:val="19"/>
                <w:szCs w:val="19"/>
              </w:rPr>
              <w:t xml:space="preserve">👑 Équipe → Performances</w:t>
            </w:r>
          </w:p>
        </w:tc>
        <w:tc>
          <w:tcPr>
            <w:tcW w:type="dxa" w:w="4200"/>
            <w:shd w:fill="F8FAFC" w:color="auto" w:val="clear"/>
            <w:tcMar>
              <w:top w:type="dxa" w:w="100"/>
              <w:left w:type="dxa" w:w="140"/>
              <w:bottom w:type="dxa" w:w="100"/>
              <w:right w:type="dxa" w:w="140"/>
            </w:tcMar>
          </w:tcPr>
          <w:p>
            <w:r>
              <w:rPr>
                <w:sz w:val="19"/>
                <w:szCs w:val="19"/>
              </w:rPr>
              <w:t xml:space="preserve">Assigne une tâche ; montre les tâches d'un membre.</w:t>
            </w:r>
          </w:p>
        </w:tc>
      </w:tr>
      <w:tr>
        <w:trPr>
          <w:cantSplit/>
        </w:trPr>
        <w:tc>
          <w:tcPr>
            <w:tcW w:type="dxa" w:w="2800"/>
            <w:tcMar>
              <w:top w:type="dxa" w:w="100"/>
              <w:left w:type="dxa" w:w="140"/>
              <w:bottom w:type="dxa" w:w="100"/>
              <w:right w:type="dxa" w:w="140"/>
            </w:tcMar>
          </w:tcPr>
          <w:p>
            <w:r>
              <w:rPr>
                <w:sz w:val="19"/>
                <w:szCs w:val="19"/>
              </w:rPr>
              <w:t xml:space="preserve">✓ Payer</w:t>
            </w:r>
          </w:p>
        </w:tc>
        <w:tc>
          <w:tcPr>
            <w:tcW w:type="dxa" w:w="2300"/>
            <w:tcMar>
              <w:top w:type="dxa" w:w="100"/>
              <w:left w:type="dxa" w:w="140"/>
              <w:bottom w:type="dxa" w:w="100"/>
              <w:right w:type="dxa" w:w="140"/>
            </w:tcMar>
          </w:tcPr>
          <w:p>
            <w:r>
              <w:rPr>
                <w:sz w:val="19"/>
                <w:szCs w:val="19"/>
              </w:rPr>
              <w:t xml:space="preserve">⭐ Chefs d'équipe</w:t>
            </w:r>
          </w:p>
        </w:tc>
        <w:tc>
          <w:tcPr>
            <w:tcW w:type="dxa" w:w="4200"/>
            <w:tcMar>
              <w:top w:type="dxa" w:w="100"/>
              <w:left w:type="dxa" w:w="140"/>
              <w:bottom w:type="dxa" w:w="100"/>
              <w:right w:type="dxa" w:w="140"/>
            </w:tcMar>
          </w:tcPr>
          <w:p>
            <w:r>
              <w:rPr>
                <w:sz w:val="19"/>
                <w:szCs w:val="19"/>
              </w:rPr>
              <w:t xml:space="preserve">Paie la commission d'équipe d'un chef.</w:t>
            </w:r>
          </w:p>
        </w:tc>
      </w:tr>
      <w:tr>
        <w:trPr>
          <w:cantSplit/>
        </w:trPr>
        <w:tc>
          <w:tcPr>
            <w:tcW w:type="dxa" w:w="2800"/>
            <w:shd w:fill="F8FAFC" w:color="auto" w:val="clear"/>
            <w:tcMar>
              <w:top w:type="dxa" w:w="100"/>
              <w:left w:type="dxa" w:w="140"/>
              <w:bottom w:type="dxa" w:w="100"/>
              <w:right w:type="dxa" w:w="140"/>
            </w:tcMar>
          </w:tcPr>
          <w:p>
            <w:r>
              <w:rPr>
                <w:sz w:val="19"/>
                <w:szCs w:val="19"/>
              </w:rPr>
              <w:t xml:space="preserve">✓ Payer</w:t>
            </w:r>
          </w:p>
        </w:tc>
        <w:tc>
          <w:tcPr>
            <w:tcW w:type="dxa" w:w="2300"/>
            <w:shd w:fill="F8FAFC" w:color="auto" w:val="clear"/>
            <w:tcMar>
              <w:top w:type="dxa" w:w="100"/>
              <w:left w:type="dxa" w:w="140"/>
              <w:bottom w:type="dxa" w:w="100"/>
              <w:right w:type="dxa" w:w="140"/>
            </w:tcMar>
          </w:tcPr>
          <w:p>
            <w:r>
              <w:rPr>
                <w:sz w:val="19"/>
                <w:szCs w:val="19"/>
              </w:rPr>
              <w:t xml:space="preserve">🤝 Apporteurs externes</w:t>
            </w:r>
          </w:p>
        </w:tc>
        <w:tc>
          <w:tcPr>
            <w:tcW w:type="dxa" w:w="4200"/>
            <w:shd w:fill="F8FAFC" w:color="auto" w:val="clear"/>
            <w:tcMar>
              <w:top w:type="dxa" w:w="100"/>
              <w:left w:type="dxa" w:w="140"/>
              <w:bottom w:type="dxa" w:w="100"/>
              <w:right w:type="dxa" w:w="140"/>
            </w:tcMar>
          </w:tcPr>
          <w:p>
            <w:r>
              <w:rPr>
                <w:sz w:val="19"/>
                <w:szCs w:val="19"/>
              </w:rPr>
              <w:t xml:space="preserve">Paie l'apporteur par le moyen du client (ou son moyen choisi).</w:t>
            </w:r>
          </w:p>
        </w:tc>
      </w:tr>
      <w:tr>
        <w:trPr>
          <w:cantSplit/>
        </w:trPr>
        <w:tc>
          <w:tcPr>
            <w:tcW w:type="dxa" w:w="2800"/>
            <w:tcMar>
              <w:top w:type="dxa" w:w="100"/>
              <w:left w:type="dxa" w:w="140"/>
              <w:bottom w:type="dxa" w:w="100"/>
              <w:right w:type="dxa" w:w="140"/>
            </w:tcMar>
          </w:tcPr>
          <w:p>
            <w:r>
              <w:rPr>
                <w:sz w:val="19"/>
                <w:szCs w:val="19"/>
              </w:rPr>
              <w:t xml:space="preserve">✏️ Moyen</w:t>
            </w:r>
          </w:p>
        </w:tc>
        <w:tc>
          <w:tcPr>
            <w:tcW w:type="dxa" w:w="2300"/>
            <w:tcMar>
              <w:top w:type="dxa" w:w="100"/>
              <w:left w:type="dxa" w:w="140"/>
              <w:bottom w:type="dxa" w:w="100"/>
              <w:right w:type="dxa" w:w="140"/>
            </w:tcMar>
          </w:tcPr>
          <w:p>
            <w:r>
              <w:rPr>
                <w:sz w:val="19"/>
                <w:szCs w:val="19"/>
              </w:rPr>
              <w:t xml:space="preserve">🤝 Apporteurs externes</w:t>
            </w:r>
          </w:p>
        </w:tc>
        <w:tc>
          <w:tcPr>
            <w:tcW w:type="dxa" w:w="4200"/>
            <w:tcMar>
              <w:top w:type="dxa" w:w="100"/>
              <w:left w:type="dxa" w:w="140"/>
              <w:bottom w:type="dxa" w:w="100"/>
              <w:right w:type="dxa" w:w="140"/>
            </w:tcMar>
          </w:tcPr>
          <w:p>
            <w:r>
              <w:rPr>
                <w:sz w:val="19"/>
                <w:szCs w:val="19"/>
              </w:rPr>
              <w:t xml:space="preserve">Change le moyen de paiement d'un apporteur ; retenu ensuite.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Promouvoir commercial</w:t>
            </w:r>
          </w:p>
        </w:tc>
        <w:tc>
          <w:tcPr>
            <w:tcW w:type="dxa" w:w="2300"/>
            <w:shd w:fill="F8FAFC" w:color="auto" w:val="clear"/>
            <w:tcMar>
              <w:top w:type="dxa" w:w="100"/>
              <w:left w:type="dxa" w:w="140"/>
              <w:bottom w:type="dxa" w:w="100"/>
              <w:right w:type="dxa" w:w="140"/>
            </w:tcMar>
          </w:tcPr>
          <w:p>
            <w:r>
              <w:rPr>
                <w:sz w:val="19"/>
                <w:szCs w:val="19"/>
              </w:rPr>
              <w:t xml:space="preserve">🤝 Apporteurs externes</w:t>
            </w:r>
          </w:p>
        </w:tc>
        <w:tc>
          <w:tcPr>
            <w:tcW w:type="dxa" w:w="4200"/>
            <w:shd w:fill="F8FAFC" w:color="auto" w:val="clear"/>
            <w:tcMar>
              <w:top w:type="dxa" w:w="100"/>
              <w:left w:type="dxa" w:w="140"/>
              <w:bottom w:type="dxa" w:w="100"/>
              <w:right w:type="dxa" w:w="140"/>
            </w:tcMar>
          </w:tcPr>
          <w:p>
            <w:r>
              <w:rPr>
                <w:sz w:val="19"/>
                <w:szCs w:val="19"/>
              </w:rPr>
              <w:t xml:space="preserve">Crée un compte commercial à un apporteur de 5 clients ou plus.</w:t>
            </w:r>
          </w:p>
        </w:tc>
      </w:tr>
      <w:tr>
        <w:trPr>
          <w:cantSplit/>
        </w:trPr>
        <w:tc>
          <w:tcPr>
            <w:tcW w:type="dxa" w:w="2800"/>
            <w:tcMar>
              <w:top w:type="dxa" w:w="100"/>
              <w:left w:type="dxa" w:w="140"/>
              <w:bottom w:type="dxa" w:w="100"/>
              <w:right w:type="dxa" w:w="140"/>
            </w:tcMar>
          </w:tcPr>
          <w:p>
            <w:r>
              <w:rPr>
                <w:sz w:val="19"/>
                <w:szCs w:val="19"/>
              </w:rPr>
              <w:t xml:space="preserve">📄 Exporter les commissions</w:t>
            </w:r>
          </w:p>
        </w:tc>
        <w:tc>
          <w:tcPr>
            <w:tcW w:type="dxa" w:w="2300"/>
            <w:tcMar>
              <w:top w:type="dxa" w:w="100"/>
              <w:left w:type="dxa" w:w="140"/>
              <w:bottom w:type="dxa" w:w="100"/>
              <w:right w:type="dxa" w:w="140"/>
            </w:tcMar>
          </w:tcPr>
          <w:p>
            <w:r>
              <w:rPr>
                <w:sz w:val="19"/>
                <w:szCs w:val="19"/>
              </w:rPr>
              <w:t xml:space="preserve">🎯 Commerciaux</w:t>
            </w:r>
          </w:p>
        </w:tc>
        <w:tc>
          <w:tcPr>
            <w:tcW w:type="dxa" w:w="4200"/>
            <w:tcMar>
              <w:top w:type="dxa" w:w="100"/>
              <w:left w:type="dxa" w:w="140"/>
              <w:bottom w:type="dxa" w:w="100"/>
              <w:right w:type="dxa" w:w="140"/>
            </w:tcMar>
          </w:tcPr>
          <w:p>
            <w:r>
              <w:rPr>
                <w:sz w:val="19"/>
                <w:szCs w:val="19"/>
              </w:rPr>
              <w:t xml:space="preserve">Exporte le classement de la période (CSV).</w:t>
            </w:r>
          </w:p>
        </w:tc>
      </w:tr>
      <w:tr>
        <w:trPr>
          <w:cantSplit/>
        </w:trPr>
        <w:tc>
          <w:tcPr>
            <w:tcW w:type="dxa" w:w="2800"/>
            <w:shd w:fill="F8FAFC" w:color="auto" w:val="clear"/>
            <w:tcMar>
              <w:top w:type="dxa" w:w="100"/>
              <w:left w:type="dxa" w:w="140"/>
              <w:bottom w:type="dxa" w:w="100"/>
              <w:right w:type="dxa" w:w="140"/>
            </w:tcMar>
          </w:tcPr>
          <w:p>
            <w:r>
              <w:rPr>
                <w:sz w:val="19"/>
                <w:szCs w:val="19"/>
              </w:rPr>
              <w:t xml:space="preserve">Modifier / Désactiver / Suppr.</w:t>
            </w:r>
          </w:p>
        </w:tc>
        <w:tc>
          <w:tcPr>
            <w:tcW w:type="dxa" w:w="2300"/>
            <w:shd w:fill="F8FAFC" w:color="auto" w:val="clear"/>
            <w:tcMar>
              <w:top w:type="dxa" w:w="100"/>
              <w:left w:type="dxa" w:w="140"/>
              <w:bottom w:type="dxa" w:w="100"/>
              <w:right w:type="dxa" w:w="140"/>
            </w:tcMar>
          </w:tcPr>
          <w:p>
            <w:r>
              <w:rPr>
                <w:sz w:val="19"/>
                <w:szCs w:val="19"/>
              </w:rPr>
              <w:t xml:space="preserve">🎯 Commerciaux</w:t>
            </w:r>
          </w:p>
        </w:tc>
        <w:tc>
          <w:tcPr>
            <w:tcW w:type="dxa" w:w="4200"/>
            <w:shd w:fill="F8FAFC" w:color="auto" w:val="clear"/>
            <w:tcMar>
              <w:top w:type="dxa" w:w="100"/>
              <w:left w:type="dxa" w:w="140"/>
              <w:bottom w:type="dxa" w:w="100"/>
              <w:right w:type="dxa" w:w="140"/>
            </w:tcMar>
          </w:tcPr>
          <w:p>
            <w:r>
              <w:rPr>
                <w:sz w:val="19"/>
                <w:szCs w:val="19"/>
              </w:rPr>
              <w:t xml:space="preserve">Objectif mensuel d'un agent ; activer ou retirer. Le taux ne s'y change pas.</w:t>
            </w:r>
          </w:p>
        </w:tc>
      </w:tr>
      <w:tr>
        <w:trPr>
          <w:cantSplit/>
        </w:trPr>
        <w:tc>
          <w:tcPr>
            <w:tcW w:type="dxa" w:w="2800"/>
            <w:tcMar>
              <w:top w:type="dxa" w:w="100"/>
              <w:left w:type="dxa" w:w="140"/>
              <w:bottom w:type="dxa" w:w="100"/>
              <w:right w:type="dxa" w:w="140"/>
            </w:tcMar>
          </w:tcPr>
          <w:p>
            <w:r>
              <w:rPr>
                <w:sz w:val="19"/>
                <w:szCs w:val="19"/>
              </w:rPr>
              <w:t xml:space="preserve">✓ Valider et payer</w:t>
            </w:r>
          </w:p>
        </w:tc>
        <w:tc>
          <w:tcPr>
            <w:tcW w:type="dxa" w:w="2300"/>
            <w:tcMar>
              <w:top w:type="dxa" w:w="100"/>
              <w:left w:type="dxa" w:w="140"/>
              <w:bottom w:type="dxa" w:w="100"/>
              <w:right w:type="dxa" w:w="140"/>
            </w:tcMar>
          </w:tcPr>
          <w:p>
            <w:r>
              <w:rPr>
                <w:sz w:val="19"/>
                <w:szCs w:val="19"/>
              </w:rPr>
              <w:t xml:space="preserve">💰 Primes remises</w:t>
            </w:r>
          </w:p>
        </w:tc>
        <w:tc>
          <w:tcPr>
            <w:tcW w:type="dxa" w:w="4200"/>
            <w:tcMar>
              <w:top w:type="dxa" w:w="100"/>
              <w:left w:type="dxa" w:w="140"/>
              <w:bottom w:type="dxa" w:w="100"/>
              <w:right w:type="dxa" w:w="140"/>
            </w:tcMar>
          </w:tcPr>
          <w:p>
            <w:r>
              <w:rPr>
                <w:sz w:val="19"/>
                <w:szCs w:val="19"/>
              </w:rPr>
              <w:t xml:space="preserve">Paie une prime d'installation depuis la caisse de la boutique.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Commission … % / ⭐ Équipe … % / Nommer chef / 🤝 Parrain</w:t>
            </w:r>
          </w:p>
        </w:tc>
        <w:tc>
          <w:tcPr>
            <w:tcW w:type="dxa" w:w="2300"/>
            <w:shd w:fill="F8FAFC" w:color="auto" w:val="clear"/>
            <w:tcMar>
              <w:top w:type="dxa" w:w="100"/>
              <w:left w:type="dxa" w:w="140"/>
              <w:bottom w:type="dxa" w:w="100"/>
              <w:right w:type="dxa" w:w="140"/>
            </w:tcMar>
          </w:tcPr>
          <w:p>
            <w:r>
              <w:rPr>
                <w:sz w:val="19"/>
                <w:szCs w:val="19"/>
              </w:rPr>
              <w:t xml:space="preserve">👥 Utilisateurs → ⋯ Gérer</w:t>
            </w:r>
          </w:p>
        </w:tc>
        <w:tc>
          <w:tcPr>
            <w:tcW w:type="dxa" w:w="4200"/>
            <w:shd w:fill="F8FAFC" w:color="auto" w:val="clear"/>
            <w:tcMar>
              <w:top w:type="dxa" w:w="100"/>
              <w:left w:type="dxa" w:w="140"/>
              <w:bottom w:type="dxa" w:w="100"/>
              <w:right w:type="dxa" w:w="140"/>
            </w:tcMar>
          </w:tcPr>
          <w:p>
            <w:r>
              <w:rPr>
                <w:sz w:val="19"/>
                <w:szCs w:val="19"/>
              </w:rPr>
              <w:t xml:space="preserve">Taux de commission, taux d'équipe, chef, recruteur.</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 seul taux, celui de la fiche d'employé</w:t>
            </w:r>
            <w:r>
              <w:t xml:space="preserve"> (👥 Utilisateurs → ⋯ Gérer → 💰 Commission). C'est lui qui paie, et 🎯 Commerciaux l'</w:t>
            </w:r>
            <w:r>
              <w:rPr>
                <w:b/>
                <w:bCs/>
              </w:rPr>
              <w:t xml:space="preserve">affiche</w:t>
            </w:r>
            <w:r>
              <w:t xml:space="preserve"> sans pouvoir le changer (colonne « Taux », et l'estimation « Commissions estimées (CA × taux) »). Un agent de 🎯 Commerciaux </w:t>
            </w:r>
            <w:r>
              <w:rPr>
                <w:b/>
                <w:bCs/>
              </w:rPr>
              <w:t xml:space="preserve">sans compte</w:t>
            </w:r>
            <w:r>
              <w:t xml:space="preserve"> affiche « — sans compte » : personne ne le paie.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À la réception</w:t>
      </w:r>
      <w:r>
        <w:t xml:space="preserve"> d'un chantier (PV signé, forcé, ou automatique à 7 jours), la commission du commercial et la part du parrain ou de l'apporteur sont </w:t>
      </w:r>
      <w:r>
        <w:rPr>
          <w:b/>
          <w:bCs/>
        </w:rPr>
        <w:t xml:space="preserve">débloquées</w:t>
      </w:r>
      <w:r>
        <w:t xml:space="preserve">. Le parrain reçoit un message : « maintenant due » si son filleul a fini de payer, sinon « deviendra due dès que votre filleul aura fini de payer ».</w:t>
      </w:r>
    </w:p>
    <w:p>
      <w:pPr>
        <w:pStyle w:val="ListParagraph"/>
        <w:numPr>
          <w:ilvl w:val="0"/>
          <w:numId w:val="2"/>
        </w:numPr>
        <w:spacing w:after="80"/>
      </w:pPr>
      <w:r>
        <w:rPr>
          <w:b/>
          <w:bCs/>
        </w:rPr>
        <w:t xml:space="preserve">Au solde de la dette</w:t>
      </w:r>
      <w:r>
        <w:t xml:space="preserve">, la commission gelée « 💰 » passe d'elle-même dans « Commission due ».</w:t>
      </w:r>
    </w:p>
    <w:p>
      <w:pPr>
        <w:pStyle w:val="ListParagraph"/>
        <w:numPr>
          <w:ilvl w:val="0"/>
          <w:numId w:val="2"/>
        </w:numPr>
        <w:spacing w:after="80"/>
      </w:pPr>
      <w:r>
        <w:rPr>
          <w:b/>
          <w:bCs/>
        </w:rPr>
        <w:t xml:space="preserve">Un rattrapage</w:t>
      </w:r>
      <w:r>
        <w:t xml:space="preserve">, à l'ouverture de l'application, débloque les chantiers déjà réceptionnés dont la vente était restée gelée.</w:t>
      </w:r>
    </w:p>
    <w:p>
      <w:pPr>
        <w:pStyle w:val="ListParagraph"/>
        <w:numPr>
          <w:ilvl w:val="0"/>
          <w:numId w:val="2"/>
        </w:numPr>
        <w:spacing w:after="80"/>
      </w:pPr>
      <w:r>
        <w:rPr>
          <w:b/>
          <w:bCs/>
        </w:rPr>
        <w:t xml:space="preserve">Chaque paiement</w:t>
      </w:r>
      <w:r>
        <w:t xml:space="preserve"> crée une dépense (« Commissions », « Prime d'installation »), prévient le bénéficiaire et le vendeur ou le comptable de la caisse qui paie.</w:t>
      </w:r>
    </w:p>
    <w:p>
      <w:pPr>
        <w:pStyle w:val="ListParagraph"/>
        <w:numPr>
          <w:ilvl w:val="0"/>
          <w:numId w:val="2"/>
        </w:numPr>
        <w:spacing w:after="80"/>
      </w:pPr>
      <w:r>
        <w:rPr>
          <w:b/>
          <w:bCs/>
        </w:rPr>
        <w:t xml:space="preserve">Un paiement relit la base</w:t>
      </w:r>
      <w:r>
        <w:t xml:space="preserve"> juste avant d'écrire : si quelqu'un a payé la même chose sur un autre appareil, rien n'est enregistré.</w:t>
      </w:r>
    </w:p>
    <w:p>
      <w:pPr>
        <w:pStyle w:val="ListParagraph"/>
        <w:numPr>
          <w:ilvl w:val="0"/>
          <w:numId w:val="2"/>
        </w:numPr>
        <w:spacing w:after="80"/>
      </w:pPr>
      <w:r>
        <w:rPr>
          <w:b/>
          <w:bCs/>
        </w:rPr>
        <w:t xml:space="preserve">Le montant versé est inscrit sur la vente</w:t>
      </w:r>
      <w:r>
        <w:t xml:space="preserve"> : changer un taux plus tard ne change pas ce qui a déjà été payé.</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Ventes (ch. 5)</w:t>
            </w:r>
          </w:p>
        </w:tc>
        <w:tc>
          <w:tcPr>
            <w:tcW w:type="dxa" w:w="6200"/>
            <w:tcMar>
              <w:top w:type="dxa" w:w="100"/>
              <w:left w:type="dxa" w:w="140"/>
              <w:bottom w:type="dxa" w:w="100"/>
              <w:right w:type="dxa" w:w="140"/>
            </w:tcMar>
          </w:tcPr>
          <w:p>
            <w:r>
              <w:rPr>
                <w:sz w:val="19"/>
                <w:szCs w:val="19"/>
              </w:rPr>
              <w:t xml:space="preserve">La vente porte le commercial, le rabais (pris sur sa commission, plafonné à elle) et l'apporteur externe.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Dettes (ch. 7)</w:t>
            </w:r>
          </w:p>
        </w:tc>
        <w:tc>
          <w:tcPr>
            <w:tcW w:type="dxa" w:w="6200"/>
            <w:shd w:fill="F8FAFC" w:color="auto" w:val="clear"/>
            <w:tcMar>
              <w:top w:type="dxa" w:w="100"/>
              <w:left w:type="dxa" w:w="140"/>
              <w:bottom w:type="dxa" w:w="100"/>
              <w:right w:type="dxa" w:w="140"/>
            </w:tcMar>
          </w:tcPr>
          <w:p>
            <w:r>
              <w:rPr>
                <w:sz w:val="19"/>
                <w:szCs w:val="19"/>
              </w:rPr>
              <w:t xml:space="preserve">Une commission attend le solde de la dette de sa vente.</w:t>
            </w:r>
          </w:p>
        </w:tc>
      </w:tr>
      <w:tr>
        <w:trPr>
          <w:cantSplit/>
        </w:trPr>
        <w:tc>
          <w:tcPr>
            <w:tcW w:type="dxa" w:w="3100"/>
            <w:tcMar>
              <w:top w:type="dxa" w:w="100"/>
              <w:left w:type="dxa" w:w="140"/>
              <w:bottom w:type="dxa" w:w="100"/>
              <w:right w:type="dxa" w:w="140"/>
            </w:tcMar>
          </w:tcPr>
          <w:p>
            <w:r>
              <w:rPr>
                <w:sz w:val="19"/>
                <w:szCs w:val="19"/>
              </w:rPr>
              <w:t xml:space="preserve">Devis (ch. 13)</w:t>
            </w:r>
          </w:p>
        </w:tc>
        <w:tc>
          <w:tcPr>
            <w:tcW w:type="dxa" w:w="6200"/>
            <w:tcMar>
              <w:top w:type="dxa" w:w="100"/>
              <w:left w:type="dxa" w:w="140"/>
              <w:bottom w:type="dxa" w:w="100"/>
              <w:right w:type="dxa" w:w="140"/>
            </w:tcMar>
          </w:tcPr>
          <w:p>
            <w:r>
              <w:rPr>
                <w:sz w:val="19"/>
                <w:szCs w:val="19"/>
              </w:rPr>
              <w:t xml:space="preserve">L'apporteur externe nommé dans le devis suit jusqu'à la vente ou à la pose seule.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Chantiers (ch. 15)</w:t>
            </w:r>
          </w:p>
        </w:tc>
        <w:tc>
          <w:tcPr>
            <w:tcW w:type="dxa" w:w="6200"/>
            <w:shd w:fill="F8FAFC" w:color="auto" w:val="clear"/>
            <w:tcMar>
              <w:top w:type="dxa" w:w="100"/>
              <w:left w:type="dxa" w:w="140"/>
              <w:bottom w:type="dxa" w:w="100"/>
              <w:right w:type="dxa" w:w="140"/>
            </w:tcMar>
          </w:tcPr>
          <w:p>
            <w:r>
              <w:rPr>
                <w:sz w:val="19"/>
                <w:szCs w:val="19"/>
              </w:rPr>
              <w:t xml:space="preserve">La réception débloque ; les frais d'installation deviennent des primes.</w:t>
            </w:r>
          </w:p>
        </w:tc>
      </w:tr>
      <w:tr>
        <w:trPr>
          <w:cantSplit/>
        </w:trPr>
        <w:tc>
          <w:tcPr>
            <w:tcW w:type="dxa" w:w="3100"/>
            <w:tcMar>
              <w:top w:type="dxa" w:w="100"/>
              <w:left w:type="dxa" w:w="140"/>
              <w:bottom w:type="dxa" w:w="100"/>
              <w:right w:type="dxa" w:w="140"/>
            </w:tcMar>
          </w:tcPr>
          <w:p>
            <w:r>
              <w:rPr>
                <w:sz w:val="19"/>
                <w:szCs w:val="19"/>
              </w:rPr>
              <w:t xml:space="preserve">📤 Dépenses (ch. 17)</w:t>
            </w:r>
          </w:p>
        </w:tc>
        <w:tc>
          <w:tcPr>
            <w:tcW w:type="dxa" w:w="6200"/>
            <w:tcMar>
              <w:top w:type="dxa" w:w="100"/>
              <w:left w:type="dxa" w:w="140"/>
              <w:bottom w:type="dxa" w:w="100"/>
              <w:right w:type="dxa" w:w="140"/>
            </w:tcMar>
          </w:tcPr>
          <w:p>
            <w:r>
              <w:rPr>
                <w:sz w:val="19"/>
                <w:szCs w:val="19"/>
              </w:rPr>
              <w:t xml:space="preserve">Chaque paiement est une dépense de la caisse choisie.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Salaires (ch. 18)</w:t>
            </w:r>
          </w:p>
        </w:tc>
        <w:tc>
          <w:tcPr>
            <w:tcW w:type="dxa" w:w="6200"/>
            <w:shd w:fill="F8FAFC" w:color="auto" w:val="clear"/>
            <w:tcMar>
              <w:top w:type="dxa" w:w="100"/>
              <w:left w:type="dxa" w:w="140"/>
              <w:bottom w:type="dxa" w:w="100"/>
              <w:right w:type="dxa" w:w="140"/>
            </w:tcMar>
          </w:tcPr>
          <w:p>
            <w:r>
              <w:rPr>
                <w:sz w:val="19"/>
                <w:szCs w:val="19"/>
              </w:rPr>
              <w:t xml:space="preserve">Le technicien BMI est salarié : sa commission sur une vente s'ajoute à part.</w:t>
            </w:r>
          </w:p>
        </w:tc>
      </w:tr>
      <w:tr>
        <w:trPr>
          <w:cantSplit/>
        </w:trPr>
        <w:tc>
          <w:tcPr>
            <w:tcW w:type="dxa" w:w="3100"/>
            <w:tcMar>
              <w:top w:type="dxa" w:w="100"/>
              <w:left w:type="dxa" w:w="140"/>
              <w:bottom w:type="dxa" w:w="100"/>
              <w:right w:type="dxa" w:w="140"/>
            </w:tcMar>
          </w:tcPr>
          <w:p>
            <w:r>
              <w:rPr>
                <w:sz w:val="19"/>
                <w:szCs w:val="19"/>
              </w:rPr>
              <w:t xml:space="preserve">🧰 Outillage (ch. 19)</w:t>
            </w:r>
          </w:p>
        </w:tc>
        <w:tc>
          <w:tcPr>
            <w:tcW w:type="dxa" w:w="6200"/>
            <w:tcMar>
              <w:top w:type="dxa" w:w="100"/>
              <w:left w:type="dxa" w:w="140"/>
              <w:bottom w:type="dxa" w:w="100"/>
              <w:right w:type="dxa" w:w="140"/>
            </w:tcMar>
          </w:tcPr>
          <w:p>
            <w:r>
              <w:rPr>
                <w:sz w:val="19"/>
                <w:szCs w:val="19"/>
              </w:rPr>
              <w:t xml:space="preserve">Une retenue d'outil perdu se prend sur la part d'un technicien à commission.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vente porte le bon </w:t>
      </w:r>
      <w:r>
        <w:rPr>
          <w:b/>
          <w:bCs/>
        </w:rPr>
        <w:t xml:space="preserve">Commercial</w:t>
      </w:r>
      <w:r>
        <w:t xml:space="preserve"> (ou l'apporteur) avant l'encaissement.</w:t>
      </w:r>
    </w:p>
    <w:p>
      <w:pPr>
        <w:spacing w:after="120"/>
        <w:ind w:left="200"/>
      </w:pPr>
      <w:r>
        <w:rPr>
          <w:color w:val="1D4ED8"/>
          <w:sz w:val="26"/>
          <w:szCs w:val="26"/>
        </w:rPr>
        <w:t xml:space="preserve">☐   </w:t>
      </w:r>
      <w:r>
        <w:t xml:space="preserve">Le </w:t>
      </w:r>
      <w:r>
        <w:rPr>
          <w:b/>
          <w:bCs/>
        </w:rPr>
        <w:t xml:space="preserve">taux</w:t>
      </w:r>
      <w:r>
        <w:t xml:space="preserve"> de chaque commercial est à jour dans 👥 Utilisateurs.</w:t>
      </w:r>
    </w:p>
    <w:p>
      <w:pPr>
        <w:spacing w:after="120"/>
        <w:ind w:left="200"/>
      </w:pPr>
      <w:r>
        <w:rPr>
          <w:color w:val="1D4ED8"/>
          <w:sz w:val="26"/>
          <w:szCs w:val="26"/>
        </w:rPr>
        <w:t xml:space="preserve">☐   </w:t>
      </w:r>
      <w:r>
        <w:t xml:space="preserve">Avant de payer, lire les lignes ⏳ et 💰 : elles ne sont pas payées aujourd'hui.</w:t>
      </w:r>
    </w:p>
    <w:p>
      <w:pPr>
        <w:spacing w:after="120"/>
        <w:ind w:left="200"/>
      </w:pPr>
      <w:r>
        <w:rPr>
          <w:color w:val="1D4ED8"/>
          <w:sz w:val="26"/>
          <w:szCs w:val="26"/>
        </w:rPr>
        <w:t xml:space="preserve">☐   </w:t>
      </w:r>
      <w:r>
        <w:t xml:space="preserve">La </w:t>
      </w:r>
      <w:r>
        <w:rPr>
          <w:b/>
          <w:bCs/>
        </w:rPr>
        <w:t xml:space="preserve">caisse débitée</w:t>
      </w:r>
      <w:r>
        <w:t xml:space="preserve"> est la bonne, et elle contient l'argent.</w:t>
      </w:r>
    </w:p>
    <w:p>
      <w:pPr>
        <w:spacing w:after="120"/>
        <w:ind w:left="200"/>
      </w:pPr>
      <w:r>
        <w:rPr>
          <w:color w:val="1D4ED8"/>
          <w:sz w:val="26"/>
          <w:szCs w:val="26"/>
        </w:rPr>
        <w:t xml:space="preserve">☐   </w:t>
      </w:r>
      <w:r>
        <w:t xml:space="preserve">Le moyen de l'apporteur externe convient (sinon ✏️ Moyen).</w:t>
      </w:r>
    </w:p>
    <w:p>
      <w:pPr>
        <w:spacing w:after="120"/>
        <w:ind w:left="200"/>
      </w:pPr>
      <w:r>
        <w:rPr>
          <w:color w:val="1D4ED8"/>
          <w:sz w:val="26"/>
          <w:szCs w:val="26"/>
        </w:rPr>
        <w:t xml:space="preserve">☐   </w:t>
      </w:r>
      <w:r>
        <w:t xml:space="preserve">Une prime d'installation est demandée à la bonne boutique.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Promettre sa commission à un commercial dès la signature du devis.</w:t>
            </w:r>
          </w:p>
        </w:tc>
        <w:tc>
          <w:tcPr>
            <w:tcW w:type="dxa" w:w="5000"/>
            <w:tcMar>
              <w:top w:type="dxa" w:w="100"/>
              <w:left w:type="dxa" w:w="140"/>
              <w:bottom w:type="dxa" w:w="100"/>
              <w:right w:type="dxa" w:w="140"/>
            </w:tcMar>
          </w:tcPr>
          <w:p>
            <w:r>
              <w:rPr>
                <w:sz w:val="19"/>
                <w:szCs w:val="19"/>
              </w:rPr>
              <w:t xml:space="preserve">Elle attend la réception </w:t>
            </w:r>
            <w:r>
              <w:rPr>
                <w:b/>
                <w:bCs/>
                <w:sz w:val="19"/>
                <w:szCs w:val="19"/>
              </w:rPr>
              <w:t xml:space="preserve">et</w:t>
            </w:r>
            <w:r>
              <w:rPr>
                <w:sz w:val="19"/>
                <w:szCs w:val="19"/>
              </w:rPr>
              <w:t xml:space="preserve"> le solde du client.</w:t>
            </w:r>
          </w:p>
        </w:tc>
      </w:tr>
      <w:tr>
        <w:trPr>
          <w:cantSplit/>
        </w:trPr>
        <w:tc>
          <w:tcPr>
            <w:tcW w:type="dxa" w:w="4300"/>
            <w:shd w:fill="F8FAFC" w:color="auto" w:val="clear"/>
            <w:tcMar>
              <w:top w:type="dxa" w:w="100"/>
              <w:left w:type="dxa" w:w="140"/>
              <w:bottom w:type="dxa" w:w="100"/>
              <w:right w:type="dxa" w:w="140"/>
            </w:tcMar>
          </w:tcPr>
          <w:p>
            <w:r>
              <w:rPr>
                <w:sz w:val="19"/>
                <w:szCs w:val="19"/>
              </w:rPr>
              <w:t xml:space="preserve">Chercher à changer le taux dans 🎯 Commerciaux.</w:t>
            </w:r>
          </w:p>
        </w:tc>
        <w:tc>
          <w:tcPr>
            <w:tcW w:type="dxa" w:w="5000"/>
            <w:shd w:fill="F8FAFC" w:color="auto" w:val="clear"/>
            <w:tcMar>
              <w:top w:type="dxa" w:w="100"/>
              <w:left w:type="dxa" w:w="140"/>
              <w:bottom w:type="dxa" w:w="100"/>
              <w:right w:type="dxa" w:w="140"/>
            </w:tcMar>
          </w:tcPr>
          <w:p>
            <w:r>
              <w:rPr>
                <w:sz w:val="19"/>
                <w:szCs w:val="19"/>
              </w:rPr>
              <w:t xml:space="preserve">Il ne s'y change plus : 👥 Utilisateurs → ⋯ Gérer → 💰 Commission. 🎯 Commerciaux suit tout seul.</w:t>
            </w:r>
          </w:p>
        </w:tc>
      </w:tr>
      <w:tr>
        <w:trPr>
          <w:cantSplit/>
        </w:trPr>
        <w:tc>
          <w:tcPr>
            <w:tcW w:type="dxa" w:w="4300"/>
            <w:tcMar>
              <w:top w:type="dxa" w:w="100"/>
              <w:left w:type="dxa" w:w="140"/>
              <w:bottom w:type="dxa" w:w="100"/>
              <w:right w:type="dxa" w:w="140"/>
            </w:tcMar>
          </w:tcPr>
          <w:p>
            <w:r>
              <w:rPr>
                <w:sz w:val="19"/>
                <w:szCs w:val="19"/>
              </w:rPr>
              <w:t xml:space="preserve">Accorder un gros rabais « au nom de BMI ».</w:t>
            </w:r>
          </w:p>
        </w:tc>
        <w:tc>
          <w:tcPr>
            <w:tcW w:type="dxa" w:w="5000"/>
            <w:tcMar>
              <w:top w:type="dxa" w:w="100"/>
              <w:left w:type="dxa" w:w="140"/>
              <w:bottom w:type="dxa" w:w="100"/>
              <w:right w:type="dxa" w:w="140"/>
            </w:tcMar>
          </w:tcPr>
          <w:p>
            <w:r>
              <w:rPr>
                <w:sz w:val="19"/>
                <w:szCs w:val="19"/>
              </w:rPr>
              <w:t xml:space="preserve">Le rabais est pris sur </w:t>
            </w:r>
            <w:r>
              <w:rPr>
                <w:b/>
                <w:bCs/>
                <w:sz w:val="19"/>
                <w:szCs w:val="19"/>
              </w:rPr>
              <w:t xml:space="preserve">la commission du commercial</w:t>
            </w:r>
            <w:r>
              <w:rPr>
                <w:sz w:val="19"/>
                <w:szCs w:val="19"/>
              </w:rPr>
              <w:t xml:space="preserve">, plafonné à elle : ce n'est pas une remise.</w:t>
            </w:r>
          </w:p>
        </w:tc>
      </w:tr>
      <w:tr>
        <w:trPr>
          <w:cantSplit/>
        </w:trPr>
        <w:tc>
          <w:tcPr>
            <w:tcW w:type="dxa" w:w="4300"/>
            <w:shd w:fill="F8FAFC" w:color="auto" w:val="clear"/>
            <w:tcMar>
              <w:top w:type="dxa" w:w="100"/>
              <w:left w:type="dxa" w:w="140"/>
              <w:bottom w:type="dxa" w:w="100"/>
              <w:right w:type="dxa" w:w="140"/>
            </w:tcMar>
          </w:tcPr>
          <w:p>
            <w:r>
              <w:rPr>
                <w:sz w:val="19"/>
                <w:szCs w:val="19"/>
              </w:rPr>
              <w:t xml:space="preserve">Annuler un paiement depuis « Ce mois » alors qu'il couvrait plusieurs mois.</w:t>
            </w:r>
          </w:p>
        </w:tc>
        <w:tc>
          <w:tcPr>
            <w:tcW w:type="dxa" w:w="5000"/>
            <w:shd w:fill="F8FAFC" w:color="auto" w:val="clear"/>
            <w:tcMar>
              <w:top w:type="dxa" w:w="100"/>
              <w:left w:type="dxa" w:w="140"/>
              <w:bottom w:type="dxa" w:w="100"/>
              <w:right w:type="dxa" w:w="140"/>
            </w:tcMar>
          </w:tcPr>
          <w:p>
            <w:r>
              <w:rPr>
                <w:sz w:val="19"/>
                <w:szCs w:val="19"/>
              </w:rPr>
              <w:t xml:space="preserve">Refusé : se mettre sur « Depuis le début », puis annuler.</w:t>
            </w:r>
          </w:p>
        </w:tc>
      </w:tr>
      <w:tr>
        <w:trPr>
          <w:cantSplit/>
        </w:trPr>
        <w:tc>
          <w:tcPr>
            <w:tcW w:type="dxa" w:w="4300"/>
            <w:tcMar>
              <w:top w:type="dxa" w:w="100"/>
              <w:left w:type="dxa" w:w="140"/>
              <w:bottom w:type="dxa" w:w="100"/>
              <w:right w:type="dxa" w:w="140"/>
            </w:tcMar>
          </w:tcPr>
          <w:p>
            <w:r>
              <w:rPr>
                <w:sz w:val="19"/>
                <w:szCs w:val="19"/>
              </w:rPr>
              <w:t xml:space="preserve">Payer deux fois une prime (administrateur et vendeur).</w:t>
            </w:r>
          </w:p>
        </w:tc>
        <w:tc>
          <w:tcPr>
            <w:tcW w:type="dxa" w:w="5000"/>
            <w:tcMar>
              <w:top w:type="dxa" w:w="100"/>
              <w:left w:type="dxa" w:w="140"/>
              <w:bottom w:type="dxa" w:w="100"/>
              <w:right w:type="dxa" w:w="140"/>
            </w:tcMar>
          </w:tcPr>
          <w:p>
            <w:r>
              <w:rPr>
                <w:sz w:val="19"/>
                <w:szCs w:val="19"/>
              </w:rPr>
              <w:t xml:space="preserve">L'application refuse la seconde : la part est déjà payée.</w:t>
            </w:r>
          </w:p>
        </w:tc>
      </w:tr>
      <w:tr>
        <w:trPr>
          <w:cantSplit/>
        </w:trPr>
        <w:tc>
          <w:tcPr>
            <w:tcW w:type="dxa" w:w="4300"/>
            <w:shd w:fill="F8FAFC" w:color="auto" w:val="clear"/>
            <w:tcMar>
              <w:top w:type="dxa" w:w="100"/>
              <w:left w:type="dxa" w:w="140"/>
              <w:bottom w:type="dxa" w:w="100"/>
              <w:right w:type="dxa" w:w="140"/>
            </w:tcMar>
          </w:tcPr>
          <w:p>
            <w:r>
              <w:rPr>
                <w:sz w:val="19"/>
                <w:szCs w:val="19"/>
              </w:rPr>
              <w:t xml:space="preserve">Chercher un apporteur externe dans 👥 Utilisateurs.</w:t>
            </w:r>
          </w:p>
        </w:tc>
        <w:tc>
          <w:tcPr>
            <w:tcW w:type="dxa" w:w="5000"/>
            <w:shd w:fill="F8FAFC" w:color="auto" w:val="clear"/>
            <w:tcMar>
              <w:top w:type="dxa" w:w="100"/>
              <w:left w:type="dxa" w:w="140"/>
              <w:bottom w:type="dxa" w:w="100"/>
              <w:right w:type="dxa" w:w="140"/>
            </w:tcMar>
          </w:tcPr>
          <w:p>
            <w:r>
              <w:rPr>
                <w:sz w:val="19"/>
                <w:szCs w:val="19"/>
              </w:rPr>
              <w:t xml:space="preserve">Il n'a pas de compte : il est dans 👑 Équipe → 🤝 Apporteurs externes.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KOFFI (taux 5 %) vend 1 000 000 F d'articles au comptoir, comptant, et offre 10 000 F de rabais au client.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client paie 990 000 F. Commission : 1 000 000 × 5 % = 50 000 F, moins les 10 000 F de rabais = </w:t>
            </w:r>
            <w:r>
              <w:rPr>
                <w:b/>
                <w:bCs/>
                <w:sz w:val="20"/>
                <w:szCs w:val="20"/>
              </w:rPr>
              <w:t xml:space="preserve">40 000 F</w:t>
            </w:r>
            <w:r>
              <w:rPr>
                <w:sz w:val="20"/>
                <w:szCs w:val="20"/>
              </w:rPr>
              <w:t xml:space="preserve">, due tout de suite.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La même vente est née d'un devis d'installation, et le client a payé 300 000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Gelée : « ⏳ à la réception ». Après le PV, toujours gelée : « 💰 — client doit 690 000 F ». Due le jour où la dette est soldée.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KOFFI a été recruté par AMA, chef d'équipe à 10 %.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AMA touche 10 % des 40 000 F = </w:t>
            </w:r>
            <w:r>
              <w:rPr>
                <w:b/>
                <w:bCs/>
                <w:sz w:val="20"/>
                <w:szCs w:val="20"/>
              </w:rPr>
              <w:t xml:space="preserve">4 000 F</w:t>
            </w:r>
            <w:r>
              <w:rPr>
                <w:sz w:val="20"/>
                <w:szCs w:val="20"/>
              </w:rPr>
              <w:t xml:space="preserve">, dans le cadre ⭐ Chefs d'équipe, aux mêmes conditions de gel.</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apporteur externe amène une vente comptant de 600 000 F payée par Flooz.</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3 % = </w:t>
            </w:r>
            <w:r>
              <w:rPr>
                <w:b/>
                <w:bCs/>
                <w:sz w:val="20"/>
                <w:szCs w:val="20"/>
              </w:rPr>
              <w:t xml:space="preserve">18 000 F</w:t>
            </w:r>
            <w:r>
              <w:rPr>
                <w:sz w:val="20"/>
                <w:szCs w:val="20"/>
              </w:rPr>
              <w:t xml:space="preserve">, payés par Flooz sans question (✏️ Moyen pour changer).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technicien KOSSI a une part de 26 532 F et doit 10 000 F pour un outil perdu.</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 paiement dans 💰 Primes remises, la retenue est annoncée : il reçoit </w:t>
            </w:r>
            <w:r>
              <w:rPr>
                <w:b/>
                <w:bCs/>
                <w:sz w:val="20"/>
                <w:szCs w:val="20"/>
              </w:rPr>
              <w:t xml:space="preserve">16 532 F</w:t>
            </w:r>
            <w:r>
              <w:rPr>
                <w:sz w:val="20"/>
                <w:szCs w:val="20"/>
              </w:rPr>
              <w:t xml:space="preserve">, la caisse sort 16 532 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commercial dit : « ma commission est en attente de réception, mais le client a signé le PV hier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Regarder 💵 Ma commission : si le cadre dit « 💰 en attente du paiement du client », c'est la dette qui n'est pas soldée.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27"/>
        </w:numPr>
        <w:spacing w:after="80"/>
      </w:pPr>
      <w:r>
        <w:t xml:space="preserve">(Administrateur) Fixer à 5 % le taux d'un commercial d'entraînement dans 👥 Utilisateurs.</w:t>
      </w:r>
    </w:p>
    <w:p>
      <w:pPr>
        <w:pStyle w:val="ListParagraph"/>
        <w:numPr>
          <w:ilvl w:val="0"/>
          <w:numId w:val="27"/>
        </w:numPr>
        <w:spacing w:after="80"/>
      </w:pPr>
      <w:r>
        <w:t xml:space="preserve">Encaisser une vente comptant à son nom avec un rabais ; calculer la commission à la main, puis la lire dans 👑 Équipe.</w:t>
      </w:r>
    </w:p>
    <w:p>
      <w:pPr>
        <w:pStyle w:val="ListParagraph"/>
        <w:numPr>
          <w:ilvl w:val="0"/>
          <w:numId w:val="27"/>
        </w:numPr>
        <w:spacing w:after="80"/>
      </w:pPr>
      <w:r>
        <w:t xml:space="preserve">Encaisser une vente à crédit à son nom ; constater « 💰 client doit … » ; solder la dette ; constater que la commission est due.</w:t>
      </w:r>
    </w:p>
    <w:p>
      <w:pPr>
        <w:pStyle w:val="ListParagraph"/>
        <w:numPr>
          <w:ilvl w:val="0"/>
          <w:numId w:val="27"/>
        </w:numPr>
        <w:spacing w:after="80"/>
      </w:pPr>
      <w:r>
        <w:t xml:space="preserve">Payer la commission (✓ Marquer payé) ; retrouver la dépense et le paiement dans 💵 Ma commission du commercial.</w:t>
      </w:r>
    </w:p>
    <w:p>
      <w:pPr>
        <w:pStyle w:val="ListParagraph"/>
        <w:numPr>
          <w:ilvl w:val="0"/>
          <w:numId w:val="27"/>
        </w:numPr>
        <w:spacing w:after="80"/>
      </w:pPr>
      <w:r>
        <w:t xml:space="preserve">Encaisser une vente avec un apporteur externe par Mobile Money ; le payer ; lire le moyen repris.</w:t>
      </w:r>
    </w:p>
    <w:p>
      <w:pPr>
        <w:pStyle w:val="ListParagraph"/>
        <w:numPr>
          <w:ilvl w:val="0"/>
          <w:numId w:val="27"/>
        </w:numPr>
        <w:spacing w:after="80"/>
      </w:pPr>
      <w:r>
        <w:t xml:space="preserve">(Administrateur) Demander le paiement d'une prime d'installation à une boutique ; (vendeur) la valider dans 💰 Primes remises.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nomme les six façons de toucher de l'argent ;</w:t>
      </w:r>
    </w:p>
    <w:p>
      <w:pPr>
        <w:spacing w:after="120"/>
        <w:ind w:left="200"/>
      </w:pPr>
      <w:r>
        <w:rPr>
          <w:color w:val="1D4ED8"/>
          <w:sz w:val="26"/>
          <w:szCs w:val="26"/>
        </w:rPr>
        <w:t xml:space="preserve">☐   </w:t>
      </w:r>
      <w:r>
        <w:t xml:space="preserve">calcule une commission avec rabais ;</w:t>
      </w:r>
    </w:p>
    <w:p>
      <w:pPr>
        <w:spacing w:after="120"/>
        <w:ind w:left="200"/>
      </w:pPr>
      <w:r>
        <w:rPr>
          <w:color w:val="1D4ED8"/>
          <w:sz w:val="26"/>
          <w:szCs w:val="26"/>
        </w:rPr>
        <w:t xml:space="preserve">☐   </w:t>
      </w:r>
      <w:r>
        <w:t xml:space="preserve">explique les deux conditions (réception, solde) et lit ⏳ et 💰 ;</w:t>
      </w:r>
    </w:p>
    <w:p>
      <w:pPr>
        <w:spacing w:after="120"/>
        <w:ind w:left="200"/>
      </w:pPr>
      <w:r>
        <w:rPr>
          <w:color w:val="1D4ED8"/>
          <w:sz w:val="26"/>
          <w:szCs w:val="26"/>
        </w:rPr>
        <w:t xml:space="preserve">☐   </w:t>
      </w:r>
      <w:r>
        <w:t xml:space="preserve">paie une commission, une commission d'équipe, un apporteur, en choisissant la bonne caisse ;</w:t>
      </w:r>
    </w:p>
    <w:p>
      <w:pPr>
        <w:spacing w:after="120"/>
        <w:ind w:left="200"/>
      </w:pPr>
      <w:r>
        <w:rPr>
          <w:color w:val="1D4ED8"/>
          <w:sz w:val="26"/>
          <w:szCs w:val="26"/>
        </w:rPr>
        <w:t xml:space="preserve">☐   </w:t>
      </w:r>
      <w:r>
        <w:t xml:space="preserve">sait où se change le taux qui paie ;</w:t>
      </w:r>
    </w:p>
    <w:p>
      <w:pPr>
        <w:spacing w:after="120"/>
        <w:ind w:left="200"/>
      </w:pPr>
      <w:r>
        <w:rPr>
          <w:color w:val="1D4ED8"/>
          <w:sz w:val="26"/>
          <w:szCs w:val="26"/>
        </w:rPr>
        <w:t xml:space="preserve">☐   </w:t>
      </w:r>
      <w:r>
        <w:t xml:space="preserve">fait payer et suit une prime d'installation.</w:t>
      </w:r>
    </w:p>
    <w:p>
      <w:pPr>
        <w:keepNext/>
        <w:spacing w:after="100" w:before="240"/>
      </w:pPr>
      <w:r>
        <w:rPr>
          <w:b/>
          <w:bCs/>
          <w:color w:val="0F172A"/>
          <w:sz w:val="23"/>
          <w:szCs w:val="23"/>
        </w:rPr>
        <w:t xml:space="preserve">Questions de contrôle</w:t>
      </w:r>
    </w:p>
    <w:p>
      <w:pPr>
        <w:pStyle w:val="ListParagraph"/>
        <w:keepNext/>
        <w:numPr>
          <w:ilvl w:val="0"/>
          <w:numId w:val="28"/>
        </w:numPr>
        <w:spacing w:after="60"/>
      </w:pPr>
      <w:r>
        <w:t xml:space="preserve">Sur quelle base se calcule une commission, et que retire-t-on ?</w:t>
      </w:r>
    </w:p>
    <w:p>
      <w:pPr>
        <w:pBdr>
          <w:bottom w:val="dotted" w:color="94A3B8" w:sz="6" w:space="1"/>
        </w:pBdr>
        <w:spacing w:after="260" w:before="200"/>
        <w:ind w:left="600"/>
      </w:pPr>
    </w:p>
    <w:p>
      <w:pPr>
        <w:pStyle w:val="ListParagraph"/>
        <w:keepNext/>
        <w:numPr>
          <w:ilvl w:val="0"/>
          <w:numId w:val="28"/>
        </w:numPr>
        <w:spacing w:after="60"/>
      </w:pPr>
      <w:r>
        <w:t xml:space="preserve">Quelles sont les deux conditions pour qu'une commission de devis soit due ?</w:t>
      </w:r>
    </w:p>
    <w:p>
      <w:pPr>
        <w:pBdr>
          <w:bottom w:val="dotted" w:color="94A3B8" w:sz="6" w:space="1"/>
        </w:pBdr>
        <w:spacing w:after="260" w:before="200"/>
        <w:ind w:left="600"/>
      </w:pPr>
    </w:p>
    <w:p>
      <w:pPr>
        <w:pStyle w:val="ListParagraph"/>
        <w:keepNext/>
        <w:numPr>
          <w:ilvl w:val="0"/>
          <w:numId w:val="28"/>
        </w:numPr>
        <w:spacing w:after="60"/>
      </w:pPr>
      <w:r>
        <w:t xml:space="preserve">À combien de recrues devient-on chef d'équipe automatiquement ?</w:t>
      </w:r>
    </w:p>
    <w:p>
      <w:pPr>
        <w:pBdr>
          <w:bottom w:val="dotted" w:color="94A3B8" w:sz="6" w:space="1"/>
        </w:pBdr>
        <w:spacing w:after="260" w:before="200"/>
        <w:ind w:left="600"/>
      </w:pPr>
    </w:p>
    <w:p>
      <w:pPr>
        <w:pStyle w:val="ListParagraph"/>
        <w:keepNext/>
        <w:numPr>
          <w:ilvl w:val="0"/>
          <w:numId w:val="28"/>
        </w:numPr>
        <w:spacing w:after="60"/>
      </w:pPr>
      <w:r>
        <w:t xml:space="preserve">Par quel moyen un apporteur externe est-il payé, sans question ?</w:t>
      </w:r>
    </w:p>
    <w:p>
      <w:pPr>
        <w:pBdr>
          <w:bottom w:val="dotted" w:color="94A3B8" w:sz="6" w:space="1"/>
        </w:pBdr>
        <w:spacing w:after="260" w:before="200"/>
        <w:ind w:left="600"/>
      </w:pPr>
    </w:p>
    <w:p>
      <w:pPr>
        <w:pStyle w:val="ListParagraph"/>
        <w:keepNext/>
        <w:numPr>
          <w:ilvl w:val="0"/>
          <w:numId w:val="28"/>
        </w:numPr>
        <w:spacing w:after="60"/>
      </w:pPr>
      <w:r>
        <w:t xml:space="preserve">Où change-t-on le taux qui sert au paiement ?</w:t>
      </w:r>
    </w:p>
    <w:p>
      <w:pPr>
        <w:pBdr>
          <w:bottom w:val="dotted" w:color="94A3B8" w:sz="6" w:space="1"/>
        </w:pBdr>
        <w:spacing w:after="260" w:before="200"/>
        <w:ind w:left="600"/>
      </w:pPr>
    </w:p>
    <w:p>
      <w:pPr>
        <w:pStyle w:val="ListParagraph"/>
        <w:keepNext/>
        <w:numPr>
          <w:ilvl w:val="0"/>
          <w:numId w:val="28"/>
        </w:numPr>
        <w:spacing w:after="60"/>
      </w:pPr>
      <w:r>
        <w:t xml:space="preserve">Qui paie une prime d'installation demandée à une boutique ?</w:t>
      </w:r>
    </w:p>
    <w:p>
      <w:pPr>
        <w:pBdr>
          <w:bottom w:val="dotted" w:color="94A3B8" w:sz="6" w:space="1"/>
        </w:pBdr>
        <w:spacing w:after="260" w:before="200"/>
        <w:ind w:left="600"/>
      </w:pPr>
    </w:p>
    <w:p>
      <w:pPr>
        <w:pStyle w:val="ListParagraph"/>
        <w:keepNext/>
        <w:numPr>
          <w:ilvl w:val="0"/>
          <w:numId w:val="28"/>
        </w:numPr>
        <w:spacing w:after="60"/>
      </w:pPr>
      <w:r>
        <w:t xml:space="preserve">Que fait ↩ Annuler paiement, et pourquoi faut-il la même période ?</w:t>
      </w:r>
    </w:p>
    <w:p>
      <w:pPr>
        <w:pBdr>
          <w:bottom w:val="dotted" w:color="94A3B8" w:sz="6" w:space="1"/>
        </w:pBdr>
        <w:spacing w:after="260" w:before="200"/>
        <w:ind w:left="600"/>
      </w:pPr>
    </w:p>
    <w:p>
      <w:pPr>
        <w:pStyle w:val="ListParagraph"/>
        <w:keepNext/>
        <w:numPr>
          <w:ilvl w:val="0"/>
          <w:numId w:val="28"/>
        </w:numPr>
        <w:spacing w:after="60"/>
      </w:pPr>
      <w:r>
        <w:t xml:space="preserve">Que voit un client parrain dans son espace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16</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Nomme qui peut toucher de l'argent sur une vente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Calcule une commission avec rabais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réception ET solde, lit ⏳ et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Paie commission, commission d'équipe, apporteur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Choisit la bonne caisse et le bon moyen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où se règle le taux qui paie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Fait payer et suit une prime d'installation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17</w:t>
      </w:r>
    </w:p>
    <w:p>
      <w:pPr>
        <w:spacing w:after="160"/>
      </w:pPr>
      <w:r>
        <w:rPr>
          <w:b/>
          <w:bCs/>
          <w:color w:val="0F172A"/>
          <w:sz w:val="52"/>
          <w:szCs w:val="52"/>
        </w:rPr>
        <w:t xml:space="preserve">Dépenses</w:t>
      </w:r>
    </w:p>
    <w:p>
      <w:pPr>
        <w:spacing w:after="700"/>
      </w:pPr>
      <w:r>
        <w:rPr>
          <w:i/>
          <w:iCs/>
          <w:color w:val="475569"/>
          <w:sz w:val="24"/>
          <w:szCs w:val="24"/>
        </w:rPr>
        <w:t xml:space="preserve">Saisir une dépense, dire avec quel argent elle a été payée, la faire valider par le DG, et retrouver chaque franc — boutique, chantier, loyer, avances de poche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Gérant, administrateur, administrateur principal (le DG) ; technicien et technicien BMI (leurs propres dépenses) ; comptable (lecture et pointage)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6 (Caisse) : le tiroir, l'enveloppe du fonds de caisse, la clôture du jour. Le chapitre 15 (Chantiers) pour le rattachement d'une dépense.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2.101.414</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saisir une dépense</w:t>
      </w:r>
      <w:r>
        <w:t xml:space="preserve"> complète : catégorie, description, montant, moyen de paiement ;</w:t>
      </w:r>
    </w:p>
    <w:p>
      <w:pPr>
        <w:pStyle w:val="ListParagraph"/>
        <w:numPr>
          <w:ilvl w:val="0"/>
          <w:numId w:val="2"/>
        </w:numPr>
        <w:spacing w:after="80"/>
      </w:pPr>
      <w:r>
        <w:t xml:space="preserve">dire </w:t>
      </w:r>
      <w:r>
        <w:rPr>
          <w:b/>
          <w:bCs/>
        </w:rPr>
        <w:t xml:space="preserve">avec quel argent</w:t>
      </w:r>
      <w:r>
        <w:t xml:space="preserve"> elle a été payée (« Payé avec ») — et savoir que ce choix décide </w:t>
      </w:r>
      <w:r>
        <w:rPr>
          <w:b/>
          <w:bCs/>
        </w:rPr>
        <w:t xml:space="preserve">quelle caisse</w:t>
      </w:r>
      <w:r>
        <w:t xml:space="preserve"> la voit ;</w:t>
      </w:r>
    </w:p>
    <w:p>
      <w:pPr>
        <w:pStyle w:val="ListParagraph"/>
        <w:numPr>
          <w:ilvl w:val="0"/>
          <w:numId w:val="2"/>
        </w:numPr>
        <w:spacing w:after="80"/>
      </w:pPr>
      <w:r>
        <w:t xml:space="preserve">comprendre pourquoi une dépense de </w:t>
      </w:r>
      <w:r>
        <w:rPr>
          <w:b/>
          <w:bCs/>
        </w:rPr>
        <w:t xml:space="preserve">5 000 F et plus attend le DG</w:t>
      </w:r>
      <w:r>
        <w:t xml:space="preserve"> et ne compte nulle part avant ;</w:t>
      </w:r>
    </w:p>
    <w:p>
      <w:pPr>
        <w:pStyle w:val="ListParagraph"/>
        <w:numPr>
          <w:ilvl w:val="0"/>
          <w:numId w:val="2"/>
        </w:numPr>
        <w:spacing w:after="80"/>
      </w:pPr>
      <w:r>
        <w:t xml:space="preserve">savoir quand l'application </w:t>
      </w:r>
      <w:r>
        <w:rPr>
          <w:b/>
          <w:bCs/>
        </w:rPr>
        <w:t xml:space="preserve">refuse</w:t>
      </w:r>
      <w:r>
        <w:t xml:space="preserve"> une dépense (le tiroir ne contient pas assez) et quelle est la porte de sortie ;</w:t>
      </w:r>
    </w:p>
    <w:p>
      <w:pPr>
        <w:pStyle w:val="ListParagraph"/>
        <w:numPr>
          <w:ilvl w:val="0"/>
          <w:numId w:val="2"/>
        </w:numPr>
        <w:spacing w:after="80"/>
      </w:pPr>
      <w:r>
        <w:rPr>
          <w:b/>
          <w:bCs/>
        </w:rPr>
        <w:t xml:space="preserve">rattacher</w:t>
      </w:r>
      <w:r>
        <w:t xml:space="preserve"> une petite dépense à un chantier, </w:t>
      </w:r>
      <w:r>
        <w:rPr>
          <w:b/>
          <w:bCs/>
        </w:rPr>
        <w:t xml:space="preserve">payer le loyer</w:t>
      </w:r>
      <w:r>
        <w:t xml:space="preserve"> d'un local, </w:t>
      </w:r>
      <w:r>
        <w:rPr>
          <w:b/>
          <w:bCs/>
        </w:rPr>
        <w:t xml:space="preserve">se faire rembourser</w:t>
      </w:r>
      <w:r>
        <w:t xml:space="preserve"> une avance de poche ;</w:t>
      </w:r>
    </w:p>
    <w:p>
      <w:pPr>
        <w:pStyle w:val="ListParagraph"/>
        <w:numPr>
          <w:ilvl w:val="0"/>
          <w:numId w:val="2"/>
        </w:numPr>
        <w:spacing w:after="80"/>
      </w:pPr>
      <w:r>
        <w:t xml:space="preserve">reconnaître ce qui </w:t>
      </w:r>
      <w:r>
        <w:rPr>
          <w:b/>
          <w:bCs/>
        </w:rPr>
        <w:t xml:space="preserve">n'est pas une dépense</w:t>
      </w:r>
      <w:r>
        <w:t xml:space="preserve"> : un versement, un fonds de caisse, un remboursement de reprise, un prêt au personnel.</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Seules les dépenses validées comptent</w:t>
            </w:r>
            <w:r>
              <w:t xml:space="preserve"> (Timo, 12/09/2026). À partir de </w:t>
            </w:r>
            <w:r>
              <w:rPr>
                <w:b/>
                <w:bCs/>
              </w:rPr>
              <w:t xml:space="preserve">5 000 F</w:t>
            </w:r>
            <w:r>
              <w:t xml:space="preserve">, une dépense attend la validation du DG : tant qu'il n'a pas dit oui, elle ne sort ni du tiroir, ni du tableau de bord, ni du « Ce mois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Voir 📤 Dépenses et saisir une dépense</w:t>
            </w:r>
          </w:p>
        </w:tc>
        <w:tc>
          <w:tcPr>
            <w:tcW w:type="dxa" w:w="5000"/>
            <w:tcMar>
              <w:top w:type="dxa" w:w="100"/>
              <w:left w:type="dxa" w:w="140"/>
              <w:bottom w:type="dxa" w:w="100"/>
              <w:right w:type="dxa" w:w="140"/>
            </w:tcMar>
          </w:tcPr>
          <w:p>
            <w:r>
              <w:rPr>
                <w:b/>
                <w:bCs/>
                <w:sz w:val="19"/>
                <w:szCs w:val="19"/>
              </w:rPr>
              <w:t xml:space="preserve">Le gérant, l'administrateur</w:t>
            </w:r>
            <w:r>
              <w:rPr>
                <w:sz w:val="19"/>
                <w:szCs w:val="19"/>
              </w:rPr>
              <w:t xml:space="preserve">. Le </w:t>
            </w:r>
            <w:r>
              <w:rPr>
                <w:b/>
                <w:bCs/>
                <w:sz w:val="19"/>
                <w:szCs w:val="19"/>
              </w:rPr>
              <w:t xml:space="preserve">technicien</w:t>
            </w:r>
            <w:r>
              <w:rPr>
                <w:sz w:val="19"/>
                <w:szCs w:val="19"/>
              </w:rPr>
              <w:t xml:space="preserve"> et le </w:t>
            </w:r>
            <w:r>
              <w:rPr>
                <w:b/>
                <w:bCs/>
                <w:sz w:val="19"/>
                <w:szCs w:val="19"/>
              </w:rPr>
              <w:t xml:space="preserve">technicien BMI</w:t>
            </w:r>
            <w:r>
              <w:rPr>
                <w:sz w:val="19"/>
                <w:szCs w:val="19"/>
              </w:rPr>
              <w:t xml:space="preserve"> aussi, mais ils ne voient que </w:t>
            </w:r>
            <w:r>
              <w:rPr>
                <w:b/>
                <w:bCs/>
                <w:sz w:val="19"/>
                <w:szCs w:val="19"/>
              </w:rPr>
              <w:t xml:space="preserve">leurs propres dépenses</w:t>
            </w:r>
            <w:r>
              <w:rPr>
                <w:sz w:val="19"/>
                <w:szCs w:val="19"/>
              </w:rPr>
              <w:t xml:space="preserve"> (titre « Mes dépenses »).</w:t>
            </w:r>
          </w:p>
        </w:tc>
      </w:tr>
      <w:tr>
        <w:trPr>
          <w:cantSplit/>
        </w:trPr>
        <w:tc>
          <w:tcPr>
            <w:tcW w:type="dxa" w:w="4300"/>
            <w:shd w:fill="F8FAFC" w:color="auto" w:val="clear"/>
            <w:tcMar>
              <w:top w:type="dxa" w:w="100"/>
              <w:left w:type="dxa" w:w="140"/>
              <w:bottom w:type="dxa" w:w="100"/>
              <w:right w:type="dxa" w:w="140"/>
            </w:tcMar>
          </w:tcPr>
          <w:p>
            <w:r>
              <w:rPr>
                <w:sz w:val="19"/>
                <w:szCs w:val="19"/>
              </w:rPr>
              <w:t xml:space="preserve">Le vendeur</w:t>
            </w:r>
          </w:p>
        </w:tc>
        <w:tc>
          <w:tcPr>
            <w:tcW w:type="dxa" w:w="5000"/>
            <w:shd w:fill="F8FAFC" w:color="auto" w:val="clear"/>
            <w:tcMar>
              <w:top w:type="dxa" w:w="100"/>
              <w:left w:type="dxa" w:w="140"/>
              <w:bottom w:type="dxa" w:w="100"/>
              <w:right w:type="dxa" w:w="140"/>
            </w:tcMar>
          </w:tcPr>
          <w:p>
            <w:r>
              <w:rPr>
                <w:b/>
                <w:bCs/>
                <w:sz w:val="19"/>
                <w:szCs w:val="19"/>
              </w:rPr>
              <w:t xml:space="preserve">N'a pas l'onglet 📤 Dépenses</w:t>
            </w:r>
            <w:r>
              <w:rPr>
                <w:sz w:val="19"/>
                <w:szCs w:val="19"/>
              </w:rPr>
              <w:t xml:space="preserve"> (15/09/2026) : il clôture la caisse, il ne dépense pas.</w:t>
            </w:r>
          </w:p>
        </w:tc>
      </w:tr>
      <w:tr>
        <w:trPr>
          <w:cantSplit/>
        </w:trPr>
        <w:tc>
          <w:tcPr>
            <w:tcW w:type="dxa" w:w="4300"/>
            <w:tcMar>
              <w:top w:type="dxa" w:w="100"/>
              <w:left w:type="dxa" w:w="140"/>
              <w:bottom w:type="dxa" w:w="100"/>
              <w:right w:type="dxa" w:w="140"/>
            </w:tcMar>
          </w:tcPr>
          <w:p>
            <w:r>
              <w:rPr>
                <w:sz w:val="19"/>
                <w:szCs w:val="19"/>
              </w:rPr>
              <w:t xml:space="preserve">Le comptable</w:t>
            </w:r>
          </w:p>
        </w:tc>
        <w:tc>
          <w:tcPr>
            <w:tcW w:type="dxa" w:w="5000"/>
            <w:tcMar>
              <w:top w:type="dxa" w:w="100"/>
              <w:left w:type="dxa" w:w="140"/>
              <w:bottom w:type="dxa" w:w="100"/>
              <w:right w:type="dxa" w:w="140"/>
            </w:tcMar>
          </w:tcPr>
          <w:p>
            <w:r>
              <w:rPr>
                <w:sz w:val="19"/>
                <w:szCs w:val="19"/>
              </w:rPr>
              <w:t xml:space="preserve">Voit 📤 Dépenses </w:t>
            </w:r>
            <w:r>
              <w:rPr>
                <w:b/>
                <w:bCs/>
                <w:sz w:val="19"/>
                <w:szCs w:val="19"/>
              </w:rPr>
              <w:t xml:space="preserve">en lecture seule</w:t>
            </w:r>
            <w:r>
              <w:rPr>
                <w:sz w:val="19"/>
                <w:szCs w:val="19"/>
              </w:rPr>
              <w:t xml:space="preserve"> ; son seul geste est le pointage dans 🧾 Chez le comptable.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Valider / ✖ Rejeter une dépense</w:t>
            </w:r>
          </w:p>
        </w:tc>
        <w:tc>
          <w:tcPr>
            <w:tcW w:type="dxa" w:w="5000"/>
            <w:shd w:fill="F8FAFC" w:color="auto" w:val="clear"/>
            <w:tcMar>
              <w:top w:type="dxa" w:w="100"/>
              <w:left w:type="dxa" w:w="140"/>
              <w:bottom w:type="dxa" w:w="100"/>
              <w:right w:type="dxa" w:w="140"/>
            </w:tcMar>
          </w:tcPr>
          <w:p>
            <w:r>
              <w:rPr>
                <w:b/>
                <w:bCs/>
                <w:sz w:val="19"/>
                <w:szCs w:val="19"/>
              </w:rPr>
              <w:t xml:space="preserve">Le DG = l'administrateur principal</w:t>
            </w:r>
            <w:r>
              <w:rPr>
                <w:sz w:val="19"/>
                <w:szCs w:val="19"/>
              </w:rPr>
              <w:t xml:space="preserve">, seul.</w:t>
            </w:r>
          </w:p>
        </w:tc>
      </w:tr>
      <w:tr>
        <w:trPr>
          <w:cantSplit/>
        </w:trPr>
        <w:tc>
          <w:tcPr>
            <w:tcW w:type="dxa" w:w="4300"/>
            <w:tcMar>
              <w:top w:type="dxa" w:w="100"/>
              <w:left w:type="dxa" w:w="140"/>
              <w:bottom w:type="dxa" w:w="100"/>
              <w:right w:type="dxa" w:w="140"/>
            </w:tcMar>
          </w:tcPr>
          <w:p>
            <w:r>
              <w:rPr>
                <w:sz w:val="19"/>
                <w:szCs w:val="19"/>
              </w:rPr>
              <w:t xml:space="preserve">« Le fonds de caisse » dans « Payé avec »</w:t>
            </w:r>
          </w:p>
        </w:tc>
        <w:tc>
          <w:tcPr>
            <w:tcW w:type="dxa" w:w="5000"/>
            <w:tcMar>
              <w:top w:type="dxa" w:w="100"/>
              <w:left w:type="dxa" w:w="140"/>
              <w:bottom w:type="dxa" w:w="100"/>
              <w:right w:type="dxa" w:w="140"/>
            </w:tcMar>
          </w:tcPr>
          <w:p>
            <w:r>
              <w:rPr>
                <w:b/>
                <w:bCs/>
                <w:sz w:val="19"/>
                <w:szCs w:val="19"/>
              </w:rPr>
              <w:t xml:space="preserve">Le gérant et l'administrateur</w:t>
            </w:r>
            <w:r>
              <w:rPr>
                <w:sz w:val="19"/>
                <w:szCs w:val="19"/>
              </w:rPr>
              <w:t xml:space="preserve">, et seulement quand le tiroir ne suffit pas.</w:t>
            </w:r>
          </w:p>
        </w:tc>
      </w:tr>
      <w:tr>
        <w:trPr>
          <w:cantSplit/>
        </w:trPr>
        <w:tc>
          <w:tcPr>
            <w:tcW w:type="dxa" w:w="4300"/>
            <w:shd w:fill="F8FAFC" w:color="auto" w:val="clear"/>
            <w:tcMar>
              <w:top w:type="dxa" w:w="100"/>
              <w:left w:type="dxa" w:w="140"/>
              <w:bottom w:type="dxa" w:w="100"/>
              <w:right w:type="dxa" w:w="140"/>
            </w:tcMar>
          </w:tcPr>
          <w:p>
            <w:r>
              <w:rPr>
                <w:sz w:val="19"/>
                <w:szCs w:val="19"/>
              </w:rPr>
              <w:t xml:space="preserve">Rattacher une dépense à un chantier</w:t>
            </w:r>
          </w:p>
        </w:tc>
        <w:tc>
          <w:tcPr>
            <w:tcW w:type="dxa" w:w="5000"/>
            <w:shd w:fill="F8FAFC" w:color="auto" w:val="clear"/>
            <w:tcMar>
              <w:top w:type="dxa" w:w="100"/>
              <w:left w:type="dxa" w:w="140"/>
              <w:bottom w:type="dxa" w:w="100"/>
              <w:right w:type="dxa" w:w="140"/>
            </w:tcMar>
          </w:tcPr>
          <w:p>
            <w:r>
              <w:rPr>
                <w:sz w:val="19"/>
                <w:szCs w:val="19"/>
              </w:rPr>
              <w:t xml:space="preserve">Le gérant, l'administrateur, ou </w:t>
            </w:r>
            <w:r>
              <w:rPr>
                <w:b/>
                <w:bCs/>
                <w:sz w:val="19"/>
                <w:szCs w:val="19"/>
              </w:rPr>
              <w:t xml:space="preserve">la personne qui a saisi la dépense</w:t>
            </w:r>
            <w:r>
              <w:rPr>
                <w:sz w:val="19"/>
                <w:szCs w:val="19"/>
              </w:rPr>
              <w:t xml:space="preserve">.</w:t>
            </w:r>
          </w:p>
        </w:tc>
      </w:tr>
      <w:tr>
        <w:trPr>
          <w:cantSplit/>
        </w:trPr>
        <w:tc>
          <w:tcPr>
            <w:tcW w:type="dxa" w:w="4300"/>
            <w:tcMar>
              <w:top w:type="dxa" w:w="100"/>
              <w:left w:type="dxa" w:w="140"/>
              <w:bottom w:type="dxa" w:w="100"/>
              <w:right w:type="dxa" w:w="140"/>
            </w:tcMar>
          </w:tcPr>
          <w:p>
            <w:r>
              <w:rPr>
                <w:sz w:val="19"/>
                <w:szCs w:val="19"/>
              </w:rPr>
              <w:t xml:space="preserve">🏠 Voir et payer le loyer</w:t>
            </w:r>
          </w:p>
        </w:tc>
        <w:tc>
          <w:tcPr>
            <w:tcW w:type="dxa" w:w="5000"/>
            <w:tcMar>
              <w:top w:type="dxa" w:w="100"/>
              <w:left w:type="dxa" w:w="140"/>
              <w:bottom w:type="dxa" w:w="100"/>
              <w:right w:type="dxa" w:w="140"/>
            </w:tcMar>
          </w:tcPr>
          <w:p>
            <w:r>
              <w:rPr>
                <w:b/>
                <w:bCs/>
                <w:sz w:val="19"/>
                <w:szCs w:val="19"/>
              </w:rPr>
              <w:t xml:space="preserve">Le gérant et l'administrateur.</w:t>
            </w:r>
            <w:r>
              <w:rPr>
                <w:sz w:val="19"/>
                <w:szCs w:val="19"/>
              </w:rPr>
              <w:t xml:space="preserve"> La fiche du loyer se règle dans ⚙ Paramètres par l'administrateur seul.</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Modifier (catégorie, description)</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w:t>
            </w:r>
            <w:r>
              <w:rPr>
                <w:sz w:val="19"/>
                <w:szCs w:val="19"/>
              </w:rPr>
              <w:t xml:space="preserve">, seul.</w:t>
            </w:r>
          </w:p>
        </w:tc>
      </w:tr>
      <w:tr>
        <w:trPr>
          <w:cantSplit/>
        </w:trPr>
        <w:tc>
          <w:tcPr>
            <w:tcW w:type="dxa" w:w="4300"/>
            <w:tcMar>
              <w:top w:type="dxa" w:w="100"/>
              <w:left w:type="dxa" w:w="140"/>
              <w:bottom w:type="dxa" w:w="100"/>
              <w:right w:type="dxa" w:w="140"/>
            </w:tcMar>
          </w:tcPr>
          <w:p>
            <w:r>
              <w:rPr>
                <w:sz w:val="19"/>
                <w:szCs w:val="19"/>
              </w:rPr>
              <w:t xml:space="preserve">Suppr.</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Rembourser une avance de poche</w:t>
            </w:r>
          </w:p>
        </w:tc>
        <w:tc>
          <w:tcPr>
            <w:tcW w:type="dxa" w:w="5000"/>
            <w:shd w:fill="F8FAFC" w:color="auto" w:val="clear"/>
            <w:tcMar>
              <w:top w:type="dxa" w:w="100"/>
              <w:left w:type="dxa" w:w="140"/>
              <w:bottom w:type="dxa" w:w="100"/>
              <w:right w:type="dxa" w:w="140"/>
            </w:tcMar>
          </w:tcPr>
          <w:p>
            <w:r>
              <w:rPr>
                <w:sz w:val="19"/>
                <w:szCs w:val="19"/>
              </w:rPr>
              <w:t xml:space="preserve">En espèces : </w:t>
            </w:r>
            <w:r>
              <w:rPr>
                <w:b/>
                <w:bCs/>
                <w:sz w:val="19"/>
                <w:szCs w:val="19"/>
              </w:rPr>
              <w:t xml:space="preserve">le gérant et l'administrateur</w:t>
            </w:r>
            <w:r>
              <w:rPr>
                <w:sz w:val="19"/>
                <w:szCs w:val="19"/>
              </w:rPr>
              <w:t xml:space="preserve"> ; avec le salaire ou par le DG : </w:t>
            </w:r>
            <w:r>
              <w:rPr>
                <w:b/>
                <w:bCs/>
                <w:sz w:val="19"/>
                <w:szCs w:val="19"/>
              </w:rPr>
              <w:t xml:space="preserve">l'administrateur</w:t>
            </w:r>
            <w:r>
              <w:rPr>
                <w:sz w:val="19"/>
                <w:szCs w:val="19"/>
              </w:rPr>
              <w:t xml:space="preserve">. Jamais soi-même (sauf l'administrateur).</w:t>
            </w:r>
          </w:p>
        </w:tc>
      </w:tr>
      <w:tr>
        <w:trPr>
          <w:cantSplit/>
        </w:trPr>
        <w:tc>
          <w:tcPr>
            <w:tcW w:type="dxa" w:w="4300"/>
            <w:tcMar>
              <w:top w:type="dxa" w:w="100"/>
              <w:left w:type="dxa" w:w="140"/>
              <w:bottom w:type="dxa" w:w="100"/>
              <w:right w:type="dxa" w:w="140"/>
            </w:tcMar>
          </w:tcPr>
          <w:p>
            <w:r>
              <w:rPr>
                <w:sz w:val="19"/>
                <w:szCs w:val="19"/>
              </w:rPr>
              <w:t xml:space="preserve">🧾 Chez le comptable : ✅ Remis / ✅ Encaissé</w:t>
            </w:r>
          </w:p>
        </w:tc>
        <w:tc>
          <w:tcPr>
            <w:tcW w:type="dxa" w:w="5000"/>
            <w:tcMar>
              <w:top w:type="dxa" w:w="100"/>
              <w:left w:type="dxa" w:w="140"/>
              <w:bottom w:type="dxa" w:w="100"/>
              <w:right w:type="dxa" w:w="140"/>
            </w:tcMar>
          </w:tcPr>
          <w:p>
            <w:r>
              <w:rPr>
                <w:b/>
                <w:bCs/>
                <w:sz w:val="19"/>
                <w:szCs w:val="19"/>
              </w:rPr>
              <w:t xml:space="preserve">Le comptable.</w:t>
            </w:r>
            <w:r>
              <w:rPr>
                <w:sz w:val="19"/>
                <w:szCs w:val="19"/>
              </w:rPr>
              <w:t xml:space="preserve"> L'administrateur peut annuler un pointage.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 Payé avec » ne propose que les caisses de l'espace regardé, et « La caisse du comptable » n'existe qu'en réel (elle n'a pas de jumelle de formation).</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Dépenses</w:t>
            </w:r>
          </w:p>
        </w:tc>
        <w:tc>
          <w:tcPr>
            <w:tcW w:type="dxa" w:w="6200"/>
            <w:tcMar>
              <w:top w:type="dxa" w:w="100"/>
              <w:left w:type="dxa" w:w="140"/>
              <w:bottom w:type="dxa" w:w="100"/>
              <w:right w:type="dxa" w:w="140"/>
            </w:tcMar>
          </w:tcPr>
          <w:p>
            <w:r>
              <w:rPr>
                <w:sz w:val="19"/>
                <w:szCs w:val="19"/>
              </w:rPr>
              <w:t xml:space="preserve">En haut, les pastilles des boutiques ; le cadre </w:t>
            </w:r>
            <w:r>
              <w:rPr>
                <w:b/>
                <w:bCs/>
                <w:sz w:val="19"/>
                <w:szCs w:val="19"/>
              </w:rPr>
              <w:t xml:space="preserve">⏳ Dépenses à valider par le DG</w:t>
            </w:r>
            <w:r>
              <w:rPr>
                <w:sz w:val="19"/>
                <w:szCs w:val="19"/>
              </w:rPr>
              <w:t xml:space="preserve"> (chez le DG) ; le cadre </w:t>
            </w:r>
            <w:r>
              <w:rPr>
                <w:b/>
                <w:bCs/>
                <w:sz w:val="19"/>
                <w:szCs w:val="19"/>
              </w:rPr>
              <w:t xml:space="preserve">🏠 Loyer de la boutique</w:t>
            </w:r>
            <w:r>
              <w:rPr>
                <w:sz w:val="19"/>
                <w:szCs w:val="19"/>
              </w:rPr>
              <w:t xml:space="preserve"> (local loué) ; la </w:t>
            </w:r>
            <w:r>
              <w:rPr>
                <w:b/>
                <w:bCs/>
                <w:sz w:val="19"/>
                <w:szCs w:val="19"/>
              </w:rPr>
              <w:t xml:space="preserve">Nouvelle dépense</w:t>
            </w:r>
            <w:r>
              <w:rPr>
                <w:sz w:val="19"/>
                <w:szCs w:val="19"/>
              </w:rPr>
              <w:t xml:space="preserve"> ; la liste « Dépenses — boutique » avec « Ce mois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Chez le comptable</w:t>
            </w:r>
          </w:p>
        </w:tc>
        <w:tc>
          <w:tcPr>
            <w:tcW w:type="dxa" w:w="6200"/>
            <w:shd w:fill="F8FAFC" w:color="auto" w:val="clear"/>
            <w:tcMar>
              <w:top w:type="dxa" w:w="100"/>
              <w:left w:type="dxa" w:w="140"/>
              <w:bottom w:type="dxa" w:w="100"/>
              <w:right w:type="dxa" w:w="140"/>
            </w:tcMar>
          </w:tcPr>
          <w:p>
            <w:r>
              <w:rPr>
                <w:sz w:val="19"/>
                <w:szCs w:val="19"/>
              </w:rPr>
              <w:t xml:space="preserve">Les </w:t>
            </w:r>
            <w:r>
              <w:rPr>
                <w:b/>
                <w:bCs/>
                <w:sz w:val="19"/>
                <w:szCs w:val="19"/>
              </w:rPr>
              <w:t xml:space="preserve">décaissements de sa caisse</w:t>
            </w:r>
            <w:r>
              <w:rPr>
                <w:sz w:val="19"/>
                <w:szCs w:val="19"/>
              </w:rPr>
              <w:t xml:space="preserve"> : à remettre, déjà remis ; puis la liste des sorties confiées au comptable.</w:t>
            </w:r>
          </w:p>
        </w:tc>
      </w:tr>
      <w:tr>
        <w:trPr>
          <w:cantSplit/>
        </w:trPr>
        <w:tc>
          <w:tcPr>
            <w:tcW w:type="dxa" w:w="3100"/>
            <w:tcMar>
              <w:top w:type="dxa" w:w="100"/>
              <w:left w:type="dxa" w:w="140"/>
              <w:bottom w:type="dxa" w:w="100"/>
              <w:right w:type="dxa" w:w="140"/>
            </w:tcMar>
          </w:tcPr>
          <w:p>
            <w:r>
              <w:rPr>
                <w:sz w:val="19"/>
                <w:szCs w:val="19"/>
              </w:rPr>
              <w:t xml:space="preserve">🔒 Caisse</w:t>
            </w:r>
          </w:p>
        </w:tc>
        <w:tc>
          <w:tcPr>
            <w:tcW w:type="dxa" w:w="6200"/>
            <w:tcMar>
              <w:top w:type="dxa" w:w="100"/>
              <w:left w:type="dxa" w:w="140"/>
              <w:bottom w:type="dxa" w:w="100"/>
              <w:right w:type="dxa" w:w="140"/>
            </w:tcMar>
          </w:tcPr>
          <w:p>
            <w:r>
              <w:rPr>
                <w:sz w:val="19"/>
                <w:szCs w:val="19"/>
              </w:rPr>
              <w:t xml:space="preserve">Le cadre </w:t>
            </w:r>
            <w:r>
              <w:rPr>
                <w:b/>
                <w:bCs/>
                <w:sz w:val="19"/>
                <w:szCs w:val="19"/>
              </w:rPr>
              <w:t xml:space="preserve">💼 Avances de frais à rembourser</w:t>
            </w:r>
            <w:r>
              <w:rPr>
                <w:sz w:val="19"/>
                <w:szCs w:val="19"/>
              </w:rPr>
              <w:t xml:space="preserve">, et le message qui </w:t>
            </w:r>
            <w:r>
              <w:rPr>
                <w:b/>
                <w:bCs/>
                <w:sz w:val="19"/>
                <w:szCs w:val="19"/>
              </w:rPr>
              <w:t xml:space="preserve">bloque la clôture</w:t>
            </w:r>
            <w:r>
              <w:rPr>
                <w:sz w:val="19"/>
                <w:szCs w:val="19"/>
              </w:rPr>
              <w:t xml:space="preserve"> tant qu'une dépense en espèces attend le DG (chapitre 6).</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Tableau de bord</w:t>
            </w:r>
          </w:p>
        </w:tc>
        <w:tc>
          <w:tcPr>
            <w:tcW w:type="dxa" w:w="6200"/>
            <w:shd w:fill="F8FAFC" w:color="auto" w:val="clear"/>
            <w:tcMar>
              <w:top w:type="dxa" w:w="100"/>
              <w:left w:type="dxa" w:w="140"/>
              <w:bottom w:type="dxa" w:w="100"/>
              <w:right w:type="dxa" w:w="140"/>
            </w:tcMar>
          </w:tcPr>
          <w:p>
            <w:r>
              <w:rPr>
                <w:sz w:val="19"/>
                <w:szCs w:val="19"/>
              </w:rPr>
              <w:t xml:space="preserve">Les dépenses de la période, et l'export « Dépenses » ; les versements ont leur export à part.</w:t>
            </w:r>
          </w:p>
        </w:tc>
      </w:tr>
      <w:tr>
        <w:trPr>
          <w:cantSplit/>
        </w:trPr>
        <w:tc>
          <w:tcPr>
            <w:tcW w:type="dxa" w:w="3100"/>
            <w:tcMar>
              <w:top w:type="dxa" w:w="100"/>
              <w:left w:type="dxa" w:w="140"/>
              <w:bottom w:type="dxa" w:w="100"/>
              <w:right w:type="dxa" w:w="140"/>
            </w:tcMar>
          </w:tcPr>
          <w:p>
            <w:r>
              <w:rPr>
                <w:sz w:val="19"/>
                <w:szCs w:val="19"/>
              </w:rPr>
              <w:t xml:space="preserve">💵 Mon salaire</w:t>
            </w:r>
          </w:p>
        </w:tc>
        <w:tc>
          <w:tcPr>
            <w:tcW w:type="dxa" w:w="6200"/>
            <w:tcMar>
              <w:top w:type="dxa" w:w="100"/>
              <w:left w:type="dxa" w:w="140"/>
              <w:bottom w:type="dxa" w:w="100"/>
              <w:right w:type="dxa" w:w="140"/>
            </w:tcMar>
          </w:tcPr>
          <w:p>
            <w:r>
              <w:rPr>
                <w:sz w:val="19"/>
                <w:szCs w:val="19"/>
              </w:rPr>
              <w:t xml:space="preserve">« Mes avances de frais » : l'employé y suit ce qu'on lui doit.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Saisir une dépense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la boutique en haut</w:t>
            </w:r>
          </w:p>
          <w:p>
            <w:r>
              <w:rPr>
                <w:sz w:val="20"/>
                <w:szCs w:val="20"/>
              </w:rPr>
              <w:t xml:space="preserve">La pastille de la boutique dont on parle (le gérant rattaché à une boutique n'a pas de pastilles : c'est la sienne).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Catégorie</w:t>
            </w:r>
          </w:p>
          <w:p>
            <w:r>
              <w:rPr>
                <w:sz w:val="20"/>
                <w:szCs w:val="20"/>
              </w:rPr>
              <w:t xml:space="preserve">Elle part sur </w:t>
            </w:r>
            <w:r>
              <w:rPr>
                <w:b/>
                <w:bCs/>
                <w:sz w:val="20"/>
                <w:szCs w:val="20"/>
              </w:rPr>
              <w:t xml:space="preserve">« — Choisir — »</w:t>
            </w:r>
            <w:r>
              <w:rPr>
                <w:sz w:val="20"/>
                <w:szCs w:val="20"/>
              </w:rPr>
              <w:t xml:space="preserve"> : </w:t>
            </w:r>
            <w:r>
              <w:rPr>
                <w:b/>
                <w:bCs/>
                <w:sz w:val="20"/>
                <w:szCs w:val="20"/>
              </w:rPr>
              <w:t xml:space="preserve">aucune catégorie n'est proposée d'office</w:t>
            </w:r>
            <w:r>
              <w:rPr>
                <w:sz w:val="20"/>
                <w:szCs w:val="20"/>
              </w:rPr>
              <w:t xml:space="preserve"> (25/09/2026 — une dépense de 5 000 F était tombée en « Loyer » sans que personne y touche). Sans catégorie, l'application refuse : « Choisissez la catégorie de la dépense.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Description</w:t>
            </w:r>
          </w:p>
          <w:p>
            <w:r>
              <w:rPr>
                <w:sz w:val="20"/>
                <w:szCs w:val="20"/>
              </w:rPr>
              <w:t xml:space="preserve">Ce qui a été acheté, pour qui, pourquoi. C'est ce que le DG lira avant de valider.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Montant (F)</w:t>
            </w:r>
          </w:p>
          <w:p>
            <w:r>
              <w:rPr>
                <w:sz w:val="20"/>
                <w:szCs w:val="20"/>
              </w:rPr>
              <w:t xml:space="preserve">Plus que zéro. </w:t>
            </w:r>
            <w:r>
              <w:rPr>
                <w:b/>
                <w:bCs/>
                <w:sz w:val="20"/>
                <w:szCs w:val="20"/>
              </w:rPr>
              <w:t xml:space="preserve">À partir de 5 000 F</w:t>
            </w:r>
            <w:r>
              <w:rPr>
                <w:sz w:val="20"/>
                <w:szCs w:val="20"/>
              </w:rPr>
              <w:t xml:space="preserve">, un message ambre prévient : la dépense sera soumise au DG.</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Paiement</w:t>
            </w:r>
          </w:p>
          <w:p>
            <w:r>
              <w:rPr>
                <w:sz w:val="20"/>
                <w:szCs w:val="20"/>
              </w:rPr>
              <w:t xml:space="preserve">Espèces, Mobile Money (Flooz), Mobile Money (Mixx/T-Money), Virement bancaire. Seules les </w:t>
            </w:r>
            <w:r>
              <w:rPr>
                <w:b/>
                <w:bCs/>
                <w:sz w:val="20"/>
                <w:szCs w:val="20"/>
              </w:rPr>
              <w:t xml:space="preserve">espèces</w:t>
            </w:r>
            <w:r>
              <w:rPr>
                <w:sz w:val="20"/>
                <w:szCs w:val="20"/>
              </w:rPr>
              <w:t xml:space="preserve"> sortent du tiroir.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Payé avec</w:t>
            </w:r>
          </w:p>
          <w:p>
            <w:r>
              <w:rPr>
                <w:b/>
                <w:bCs/>
                <w:sz w:val="20"/>
                <w:szCs w:val="20"/>
              </w:rPr>
              <w:t xml:space="preserve">D'où vient l'argent</w:t>
            </w:r>
            <w:r>
              <w:rPr>
                <w:sz w:val="20"/>
                <w:szCs w:val="20"/>
              </w:rPr>
              <w:t xml:space="preserve"> (partie B). « La caisse de » la boutique regardée est proposée en premier.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Chantier à rattacher</w:t>
            </w:r>
          </w:p>
          <w:p>
            <w:r>
              <w:rPr>
                <w:sz w:val="20"/>
                <w:szCs w:val="20"/>
              </w:rPr>
              <w:t xml:space="preserve">« — Aucun — » d'office. Choisir un chantier seulement pour un frais </w:t>
            </w:r>
            <w:r>
              <w:rPr>
                <w:b/>
                <w:bCs/>
                <w:sz w:val="20"/>
                <w:szCs w:val="20"/>
              </w:rPr>
              <w:t xml:space="preserve">du chantier</w:t>
            </w:r>
            <w:r>
              <w:rPr>
                <w:sz w:val="20"/>
                <w:szCs w:val="20"/>
              </w:rPr>
              <w:t xml:space="preserve"> (partie 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8</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Enregistrer la dépense</w:t>
            </w:r>
          </w:p>
          <w:p>
            <w:r>
              <w:rPr>
                <w:sz w:val="20"/>
                <w:szCs w:val="20"/>
              </w:rPr>
              <w:t xml:space="preserve">Lire la confirmation : montant, catégorie, caisse qui paie, et ce qui va se passer (validation du DG, autre boutique, chantier, fonds de caisse).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Une dépense </w:t>
            </w:r>
            <w:r>
              <w:rPr>
                <w:b/>
                <w:bCs/>
              </w:rPr>
              <w:t xml:space="preserve">ne se paie jamais « à crédit »</w:t>
            </w:r>
            <w:r>
              <w:t xml:space="preserve"> : une dépense qui n'est pas encore payée n'est pas une dépense. On la saisit </w:t>
            </w:r>
            <w:r>
              <w:rPr>
                <w:b/>
                <w:bCs/>
              </w:rPr>
              <w:t xml:space="preserve">le jour où l'argent sort</w:t>
            </w:r>
            <w:r>
              <w:t xml:space="preserve">, avec le vrai moyen — la liste ne propose d'ailleurs pas « Crédit (dette) », et l'application le refuse.</w:t>
            </w:r>
          </w:p>
        </w:tc>
      </w:tr>
    </w:tbl>
    <w:p>
      <w:pPr>
        <w:spacing w:after="160"/>
      </w:pPr>
    </w:p>
    <w:p>
      <w:pPr>
        <w:keepNext/>
        <w:spacing w:after="100" w:before="240"/>
      </w:pPr>
      <w:r>
        <w:rPr>
          <w:b/>
          <w:bCs/>
          <w:color w:val="0F172A"/>
          <w:sz w:val="23"/>
          <w:szCs w:val="23"/>
        </w:rPr>
        <w:t xml:space="preserve">B. « Payé avec » : le choix qui décide de la caisse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 choix</w:t>
            </w:r>
          </w:p>
        </w:tc>
        <w:tc>
          <w:tcPr>
            <w:tcW w:type="dxa" w:w="3300"/>
            <w:shd w:fill="DBEAFE" w:color="auto" w:val="clear"/>
            <w:tcMar>
              <w:top w:type="dxa" w:w="100"/>
              <w:left w:type="dxa" w:w="140"/>
              <w:bottom w:type="dxa" w:w="100"/>
              <w:right w:type="dxa" w:w="140"/>
            </w:tcMar>
          </w:tcPr>
          <w:p>
            <w:r>
              <w:rPr>
                <w:b/>
                <w:bCs/>
                <w:color w:val="1E3A8A"/>
                <w:sz w:val="19"/>
                <w:szCs w:val="19"/>
              </w:rPr>
              <w:t xml:space="preserve">Ce que ça veut dire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bouge</w:t>
            </w:r>
          </w:p>
        </w:tc>
      </w:tr>
      <w:tr>
        <w:trPr>
          <w:cantSplit/>
        </w:trPr>
        <w:tc>
          <w:tcPr>
            <w:tcW w:type="dxa" w:w="2700"/>
            <w:tcMar>
              <w:top w:type="dxa" w:w="100"/>
              <w:left w:type="dxa" w:w="140"/>
              <w:bottom w:type="dxa" w:w="100"/>
              <w:right w:type="dxa" w:w="140"/>
            </w:tcMar>
          </w:tcPr>
          <w:p>
            <w:r>
              <w:rPr>
                <w:b/>
                <w:bCs/>
                <w:sz w:val="19"/>
                <w:szCs w:val="19"/>
              </w:rPr>
              <w:t xml:space="preserve">La caisse de X</w:t>
            </w:r>
            <w:r>
              <w:rPr>
                <w:sz w:val="19"/>
                <w:szCs w:val="19"/>
              </w:rPr>
              <w:t xml:space="preserve"> (une ligne par boutique)</w:t>
            </w:r>
          </w:p>
        </w:tc>
        <w:tc>
          <w:tcPr>
            <w:tcW w:type="dxa" w:w="3300"/>
            <w:tcMar>
              <w:top w:type="dxa" w:w="100"/>
              <w:left w:type="dxa" w:w="140"/>
              <w:bottom w:type="dxa" w:w="100"/>
              <w:right w:type="dxa" w:w="140"/>
            </w:tcMar>
          </w:tcPr>
          <w:p>
            <w:r>
              <w:rPr>
                <w:sz w:val="19"/>
                <w:szCs w:val="19"/>
              </w:rPr>
              <w:t xml:space="preserve">L'argent est sorti du tiroir de la boutique X.</w:t>
            </w:r>
          </w:p>
        </w:tc>
        <w:tc>
          <w:tcPr>
            <w:tcW w:type="dxa" w:w="3300"/>
            <w:tcMar>
              <w:top w:type="dxa" w:w="100"/>
              <w:left w:type="dxa" w:w="140"/>
              <w:bottom w:type="dxa" w:w="100"/>
              <w:right w:type="dxa" w:w="140"/>
            </w:tcMar>
          </w:tcPr>
          <w:p>
            <w:r>
              <w:rPr>
                <w:sz w:val="19"/>
                <w:szCs w:val="19"/>
              </w:rPr>
              <w:t xml:space="preserve">La dépense est </w:t>
            </w:r>
            <w:r>
              <w:rPr>
                <w:b/>
                <w:bCs/>
                <w:sz w:val="19"/>
                <w:szCs w:val="19"/>
              </w:rPr>
              <w:t xml:space="preserve">enregistrée sur X</w:t>
            </w:r>
            <w:r>
              <w:rPr>
                <w:sz w:val="19"/>
                <w:szCs w:val="19"/>
              </w:rPr>
              <w:t xml:space="preserve"> — même si l'écran regardait une autre boutique. Sa clôture et ses fonds à verser la voient.</w:t>
            </w:r>
          </w:p>
        </w:tc>
      </w:tr>
      <w:tr>
        <w:trPr>
          <w:cantSplit/>
        </w:trPr>
        <w:tc>
          <w:tcPr>
            <w:tcW w:type="dxa" w:w="2700"/>
            <w:shd w:fill="F8FAFC" w:color="auto" w:val="clear"/>
            <w:tcMar>
              <w:top w:type="dxa" w:w="100"/>
              <w:left w:type="dxa" w:w="140"/>
              <w:bottom w:type="dxa" w:w="100"/>
              <w:right w:type="dxa" w:w="140"/>
            </w:tcMar>
          </w:tcPr>
          <w:p>
            <w:r>
              <w:rPr>
                <w:b/>
                <w:bCs/>
                <w:sz w:val="19"/>
                <w:szCs w:val="19"/>
              </w:rPr>
              <w:t xml:space="preserve">Le fonds de caisse (l'enveloppe)</w:t>
            </w:r>
          </w:p>
        </w:tc>
        <w:tc>
          <w:tcPr>
            <w:tcW w:type="dxa" w:w="3300"/>
            <w:shd w:fill="F8FAFC" w:color="auto" w:val="clear"/>
            <w:tcMar>
              <w:top w:type="dxa" w:w="100"/>
              <w:left w:type="dxa" w:w="140"/>
              <w:bottom w:type="dxa" w:w="100"/>
              <w:right w:type="dxa" w:w="140"/>
            </w:tcMar>
          </w:tcPr>
          <w:p>
            <w:r>
              <w:rPr>
                <w:sz w:val="19"/>
                <w:szCs w:val="19"/>
              </w:rPr>
              <w:t xml:space="preserve">Le tiroir ne suffit pas : l'enveloppe complète.</w:t>
            </w:r>
          </w:p>
        </w:tc>
        <w:tc>
          <w:tcPr>
            <w:tcW w:type="dxa" w:w="3300"/>
            <w:shd w:fill="F8FAFC" w:color="auto" w:val="clear"/>
            <w:tcMar>
              <w:top w:type="dxa" w:w="100"/>
              <w:left w:type="dxa" w:w="140"/>
              <w:bottom w:type="dxa" w:w="100"/>
              <w:right w:type="dxa" w:w="140"/>
            </w:tcMar>
          </w:tcPr>
          <w:p>
            <w:r>
              <w:rPr>
                <w:sz w:val="19"/>
                <w:szCs w:val="19"/>
              </w:rPr>
              <w:t xml:space="preserve">Le tiroir paie ce qu'il a, l'enveloppe le reste ; les prochaines recettes la remboursent (chapitre 6).</w:t>
            </w:r>
          </w:p>
        </w:tc>
      </w:tr>
      <w:tr>
        <w:trPr>
          <w:cantSplit/>
        </w:trPr>
        <w:tc>
          <w:tcPr>
            <w:tcW w:type="dxa" w:w="2700"/>
            <w:tcMar>
              <w:top w:type="dxa" w:w="100"/>
              <w:left w:type="dxa" w:w="140"/>
              <w:bottom w:type="dxa" w:w="100"/>
              <w:right w:type="dxa" w:w="140"/>
            </w:tcMar>
          </w:tcPr>
          <w:p>
            <w:r>
              <w:rPr>
                <w:b/>
                <w:bCs/>
                <w:sz w:val="19"/>
                <w:szCs w:val="19"/>
              </w:rPr>
              <w:t xml:space="preserve">Une avance personnelle (j'ai payé de ma poche)</w:t>
            </w:r>
          </w:p>
        </w:tc>
        <w:tc>
          <w:tcPr>
            <w:tcW w:type="dxa" w:w="3300"/>
            <w:tcMar>
              <w:top w:type="dxa" w:w="100"/>
              <w:left w:type="dxa" w:w="140"/>
              <w:bottom w:type="dxa" w:w="100"/>
              <w:right w:type="dxa" w:w="140"/>
            </w:tcMar>
          </w:tcPr>
          <w:p>
            <w:r>
              <w:rPr>
                <w:sz w:val="19"/>
                <w:szCs w:val="19"/>
              </w:rPr>
              <w:t xml:space="preserve">L'employé a avancé l'argent.</w:t>
            </w:r>
          </w:p>
        </w:tc>
        <w:tc>
          <w:tcPr>
            <w:tcW w:type="dxa" w:w="3300"/>
            <w:tcMar>
              <w:top w:type="dxa" w:w="100"/>
              <w:left w:type="dxa" w:w="140"/>
              <w:bottom w:type="dxa" w:w="100"/>
              <w:right w:type="dxa" w:w="140"/>
            </w:tcMar>
          </w:tcPr>
          <w:p>
            <w:r>
              <w:rPr>
                <w:sz w:val="19"/>
                <w:szCs w:val="19"/>
              </w:rPr>
              <w:t xml:space="preserve">Rien ne sort du tiroir ; une </w:t>
            </w:r>
            <w:r>
              <w:rPr>
                <w:b/>
                <w:bCs/>
                <w:sz w:val="19"/>
                <w:szCs w:val="19"/>
              </w:rPr>
              <w:t xml:space="preserve">somme à lui rembourser</w:t>
            </w:r>
            <w:r>
              <w:rPr>
                <w:sz w:val="19"/>
                <w:szCs w:val="19"/>
              </w:rPr>
              <w:t xml:space="preserve"> naît (partie F).</w:t>
            </w:r>
          </w:p>
        </w:tc>
      </w:tr>
      <w:tr>
        <w:trPr>
          <w:cantSplit/>
        </w:trPr>
        <w:tc>
          <w:tcPr>
            <w:tcW w:type="dxa" w:w="2700"/>
            <w:shd w:fill="F8FAFC" w:color="auto" w:val="clear"/>
            <w:tcMar>
              <w:top w:type="dxa" w:w="100"/>
              <w:left w:type="dxa" w:w="140"/>
              <w:bottom w:type="dxa" w:w="100"/>
              <w:right w:type="dxa" w:w="140"/>
            </w:tcMar>
          </w:tcPr>
          <w:p>
            <w:r>
              <w:rPr>
                <w:b/>
                <w:bCs/>
                <w:sz w:val="19"/>
                <w:szCs w:val="19"/>
              </w:rPr>
              <w:t xml:space="preserve">De l'argent remis par le DG</w:t>
            </w:r>
          </w:p>
        </w:tc>
        <w:tc>
          <w:tcPr>
            <w:tcW w:type="dxa" w:w="3300"/>
            <w:shd w:fill="F8FAFC" w:color="auto" w:val="clear"/>
            <w:tcMar>
              <w:top w:type="dxa" w:w="100"/>
              <w:left w:type="dxa" w:w="140"/>
              <w:bottom w:type="dxa" w:w="100"/>
              <w:right w:type="dxa" w:w="140"/>
            </w:tcMar>
          </w:tcPr>
          <w:p>
            <w:r>
              <w:rPr>
                <w:sz w:val="19"/>
                <w:szCs w:val="19"/>
              </w:rPr>
              <w:t xml:space="preserve">L'argent de BMI que le DG avait en main.</w:t>
            </w:r>
          </w:p>
        </w:tc>
        <w:tc>
          <w:tcPr>
            <w:tcW w:type="dxa" w:w="3300"/>
            <w:shd w:fill="F8FAFC" w:color="auto" w:val="clear"/>
            <w:tcMar>
              <w:top w:type="dxa" w:w="100"/>
              <w:left w:type="dxa" w:w="140"/>
              <w:bottom w:type="dxa" w:w="100"/>
              <w:right w:type="dxa" w:w="140"/>
            </w:tcMar>
          </w:tcPr>
          <w:p>
            <w:r>
              <w:rPr>
                <w:sz w:val="19"/>
                <w:szCs w:val="19"/>
              </w:rPr>
              <w:t xml:space="preserve">Rien ne sort du tiroir ; la caisse </w:t>
            </w:r>
            <w:r>
              <w:rPr>
                <w:b/>
                <w:bCs/>
                <w:sz w:val="19"/>
                <w:szCs w:val="19"/>
              </w:rPr>
              <w:t xml:space="preserve">👤 DG</w:t>
            </w:r>
            <w:r>
              <w:rPr>
                <w:sz w:val="19"/>
                <w:szCs w:val="19"/>
              </w:rPr>
              <w:t xml:space="preserve"> du tableau de bord diminue.</w:t>
            </w:r>
          </w:p>
        </w:tc>
      </w:tr>
      <w:tr>
        <w:trPr>
          <w:cantSplit/>
        </w:trPr>
        <w:tc>
          <w:tcPr>
            <w:tcW w:type="dxa" w:w="2700"/>
            <w:tcMar>
              <w:top w:type="dxa" w:w="100"/>
              <w:left w:type="dxa" w:w="140"/>
              <w:bottom w:type="dxa" w:w="100"/>
              <w:right w:type="dxa" w:w="140"/>
            </w:tcMar>
          </w:tcPr>
          <w:p>
            <w:r>
              <w:rPr>
                <w:b/>
                <w:bCs/>
                <w:sz w:val="19"/>
                <w:szCs w:val="19"/>
              </w:rPr>
              <w:t xml:space="preserve">La caisse du comptable</w:t>
            </w:r>
            <w:r>
              <w:rPr>
                <w:sz w:val="19"/>
                <w:szCs w:val="19"/>
              </w:rPr>
              <w:t xml:space="preserve"> (réel seulement)</w:t>
            </w:r>
          </w:p>
        </w:tc>
        <w:tc>
          <w:tcPr>
            <w:tcW w:type="dxa" w:w="3300"/>
            <w:tcMar>
              <w:top w:type="dxa" w:w="100"/>
              <w:left w:type="dxa" w:w="140"/>
              <w:bottom w:type="dxa" w:w="100"/>
              <w:right w:type="dxa" w:w="140"/>
            </w:tcMar>
          </w:tcPr>
          <w:p>
            <w:r>
              <w:rPr>
                <w:sz w:val="19"/>
                <w:szCs w:val="19"/>
              </w:rPr>
              <w:t xml:space="preserve">Le comptable a payé.</w:t>
            </w:r>
          </w:p>
        </w:tc>
        <w:tc>
          <w:tcPr>
            <w:tcW w:type="dxa" w:w="3300"/>
            <w:tcMar>
              <w:top w:type="dxa" w:w="100"/>
              <w:left w:type="dxa" w:w="140"/>
              <w:bottom w:type="dxa" w:w="100"/>
              <w:right w:type="dxa" w:w="140"/>
            </w:tcMar>
          </w:tcPr>
          <w:p>
            <w:r>
              <w:rPr>
                <w:sz w:val="19"/>
                <w:szCs w:val="19"/>
              </w:rPr>
              <w:t xml:space="preserve">Rien ne sort du tiroir ; elle sort de sa caisse quand il pointe </w:t>
            </w:r>
            <w:r>
              <w:rPr>
                <w:b/>
                <w:bCs/>
                <w:sz w:val="19"/>
                <w:szCs w:val="19"/>
              </w:rPr>
              <w:t xml:space="preserve">✅ Remis</w:t>
            </w:r>
            <w:r>
              <w:rPr>
                <w:sz w:val="19"/>
                <w:szCs w:val="19"/>
              </w:rPr>
              <w:t xml:space="preserv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 </w:t>
            </w:r>
            <w:r>
              <w:rPr>
                <w:b/>
                <w:bCs/>
              </w:rPr>
              <w:t xml:space="preserve">Le fonds de caisse</w:t>
            </w:r>
            <w:r>
              <w:t xml:space="preserve"> » n'apparaît </w:t>
            </w:r>
            <w:r>
              <w:rPr>
                <w:b/>
                <w:bCs/>
              </w:rPr>
              <w:t xml:space="preserve">jamais « au cas où »</w:t>
            </w:r>
            <w:r>
              <w:t xml:space="preserve"> : il faut être gérant ou administrateur, que l'enveloppe contienne quelque chose, qu'un montant soit saisi, et que </w:t>
            </w:r>
            <w:r>
              <w:rPr>
                <w:b/>
                <w:bCs/>
              </w:rPr>
              <w:t xml:space="preserve">le tiroir ne suffise pas</w:t>
            </w:r>
            <w:r>
              <w:t xml:space="preserve">. Un message ambre l'annonce alors : « Le tiroir paiera … et l'enveloppe … ».</w:t>
            </w:r>
          </w:p>
        </w:tc>
      </w:tr>
    </w:tbl>
    <w:p>
      <w:pPr>
        <w:spacing w:after="160"/>
      </w:pPr>
    </w:p>
    <w:p>
      <w:pPr>
        <w:keepNext/>
        <w:spacing w:after="100" w:before="240"/>
      </w:pPr>
      <w:r>
        <w:rPr>
          <w:b/>
          <w:bCs/>
          <w:color w:val="0F172A"/>
          <w:sz w:val="23"/>
          <w:szCs w:val="23"/>
        </w:rPr>
        <w:t xml:space="preserve">C. Quand l'application refuse une dépense en espèces</w:t>
      </w:r>
    </w:p>
    <w:p>
      <w:pPr>
        <w:spacing w:after="140"/>
      </w:pPr>
      <w:r>
        <w:t xml:space="preserve">On ne sort pas du tiroir plus qu'il ne contient. La limite est </w:t>
      </w:r>
      <w:r>
        <w:rPr>
          <w:b/>
          <w:bCs/>
        </w:rPr>
        <w:t xml:space="preserve">le tiroir plus ce qu'il reste dans l'enveloppe du fonds de caisse</w:t>
      </w:r>
      <w:r>
        <w:t xml:space="preserve">. Le contrôle est fait trois fois : à la </w:t>
      </w:r>
      <w:r>
        <w:rPr>
          <w:b/>
          <w:bCs/>
        </w:rPr>
        <w:t xml:space="preserve">saisie</w:t>
      </w:r>
      <w:r>
        <w:t xml:space="preserve">, à la </w:t>
      </w:r>
      <w:r>
        <w:rPr>
          <w:b/>
          <w:bCs/>
        </w:rPr>
        <w:t xml:space="preserve">validation</w:t>
      </w:r>
      <w:r>
        <w:t xml:space="preserve"> du DG (valider, c'est faire sortir l'argent), et au </w:t>
      </w:r>
      <w:r>
        <w:rPr>
          <w:b/>
          <w:bCs/>
        </w:rPr>
        <w:t xml:space="preserve">remboursement d'une avance</w:t>
      </w:r>
      <w:r>
        <w:t xml:space="preserve"> en espèces.</w:t>
      </w:r>
    </w:p>
    <w:p>
      <w:pPr>
        <w:spacing w:after="140"/>
      </w:pPr>
      <w:r>
        <w:t xml:space="preserve">Le refus dit le montant, ce qu'il y a dans le tiroir, et la porte de sortie : « Attendez une recette. Sinon, choisissez « une avance personnelle » dans « Payé avec » : la personne qui a payé de sa poche sera remboursée ensuite (🔒 Caisse → Avances de frais à rembourser). »</w:t>
      </w: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Un paiement par </w:t>
            </w:r>
            <w:r>
              <w:rPr>
                <w:b/>
                <w:bCs/>
              </w:rPr>
              <w:t xml:space="preserve">Flooz, Mixx, virement</w:t>
            </w:r>
            <w:r>
              <w:t xml:space="preserve">, une </w:t>
            </w:r>
            <w:r>
              <w:rPr>
                <w:b/>
                <w:bCs/>
              </w:rPr>
              <w:t xml:space="preserve">avance personnelle</w:t>
            </w:r>
            <w:r>
              <w:t xml:space="preserve">, </w:t>
            </w:r>
            <w:r>
              <w:rPr>
                <w:b/>
                <w:bCs/>
              </w:rPr>
              <w:t xml:space="preserve">l'argent du DG</w:t>
            </w:r>
            <w:r>
              <w:t xml:space="preserve"> ou </w:t>
            </w:r>
            <w:r>
              <w:rPr>
                <w:b/>
                <w:bCs/>
              </w:rPr>
              <w:t xml:space="preserve">la caisse du comptable</w:t>
            </w:r>
            <w:r>
              <w:t xml:space="preserve"> ne touche pas le tiroir : ce contrôle ne s'applique pas à eux.</w:t>
            </w:r>
          </w:p>
        </w:tc>
      </w:tr>
    </w:tbl>
    <w:p>
      <w:pPr>
        <w:spacing w:after="160"/>
      </w:pPr>
    </w:p>
    <w:p>
      <w:pPr>
        <w:keepNext/>
        <w:spacing w:after="100" w:before="240"/>
      </w:pPr>
      <w:r>
        <w:rPr>
          <w:b/>
          <w:bCs/>
          <w:color w:val="0F172A"/>
          <w:sz w:val="23"/>
          <w:szCs w:val="23"/>
        </w:rPr>
        <w:t xml:space="preserve">D. Rattacher une dépense à un chantier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Pour quoi</w:t>
            </w:r>
          </w:p>
          <w:p>
            <w:r>
              <w:rPr>
                <w:sz w:val="20"/>
                <w:szCs w:val="20"/>
              </w:rPr>
              <w:t xml:space="preserve">Les petits frais d'une installation : carburant, nourriture, petit matériel. Elle reste une dépense ordinaire (seuil, DG, caisse).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Quels chantiers sont proposés</w:t>
            </w:r>
          </w:p>
          <w:p>
            <w:r>
              <w:rPr>
                <w:sz w:val="20"/>
                <w:szCs w:val="20"/>
              </w:rPr>
              <w:t xml:space="preserve">Ceux de l'espace regardé, </w:t>
            </w:r>
            <w:r>
              <w:rPr>
                <w:b/>
                <w:bCs/>
                <w:sz w:val="20"/>
                <w:szCs w:val="20"/>
              </w:rPr>
              <w:t xml:space="preserve">pas encore réceptionnés</w:t>
            </w:r>
            <w:r>
              <w:rPr>
                <w:sz w:val="20"/>
                <w:szCs w:val="20"/>
              </w:rPr>
              <w:t xml:space="preserve">, dont </w:t>
            </w:r>
            <w:r>
              <w:rPr>
                <w:b/>
                <w:bCs/>
                <w:sz w:val="20"/>
                <w:szCs w:val="20"/>
              </w:rPr>
              <w:t xml:space="preserve">les frais d'installation n'ont pas encore été payés</w:t>
            </w:r>
            <w:r>
              <w:rPr>
                <w:sz w:val="20"/>
                <w:szCs w:val="20"/>
              </w:rPr>
              <w:t xml:space="preserve"> aux techniciens, et les 🛠 travaux à crédit non soldés. Sans chantier ouvert, la liste le dit.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se passe ensuite</w:t>
            </w:r>
          </w:p>
          <w:p>
            <w:r>
              <w:rPr>
                <w:sz w:val="20"/>
                <w:szCs w:val="20"/>
              </w:rPr>
              <w:t xml:space="preserve">Au partage des frais (🏠 Clients installés → 🔧 Frais), les techniciens se partagent </w:t>
            </w:r>
            <w:r>
              <w:rPr>
                <w:b/>
                <w:bCs/>
                <w:sz w:val="20"/>
                <w:szCs w:val="20"/>
              </w:rPr>
              <w:t xml:space="preserve">les frais facturés moins les dépenses rattachées qui comptent</w:t>
            </w:r>
            <w:r>
              <w:rPr>
                <w:sz w:val="20"/>
                <w:szCs w:val="20"/>
              </w:rPr>
              <w:t xml:space="preserve"> (ni en attente du DG, ni rejetées) — jamais moins de zéro. La colonne « Chantier » de la liste montre le rattachement.</w:t>
            </w:r>
          </w:p>
        </w:tc>
      </w:tr>
    </w:tbl>
    <w:p>
      <w:pPr>
        <w:spacing w:after="200"/>
      </w:pPr>
    </w:p>
    <w:p>
      <w:pPr>
        <w:keepNext/>
        <w:spacing w:after="100" w:before="240"/>
      </w:pPr>
      <w:r>
        <w:rPr>
          <w:b/>
          <w:bCs/>
          <w:color w:val="0F172A"/>
          <w:sz w:val="23"/>
          <w:szCs w:val="23"/>
        </w:rPr>
        <w:t xml:space="preserve">E. Le DG valide ou rejette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Il est prévenu</w:t>
            </w:r>
          </w:p>
          <w:p>
            <w:r>
              <w:rPr>
                <w:sz w:val="20"/>
                <w:szCs w:val="20"/>
              </w:rPr>
              <w:t xml:space="preserve">Un message « ⏳ Dépense à valider : … » arrive dans 💬 Messages dès la saisie.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cadre ⏳ Dépenses à valider par le DG</w:t>
            </w:r>
          </w:p>
          <w:p>
            <w:r>
              <w:rPr>
                <w:sz w:val="20"/>
                <w:szCs w:val="20"/>
              </w:rPr>
              <w:t xml:space="preserve">En haut de 📤 Dépenses, </w:t>
            </w:r>
            <w:r>
              <w:rPr>
                <w:b/>
                <w:bCs/>
                <w:sz w:val="20"/>
                <w:szCs w:val="20"/>
              </w:rPr>
              <w:t xml:space="preserve">pour la boutique regardée seule</w:t>
            </w:r>
            <w:r>
              <w:rPr>
                <w:sz w:val="20"/>
                <w:szCs w:val="20"/>
              </w:rPr>
              <w:t xml:space="preserve"> ; « Ailleurs, en attente : … » dit où il en reste. Vide, il le dit.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Valider</w:t>
            </w:r>
          </w:p>
          <w:p>
            <w:r>
              <w:rPr>
                <w:sz w:val="20"/>
                <w:szCs w:val="20"/>
              </w:rPr>
              <w:t xml:space="preserve">Confirmation, puis la dépense </w:t>
            </w:r>
            <w:r>
              <w:rPr>
                <w:b/>
                <w:bCs/>
                <w:sz w:val="20"/>
                <w:szCs w:val="20"/>
              </w:rPr>
              <w:t xml:space="preserve">compte</w:t>
            </w:r>
            <w:r>
              <w:rPr>
                <w:sz w:val="20"/>
                <w:szCs w:val="20"/>
              </w:rPr>
              <w:t xml:space="preserve"> : tiroir, tableau de bord, « Ce mois ». Pour des espèces de la caisse, le tiroir est revérifié à cet instant.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Rejeter</w:t>
            </w:r>
          </w:p>
          <w:p>
            <w:r>
              <w:rPr>
                <w:b/>
                <w:bCs/>
                <w:sz w:val="20"/>
                <w:szCs w:val="20"/>
              </w:rPr>
              <w:t xml:space="preserve">Motif obligatoire.</w:t>
            </w:r>
            <w:r>
              <w:rPr>
                <w:sz w:val="20"/>
                <w:szCs w:val="20"/>
              </w:rPr>
              <w:t xml:space="preserve"> Le montant passe à 0 F (l'origine est gardée), la ligne devient rouge « ✖ rejetée le … », et l'auteur est prévenu. Si l'argent était sorti du tiroir, il est </w:t>
            </w:r>
            <w:r>
              <w:rPr>
                <w:b/>
                <w:bCs/>
                <w:sz w:val="20"/>
                <w:szCs w:val="20"/>
              </w:rPr>
              <w:t xml:space="preserve">toujours dû à la caisse</w:t>
            </w:r>
            <w:r>
              <w:rPr>
                <w:sz w:val="20"/>
                <w:szCs w:val="20"/>
              </w:rPr>
              <w:t xml:space="preserve"> : le manque se voit à la clôture.</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Une décision du DG ne se défait pas.</w:t>
            </w:r>
            <w:r>
              <w:t xml:space="preserve"> Une dépense saisie par le DG lui-même est validée d'office.</w:t>
            </w:r>
          </w:p>
        </w:tc>
      </w:tr>
    </w:tbl>
    <w:p>
      <w:pPr>
        <w:spacing w:after="160"/>
      </w:pPr>
    </w:p>
    <w:p>
      <w:pPr>
        <w:keepNext/>
        <w:spacing w:after="100" w:before="240"/>
      </w:pPr>
      <w:r>
        <w:rPr>
          <w:b/>
          <w:bCs/>
          <w:color w:val="0F172A"/>
          <w:sz w:val="23"/>
          <w:szCs w:val="23"/>
        </w:rPr>
        <w:t xml:space="preserve">F. L'avance de poche et son remboursement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Saisir</w:t>
            </w:r>
          </w:p>
          <w:p>
            <w:r>
              <w:rPr>
                <w:sz w:val="20"/>
                <w:szCs w:val="20"/>
              </w:rPr>
              <w:t xml:space="preserve">« Payé avec » : </w:t>
            </w:r>
            <w:r>
              <w:rPr>
                <w:b/>
                <w:bCs/>
                <w:sz w:val="20"/>
                <w:szCs w:val="20"/>
              </w:rPr>
              <w:t xml:space="preserve">Une avance personnelle (j'ai payé de ma poche)</w:t>
            </w:r>
            <w:r>
              <w:rPr>
                <w:sz w:val="20"/>
                <w:szCs w:val="20"/>
              </w:rPr>
              <w:t xml:space="preserve">. Un petit texte rappelle qu'elle sera remboursée une fois qu'elle compte.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Elle devient due</w:t>
            </w:r>
          </w:p>
          <w:p>
            <w:r>
              <w:rPr>
                <w:sz w:val="20"/>
                <w:szCs w:val="20"/>
              </w:rPr>
              <w:t xml:space="preserve">Dès qu'elle compte : validée par le DG, ou sous 5 000 F. Elle apparaît dans 🔒 Caisse → </w:t>
            </w:r>
            <w:r>
              <w:rPr>
                <w:b/>
                <w:bCs/>
                <w:sz w:val="20"/>
                <w:szCs w:val="20"/>
              </w:rPr>
              <w:t xml:space="preserve">💼 Avances de frais à rembourser</w:t>
            </w:r>
            <w:r>
              <w:rPr>
                <w:sz w:val="20"/>
                <w:szCs w:val="20"/>
              </w:rPr>
              <w:t xml:space="preserve">, et dans « Mes avances de frais » de 💵 Mon salaire.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Rembourser — trois boutons</w:t>
            </w:r>
          </w:p>
          <w:p>
            <w:r>
              <w:rPr>
                <w:b/>
                <w:bCs/>
                <w:sz w:val="20"/>
                <w:szCs w:val="20"/>
              </w:rPr>
              <w:t xml:space="preserve">💵 Rembourser en espèces</w:t>
            </w:r>
            <w:r>
              <w:rPr>
                <w:sz w:val="20"/>
                <w:szCs w:val="20"/>
              </w:rPr>
              <w:t xml:space="preserve"> (gérant, administrateur : une sortie du tiroir, contrôlée comme une dépense) ; </w:t>
            </w:r>
            <w:r>
              <w:rPr>
                <w:b/>
                <w:bCs/>
                <w:sz w:val="20"/>
                <w:szCs w:val="20"/>
              </w:rPr>
              <w:t xml:space="preserve">🧾 Avec le salaire</w:t>
            </w:r>
            <w:r>
              <w:rPr>
                <w:sz w:val="20"/>
                <w:szCs w:val="20"/>
              </w:rPr>
              <w:t xml:space="preserve"> (administrateur : ajouté au net du mois, hors CNSS) ; </w:t>
            </w:r>
            <w:r>
              <w:rPr>
                <w:b/>
                <w:bCs/>
                <w:sz w:val="20"/>
                <w:szCs w:val="20"/>
              </w:rPr>
              <w:t xml:space="preserve">👤 Par le DG</w:t>
            </w:r>
            <w:r>
              <w:rPr>
                <w:sz w:val="20"/>
                <w:szCs w:val="20"/>
              </w:rPr>
              <w:t xml:space="preserve"> (administrateur : rien ne bouge dans la caisse).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On ne se rembourse pas soi-même</w:t>
            </w:r>
            <w:r>
              <w:t xml:space="preserve"> (sauf l'administrateur). Un remboursement ne se défait pas.</w:t>
            </w:r>
          </w:p>
        </w:tc>
      </w:tr>
    </w:tbl>
    <w:p>
      <w:pPr>
        <w:spacing w:after="160"/>
      </w:pPr>
    </w:p>
    <w:p>
      <w:pPr>
        <w:keepNext/>
        <w:spacing w:after="100" w:before="240"/>
      </w:pPr>
      <w:r>
        <w:rPr>
          <w:b/>
          <w:bCs/>
          <w:color w:val="0F172A"/>
          <w:sz w:val="23"/>
          <w:szCs w:val="23"/>
        </w:rPr>
        <w:t xml:space="preserve">G. Le loyer d'un local loué (gérant,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cadre 🏠 Loyer de la boutique</w:t>
            </w:r>
          </w:p>
          <w:p>
            <w:r>
              <w:rPr>
                <w:sz w:val="20"/>
                <w:szCs w:val="20"/>
              </w:rPr>
              <w:t xml:space="preserve">Il n'apparaît que si l'administrateur a coché « Ce local est loué » (⚙ Paramètres). Il dit : montant, échéance, propriétaire, </w:t>
            </w:r>
            <w:r>
              <w:rPr>
                <w:b/>
                <w:bCs/>
                <w:sz w:val="20"/>
                <w:szCs w:val="20"/>
              </w:rPr>
              <w:t xml:space="preserve">Dernier mois payé</w:t>
            </w:r>
            <w:r>
              <w:rPr>
                <w:sz w:val="20"/>
                <w:szCs w:val="20"/>
              </w:rPr>
              <w:t xml:space="preserve">, et l'état — ✅ payé, ⏳ à payer avant le …, ⚠ </w:t>
            </w:r>
            <w:r>
              <w:rPr>
                <w:b/>
                <w:bCs/>
                <w:sz w:val="20"/>
                <w:szCs w:val="20"/>
              </w:rPr>
              <w:t xml:space="preserve">Arriérés</w:t>
            </w:r>
            <w:r>
              <w:rPr>
                <w:sz w:val="20"/>
                <w:szCs w:val="20"/>
              </w:rPr>
              <w:t xml:space="preserve"> (nombre de mois, total, jours de retard).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Payer le loyer / 💵 Payer d'avance</w:t>
            </w:r>
          </w:p>
          <w:p>
            <w:r>
              <w:rPr>
                <w:sz w:val="20"/>
                <w:szCs w:val="20"/>
              </w:rPr>
              <w:t xml:space="preserve">Trois choix : </w:t>
            </w:r>
            <w:r>
              <w:rPr>
                <w:b/>
                <w:bCs/>
                <w:sz w:val="20"/>
                <w:szCs w:val="20"/>
              </w:rPr>
              <w:t xml:space="preserve">le mois le plus ancien</w:t>
            </w:r>
            <w:r>
              <w:rPr>
                <w:sz w:val="20"/>
                <w:szCs w:val="20"/>
              </w:rPr>
              <w:t xml:space="preserve">, </w:t>
            </w:r>
            <w:r>
              <w:rPr>
                <w:b/>
                <w:bCs/>
                <w:sz w:val="20"/>
                <w:szCs w:val="20"/>
              </w:rPr>
              <w:t xml:space="preserve">tous les mois dus</w:t>
            </w:r>
            <w:r>
              <w:rPr>
                <w:sz w:val="20"/>
                <w:szCs w:val="20"/>
              </w:rPr>
              <w:t xml:space="preserve">, ou </w:t>
            </w:r>
            <w:r>
              <w:rPr>
                <w:b/>
                <w:bCs/>
                <w:sz w:val="20"/>
                <w:szCs w:val="20"/>
              </w:rPr>
              <w:t xml:space="preserve">payer d'avance</w:t>
            </w:r>
            <w:r>
              <w:rPr>
                <w:sz w:val="20"/>
                <w:szCs w:val="20"/>
              </w:rPr>
              <w:t xml:space="preserve"> (1 à 24 mois). Le bouton </w:t>
            </w:r>
            <w:r>
              <w:rPr>
                <w:b/>
                <w:bCs/>
                <w:sz w:val="20"/>
                <w:szCs w:val="20"/>
              </w:rPr>
              <w:t xml:space="preserve">ne fait que remplir</w:t>
            </w:r>
            <w:r>
              <w:rPr>
                <w:sz w:val="20"/>
                <w:szCs w:val="20"/>
              </w:rPr>
              <w:t xml:space="preserve"> le formulaire : catégorie Loyer, montant, description.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Enregistrer</w:t>
            </w:r>
          </w:p>
          <w:p>
            <w:r>
              <w:rPr>
                <w:sz w:val="20"/>
                <w:szCs w:val="20"/>
              </w:rPr>
              <w:t xml:space="preserve">Vérifier « Payé avec », puis </w:t>
            </w:r>
            <w:r>
              <w:rPr>
                <w:b/>
                <w:bCs/>
                <w:sz w:val="20"/>
                <w:szCs w:val="20"/>
              </w:rPr>
              <w:t xml:space="preserve">Enregistrer la dépense</w:t>
            </w:r>
            <w:r>
              <w:rPr>
                <w:sz w:val="20"/>
                <w:szCs w:val="20"/>
              </w:rPr>
              <w:t xml:space="preserve"> : elle passe par toutes les règles (DG au-delà de 5 000 F, tiroir). Un mois déjà payé ou déjà saisi est </w:t>
            </w:r>
            <w:r>
              <w:rPr>
                <w:b/>
                <w:bCs/>
                <w:sz w:val="20"/>
                <w:szCs w:val="20"/>
              </w:rPr>
              <w:t xml:space="preserve">refusé</w:t>
            </w:r>
            <w:r>
              <w:rPr>
                <w:sz w:val="20"/>
                <w:szCs w:val="20"/>
              </w:rPr>
              <w:t xml:space="preserve"> : jamais deux fois.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 </w:t>
            </w:r>
            <w:r>
              <w:rPr>
                <w:b/>
                <w:bCs/>
              </w:rPr>
              <w:t xml:space="preserve">Déjà compté</w:t>
            </w:r>
            <w:r>
              <w:t xml:space="preserve"> » sous le cadre dit quelles dépenses « Loyer » ont été comptées, par qui. Un chiffre qui surprend vient souvent d'une dépense mise en « Loyer » par erreur : l'administrateur la supprime et la ressaisit dans la bonne catégorie.</w:t>
            </w:r>
          </w:p>
        </w:tc>
      </w:tr>
    </w:tbl>
    <w:p>
      <w:pPr>
        <w:spacing w:after="160"/>
      </w:pPr>
    </w:p>
    <w:p>
      <w:pPr>
        <w:keepNext/>
        <w:spacing w:after="100" w:before="240"/>
      </w:pPr>
      <w:r>
        <w:rPr>
          <w:b/>
          <w:bCs/>
          <w:color w:val="0F172A"/>
          <w:sz w:val="23"/>
          <w:szCs w:val="23"/>
        </w:rPr>
        <w:t xml:space="preserve">H. Corriger une dépense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Modifier (administrateur principal)</w:t>
            </w:r>
          </w:p>
          <w:p>
            <w:r>
              <w:rPr>
                <w:b/>
                <w:bCs/>
                <w:sz w:val="20"/>
                <w:szCs w:val="20"/>
              </w:rPr>
              <w:t xml:space="preserve">La catégorie et la description, rien d'autre.</w:t>
            </w:r>
            <w:r>
              <w:rPr>
                <w:sz w:val="20"/>
                <w:szCs w:val="20"/>
              </w:rPr>
              <w:t xml:space="preserve"> Le montant, le paiement et « Payé avec » portent de l'argent : un montant faux se </w:t>
            </w:r>
            <w:r>
              <w:rPr>
                <w:b/>
                <w:bCs/>
                <w:sz w:val="20"/>
                <w:szCs w:val="20"/>
              </w:rPr>
              <w:t xml:space="preserve">supprime et se ressaisit</w:t>
            </w:r>
            <w:r>
              <w:rPr>
                <w:sz w:val="20"/>
                <w:szCs w:val="20"/>
              </w:rPr>
              <w:t xml:space="preserve">. La ligne garde « modifiée le … par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ne se modifie pas</w:t>
            </w:r>
          </w:p>
          <w:p>
            <w:r>
              <w:rPr>
                <w:sz w:val="20"/>
                <w:szCs w:val="20"/>
              </w:rPr>
              <w:t xml:space="preserve">Les versements, fonds de caisse, apports et prélèvements du DG, remboursements, les dépenses </w:t>
            </w:r>
            <w:r>
              <w:rPr>
                <w:b/>
                <w:bCs/>
                <w:sz w:val="20"/>
                <w:szCs w:val="20"/>
              </w:rPr>
              <w:t xml:space="preserve">automatiques</w:t>
            </w:r>
            <w:r>
              <w:rPr>
                <w:sz w:val="20"/>
                <w:szCs w:val="20"/>
              </w:rPr>
              <w:t xml:space="preserve"> (salaires, commissions, CNSS, primes…) et les dépenses </w:t>
            </w:r>
            <w:r>
              <w:rPr>
                <w:b/>
                <w:bCs/>
                <w:sz w:val="20"/>
                <w:szCs w:val="20"/>
              </w:rPr>
              <w:t xml:space="preserve">rejetées</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Suppr. (administrateur)</w:t>
            </w:r>
          </w:p>
          <w:p>
            <w:r>
              <w:rPr>
                <w:sz w:val="20"/>
                <w:szCs w:val="20"/>
              </w:rPr>
              <w:t xml:space="preserve">Confirmation. Une dépense née d'un paiement (commission, prime…) annule aussi son statut « payé » : l'écran le dit. Certaines ont leur propre porte de sortie, et l'application y renvoie.</w:t>
            </w:r>
          </w:p>
        </w:tc>
      </w:tr>
    </w:tbl>
    <w:p>
      <w:pPr>
        <w:spacing w:after="200"/>
      </w:pPr>
    </w:p>
    <w:p>
      <w:pPr>
        <w:keepNext/>
        <w:spacing w:after="100" w:before="240"/>
      </w:pPr>
      <w:r>
        <w:rPr>
          <w:b/>
          <w:bCs/>
          <w:color w:val="0F172A"/>
          <w:sz w:val="23"/>
          <w:szCs w:val="23"/>
        </w:rPr>
        <w:t xml:space="preserve">I. 🧾 Chez le comptable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Ce qui y arrive</w:t>
            </w:r>
          </w:p>
          <w:p>
            <w:r>
              <w:rPr>
                <w:sz w:val="20"/>
                <w:szCs w:val="20"/>
              </w:rPr>
              <w:t xml:space="preserve">Les sorties payées « Chez le comptable » (commissions, salaires…), les dépenses de boutique « payées avec la caisse du comptable », et les versements reçus des boutiques.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Remis / ✅ Encaissé (le comptable)</w:t>
            </w:r>
          </w:p>
          <w:p>
            <w:r>
              <w:rPr>
                <w:sz w:val="20"/>
                <w:szCs w:val="20"/>
              </w:rPr>
              <w:t xml:space="preserve">Il pointe ce qu'il a </w:t>
            </w:r>
            <w:r>
              <w:rPr>
                <w:b/>
                <w:bCs/>
                <w:sz w:val="20"/>
                <w:szCs w:val="20"/>
              </w:rPr>
              <w:t xml:space="preserve">réellement</w:t>
            </w:r>
            <w:r>
              <w:rPr>
                <w:sz w:val="20"/>
                <w:szCs w:val="20"/>
              </w:rPr>
              <w:t xml:space="preserve"> remis ou encaissé. C'est ce pointage qui fait bouger sa caisse (🧾 COMPTABLE du tableau de bord).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Rejeter (un versement)</w:t>
            </w:r>
          </w:p>
          <w:p>
            <w:r>
              <w:rPr>
                <w:sz w:val="20"/>
                <w:szCs w:val="20"/>
              </w:rPr>
              <w:t xml:space="preserve">Motif obligatoire : l'argent redevient « jamais versé » dans la boutique (chapitre 6).</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Enregistrer la dépense</w:t>
            </w:r>
          </w:p>
        </w:tc>
        <w:tc>
          <w:tcPr>
            <w:tcW w:type="dxa" w:w="2300"/>
            <w:tcMar>
              <w:top w:type="dxa" w:w="100"/>
              <w:left w:type="dxa" w:w="140"/>
              <w:bottom w:type="dxa" w:w="100"/>
              <w:right w:type="dxa" w:w="140"/>
            </w:tcMar>
          </w:tcPr>
          <w:p>
            <w:r>
              <w:rPr>
                <w:sz w:val="19"/>
                <w:szCs w:val="19"/>
              </w:rPr>
              <w:t xml:space="preserve">📤 Dépenses</w:t>
            </w:r>
          </w:p>
        </w:tc>
        <w:tc>
          <w:tcPr>
            <w:tcW w:type="dxa" w:w="4200"/>
            <w:tcMar>
              <w:top w:type="dxa" w:w="100"/>
              <w:left w:type="dxa" w:w="140"/>
              <w:bottom w:type="dxa" w:w="100"/>
              <w:right w:type="dxa" w:w="140"/>
            </w:tcMar>
          </w:tcPr>
          <w:p>
            <w:r>
              <w:rPr>
                <w:sz w:val="19"/>
                <w:szCs w:val="19"/>
              </w:rPr>
              <w:t xml:space="preserve">Vérifie, demande confirmation, enregistre ; au-delà de 5 000 F, prévient le DG.</w:t>
            </w:r>
          </w:p>
        </w:tc>
      </w:tr>
      <w:tr>
        <w:trPr>
          <w:cantSplit/>
        </w:trPr>
        <w:tc>
          <w:tcPr>
            <w:tcW w:type="dxa" w:w="2800"/>
            <w:shd w:fill="F8FAFC" w:color="auto" w:val="clear"/>
            <w:tcMar>
              <w:top w:type="dxa" w:w="100"/>
              <w:left w:type="dxa" w:w="140"/>
              <w:bottom w:type="dxa" w:w="100"/>
              <w:right w:type="dxa" w:w="140"/>
            </w:tcMar>
          </w:tcPr>
          <w:p>
            <w:r>
              <w:rPr>
                <w:sz w:val="19"/>
                <w:szCs w:val="19"/>
              </w:rPr>
              <w:t xml:space="preserve">✅ Valider / ✖ Rejeter</w:t>
            </w:r>
          </w:p>
        </w:tc>
        <w:tc>
          <w:tcPr>
            <w:tcW w:type="dxa" w:w="2300"/>
            <w:shd w:fill="F8FAFC" w:color="auto" w:val="clear"/>
            <w:tcMar>
              <w:top w:type="dxa" w:w="100"/>
              <w:left w:type="dxa" w:w="140"/>
              <w:bottom w:type="dxa" w:w="100"/>
              <w:right w:type="dxa" w:w="140"/>
            </w:tcMar>
          </w:tcPr>
          <w:p>
            <w:r>
              <w:rPr>
                <w:sz w:val="19"/>
                <w:szCs w:val="19"/>
              </w:rPr>
              <w:t xml:space="preserve">⏳ Dépenses à valider par le DG</w:t>
            </w:r>
          </w:p>
        </w:tc>
        <w:tc>
          <w:tcPr>
            <w:tcW w:type="dxa" w:w="4200"/>
            <w:shd w:fill="F8FAFC" w:color="auto" w:val="clear"/>
            <w:tcMar>
              <w:top w:type="dxa" w:w="100"/>
              <w:left w:type="dxa" w:w="140"/>
              <w:bottom w:type="dxa" w:w="100"/>
              <w:right w:type="dxa" w:w="140"/>
            </w:tcMar>
          </w:tcPr>
          <w:p>
            <w:r>
              <w:rPr>
                <w:sz w:val="19"/>
                <w:szCs w:val="19"/>
              </w:rPr>
              <w:t xml:space="preserve">La décision du DG ; le rejet demande un motif.</w:t>
            </w:r>
          </w:p>
        </w:tc>
      </w:tr>
      <w:tr>
        <w:trPr>
          <w:cantSplit/>
        </w:trPr>
        <w:tc>
          <w:tcPr>
            <w:tcW w:type="dxa" w:w="2800"/>
            <w:tcMar>
              <w:top w:type="dxa" w:w="100"/>
              <w:left w:type="dxa" w:w="140"/>
              <w:bottom w:type="dxa" w:w="100"/>
              <w:right w:type="dxa" w:w="140"/>
            </w:tcMar>
          </w:tcPr>
          <w:p>
            <w:r>
              <w:rPr>
                <w:sz w:val="19"/>
                <w:szCs w:val="19"/>
              </w:rPr>
              <w:t xml:space="preserve">💵 Payer le loyer / 💵 Payer d'avance</w:t>
            </w:r>
          </w:p>
        </w:tc>
        <w:tc>
          <w:tcPr>
            <w:tcW w:type="dxa" w:w="2300"/>
            <w:tcMar>
              <w:top w:type="dxa" w:w="100"/>
              <w:left w:type="dxa" w:w="140"/>
              <w:bottom w:type="dxa" w:w="100"/>
              <w:right w:type="dxa" w:w="140"/>
            </w:tcMar>
          </w:tcPr>
          <w:p>
            <w:r>
              <w:rPr>
                <w:sz w:val="19"/>
                <w:szCs w:val="19"/>
              </w:rPr>
              <w:t xml:space="preserve">🏠 Loyer de la boutique</w:t>
            </w:r>
          </w:p>
        </w:tc>
        <w:tc>
          <w:tcPr>
            <w:tcW w:type="dxa" w:w="4200"/>
            <w:tcMar>
              <w:top w:type="dxa" w:w="100"/>
              <w:left w:type="dxa" w:w="140"/>
              <w:bottom w:type="dxa" w:w="100"/>
              <w:right w:type="dxa" w:w="140"/>
            </w:tcMar>
          </w:tcPr>
          <w:p>
            <w:r>
              <w:rPr>
                <w:sz w:val="19"/>
                <w:szCs w:val="19"/>
              </w:rPr>
              <w:t xml:space="preserve">Remplit le formulaire pour un ou plusieurs mois.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Modifier</w:t>
            </w:r>
          </w:p>
        </w:tc>
        <w:tc>
          <w:tcPr>
            <w:tcW w:type="dxa" w:w="2300"/>
            <w:shd w:fill="F8FAFC" w:color="auto" w:val="clear"/>
            <w:tcMar>
              <w:top w:type="dxa" w:w="100"/>
              <w:left w:type="dxa" w:w="140"/>
              <w:bottom w:type="dxa" w:w="100"/>
              <w:right w:type="dxa" w:w="140"/>
            </w:tcMar>
          </w:tcPr>
          <w:p>
            <w:r>
              <w:rPr>
                <w:sz w:val="19"/>
                <w:szCs w:val="19"/>
              </w:rPr>
              <w:t xml:space="preserve">Liste des dépenses</w:t>
            </w:r>
          </w:p>
        </w:tc>
        <w:tc>
          <w:tcPr>
            <w:tcW w:type="dxa" w:w="4200"/>
            <w:shd w:fill="F8FAFC" w:color="auto" w:val="clear"/>
            <w:tcMar>
              <w:top w:type="dxa" w:w="100"/>
              <w:left w:type="dxa" w:w="140"/>
              <w:bottom w:type="dxa" w:w="100"/>
              <w:right w:type="dxa" w:w="140"/>
            </w:tcMar>
          </w:tcPr>
          <w:p>
            <w:r>
              <w:rPr>
                <w:sz w:val="19"/>
                <w:szCs w:val="19"/>
              </w:rPr>
              <w:t xml:space="preserve">Change la catégorie et la description (administrateur principal).</w:t>
            </w:r>
          </w:p>
        </w:tc>
      </w:tr>
      <w:tr>
        <w:trPr>
          <w:cantSplit/>
        </w:trPr>
        <w:tc>
          <w:tcPr>
            <w:tcW w:type="dxa" w:w="2800"/>
            <w:tcMar>
              <w:top w:type="dxa" w:w="100"/>
              <w:left w:type="dxa" w:w="140"/>
              <w:bottom w:type="dxa" w:w="100"/>
              <w:right w:type="dxa" w:w="140"/>
            </w:tcMar>
          </w:tcPr>
          <w:p>
            <w:r>
              <w:rPr>
                <w:sz w:val="19"/>
                <w:szCs w:val="19"/>
              </w:rPr>
              <w:t xml:space="preserve">Suppr.</w:t>
            </w:r>
          </w:p>
        </w:tc>
        <w:tc>
          <w:tcPr>
            <w:tcW w:type="dxa" w:w="2300"/>
            <w:tcMar>
              <w:top w:type="dxa" w:w="100"/>
              <w:left w:type="dxa" w:w="140"/>
              <w:bottom w:type="dxa" w:w="100"/>
              <w:right w:type="dxa" w:w="140"/>
            </w:tcMar>
          </w:tcPr>
          <w:p>
            <w:r>
              <w:rPr>
                <w:sz w:val="19"/>
                <w:szCs w:val="19"/>
              </w:rPr>
              <w:t xml:space="preserve">Liste des dépenses</w:t>
            </w:r>
          </w:p>
        </w:tc>
        <w:tc>
          <w:tcPr>
            <w:tcW w:type="dxa" w:w="4200"/>
            <w:tcMar>
              <w:top w:type="dxa" w:w="100"/>
              <w:left w:type="dxa" w:w="140"/>
              <w:bottom w:type="dxa" w:w="100"/>
              <w:right w:type="dxa" w:w="140"/>
            </w:tcMar>
          </w:tcPr>
          <w:p>
            <w:r>
              <w:rPr>
                <w:sz w:val="19"/>
                <w:szCs w:val="19"/>
              </w:rPr>
              <w:t xml:space="preserve">Supprime une dépense (administrateur).</w:t>
            </w:r>
          </w:p>
        </w:tc>
      </w:tr>
      <w:tr>
        <w:trPr>
          <w:cantSplit/>
        </w:trPr>
        <w:tc>
          <w:tcPr>
            <w:tcW w:type="dxa" w:w="2800"/>
            <w:shd w:fill="F8FAFC" w:color="auto" w:val="clear"/>
            <w:tcMar>
              <w:top w:type="dxa" w:w="100"/>
              <w:left w:type="dxa" w:w="140"/>
              <w:bottom w:type="dxa" w:w="100"/>
              <w:right w:type="dxa" w:w="140"/>
            </w:tcMar>
          </w:tcPr>
          <w:p>
            <w:r>
              <w:rPr>
                <w:sz w:val="19"/>
                <w:szCs w:val="19"/>
              </w:rPr>
              <w:t xml:space="preserve">💵 Rembourser en espèces / 🧾 Avec le salaire / 👤 Par le DG</w:t>
            </w:r>
          </w:p>
        </w:tc>
        <w:tc>
          <w:tcPr>
            <w:tcW w:type="dxa" w:w="2300"/>
            <w:shd w:fill="F8FAFC" w:color="auto" w:val="clear"/>
            <w:tcMar>
              <w:top w:type="dxa" w:w="100"/>
              <w:left w:type="dxa" w:w="140"/>
              <w:bottom w:type="dxa" w:w="100"/>
              <w:right w:type="dxa" w:w="140"/>
            </w:tcMar>
          </w:tcPr>
          <w:p>
            <w:r>
              <w:rPr>
                <w:sz w:val="19"/>
                <w:szCs w:val="19"/>
              </w:rPr>
              <w:t xml:space="preserve">🔒 Caisse → 💼 Avances</w:t>
            </w:r>
          </w:p>
        </w:tc>
        <w:tc>
          <w:tcPr>
            <w:tcW w:type="dxa" w:w="4200"/>
            <w:shd w:fill="F8FAFC" w:color="auto" w:val="clear"/>
            <w:tcMar>
              <w:top w:type="dxa" w:w="100"/>
              <w:left w:type="dxa" w:w="140"/>
              <w:bottom w:type="dxa" w:w="100"/>
              <w:right w:type="dxa" w:w="140"/>
            </w:tcMar>
          </w:tcPr>
          <w:p>
            <w:r>
              <w:rPr>
                <w:sz w:val="19"/>
                <w:szCs w:val="19"/>
              </w:rPr>
              <w:t xml:space="preserve">Rembourse une avance de poche.</w:t>
            </w:r>
          </w:p>
        </w:tc>
      </w:tr>
      <w:tr>
        <w:trPr>
          <w:cantSplit/>
        </w:trPr>
        <w:tc>
          <w:tcPr>
            <w:tcW w:type="dxa" w:w="2800"/>
            <w:tcMar>
              <w:top w:type="dxa" w:w="100"/>
              <w:left w:type="dxa" w:w="140"/>
              <w:bottom w:type="dxa" w:w="100"/>
              <w:right w:type="dxa" w:w="140"/>
            </w:tcMar>
          </w:tcPr>
          <w:p>
            <w:r>
              <w:rPr>
                <w:sz w:val="19"/>
                <w:szCs w:val="19"/>
              </w:rPr>
              <w:t xml:space="preserve">✅ Remis / ✅ Encaissé</w:t>
            </w:r>
          </w:p>
        </w:tc>
        <w:tc>
          <w:tcPr>
            <w:tcW w:type="dxa" w:w="2300"/>
            <w:tcMar>
              <w:top w:type="dxa" w:w="100"/>
              <w:left w:type="dxa" w:w="140"/>
              <w:bottom w:type="dxa" w:w="100"/>
              <w:right w:type="dxa" w:w="140"/>
            </w:tcMar>
          </w:tcPr>
          <w:p>
            <w:r>
              <w:rPr>
                <w:sz w:val="19"/>
                <w:szCs w:val="19"/>
              </w:rPr>
              <w:t xml:space="preserve">🧾 Chez le comptable</w:t>
            </w:r>
          </w:p>
        </w:tc>
        <w:tc>
          <w:tcPr>
            <w:tcW w:type="dxa" w:w="4200"/>
            <w:tcMar>
              <w:top w:type="dxa" w:w="100"/>
              <w:left w:type="dxa" w:w="140"/>
              <w:bottom w:type="dxa" w:w="100"/>
              <w:right w:type="dxa" w:w="140"/>
            </w:tcMar>
          </w:tcPr>
          <w:p>
            <w:r>
              <w:rPr>
                <w:sz w:val="19"/>
                <w:szCs w:val="19"/>
              </w:rPr>
              <w:t xml:space="preserve">Pointage du comptable.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Rejeter</w:t>
            </w:r>
          </w:p>
        </w:tc>
        <w:tc>
          <w:tcPr>
            <w:tcW w:type="dxa" w:w="2300"/>
            <w:shd w:fill="F8FAFC" w:color="auto" w:val="clear"/>
            <w:tcMar>
              <w:top w:type="dxa" w:w="100"/>
              <w:left w:type="dxa" w:w="140"/>
              <w:bottom w:type="dxa" w:w="100"/>
              <w:right w:type="dxa" w:w="140"/>
            </w:tcMar>
          </w:tcPr>
          <w:p>
            <w:r>
              <w:rPr>
                <w:sz w:val="19"/>
                <w:szCs w:val="19"/>
              </w:rPr>
              <w:t xml:space="preserve">🧾 Chez le comptable</w:t>
            </w:r>
          </w:p>
        </w:tc>
        <w:tc>
          <w:tcPr>
            <w:tcW w:type="dxa" w:w="4200"/>
            <w:shd w:fill="F8FAFC" w:color="auto" w:val="clear"/>
            <w:tcMar>
              <w:top w:type="dxa" w:w="100"/>
              <w:left w:type="dxa" w:w="140"/>
              <w:bottom w:type="dxa" w:w="100"/>
              <w:right w:type="dxa" w:w="140"/>
            </w:tcMar>
          </w:tcPr>
          <w:p>
            <w:r>
              <w:rPr>
                <w:sz w:val="19"/>
                <w:szCs w:val="19"/>
              </w:rPr>
              <w:t xml:space="preserve">Rejette un versement en attente (comptable).</w:t>
            </w:r>
          </w:p>
        </w:tc>
      </w:tr>
      <w:tr>
        <w:trPr>
          <w:cantSplit/>
        </w:trPr>
        <w:tc>
          <w:tcPr>
            <w:tcW w:type="dxa" w:w="2800"/>
            <w:tcMar>
              <w:top w:type="dxa" w:w="100"/>
              <w:left w:type="dxa" w:w="140"/>
              <w:bottom w:type="dxa" w:w="100"/>
              <w:right w:type="dxa" w:w="140"/>
            </w:tcMar>
          </w:tcPr>
          <w:p>
            <w:r>
              <w:rPr>
                <w:sz w:val="19"/>
                <w:szCs w:val="19"/>
              </w:rPr>
              <w:t xml:space="preserve">annuler</w:t>
            </w:r>
          </w:p>
        </w:tc>
        <w:tc>
          <w:tcPr>
            <w:tcW w:type="dxa" w:w="2300"/>
            <w:tcMar>
              <w:top w:type="dxa" w:w="100"/>
              <w:left w:type="dxa" w:w="140"/>
              <w:bottom w:type="dxa" w:w="100"/>
              <w:right w:type="dxa" w:w="140"/>
            </w:tcMar>
          </w:tcPr>
          <w:p>
            <w:r>
              <w:rPr>
                <w:sz w:val="19"/>
                <w:szCs w:val="19"/>
              </w:rPr>
              <w:t xml:space="preserve">🧾 Chez le comptable</w:t>
            </w:r>
          </w:p>
        </w:tc>
        <w:tc>
          <w:tcPr>
            <w:tcW w:type="dxa" w:w="4200"/>
            <w:tcMar>
              <w:top w:type="dxa" w:w="100"/>
              <w:left w:type="dxa" w:w="140"/>
              <w:bottom w:type="dxa" w:w="100"/>
              <w:right w:type="dxa" w:w="140"/>
            </w:tcMar>
          </w:tcPr>
          <w:p>
            <w:r>
              <w:rPr>
                <w:sz w:val="19"/>
                <w:szCs w:val="19"/>
              </w:rPr>
              <w:t xml:space="preserve">Annule un pointage (administrateur).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Une dépense en attente ne compte nulle part</w:t>
      </w:r>
      <w:r>
        <w:t xml:space="preserve"> : ni dans le tiroir, ni dans le tableau de bord, ni dans « Ce mois » — la liste le dit à côté (« en attente de validation (non comptées) »).</w:t>
      </w:r>
    </w:p>
    <w:p>
      <w:pPr>
        <w:pStyle w:val="ListParagraph"/>
        <w:numPr>
          <w:ilvl w:val="0"/>
          <w:numId w:val="2"/>
        </w:numPr>
        <w:spacing w:after="80"/>
      </w:pPr>
      <w:r>
        <w:rPr>
          <w:b/>
          <w:bCs/>
        </w:rPr>
        <w:t xml:space="preserve">La clôture du jour est bloquée</w:t>
      </w:r>
      <w:r>
        <w:t xml:space="preserve"> tant qu'une dépense </w:t>
      </w:r>
      <w:r>
        <w:rPr>
          <w:b/>
          <w:bCs/>
        </w:rPr>
        <w:t xml:space="preserve">en espèces payée avec la caisse</w:t>
      </w:r>
      <w:r>
        <w:t xml:space="preserve"> attend le DG, jusqu'au jour clôturé inclus. Flooz, avances et argent du DG ne bloquent pas.</w:t>
      </w:r>
    </w:p>
    <w:p>
      <w:pPr>
        <w:pStyle w:val="ListParagraph"/>
        <w:numPr>
          <w:ilvl w:val="0"/>
          <w:numId w:val="2"/>
        </w:numPr>
        <w:spacing w:after="80"/>
      </w:pPr>
      <w:r>
        <w:rPr>
          <w:b/>
          <w:bCs/>
        </w:rPr>
        <w:t xml:space="preserve">Un versement n'est jamais une dépense</w:t>
      </w:r>
      <w:r>
        <w:t xml:space="preserve"> : ni lui, ni le fonds de caisse remis par le DG, ni un remboursement de reprise, ni un prêt au personnel (un crédit BMI, que l'employé rend) n'apparaissent dans 📤 Dépenses. L'écran dit où les retrouver : 🔒 Caisse et l'export « Versements » ; les prêts dans 👥 Utilisateurs → 🏦 Crédits BMI. « Prêt au personnel » ne se choisit plus comme catégorie : un prêt passe par 🏦 Crédits BMI.</w:t>
      </w:r>
    </w:p>
    <w:p>
      <w:pPr>
        <w:pStyle w:val="ListParagraph"/>
        <w:numPr>
          <w:ilvl w:val="0"/>
          <w:numId w:val="2"/>
        </w:numPr>
        <w:spacing w:after="80"/>
      </w:pPr>
      <w:r>
        <w:rPr>
          <w:b/>
          <w:bCs/>
        </w:rPr>
        <w:t xml:space="preserve">Une dépense payée par Flooz ou Mixx</w:t>
      </w:r>
      <w:r>
        <w:t xml:space="preserve"> descend le solde de ce compte mobile (carrés 📱 de 🔒 Caisse, chapitre 6).</w:t>
      </w:r>
    </w:p>
    <w:p>
      <w:pPr>
        <w:pStyle w:val="ListParagraph"/>
        <w:numPr>
          <w:ilvl w:val="0"/>
          <w:numId w:val="2"/>
        </w:numPr>
        <w:spacing w:after="80"/>
      </w:pPr>
      <w:r>
        <w:rPr>
          <w:b/>
          <w:bCs/>
        </w:rPr>
        <w:t xml:space="preserve">La liste s'archive toute seule</w:t>
      </w:r>
      <w:r>
        <w:t xml:space="preserve"> : 10 lignes visibles puis on défile ; au-delà des 20 plus récentes, les lignes de plus de 3 mois passent dans « 📁 Dépenses archivées », rangées par mois. Rien n'est effacé.</w:t>
      </w:r>
    </w:p>
    <w:p>
      <w:pPr>
        <w:pStyle w:val="ListParagraph"/>
        <w:numPr>
          <w:ilvl w:val="0"/>
          <w:numId w:val="2"/>
        </w:numPr>
        <w:spacing w:after="80"/>
      </w:pPr>
      <w:r>
        <w:rPr>
          <w:b/>
          <w:bCs/>
        </w:rPr>
        <w:t xml:space="preserve">Un paiement fait ailleurs crée sa dépense tout seul</w:t>
      </w:r>
      <w:r>
        <w:t xml:space="preserve"> : commission (chapitre 16), prime d'installation, salaire (chapitre 18), réparation d'un outil (chapitre 19), règlement d'un fournisseur (chapitre 10).</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Caisse (ch. 6)</w:t>
            </w:r>
          </w:p>
        </w:tc>
        <w:tc>
          <w:tcPr>
            <w:tcW w:type="dxa" w:w="6200"/>
            <w:tcMar>
              <w:top w:type="dxa" w:w="100"/>
              <w:left w:type="dxa" w:w="140"/>
              <w:bottom w:type="dxa" w:w="100"/>
              <w:right w:type="dxa" w:w="140"/>
            </w:tcMar>
          </w:tcPr>
          <w:p>
            <w:r>
              <w:rPr>
                <w:sz w:val="19"/>
                <w:szCs w:val="19"/>
              </w:rPr>
              <w:t xml:space="preserve">Le tiroir, l'enveloppe, la clôture bloquée, les avances à rembourser.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Chantiers (ch. 15)</w:t>
            </w:r>
          </w:p>
        </w:tc>
        <w:tc>
          <w:tcPr>
            <w:tcW w:type="dxa" w:w="6200"/>
            <w:shd w:fill="F8FAFC" w:color="auto" w:val="clear"/>
            <w:tcMar>
              <w:top w:type="dxa" w:w="100"/>
              <w:left w:type="dxa" w:w="140"/>
              <w:bottom w:type="dxa" w:w="100"/>
              <w:right w:type="dxa" w:w="140"/>
            </w:tcMar>
          </w:tcPr>
          <w:p>
            <w:r>
              <w:rPr>
                <w:sz w:val="19"/>
                <w:szCs w:val="19"/>
              </w:rPr>
              <w:t xml:space="preserve">Les dépenses rattachées sont déduites des frais avant le partage.</w:t>
            </w:r>
          </w:p>
        </w:tc>
      </w:tr>
      <w:tr>
        <w:trPr>
          <w:cantSplit/>
        </w:trPr>
        <w:tc>
          <w:tcPr>
            <w:tcW w:type="dxa" w:w="3100"/>
            <w:tcMar>
              <w:top w:type="dxa" w:w="100"/>
              <w:left w:type="dxa" w:w="140"/>
              <w:bottom w:type="dxa" w:w="100"/>
              <w:right w:type="dxa" w:w="140"/>
            </w:tcMar>
          </w:tcPr>
          <w:p>
            <w:r>
              <w:rPr>
                <w:sz w:val="19"/>
                <w:szCs w:val="19"/>
              </w:rPr>
              <w:t xml:space="preserve">Commissions et primes (ch. 16)</w:t>
            </w:r>
          </w:p>
        </w:tc>
        <w:tc>
          <w:tcPr>
            <w:tcW w:type="dxa" w:w="6200"/>
            <w:tcMar>
              <w:top w:type="dxa" w:w="100"/>
              <w:left w:type="dxa" w:w="140"/>
              <w:bottom w:type="dxa" w:w="100"/>
              <w:right w:type="dxa" w:w="140"/>
            </w:tcMar>
          </w:tcPr>
          <w:p>
            <w:r>
              <w:rPr>
                <w:sz w:val="19"/>
                <w:szCs w:val="19"/>
              </w:rPr>
              <w:t xml:space="preserve">Chaque paiement est une dépense « Commissions » ou « Prime d'installation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Salaires (ch. 18)</w:t>
            </w:r>
          </w:p>
        </w:tc>
        <w:tc>
          <w:tcPr>
            <w:tcW w:type="dxa" w:w="6200"/>
            <w:shd w:fill="F8FAFC" w:color="auto" w:val="clear"/>
            <w:tcMar>
              <w:top w:type="dxa" w:w="100"/>
              <w:left w:type="dxa" w:w="140"/>
              <w:bottom w:type="dxa" w:w="100"/>
              <w:right w:type="dxa" w:w="140"/>
            </w:tcMar>
          </w:tcPr>
          <w:p>
            <w:r>
              <w:rPr>
                <w:sz w:val="19"/>
                <w:szCs w:val="19"/>
              </w:rPr>
              <w:t xml:space="preserve">Une avance remboursée « avec le salaire » s'ajoute au net du mois.</w:t>
            </w:r>
          </w:p>
        </w:tc>
      </w:tr>
      <w:tr>
        <w:trPr>
          <w:cantSplit/>
        </w:trPr>
        <w:tc>
          <w:tcPr>
            <w:tcW w:type="dxa" w:w="3100"/>
            <w:tcMar>
              <w:top w:type="dxa" w:w="100"/>
              <w:left w:type="dxa" w:w="140"/>
              <w:bottom w:type="dxa" w:w="100"/>
              <w:right w:type="dxa" w:w="140"/>
            </w:tcMar>
          </w:tcPr>
          <w:p>
            <w:r>
              <w:rPr>
                <w:sz w:val="19"/>
                <w:szCs w:val="19"/>
              </w:rPr>
              <w:t xml:space="preserve">🧰 Outillage (ch. 19)</w:t>
            </w:r>
          </w:p>
        </w:tc>
        <w:tc>
          <w:tcPr>
            <w:tcW w:type="dxa" w:w="6200"/>
            <w:tcMar>
              <w:top w:type="dxa" w:w="100"/>
              <w:left w:type="dxa" w:w="140"/>
              <w:bottom w:type="dxa" w:w="100"/>
              <w:right w:type="dxa" w:w="140"/>
            </w:tcMar>
          </w:tcPr>
          <w:p>
            <w:r>
              <w:rPr>
                <w:sz w:val="19"/>
                <w:szCs w:val="19"/>
              </w:rPr>
              <w:t xml:space="preserve">Le prix d'une réparation devient une dépense « Réparation d'outillage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Tableau de bord</w:t>
            </w:r>
          </w:p>
        </w:tc>
        <w:tc>
          <w:tcPr>
            <w:tcW w:type="dxa" w:w="6200"/>
            <w:shd w:fill="F8FAFC" w:color="auto" w:val="clear"/>
            <w:tcMar>
              <w:top w:type="dxa" w:w="100"/>
              <w:left w:type="dxa" w:w="140"/>
              <w:bottom w:type="dxa" w:w="100"/>
              <w:right w:type="dxa" w:w="140"/>
            </w:tcMar>
          </w:tcPr>
          <w:p>
            <w:r>
              <w:rPr>
                <w:sz w:val="19"/>
                <w:szCs w:val="19"/>
              </w:rPr>
              <w:t xml:space="preserve">Les dépenses qui comptent font le résultat ; les caisses 👤 DG et 🧾 COMPTABLE suivent leurs sorties.</w:t>
            </w:r>
          </w:p>
        </w:tc>
      </w:tr>
      <w:tr>
        <w:trPr>
          <w:cantSplit/>
        </w:trPr>
        <w:tc>
          <w:tcPr>
            <w:tcW w:type="dxa" w:w="3100"/>
            <w:tcMar>
              <w:top w:type="dxa" w:w="100"/>
              <w:left w:type="dxa" w:w="140"/>
              <w:bottom w:type="dxa" w:w="100"/>
              <w:right w:type="dxa" w:w="140"/>
            </w:tcMar>
          </w:tcPr>
          <w:p>
            <w:r>
              <w:rPr>
                <w:sz w:val="19"/>
                <w:szCs w:val="19"/>
              </w:rPr>
              <w:t xml:space="preserve">⚙ Paramètres (ch. 23)</w:t>
            </w:r>
          </w:p>
        </w:tc>
        <w:tc>
          <w:tcPr>
            <w:tcW w:type="dxa" w:w="6200"/>
            <w:tcMar>
              <w:top w:type="dxa" w:w="100"/>
              <w:left w:type="dxa" w:w="140"/>
              <w:bottom w:type="dxa" w:w="100"/>
              <w:right w:type="dxa" w:w="140"/>
            </w:tcMar>
          </w:tcPr>
          <w:p>
            <w:r>
              <w:rPr>
                <w:sz w:val="19"/>
                <w:szCs w:val="19"/>
              </w:rPr>
              <w:t xml:space="preserve">La fiche du loyer, les boutiques de l'espace.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w:t>
      </w:r>
      <w:r>
        <w:rPr>
          <w:b/>
          <w:bCs/>
        </w:rPr>
        <w:t xml:space="preserve">boutique</w:t>
      </w:r>
      <w:r>
        <w:t xml:space="preserve"> en haut est la bonne, et « Payé avec » nomme </w:t>
      </w:r>
      <w:r>
        <w:rPr>
          <w:b/>
          <w:bCs/>
        </w:rPr>
        <w:t xml:space="preserve">la caisse qui a vraiment payé</w:t>
      </w:r>
      <w:r>
        <w:t xml:space="preserve">.</w:t>
      </w:r>
    </w:p>
    <w:p>
      <w:pPr>
        <w:spacing w:after="120"/>
        <w:ind w:left="200"/>
      </w:pPr>
      <w:r>
        <w:rPr>
          <w:color w:val="1D4ED8"/>
          <w:sz w:val="26"/>
          <w:szCs w:val="26"/>
        </w:rPr>
        <w:t xml:space="preserve">☐   </w:t>
      </w:r>
      <w:r>
        <w:t xml:space="preserve">La </w:t>
      </w:r>
      <w:r>
        <w:rPr>
          <w:b/>
          <w:bCs/>
        </w:rPr>
        <w:t xml:space="preserve">catégorie</w:t>
      </w:r>
      <w:r>
        <w:t xml:space="preserve"> est la bonne (surtout pas « Loyer » pour autre chose).</w:t>
      </w:r>
    </w:p>
    <w:p>
      <w:pPr>
        <w:spacing w:after="120"/>
        <w:ind w:left="200"/>
      </w:pPr>
      <w:r>
        <w:rPr>
          <w:color w:val="1D4ED8"/>
          <w:sz w:val="26"/>
          <w:szCs w:val="26"/>
        </w:rPr>
        <w:t xml:space="preserve">☐   </w:t>
      </w:r>
      <w:r>
        <w:t xml:space="preserve">La </w:t>
      </w:r>
      <w:r>
        <w:rPr>
          <w:b/>
          <w:bCs/>
        </w:rPr>
        <w:t xml:space="preserve">description</w:t>
      </w:r>
      <w:r>
        <w:t xml:space="preserve"> permet au DG de comprendre sans appeler.</w:t>
      </w:r>
    </w:p>
    <w:p>
      <w:pPr>
        <w:spacing w:after="120"/>
        <w:ind w:left="200"/>
      </w:pPr>
      <w:r>
        <w:rPr>
          <w:color w:val="1D4ED8"/>
          <w:sz w:val="26"/>
          <w:szCs w:val="26"/>
        </w:rPr>
        <w:t xml:space="preserve">☐   </w:t>
      </w:r>
      <w:r>
        <w:t xml:space="preserve">Une grosse dépense en espèces est </w:t>
      </w:r>
      <w:r>
        <w:rPr>
          <w:b/>
          <w:bCs/>
        </w:rPr>
        <w:t xml:space="preserve">validée avant la fermeture</w:t>
      </w:r>
      <w:r>
        <w:t xml:space="preserve"> — sinon la caisse ne se clôture pas.</w:t>
      </w:r>
    </w:p>
    <w:p>
      <w:pPr>
        <w:spacing w:after="120"/>
        <w:ind w:left="200"/>
      </w:pPr>
      <w:r>
        <w:rPr>
          <w:color w:val="1D4ED8"/>
          <w:sz w:val="26"/>
          <w:szCs w:val="26"/>
        </w:rPr>
        <w:t xml:space="preserve">☐   </w:t>
      </w:r>
      <w:r>
        <w:t xml:space="preserve">Les frais d'une installation sont </w:t>
      </w:r>
      <w:r>
        <w:rPr>
          <w:b/>
          <w:bCs/>
        </w:rPr>
        <w:t xml:space="preserve">rattachés au chantier</w:t>
      </w:r>
      <w:r>
        <w:t xml:space="preserve"> avant le partage des frais.</w:t>
      </w:r>
    </w:p>
    <w:p>
      <w:pPr>
        <w:spacing w:after="120"/>
        <w:ind w:left="200"/>
      </w:pPr>
      <w:r>
        <w:rPr>
          <w:color w:val="1D4ED8"/>
          <w:sz w:val="26"/>
          <w:szCs w:val="26"/>
        </w:rPr>
        <w:t xml:space="preserve">☐   </w:t>
      </w:r>
      <w:r>
        <w:t xml:space="preserve">Les avances de poche sont </w:t>
      </w:r>
      <w:r>
        <w:rPr>
          <w:b/>
          <w:bCs/>
        </w:rPr>
        <w:t xml:space="preserve">remboursées</w:t>
      </w:r>
      <w:r>
        <w:t xml:space="preserve"> et disparaissent du cadre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Laisser la caisse de la boutique regardée alors que c'est une autre caisse qui a payé.</w:t>
            </w:r>
          </w:p>
        </w:tc>
        <w:tc>
          <w:tcPr>
            <w:tcW w:type="dxa" w:w="5000"/>
            <w:tcMar>
              <w:top w:type="dxa" w:w="100"/>
              <w:left w:type="dxa" w:w="140"/>
              <w:bottom w:type="dxa" w:w="100"/>
              <w:right w:type="dxa" w:w="140"/>
            </w:tcMar>
          </w:tcPr>
          <w:p>
            <w:r>
              <w:rPr>
                <w:sz w:val="19"/>
                <w:szCs w:val="19"/>
              </w:rPr>
              <w:t xml:space="preserve">Choisir « La caisse de » la boutique qui a payé : la dépense s'y range.</w:t>
            </w:r>
          </w:p>
        </w:tc>
      </w:tr>
      <w:tr>
        <w:trPr>
          <w:cantSplit/>
        </w:trPr>
        <w:tc>
          <w:tcPr>
            <w:tcW w:type="dxa" w:w="4300"/>
            <w:shd w:fill="F8FAFC" w:color="auto" w:val="clear"/>
            <w:tcMar>
              <w:top w:type="dxa" w:w="100"/>
              <w:left w:type="dxa" w:w="140"/>
              <w:bottom w:type="dxa" w:w="100"/>
              <w:right w:type="dxa" w:w="140"/>
            </w:tcMar>
          </w:tcPr>
          <w:p>
            <w:r>
              <w:rPr>
                <w:sz w:val="19"/>
                <w:szCs w:val="19"/>
              </w:rPr>
              <w:t xml:space="preserve">Saisir une dépense de 30 000 F en espèces avec 20 000 F dans le tiroir.</w:t>
            </w:r>
          </w:p>
        </w:tc>
        <w:tc>
          <w:tcPr>
            <w:tcW w:type="dxa" w:w="5000"/>
            <w:shd w:fill="F8FAFC" w:color="auto" w:val="clear"/>
            <w:tcMar>
              <w:top w:type="dxa" w:w="100"/>
              <w:left w:type="dxa" w:w="140"/>
              <w:bottom w:type="dxa" w:w="100"/>
              <w:right w:type="dxa" w:w="140"/>
            </w:tcMar>
          </w:tcPr>
          <w:p>
            <w:r>
              <w:rPr>
                <w:sz w:val="19"/>
                <w:szCs w:val="19"/>
              </w:rPr>
              <w:t xml:space="preserve">Refusé : attendre une recette, prendre le fonds de caisse (gérant), ou noter une avance personnelle.</w:t>
            </w:r>
          </w:p>
        </w:tc>
      </w:tr>
      <w:tr>
        <w:trPr>
          <w:cantSplit/>
        </w:trPr>
        <w:tc>
          <w:tcPr>
            <w:tcW w:type="dxa" w:w="4300"/>
            <w:tcMar>
              <w:top w:type="dxa" w:w="100"/>
              <w:left w:type="dxa" w:w="140"/>
              <w:bottom w:type="dxa" w:w="100"/>
              <w:right w:type="dxa" w:w="140"/>
            </w:tcMar>
          </w:tcPr>
          <w:p>
            <w:r>
              <w:rPr>
                <w:sz w:val="19"/>
                <w:szCs w:val="19"/>
              </w:rPr>
              <w:t xml:space="preserve">Faire une grosse dépense en espèces à 17 h et vouloir clôturer à 18 h.</w:t>
            </w:r>
          </w:p>
        </w:tc>
        <w:tc>
          <w:tcPr>
            <w:tcW w:type="dxa" w:w="5000"/>
            <w:tcMar>
              <w:top w:type="dxa" w:w="100"/>
              <w:left w:type="dxa" w:w="140"/>
              <w:bottom w:type="dxa" w:w="100"/>
              <w:right w:type="dxa" w:w="140"/>
            </w:tcMar>
          </w:tcPr>
          <w:p>
            <w:r>
              <w:rPr>
                <w:sz w:val="19"/>
                <w:szCs w:val="19"/>
              </w:rPr>
              <w:t xml:space="preserve">La faire valider par le DG avant la fermeture.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Saisir le versement au DG dans 📤 Dépenses.</w:t>
            </w:r>
          </w:p>
        </w:tc>
        <w:tc>
          <w:tcPr>
            <w:tcW w:type="dxa" w:w="5000"/>
            <w:shd w:fill="F8FAFC" w:color="auto" w:val="clear"/>
            <w:tcMar>
              <w:top w:type="dxa" w:w="100"/>
              <w:left w:type="dxa" w:w="140"/>
              <w:bottom w:type="dxa" w:w="100"/>
              <w:right w:type="dxa" w:w="140"/>
            </w:tcMar>
          </w:tcPr>
          <w:p>
            <w:r>
              <w:rPr>
                <w:sz w:val="19"/>
                <w:szCs w:val="19"/>
              </w:rPr>
              <w:t xml:space="preserve">Un versement se fait dans 🔒 Caisse → 💸 Verser les fonds : ce n'est pas une dépense.</w:t>
            </w:r>
          </w:p>
        </w:tc>
      </w:tr>
      <w:tr>
        <w:trPr>
          <w:cantSplit/>
        </w:trPr>
        <w:tc>
          <w:tcPr>
            <w:tcW w:type="dxa" w:w="4300"/>
            <w:tcMar>
              <w:top w:type="dxa" w:w="100"/>
              <w:left w:type="dxa" w:w="140"/>
              <w:bottom w:type="dxa" w:w="100"/>
              <w:right w:type="dxa" w:w="140"/>
            </w:tcMar>
          </w:tcPr>
          <w:p>
            <w:r>
              <w:rPr>
                <w:sz w:val="19"/>
                <w:szCs w:val="19"/>
              </w:rPr>
              <w:t xml:space="preserve">Corriger un montant faux avec ✏️ Modifier.</w:t>
            </w:r>
          </w:p>
        </w:tc>
        <w:tc>
          <w:tcPr>
            <w:tcW w:type="dxa" w:w="5000"/>
            <w:tcMar>
              <w:top w:type="dxa" w:w="100"/>
              <w:left w:type="dxa" w:w="140"/>
              <w:bottom w:type="dxa" w:w="100"/>
              <w:right w:type="dxa" w:w="140"/>
            </w:tcMar>
          </w:tcPr>
          <w:p>
            <w:r>
              <w:rPr>
                <w:sz w:val="19"/>
                <w:szCs w:val="19"/>
              </w:rPr>
              <w:t xml:space="preserve">Le montant ne se modifie pas : supprimer (administrateur) et ressaisir.</w:t>
            </w:r>
          </w:p>
        </w:tc>
      </w:tr>
      <w:tr>
        <w:trPr>
          <w:cantSplit/>
        </w:trPr>
        <w:tc>
          <w:tcPr>
            <w:tcW w:type="dxa" w:w="4300"/>
            <w:shd w:fill="F8FAFC" w:color="auto" w:val="clear"/>
            <w:tcMar>
              <w:top w:type="dxa" w:w="100"/>
              <w:left w:type="dxa" w:w="140"/>
              <w:bottom w:type="dxa" w:w="100"/>
              <w:right w:type="dxa" w:w="140"/>
            </w:tcMar>
          </w:tcPr>
          <w:p>
            <w:r>
              <w:rPr>
                <w:sz w:val="19"/>
                <w:szCs w:val="19"/>
              </w:rPr>
              <w:t xml:space="preserve">Payer le loyer d'un mois déjà payé.</w:t>
            </w:r>
          </w:p>
        </w:tc>
        <w:tc>
          <w:tcPr>
            <w:tcW w:type="dxa" w:w="5000"/>
            <w:shd w:fill="F8FAFC" w:color="auto" w:val="clear"/>
            <w:tcMar>
              <w:top w:type="dxa" w:w="100"/>
              <w:left w:type="dxa" w:w="140"/>
              <w:bottom w:type="dxa" w:w="100"/>
              <w:right w:type="dxa" w:w="140"/>
            </w:tcMar>
          </w:tcPr>
          <w:p>
            <w:r>
              <w:rPr>
                <w:sz w:val="19"/>
                <w:szCs w:val="19"/>
              </w:rPr>
              <w:t xml:space="preserve">L'application refuse ; lire « Dernier mois payé » et « Déjà compté ».</w:t>
            </w:r>
          </w:p>
        </w:tc>
      </w:tr>
      <w:tr>
        <w:trPr>
          <w:cantSplit/>
        </w:trPr>
        <w:tc>
          <w:tcPr>
            <w:tcW w:type="dxa" w:w="4300"/>
            <w:tcMar>
              <w:top w:type="dxa" w:w="100"/>
              <w:left w:type="dxa" w:w="140"/>
              <w:bottom w:type="dxa" w:w="100"/>
              <w:right w:type="dxa" w:w="140"/>
            </w:tcMar>
          </w:tcPr>
          <w:p>
            <w:r>
              <w:rPr>
                <w:sz w:val="19"/>
                <w:szCs w:val="19"/>
              </w:rPr>
              <w:t xml:space="preserve">Rattacher le carburant après le paiement des frais aux techniciens.</w:t>
            </w:r>
          </w:p>
        </w:tc>
        <w:tc>
          <w:tcPr>
            <w:tcW w:type="dxa" w:w="5000"/>
            <w:tcMar>
              <w:top w:type="dxa" w:w="100"/>
              <w:left w:type="dxa" w:w="140"/>
              <w:bottom w:type="dxa" w:w="100"/>
              <w:right w:type="dxa" w:w="140"/>
            </w:tcMar>
          </w:tcPr>
          <w:p>
            <w:r>
              <w:rPr>
                <w:sz w:val="19"/>
                <w:szCs w:val="19"/>
              </w:rPr>
              <w:t xml:space="preserve">Trop tard : le chantier n'est plus proposé. Rattacher au moment de la saisie.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Le gérant de DEMAKPOE achète 3 000 F de carburant en espèces pour le chantier de MR ERIC, avec la caisse de DEMAKPOE.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Sous 5 000 F : elle compte tout de suite. Rattachée au chantier, elle sera retirée des frais avant le partage entre techniciens.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Il achète un disjoncteur à 12 000 F en espèces.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À partir de 5 000 F : </w:t>
            </w:r>
            <w:r>
              <w:rPr>
                <w:b/>
                <w:bCs/>
                <w:sz w:val="20"/>
                <w:szCs w:val="20"/>
              </w:rPr>
              <w:t xml:space="preserve">en attente du DG</w:t>
            </w:r>
            <w:r>
              <w:rPr>
                <w:sz w:val="20"/>
                <w:szCs w:val="20"/>
              </w:rPr>
              <w:t xml:space="preserve">. Elle ne sort pas encore du tiroir ; la clôture du soir sera bloquée tant que le DG n'a pas tranché.</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tiroir contient 20 000 F, l'enveloppe du fonds de caisse 50 000 F, et il faut payer 30 000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gérant peut choisir « Le fonds de caisse » : le tiroir paie 20 000 F, l'enveloppe 10 000 F ; il y restera 40 000 F, remboursés par les prochaines recettes.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technicien KOSSI paie 8 000 F de nourriture de sa poche.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Avance personnelle, en attente du DG. Une fois validée, elle apparaît dans 💼 Avances de frais à rembourser ; le gérant la rembourse en espèces (ou l'administrateur avec le salaire).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loyer de 90 000 F n'a pas été payé en août ni en septembre ; on est le 20 septembre, échéance le 5.</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cadre dit « ⚠ Arriérés : 2 mois … 180 000 F dus ». « 💵 Payer le loyer » → « Tous les mois dus (2) » remplit 180 000 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La caisse d'APESSITO a payé une dépense, mais l'écran regardait DEMAKPOE.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Choisir « La caisse de APESSITO » : la dépense est enregistrée sur APESSITO, et l'écran le dit.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29"/>
        </w:numPr>
        <w:spacing w:after="80"/>
      </w:pPr>
      <w:r>
        <w:t xml:space="preserve">Saisir une dépense de 3 000 F en espèces, catégorie Carburant, rattachée à un chantier d'entraînement.</w:t>
      </w:r>
    </w:p>
    <w:p>
      <w:pPr>
        <w:pStyle w:val="ListParagraph"/>
        <w:numPr>
          <w:ilvl w:val="0"/>
          <w:numId w:val="29"/>
        </w:numPr>
        <w:spacing w:after="80"/>
      </w:pPr>
      <w:r>
        <w:t xml:space="preserve">Saisir une dépense de 15 000 F ; constater « ⏳ à valider par le DG » et « non comptées » dans « Ce mois ».</w:t>
      </w:r>
    </w:p>
    <w:p>
      <w:pPr>
        <w:pStyle w:val="ListParagraph"/>
        <w:numPr>
          <w:ilvl w:val="0"/>
          <w:numId w:val="29"/>
        </w:numPr>
        <w:spacing w:after="80"/>
      </w:pPr>
      <w:r>
        <w:t xml:space="preserve">(Administrateur principal) La valider ; constater qu'elle compte.</w:t>
      </w:r>
    </w:p>
    <w:p>
      <w:pPr>
        <w:pStyle w:val="ListParagraph"/>
        <w:numPr>
          <w:ilvl w:val="0"/>
          <w:numId w:val="29"/>
        </w:numPr>
        <w:spacing w:after="80"/>
      </w:pPr>
      <w:r>
        <w:t xml:space="preserve">Saisir une dépense plus grosse que le tiroir ; lire le refus ; la ressaisir en avance personnelle.</w:t>
      </w:r>
    </w:p>
    <w:p>
      <w:pPr>
        <w:pStyle w:val="ListParagraph"/>
        <w:numPr>
          <w:ilvl w:val="0"/>
          <w:numId w:val="29"/>
        </w:numPr>
        <w:spacing w:after="80"/>
      </w:pPr>
      <w:r>
        <w:t xml:space="preserve">Dans 🔒 Caisse, rembourser l'avance en espèces (gérant).</w:t>
      </w:r>
    </w:p>
    <w:p>
      <w:pPr>
        <w:pStyle w:val="ListParagraph"/>
        <w:numPr>
          <w:ilvl w:val="0"/>
          <w:numId w:val="29"/>
        </w:numPr>
        <w:spacing w:after="80"/>
      </w:pPr>
      <w:r>
        <w:t xml:space="preserve">(Si le local est loué) Payer un mois de loyer avec « 💵 Payer le loyer » ; constater « Dernier mois payé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saisit une dépense complète, avec la bonne catégorie ;</w:t>
      </w:r>
    </w:p>
    <w:p>
      <w:pPr>
        <w:spacing w:after="120"/>
        <w:ind w:left="200"/>
      </w:pPr>
      <w:r>
        <w:rPr>
          <w:color w:val="1D4ED8"/>
          <w:sz w:val="26"/>
          <w:szCs w:val="26"/>
        </w:rPr>
        <w:t xml:space="preserve">☐   </w:t>
      </w:r>
      <w:r>
        <w:t xml:space="preserve">choisit le bon « Payé avec » et sait quelle caisse bouge ;</w:t>
      </w:r>
    </w:p>
    <w:p>
      <w:pPr>
        <w:spacing w:after="120"/>
        <w:ind w:left="200"/>
      </w:pPr>
      <w:r>
        <w:rPr>
          <w:color w:val="1D4ED8"/>
          <w:sz w:val="26"/>
          <w:szCs w:val="26"/>
        </w:rPr>
        <w:t xml:space="preserve">☐   </w:t>
      </w:r>
      <w:r>
        <w:t xml:space="preserve">explique le seuil de 5 000 F et ce que « en attente » veut dire ;</w:t>
      </w:r>
    </w:p>
    <w:p>
      <w:pPr>
        <w:spacing w:after="120"/>
        <w:ind w:left="200"/>
      </w:pPr>
      <w:r>
        <w:rPr>
          <w:color w:val="1D4ED8"/>
          <w:sz w:val="26"/>
          <w:szCs w:val="26"/>
        </w:rPr>
        <w:t xml:space="preserve">☐   </w:t>
      </w:r>
      <w:r>
        <w:t xml:space="preserve">sait quoi faire quand le tiroir ne suffit pas ;</w:t>
      </w:r>
    </w:p>
    <w:p>
      <w:pPr>
        <w:spacing w:after="120"/>
        <w:ind w:left="200"/>
      </w:pPr>
      <w:r>
        <w:rPr>
          <w:color w:val="1D4ED8"/>
          <w:sz w:val="26"/>
          <w:szCs w:val="26"/>
        </w:rPr>
        <w:t xml:space="preserve">☐   </w:t>
      </w:r>
      <w:r>
        <w:t xml:space="preserve">rattache une dépense à un chantier ;</w:t>
      </w:r>
    </w:p>
    <w:p>
      <w:pPr>
        <w:spacing w:after="120"/>
        <w:ind w:left="200"/>
      </w:pPr>
      <w:r>
        <w:rPr>
          <w:color w:val="1D4ED8"/>
          <w:sz w:val="26"/>
          <w:szCs w:val="26"/>
        </w:rPr>
        <w:t xml:space="preserve">☐   </w:t>
      </w:r>
      <w:r>
        <w:t xml:space="preserve">fait rembourser une avance de poche ;</w:t>
      </w:r>
    </w:p>
    <w:p>
      <w:pPr>
        <w:spacing w:after="120"/>
        <w:ind w:left="200"/>
      </w:pPr>
      <w:r>
        <w:rPr>
          <w:color w:val="1D4ED8"/>
          <w:sz w:val="26"/>
          <w:szCs w:val="26"/>
        </w:rPr>
        <w:t xml:space="preserve">☐   </w:t>
      </w:r>
      <w:r>
        <w:t xml:space="preserve">distingue une dépense d'un versement.</w:t>
      </w:r>
    </w:p>
    <w:p>
      <w:pPr>
        <w:keepNext/>
        <w:spacing w:after="100" w:before="240"/>
      </w:pPr>
      <w:r>
        <w:rPr>
          <w:b/>
          <w:bCs/>
          <w:color w:val="0F172A"/>
          <w:sz w:val="23"/>
          <w:szCs w:val="23"/>
        </w:rPr>
        <w:t xml:space="preserve">Questions de contrôle</w:t>
      </w:r>
    </w:p>
    <w:p>
      <w:pPr>
        <w:pStyle w:val="ListParagraph"/>
        <w:keepNext/>
        <w:numPr>
          <w:ilvl w:val="0"/>
          <w:numId w:val="30"/>
        </w:numPr>
        <w:spacing w:after="60"/>
      </w:pPr>
      <w:r>
        <w:t xml:space="preserve">À partir de quel montant une dépense attend-elle le DG, et que se passe-t-il avant ?</w:t>
      </w:r>
    </w:p>
    <w:p>
      <w:pPr>
        <w:pBdr>
          <w:bottom w:val="dotted" w:color="94A3B8" w:sz="6" w:space="1"/>
        </w:pBdr>
        <w:spacing w:after="260" w:before="200"/>
        <w:ind w:left="600"/>
      </w:pPr>
    </w:p>
    <w:p>
      <w:pPr>
        <w:pStyle w:val="ListParagraph"/>
        <w:keepNext/>
        <w:numPr>
          <w:ilvl w:val="0"/>
          <w:numId w:val="30"/>
        </w:numPr>
        <w:spacing w:after="60"/>
      </w:pPr>
      <w:r>
        <w:t xml:space="preserve">Pourquoi la catégorie n'est-elle jamais proposée d'office ?</w:t>
      </w:r>
    </w:p>
    <w:p>
      <w:pPr>
        <w:pBdr>
          <w:bottom w:val="dotted" w:color="94A3B8" w:sz="6" w:space="1"/>
        </w:pBdr>
        <w:spacing w:after="260" w:before="200"/>
        <w:ind w:left="600"/>
      </w:pPr>
    </w:p>
    <w:p>
      <w:pPr>
        <w:pStyle w:val="ListParagraph"/>
        <w:keepNext/>
        <w:numPr>
          <w:ilvl w:val="0"/>
          <w:numId w:val="30"/>
        </w:numPr>
        <w:spacing w:after="60"/>
      </w:pPr>
      <w:r>
        <w:t xml:space="preserve">Que veut dire « La caisse de APESSITO » quand l'écran regarde DEMAKPOE ?</w:t>
      </w:r>
    </w:p>
    <w:p>
      <w:pPr>
        <w:pBdr>
          <w:bottom w:val="dotted" w:color="94A3B8" w:sz="6" w:space="1"/>
        </w:pBdr>
        <w:spacing w:after="260" w:before="200"/>
        <w:ind w:left="600"/>
      </w:pPr>
    </w:p>
    <w:p>
      <w:pPr>
        <w:pStyle w:val="ListParagraph"/>
        <w:keepNext/>
        <w:numPr>
          <w:ilvl w:val="0"/>
          <w:numId w:val="30"/>
        </w:numPr>
        <w:spacing w:after="60"/>
      </w:pPr>
      <w:r>
        <w:t xml:space="preserve">Quand « Le fonds de caisse » apparaît-il dans « Payé avec » ?</w:t>
      </w:r>
    </w:p>
    <w:p>
      <w:pPr>
        <w:pBdr>
          <w:bottom w:val="dotted" w:color="94A3B8" w:sz="6" w:space="1"/>
        </w:pBdr>
        <w:spacing w:after="260" w:before="200"/>
        <w:ind w:left="600"/>
      </w:pPr>
    </w:p>
    <w:p>
      <w:pPr>
        <w:pStyle w:val="ListParagraph"/>
        <w:keepNext/>
        <w:numPr>
          <w:ilvl w:val="0"/>
          <w:numId w:val="30"/>
        </w:numPr>
        <w:spacing w:after="60"/>
      </w:pPr>
      <w:r>
        <w:t xml:space="preserve">Quels paiements ne sont pas limités par le tiroir ?</w:t>
      </w:r>
    </w:p>
    <w:p>
      <w:pPr>
        <w:pBdr>
          <w:bottom w:val="dotted" w:color="94A3B8" w:sz="6" w:space="1"/>
        </w:pBdr>
        <w:spacing w:after="260" w:before="200"/>
        <w:ind w:left="600"/>
      </w:pPr>
    </w:p>
    <w:p>
      <w:pPr>
        <w:pStyle w:val="ListParagraph"/>
        <w:keepNext/>
        <w:numPr>
          <w:ilvl w:val="0"/>
          <w:numId w:val="30"/>
        </w:numPr>
        <w:spacing w:after="60"/>
      </w:pPr>
      <w:r>
        <w:t xml:space="preserve">Qu'est-ce qui empêche la clôture du soir ?</w:t>
      </w:r>
    </w:p>
    <w:p>
      <w:pPr>
        <w:pBdr>
          <w:bottom w:val="dotted" w:color="94A3B8" w:sz="6" w:space="1"/>
        </w:pBdr>
        <w:spacing w:after="260" w:before="200"/>
        <w:ind w:left="600"/>
      </w:pPr>
    </w:p>
    <w:p>
      <w:pPr>
        <w:pStyle w:val="ListParagraph"/>
        <w:keepNext/>
        <w:numPr>
          <w:ilvl w:val="0"/>
          <w:numId w:val="30"/>
        </w:numPr>
        <w:spacing w:after="60"/>
      </w:pPr>
      <w:r>
        <w:t xml:space="preserve">Que peut-on modifier sur une dépense, et qui ?</w:t>
      </w:r>
    </w:p>
    <w:p>
      <w:pPr>
        <w:pBdr>
          <w:bottom w:val="dotted" w:color="94A3B8" w:sz="6" w:space="1"/>
        </w:pBdr>
        <w:spacing w:after="260" w:before="200"/>
        <w:ind w:left="600"/>
      </w:pPr>
    </w:p>
    <w:p>
      <w:pPr>
        <w:pStyle w:val="ListParagraph"/>
        <w:keepNext/>
        <w:numPr>
          <w:ilvl w:val="0"/>
          <w:numId w:val="30"/>
        </w:numPr>
        <w:spacing w:after="60"/>
      </w:pPr>
      <w:r>
        <w:t xml:space="preserve">Pourquoi un versement n'apparaît-il pas dans 📤 Dépenses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17</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Saisit une dépense complète, bonne catégorie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Choisit le bon « Payé avec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le seuil de 5 000 F et la validation du DG</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quoi faire quand le tiroir ne suffit pas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Rattache une dépense à un chantier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Fait rembourser une avance de poche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Paie le loyer par le cadre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18</w:t>
      </w:r>
    </w:p>
    <w:p>
      <w:pPr>
        <w:spacing w:after="160"/>
      </w:pPr>
      <w:r>
        <w:rPr>
          <w:b/>
          <w:bCs/>
          <w:color w:val="0F172A"/>
          <w:sz w:val="52"/>
          <w:szCs w:val="52"/>
        </w:rPr>
        <w:t xml:space="preserve">Salaires</w:t>
      </w:r>
    </w:p>
    <w:p>
      <w:pPr>
        <w:spacing w:after="700"/>
      </w:pPr>
      <w:r>
        <w:rPr>
          <w:i/>
          <w:iCs/>
          <w:color w:val="475569"/>
          <w:sz w:val="24"/>
          <w:szCs w:val="24"/>
        </w:rPr>
        <w:t xml:space="preserve">Fixer un salaire, poser une prime ou une avance, verser le mois, faire confirmer la réception, accorder un crédit BMI, déclarer et payer la CNSS</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 vendeur, gérant, magasinier, technicien BMI, responsable commercial, comptable (leur propre salaire)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2 (Utilisateurs) : la fiche d'un employé et son menu ⋯ Gérer. Le chapitre 17 (Dépenses) : chaque versement est une dépense de la caisse choisie.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2.101.414</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dire </w:t>
      </w:r>
      <w:r>
        <w:rPr>
          <w:b/>
          <w:bCs/>
        </w:rPr>
        <w:t xml:space="preserve">qui est sur la paie</w:t>
      </w:r>
      <w:r>
        <w:t xml:space="preserve"> chez BMI, et qui ne l'est pas ;</w:t>
      </w:r>
    </w:p>
    <w:p>
      <w:pPr>
        <w:pStyle w:val="ListParagraph"/>
        <w:numPr>
          <w:ilvl w:val="0"/>
          <w:numId w:val="2"/>
        </w:numPr>
        <w:spacing w:after="80"/>
      </w:pPr>
      <w:r>
        <w:t xml:space="preserve">lire </w:t>
      </w:r>
      <w:r>
        <w:rPr>
          <w:b/>
          <w:bCs/>
        </w:rPr>
        <w:t xml:space="preserve">le calcul du net</w:t>
      </w:r>
      <w:r>
        <w:t xml:space="preserve"> : salaire de base + primes − avances − retenue crédit − retenue CNSS ;</w:t>
      </w:r>
    </w:p>
    <w:p>
      <w:pPr>
        <w:pStyle w:val="ListParagraph"/>
        <w:numPr>
          <w:ilvl w:val="0"/>
          <w:numId w:val="2"/>
        </w:numPr>
        <w:spacing w:after="80"/>
      </w:pPr>
      <w:r>
        <w:t xml:space="preserve">(administrateur) </w:t>
      </w:r>
      <w:r>
        <w:rPr>
          <w:b/>
          <w:bCs/>
        </w:rPr>
        <w:t xml:space="preserve">fixer un salaire</w:t>
      </w:r>
      <w:r>
        <w:t xml:space="preserve">, poser une </w:t>
      </w:r>
      <w:r>
        <w:rPr>
          <w:b/>
          <w:bCs/>
        </w:rPr>
        <w:t xml:space="preserve">prime</w:t>
      </w:r>
      <w:r>
        <w:t xml:space="preserve"> ou une </w:t>
      </w:r>
      <w:r>
        <w:rPr>
          <w:b/>
          <w:bCs/>
        </w:rPr>
        <w:t xml:space="preserve">avance</w:t>
      </w:r>
      <w:r>
        <w:t xml:space="preserve">, envoyer un </w:t>
      </w:r>
      <w:r>
        <w:rPr>
          <w:b/>
          <w:bCs/>
        </w:rPr>
        <w:t xml:space="preserve">virement</w:t>
      </w:r>
      <w:r>
        <w:t xml:space="preserve">, accorder un </w:t>
      </w:r>
      <w:r>
        <w:rPr>
          <w:b/>
          <w:bCs/>
        </w:rPr>
        <w:t xml:space="preserve">crédit BMI</w:t>
      </w:r>
      <w:r>
        <w:t xml:space="preserve"> ;</w:t>
      </w:r>
    </w:p>
    <w:p>
      <w:pPr>
        <w:pStyle w:val="ListParagraph"/>
        <w:numPr>
          <w:ilvl w:val="0"/>
          <w:numId w:val="2"/>
        </w:numPr>
        <w:spacing w:after="80"/>
      </w:pPr>
      <w:r>
        <w:t xml:space="preserve">(employé) </w:t>
      </w:r>
      <w:r>
        <w:rPr>
          <w:b/>
          <w:bCs/>
        </w:rPr>
        <w:t xml:space="preserve">lire sa paie</w:t>
      </w:r>
      <w:r>
        <w:t xml:space="preserve">, imprimer son </w:t>
      </w:r>
      <w:r>
        <w:rPr>
          <w:b/>
          <w:bCs/>
        </w:rPr>
        <w:t xml:space="preserve">bulletin</w:t>
      </w:r>
      <w:r>
        <w:t xml:space="preserve">, </w:t>
      </w:r>
      <w:r>
        <w:rPr>
          <w:b/>
          <w:bCs/>
        </w:rPr>
        <w:t xml:space="preserve">confirmer</w:t>
      </w:r>
      <w:r>
        <w:t xml:space="preserve"> qu'il a reçu son argent, demander un </w:t>
      </w:r>
      <w:r>
        <w:rPr>
          <w:b/>
          <w:bCs/>
        </w:rPr>
        <w:t xml:space="preserve">crédit</w:t>
      </w:r>
      <w:r>
        <w:t xml:space="preserve"> ;</w:t>
      </w:r>
    </w:p>
    <w:p>
      <w:pPr>
        <w:pStyle w:val="ListParagraph"/>
        <w:numPr>
          <w:ilvl w:val="0"/>
          <w:numId w:val="2"/>
        </w:numPr>
        <w:spacing w:after="80"/>
      </w:pPr>
      <w:r>
        <w:t xml:space="preserve">(administrateur) préparer la </w:t>
      </w:r>
      <w:r>
        <w:rPr>
          <w:b/>
          <w:bCs/>
        </w:rPr>
        <w:t xml:space="preserve">déclaration CNSS</w:t>
      </w:r>
      <w:r>
        <w:t xml:space="preserve"> du mois et enregistrer son </w:t>
      </w:r>
      <w:r>
        <w:rPr>
          <w:b/>
          <w:bCs/>
        </w:rPr>
        <w:t xml:space="preserve">paiement</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La fiche de paie est protégée</w:t>
            </w:r>
            <w:r>
              <w:t xml:space="preserve"> : salaire, primes, avances, virements, crédits, pièce d'identité et informations CNSS vivent dans une partie à part que </w:t>
            </w:r>
            <w:r>
              <w:rPr>
                <w:b/>
                <w:bCs/>
              </w:rPr>
              <w:t xml:space="preserve">seuls l'administrateur, le comptable et l'employé lui-même</w:t>
            </w:r>
            <w:r>
              <w:t xml:space="preserve"> peuvent lire. Un collègue ne la reçoit pas du tout sur son téléphone.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Être sur la paie</w:t>
            </w:r>
          </w:p>
        </w:tc>
        <w:tc>
          <w:tcPr>
            <w:tcW w:type="dxa" w:w="5000"/>
            <w:tcMar>
              <w:top w:type="dxa" w:w="100"/>
              <w:left w:type="dxa" w:w="140"/>
              <w:bottom w:type="dxa" w:w="100"/>
              <w:right w:type="dxa" w:w="140"/>
            </w:tcMar>
          </w:tcPr>
          <w:p>
            <w:r>
              <w:rPr>
                <w:b/>
                <w:bCs/>
                <w:sz w:val="19"/>
                <w:szCs w:val="19"/>
              </w:rPr>
              <w:t xml:space="preserve">Vendeur, gérant, magasinier, technicien BMI, responsable commercial, comptable.</w:t>
            </w:r>
            <w:r>
              <w:rPr>
                <w:sz w:val="19"/>
                <w:szCs w:val="19"/>
              </w:rPr>
              <w:t xml:space="preserve"> Le technicien </w:t>
            </w:r>
            <w:r>
              <w:rPr>
                <w:b/>
                <w:bCs/>
                <w:sz w:val="19"/>
                <w:szCs w:val="19"/>
              </w:rPr>
              <w:t xml:space="preserve">à commission</w:t>
            </w:r>
            <w:r>
              <w:rPr>
                <w:sz w:val="19"/>
                <w:szCs w:val="19"/>
              </w:rPr>
              <w:t xml:space="preserve"> et le commercial n'y sont pas : ils sont payés à la commission (chapitre 16).</w:t>
            </w:r>
          </w:p>
        </w:tc>
      </w:tr>
      <w:tr>
        <w:trPr>
          <w:cantSplit/>
        </w:trPr>
        <w:tc>
          <w:tcPr>
            <w:tcW w:type="dxa" w:w="4300"/>
            <w:shd w:fill="F8FAFC" w:color="auto" w:val="clear"/>
            <w:tcMar>
              <w:top w:type="dxa" w:w="100"/>
              <w:left w:type="dxa" w:w="140"/>
              <w:bottom w:type="dxa" w:w="100"/>
              <w:right w:type="dxa" w:w="140"/>
            </w:tcMar>
          </w:tcPr>
          <w:p>
            <w:r>
              <w:rPr>
                <w:sz w:val="19"/>
                <w:szCs w:val="19"/>
              </w:rPr>
              <w:t xml:space="preserve">Onglet 💵 Salaires (tout le personnel)</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Onglet 💵 Salaire (sa propre paie)</w:t>
            </w:r>
          </w:p>
        </w:tc>
        <w:tc>
          <w:tcPr>
            <w:tcW w:type="dxa" w:w="5000"/>
            <w:tcMar>
              <w:top w:type="dxa" w:w="100"/>
              <w:left w:type="dxa" w:w="140"/>
              <w:bottom w:type="dxa" w:w="100"/>
              <w:right w:type="dxa" w:w="140"/>
            </w:tcMar>
          </w:tcPr>
          <w:p>
            <w:r>
              <w:rPr>
                <w:sz w:val="19"/>
                <w:szCs w:val="19"/>
              </w:rPr>
              <w:t xml:space="preserve">Chaque salarié.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Fixer le salaire, le taux d'avancement, une prime, une avance</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Utilisateurs → ⋯ Gérer → Paie).</w:t>
            </w:r>
          </w:p>
        </w:tc>
      </w:tr>
      <w:tr>
        <w:trPr>
          <w:cantSplit/>
        </w:trPr>
        <w:tc>
          <w:tcPr>
            <w:tcW w:type="dxa" w:w="4300"/>
            <w:tcMar>
              <w:top w:type="dxa" w:w="100"/>
              <w:left w:type="dxa" w:w="140"/>
              <w:bottom w:type="dxa" w:w="100"/>
              <w:right w:type="dxa" w:w="140"/>
            </w:tcMar>
          </w:tcPr>
          <w:p>
            <w:r>
              <w:rPr>
                <w:sz w:val="19"/>
                <w:szCs w:val="19"/>
              </w:rPr>
              <w:t xml:space="preserve">Envoyer un virement de salaire, en annuler un non confirmé</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Confirmer la réception d'un virement</w:t>
            </w:r>
          </w:p>
        </w:tc>
        <w:tc>
          <w:tcPr>
            <w:tcW w:type="dxa" w:w="5000"/>
            <w:shd w:fill="F8FAFC" w:color="auto" w:val="clear"/>
            <w:tcMar>
              <w:top w:type="dxa" w:w="100"/>
              <w:left w:type="dxa" w:w="140"/>
              <w:bottom w:type="dxa" w:w="100"/>
              <w:right w:type="dxa" w:w="140"/>
            </w:tcMar>
          </w:tcPr>
          <w:p>
            <w:r>
              <w:rPr>
                <w:b/>
                <w:bCs/>
                <w:sz w:val="19"/>
                <w:szCs w:val="19"/>
              </w:rPr>
              <w:t xml:space="preserve">L'employé lui-même.</w:t>
            </w:r>
          </w:p>
        </w:tc>
      </w:tr>
      <w:tr>
        <w:trPr>
          <w:cantSplit/>
        </w:trPr>
        <w:tc>
          <w:tcPr>
            <w:tcW w:type="dxa" w:w="4300"/>
            <w:tcMar>
              <w:top w:type="dxa" w:w="100"/>
              <w:left w:type="dxa" w:w="140"/>
              <w:bottom w:type="dxa" w:w="100"/>
              <w:right w:type="dxa" w:w="140"/>
            </w:tcMar>
          </w:tcPr>
          <w:p>
            <w:r>
              <w:rPr>
                <w:sz w:val="19"/>
                <w:szCs w:val="19"/>
              </w:rPr>
              <w:t xml:space="preserve">Demander un crédit BMI / l'annuler tant qu'il est en attente</w:t>
            </w:r>
          </w:p>
        </w:tc>
        <w:tc>
          <w:tcPr>
            <w:tcW w:type="dxa" w:w="5000"/>
            <w:tcMar>
              <w:top w:type="dxa" w:w="100"/>
              <w:left w:type="dxa" w:w="140"/>
              <w:bottom w:type="dxa" w:w="100"/>
              <w:right w:type="dxa" w:w="140"/>
            </w:tcMar>
          </w:tcPr>
          <w:p>
            <w:r>
              <w:rPr>
                <w:sz w:val="19"/>
                <w:szCs w:val="19"/>
              </w:rPr>
              <w:t xml:space="preserve">L'employé.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Approuver, refuser un crédit, noter un remboursement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Utilisateurs → 🏦 Crédits BMI).</w:t>
            </w:r>
          </w:p>
        </w:tc>
      </w:tr>
      <w:tr>
        <w:trPr>
          <w:cantSplit/>
        </w:trPr>
        <w:tc>
          <w:tcPr>
            <w:tcW w:type="dxa" w:w="4300"/>
            <w:tcMar>
              <w:top w:type="dxa" w:w="100"/>
              <w:left w:type="dxa" w:w="140"/>
              <w:bottom w:type="dxa" w:w="100"/>
              <w:right w:type="dxa" w:w="140"/>
            </w:tcMar>
          </w:tcPr>
          <w:p>
            <w:r>
              <w:rPr>
                <w:sz w:val="19"/>
                <w:szCs w:val="19"/>
              </w:rPr>
              <w:t xml:space="preserve">La CNSS (informations, fichier DRC, paiement)</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 Salaires → 🏦 CNSS).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 Salaires ne liste que les employés de l'espace regardé.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Salaires → 💵 Salaires</w:t>
            </w:r>
          </w:p>
        </w:tc>
        <w:tc>
          <w:tcPr>
            <w:tcW w:type="dxa" w:w="6200"/>
            <w:tcMar>
              <w:top w:type="dxa" w:w="100"/>
              <w:left w:type="dxa" w:w="140"/>
              <w:bottom w:type="dxa" w:w="100"/>
              <w:right w:type="dxa" w:w="140"/>
            </w:tcMar>
          </w:tcPr>
          <w:p>
            <w:r>
              <w:rPr>
                <w:sz w:val="19"/>
                <w:szCs w:val="19"/>
              </w:rPr>
              <w:t xml:space="preserve">Le mois ; les cinq cases (masse salariale, déjà versé, reste à verser, à confirmer par l'employé, encours crédits BMI) ; le </w:t>
            </w:r>
            <w:r>
              <w:rPr>
                <w:b/>
                <w:bCs/>
                <w:sz w:val="19"/>
                <w:szCs w:val="19"/>
              </w:rPr>
              <w:t xml:space="preserve">Détail par employé</w:t>
            </w:r>
            <w:r>
              <w:rPr>
                <w:sz w:val="19"/>
                <w:szCs w:val="19"/>
              </w:rPr>
              <w:t xml:space="preserve"> avec 💸 Virement et 🖨 Bulletin ; 📄 Exporter.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Salaires → 🏦 CNSS</w:t>
            </w:r>
          </w:p>
        </w:tc>
        <w:tc>
          <w:tcPr>
            <w:tcW w:type="dxa" w:w="6200"/>
            <w:shd w:fill="F8FAFC" w:color="auto" w:val="clear"/>
            <w:tcMar>
              <w:top w:type="dxa" w:w="100"/>
              <w:left w:type="dxa" w:w="140"/>
              <w:bottom w:type="dxa" w:w="100"/>
              <w:right w:type="dxa" w:w="140"/>
            </w:tcMar>
          </w:tcPr>
          <w:p>
            <w:r>
              <w:rPr>
                <w:sz w:val="19"/>
                <w:szCs w:val="19"/>
              </w:rPr>
              <w:t xml:space="preserve">Une ligne par employé : assujetti, matricule, n° d'assurance, type, date d'embauche, jours travaillés, nature de rémunération, et les cotisations ; les trois boutons de la déclaration.</w:t>
            </w:r>
          </w:p>
        </w:tc>
      </w:tr>
      <w:tr>
        <w:trPr>
          <w:cantSplit/>
        </w:trPr>
        <w:tc>
          <w:tcPr>
            <w:tcW w:type="dxa" w:w="3100"/>
            <w:tcMar>
              <w:top w:type="dxa" w:w="100"/>
              <w:left w:type="dxa" w:w="140"/>
              <w:bottom w:type="dxa" w:w="100"/>
              <w:right w:type="dxa" w:w="140"/>
            </w:tcMar>
          </w:tcPr>
          <w:p>
            <w:r>
              <w:rPr>
                <w:sz w:val="19"/>
                <w:szCs w:val="19"/>
              </w:rPr>
              <w:t xml:space="preserve">👥 Utilisateurs → ⋯ Gérer → Paie</w:t>
            </w:r>
          </w:p>
        </w:tc>
        <w:tc>
          <w:tcPr>
            <w:tcW w:type="dxa" w:w="6200"/>
            <w:tcMar>
              <w:top w:type="dxa" w:w="100"/>
              <w:left w:type="dxa" w:w="140"/>
              <w:bottom w:type="dxa" w:w="100"/>
              <w:right w:type="dxa" w:w="140"/>
            </w:tcMar>
          </w:tcPr>
          <w:p>
            <w:r>
              <w:rPr>
                <w:sz w:val="19"/>
                <w:szCs w:val="19"/>
              </w:rPr>
              <w:t xml:space="preserve">💵 Salaire, 📈 Taux %, + Prime, − Avance, 🏦 Banque, 💸 Virement, Annuler virement.</w:t>
            </w:r>
          </w:p>
        </w:tc>
      </w:tr>
      <w:tr>
        <w:trPr>
          <w:cantSplit/>
        </w:trPr>
        <w:tc>
          <w:tcPr>
            <w:tcW w:type="dxa" w:w="3100"/>
            <w:shd w:fill="F8FAFC" w:color="auto" w:val="clear"/>
            <w:tcMar>
              <w:top w:type="dxa" w:w="100"/>
              <w:left w:type="dxa" w:w="140"/>
              <w:bottom w:type="dxa" w:w="100"/>
              <w:right w:type="dxa" w:w="140"/>
            </w:tcMar>
          </w:tcPr>
          <w:p>
            <w:r>
              <w:rPr>
                <w:sz w:val="19"/>
                <w:szCs w:val="19"/>
              </w:rPr>
              <w:t xml:space="preserve">👥 Utilisateurs → 🏦 Crédits BMI</w:t>
            </w:r>
          </w:p>
        </w:tc>
        <w:tc>
          <w:tcPr>
            <w:tcW w:type="dxa" w:w="6200"/>
            <w:shd w:fill="F8FAFC" w:color="auto" w:val="clear"/>
            <w:tcMar>
              <w:top w:type="dxa" w:w="100"/>
              <w:left w:type="dxa" w:w="140"/>
              <w:bottom w:type="dxa" w:w="100"/>
              <w:right w:type="dxa" w:w="140"/>
            </w:tcMar>
          </w:tcPr>
          <w:p>
            <w:r>
              <w:rPr>
                <w:sz w:val="19"/>
                <w:szCs w:val="19"/>
              </w:rPr>
              <w:t xml:space="preserve">Toutes les demandes et tous les crédits en cours.</w:t>
            </w:r>
          </w:p>
        </w:tc>
      </w:tr>
      <w:tr>
        <w:trPr>
          <w:cantSplit/>
        </w:trPr>
        <w:tc>
          <w:tcPr>
            <w:tcW w:type="dxa" w:w="3100"/>
            <w:tcMar>
              <w:top w:type="dxa" w:w="100"/>
              <w:left w:type="dxa" w:w="140"/>
              <w:bottom w:type="dxa" w:w="100"/>
              <w:right w:type="dxa" w:w="140"/>
            </w:tcMar>
          </w:tcPr>
          <w:p>
            <w:r>
              <w:rPr>
                <w:sz w:val="19"/>
                <w:szCs w:val="19"/>
              </w:rPr>
              <w:t xml:space="preserve">💵 Salaire (l'employé)</w:t>
            </w:r>
          </w:p>
        </w:tc>
        <w:tc>
          <w:tcPr>
            <w:tcW w:type="dxa" w:w="6200"/>
            <w:tcMar>
              <w:top w:type="dxa" w:w="100"/>
              <w:left w:type="dxa" w:w="140"/>
              <w:bottom w:type="dxa" w:w="100"/>
              <w:right w:type="dxa" w:w="140"/>
            </w:tcMar>
          </w:tcPr>
          <w:p>
            <w:r>
              <w:rPr>
                <w:sz w:val="19"/>
                <w:szCs w:val="19"/>
              </w:rPr>
              <w:t xml:space="preserve">« 💵 Mon salaire — nom » : le mois, les cases, les virements à confirmer, le détail, ses avances de frais, 🏦 Crédit BMI, 📈 Mon avancement, ses informations CNSS.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nom de l'onglet affiche un nombre quand quelque chose attend l'employé — un virement à confirmer, une décision de crédit — : « 💵 Salaire (1)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Le calcul du net du mois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3900"/>
        <w:gridCol w:w="28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Ligne</w:t>
            </w:r>
          </w:p>
        </w:tc>
        <w:tc>
          <w:tcPr>
            <w:tcW w:type="dxa" w:w="3900"/>
            <w:shd w:fill="DBEAFE" w:color="auto" w:val="clear"/>
            <w:tcMar>
              <w:top w:type="dxa" w:w="100"/>
              <w:left w:type="dxa" w:w="140"/>
              <w:bottom w:type="dxa" w:w="100"/>
              <w:right w:type="dxa" w:w="140"/>
            </w:tcMar>
          </w:tcPr>
          <w:p>
            <w:r>
              <w:rPr>
                <w:b/>
                <w:bCs/>
                <w:color w:val="1E3A8A"/>
                <w:sz w:val="19"/>
                <w:szCs w:val="19"/>
              </w:rPr>
              <w:t xml:space="preserve">D'où elle vient</w:t>
            </w:r>
          </w:p>
        </w:tc>
        <w:tc>
          <w:tcPr>
            <w:tcW w:type="dxa" w:w="2800"/>
            <w:shd w:fill="DBEAFE" w:color="auto" w:val="clear"/>
            <w:tcMar>
              <w:top w:type="dxa" w:w="100"/>
              <w:left w:type="dxa" w:w="140"/>
              <w:bottom w:type="dxa" w:w="100"/>
              <w:right w:type="dxa" w:w="140"/>
            </w:tcMar>
          </w:tcPr>
          <w:p>
            <w:r>
              <w:rPr>
                <w:b/>
                <w:bCs/>
                <w:color w:val="1E3A8A"/>
                <w:sz w:val="19"/>
                <w:szCs w:val="19"/>
              </w:rPr>
              <w:t xml:space="preserve">Effet</w:t>
            </w:r>
          </w:p>
        </w:tc>
      </w:tr>
      <w:tr>
        <w:trPr>
          <w:cantSplit/>
        </w:trPr>
        <w:tc>
          <w:tcPr>
            <w:tcW w:type="dxa" w:w="2600"/>
            <w:tcMar>
              <w:top w:type="dxa" w:w="100"/>
              <w:left w:type="dxa" w:w="140"/>
              <w:bottom w:type="dxa" w:w="100"/>
              <w:right w:type="dxa" w:w="140"/>
            </w:tcMar>
          </w:tcPr>
          <w:p>
            <w:r>
              <w:rPr>
                <w:sz w:val="19"/>
                <w:szCs w:val="19"/>
              </w:rPr>
              <w:t xml:space="preserve">Salaire de base</w:t>
            </w:r>
          </w:p>
        </w:tc>
        <w:tc>
          <w:tcPr>
            <w:tcW w:type="dxa" w:w="3900"/>
            <w:tcMar>
              <w:top w:type="dxa" w:w="100"/>
              <w:left w:type="dxa" w:w="140"/>
              <w:bottom w:type="dxa" w:w="100"/>
              <w:right w:type="dxa" w:w="140"/>
            </w:tcMar>
          </w:tcPr>
          <w:p>
            <w:r>
              <w:rPr>
                <w:sz w:val="19"/>
                <w:szCs w:val="19"/>
              </w:rPr>
              <w:t xml:space="preserve">La fiche (💵 Salaire)</w:t>
            </w:r>
          </w:p>
        </w:tc>
        <w:tc>
          <w:tcPr>
            <w:tcW w:type="dxa" w:w="2800"/>
            <w:tcMar>
              <w:top w:type="dxa" w:w="100"/>
              <w:left w:type="dxa" w:w="140"/>
              <w:bottom w:type="dxa" w:w="100"/>
              <w:right w:type="dxa" w:w="140"/>
            </w:tcMar>
          </w:tcPr>
          <w:p>
            <w:r>
              <w:rPr>
                <w:sz w:val="19"/>
                <w:szCs w:val="19"/>
              </w:rPr>
              <w:t xml:space="preserve">+</w:t>
            </w:r>
          </w:p>
        </w:tc>
      </w:tr>
      <w:tr>
        <w:trPr>
          <w:cantSplit/>
        </w:trPr>
        <w:tc>
          <w:tcPr>
            <w:tcW w:type="dxa" w:w="2600"/>
            <w:shd w:fill="F8FAFC" w:color="auto" w:val="clear"/>
            <w:tcMar>
              <w:top w:type="dxa" w:w="100"/>
              <w:left w:type="dxa" w:w="140"/>
              <w:bottom w:type="dxa" w:w="100"/>
              <w:right w:type="dxa" w:w="140"/>
            </w:tcMar>
          </w:tcPr>
          <w:p>
            <w:r>
              <w:rPr>
                <w:sz w:val="19"/>
                <w:szCs w:val="19"/>
              </w:rPr>
              <w:t xml:space="preserve">Primes du mois</w:t>
            </w:r>
          </w:p>
        </w:tc>
        <w:tc>
          <w:tcPr>
            <w:tcW w:type="dxa" w:w="3900"/>
            <w:shd w:fill="F8FAFC" w:color="auto" w:val="clear"/>
            <w:tcMar>
              <w:top w:type="dxa" w:w="100"/>
              <w:left w:type="dxa" w:w="140"/>
              <w:bottom w:type="dxa" w:w="100"/>
              <w:right w:type="dxa" w:w="140"/>
            </w:tcMar>
          </w:tcPr>
          <w:p>
            <w:r>
              <w:rPr>
                <w:sz w:val="19"/>
                <w:szCs w:val="19"/>
              </w:rPr>
              <w:t xml:space="preserve">« + Prime » posé pour ce mois</w:t>
            </w:r>
          </w:p>
        </w:tc>
        <w:tc>
          <w:tcPr>
            <w:tcW w:type="dxa" w:w="2800"/>
            <w:shd w:fill="F8FAFC" w:color="auto" w:val="clear"/>
            <w:tcMar>
              <w:top w:type="dxa" w:w="100"/>
              <w:left w:type="dxa" w:w="140"/>
              <w:bottom w:type="dxa" w:w="100"/>
              <w:right w:type="dxa" w:w="140"/>
            </w:tcMar>
          </w:tcPr>
          <w:p>
            <w:r>
              <w:rPr>
                <w:sz w:val="19"/>
                <w:szCs w:val="19"/>
              </w:rPr>
              <w:t xml:space="preserve">+</w:t>
            </w:r>
          </w:p>
        </w:tc>
      </w:tr>
      <w:tr>
        <w:trPr>
          <w:cantSplit/>
        </w:trPr>
        <w:tc>
          <w:tcPr>
            <w:tcW w:type="dxa" w:w="2600"/>
            <w:tcMar>
              <w:top w:type="dxa" w:w="100"/>
              <w:left w:type="dxa" w:w="140"/>
              <w:bottom w:type="dxa" w:w="100"/>
              <w:right w:type="dxa" w:w="140"/>
            </w:tcMar>
          </w:tcPr>
          <w:p>
            <w:r>
              <w:rPr>
                <w:sz w:val="19"/>
                <w:szCs w:val="19"/>
              </w:rPr>
              <w:t xml:space="preserve">Avances perçues</w:t>
            </w:r>
          </w:p>
        </w:tc>
        <w:tc>
          <w:tcPr>
            <w:tcW w:type="dxa" w:w="3900"/>
            <w:tcMar>
              <w:top w:type="dxa" w:w="100"/>
              <w:left w:type="dxa" w:w="140"/>
              <w:bottom w:type="dxa" w:w="100"/>
              <w:right w:type="dxa" w:w="140"/>
            </w:tcMar>
          </w:tcPr>
          <w:p>
            <w:r>
              <w:rPr>
                <w:sz w:val="19"/>
                <w:szCs w:val="19"/>
              </w:rPr>
              <w:t xml:space="preserve">« − Avance » posé pour ce mois</w:t>
            </w:r>
          </w:p>
        </w:tc>
        <w:tc>
          <w:tcPr>
            <w:tcW w:type="dxa" w:w="2800"/>
            <w:tcMar>
              <w:top w:type="dxa" w:w="100"/>
              <w:left w:type="dxa" w:w="140"/>
              <w:bottom w:type="dxa" w:w="100"/>
              <w:right w:type="dxa" w:w="140"/>
            </w:tcMar>
          </w:tcPr>
          <w:p>
            <w:r>
              <w:rPr>
                <w:sz w:val="19"/>
                <w:szCs w:val="19"/>
              </w:rPr>
              <w:t xml:space="preserve">−</w:t>
            </w:r>
          </w:p>
        </w:tc>
      </w:tr>
      <w:tr>
        <w:trPr>
          <w:cantSplit/>
        </w:trPr>
        <w:tc>
          <w:tcPr>
            <w:tcW w:type="dxa" w:w="2600"/>
            <w:shd w:fill="F8FAFC" w:color="auto" w:val="clear"/>
            <w:tcMar>
              <w:top w:type="dxa" w:w="100"/>
              <w:left w:type="dxa" w:w="140"/>
              <w:bottom w:type="dxa" w:w="100"/>
              <w:right w:type="dxa" w:w="140"/>
            </w:tcMar>
          </w:tcPr>
          <w:p>
            <w:r>
              <w:rPr>
                <w:sz w:val="19"/>
                <w:szCs w:val="19"/>
              </w:rPr>
              <w:t xml:space="preserve">Retenue crédit BMI</w:t>
            </w:r>
          </w:p>
        </w:tc>
        <w:tc>
          <w:tcPr>
            <w:tcW w:type="dxa" w:w="3900"/>
            <w:shd w:fill="F8FAFC" w:color="auto" w:val="clear"/>
            <w:tcMar>
              <w:top w:type="dxa" w:w="100"/>
              <w:left w:type="dxa" w:w="140"/>
              <w:bottom w:type="dxa" w:w="100"/>
              <w:right w:type="dxa" w:w="140"/>
            </w:tcMar>
          </w:tcPr>
          <w:p>
            <w:r>
              <w:rPr>
                <w:sz w:val="19"/>
                <w:szCs w:val="19"/>
              </w:rPr>
              <w:t xml:space="preserve">L'échéance du mois d'un crédit remboursé sur salaire</w:t>
            </w:r>
          </w:p>
        </w:tc>
        <w:tc>
          <w:tcPr>
            <w:tcW w:type="dxa" w:w="2800"/>
            <w:shd w:fill="F8FAFC" w:color="auto" w:val="clear"/>
            <w:tcMar>
              <w:top w:type="dxa" w:w="100"/>
              <w:left w:type="dxa" w:w="140"/>
              <w:bottom w:type="dxa" w:w="100"/>
              <w:right w:type="dxa" w:w="140"/>
            </w:tcMar>
          </w:tcPr>
          <w:p>
            <w:r>
              <w:rPr>
                <w:sz w:val="19"/>
                <w:szCs w:val="19"/>
              </w:rPr>
              <w:t xml:space="preserve">−</w:t>
            </w:r>
          </w:p>
        </w:tc>
      </w:tr>
      <w:tr>
        <w:trPr>
          <w:cantSplit/>
        </w:trPr>
        <w:tc>
          <w:tcPr>
            <w:tcW w:type="dxa" w:w="2600"/>
            <w:tcMar>
              <w:top w:type="dxa" w:w="100"/>
              <w:left w:type="dxa" w:w="140"/>
              <w:bottom w:type="dxa" w:w="100"/>
              <w:right w:type="dxa" w:w="140"/>
            </w:tcMar>
          </w:tcPr>
          <w:p>
            <w:r>
              <w:rPr>
                <w:sz w:val="19"/>
                <w:szCs w:val="19"/>
              </w:rPr>
              <w:t xml:space="preserve">Retenue CNSS (9 %)</w:t>
            </w:r>
          </w:p>
        </w:tc>
        <w:tc>
          <w:tcPr>
            <w:tcW w:type="dxa" w:w="3900"/>
            <w:tcMar>
              <w:top w:type="dxa" w:w="100"/>
              <w:left w:type="dxa" w:w="140"/>
              <w:bottom w:type="dxa" w:w="100"/>
              <w:right w:type="dxa" w:w="140"/>
            </w:tcMar>
          </w:tcPr>
          <w:p>
            <w:r>
              <w:rPr>
                <w:sz w:val="19"/>
                <w:szCs w:val="19"/>
              </w:rPr>
              <w:t xml:space="preserve">Seulement si l'employé est coché « Assujetti CNSS »</w:t>
            </w:r>
          </w:p>
        </w:tc>
        <w:tc>
          <w:tcPr>
            <w:tcW w:type="dxa" w:w="2800"/>
            <w:tcMar>
              <w:top w:type="dxa" w:w="100"/>
              <w:left w:type="dxa" w:w="140"/>
              <w:bottom w:type="dxa" w:w="100"/>
              <w:right w:type="dxa" w:w="140"/>
            </w:tcMar>
          </w:tcPr>
          <w:p>
            <w:r>
              <w:rPr>
                <w:sz w:val="19"/>
                <w:szCs w:val="19"/>
              </w:rPr>
              <w:t xml:space="preserve">−</w:t>
            </w:r>
          </w:p>
        </w:tc>
      </w:tr>
      <w:tr>
        <w:trPr>
          <w:cantSplit/>
        </w:trPr>
        <w:tc>
          <w:tcPr>
            <w:tcW w:type="dxa" w:w="2600"/>
            <w:shd w:fill="F8FAFC" w:color="auto" w:val="clear"/>
            <w:tcMar>
              <w:top w:type="dxa" w:w="100"/>
              <w:left w:type="dxa" w:w="140"/>
              <w:bottom w:type="dxa" w:w="100"/>
              <w:right w:type="dxa" w:w="140"/>
            </w:tcMar>
          </w:tcPr>
          <w:p>
            <w:r>
              <w:rPr>
                <w:b/>
                <w:bCs/>
                <w:sz w:val="19"/>
                <w:szCs w:val="19"/>
              </w:rPr>
              <w:t xml:space="preserve">Net à percevoir</w:t>
            </w:r>
          </w:p>
        </w:tc>
        <w:tc>
          <w:tcPr>
            <w:tcW w:type="dxa" w:w="3900"/>
            <w:shd w:fill="F8FAFC" w:color="auto" w:val="clear"/>
            <w:tcMar>
              <w:top w:type="dxa" w:w="100"/>
              <w:left w:type="dxa" w:w="140"/>
              <w:bottom w:type="dxa" w:w="100"/>
              <w:right w:type="dxa" w:w="140"/>
            </w:tcMar>
          </w:tcPr>
          <w:p>
            <w:r>
              <w:rPr>
                <w:sz w:val="19"/>
                <w:szCs w:val="19"/>
              </w:rPr>
              <w:t xml:space="preserve">Le résultat</w:t>
            </w:r>
          </w:p>
        </w:tc>
        <w:tc>
          <w:tcPr>
            <w:tcW w:type="dxa" w:w="2800"/>
            <w:shd w:fill="F8FAFC" w:color="auto" w:val="clear"/>
            <w:tcMar>
              <w:top w:type="dxa" w:w="100"/>
              <w:left w:type="dxa" w:w="140"/>
              <w:bottom w:type="dxa" w:w="100"/>
              <w:right w:type="dxa" w:w="140"/>
            </w:tcMar>
          </w:tcPr>
          <w:p>
            <w:r>
              <w:rPr>
                <w:sz w:val="19"/>
                <w:szCs w:val="19"/>
              </w:rPr>
              <w:t xml:space="preserv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retenue CNSS se calcule sur </w:t>
            </w:r>
            <w:r>
              <w:rPr>
                <w:b/>
                <w:bCs/>
              </w:rPr>
              <w:t xml:space="preserve">la base plus les primes</w:t>
            </w:r>
            <w:r>
              <w:t xml:space="preserve">. Un remboursement d'avance de frais porté sur la paie (chapitre 17) s'ajoute au net </w:t>
            </w:r>
            <w:r>
              <w:rPr>
                <w:b/>
                <w:bCs/>
              </w:rPr>
              <w:t xml:space="preserve">sans entrer dans la CNSS</w:t>
            </w:r>
            <w:r>
              <w:t xml:space="preserve"> : ce n'est pas une rémunération.</w:t>
            </w:r>
          </w:p>
        </w:tc>
      </w:tr>
    </w:tbl>
    <w:p>
      <w:pPr>
        <w:spacing w:after="160"/>
      </w:pPr>
    </w:p>
    <w:p>
      <w:pPr>
        <w:keepNext/>
        <w:spacing w:after="100" w:before="240"/>
      </w:pPr>
      <w:r>
        <w:rPr>
          <w:b/>
          <w:bCs/>
          <w:color w:val="0F172A"/>
          <w:sz w:val="23"/>
          <w:szCs w:val="23"/>
        </w:rPr>
        <w:t xml:space="preserve">B. Fixer le salaire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Utilisateurs → ⋯ Gérer → 💵 Salaire</w:t>
            </w:r>
          </w:p>
          <w:p>
            <w:r>
              <w:rPr>
                <w:sz w:val="20"/>
                <w:szCs w:val="20"/>
              </w:rPr>
              <w:t xml:space="preserve">Le nouveau salaire de base mensuel. Si un </w:t>
            </w:r>
            <w:r>
              <w:rPr>
                <w:b/>
                <w:bCs/>
                <w:sz w:val="20"/>
                <w:szCs w:val="20"/>
              </w:rPr>
              <w:t xml:space="preserve">taux d'avancement</w:t>
            </w:r>
            <w:r>
              <w:rPr>
                <w:sz w:val="20"/>
                <w:szCs w:val="20"/>
              </w:rPr>
              <w:t xml:space="preserve"> est fixé (📈 Taux %), l'application propose le salaire augmenté de ce taux.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motif</w:t>
            </w:r>
          </w:p>
          <w:p>
            <w:r>
              <w:rPr>
                <w:sz w:val="20"/>
                <w:szCs w:val="20"/>
              </w:rPr>
              <w:t xml:space="preserve">Quand un salaire déjà fixé change, l'application demande le motif (ancienneté, promotion, mérite…). Chaque changement est </w:t>
            </w:r>
            <w:r>
              <w:rPr>
                <w:b/>
                <w:bCs/>
                <w:sz w:val="20"/>
                <w:szCs w:val="20"/>
              </w:rPr>
              <w:t xml:space="preserve">archivé</w:t>
            </w:r>
            <w:r>
              <w:rPr>
                <w:sz w:val="20"/>
                <w:szCs w:val="20"/>
              </w:rPr>
              <w:t xml:space="preserve"> avec l'ancien et le nouveau montant : l'employé le lit dans « 📈 Mon avancement ».</w:t>
            </w:r>
          </w:p>
        </w:tc>
      </w:tr>
    </w:tbl>
    <w:p>
      <w:pPr>
        <w:spacing w:after="200"/>
      </w:pPr>
    </w:p>
    <w:p>
      <w:pPr>
        <w:keepNext/>
        <w:spacing w:after="100" w:before="240"/>
      </w:pPr>
      <w:r>
        <w:rPr>
          <w:b/>
          <w:bCs/>
          <w:color w:val="0F172A"/>
          <w:sz w:val="23"/>
          <w:szCs w:val="23"/>
        </w:rPr>
        <w:t xml:space="preserve">C. Une prime ou une avance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Prime</w:t>
            </w:r>
          </w:p>
          <w:p>
            <w:r>
              <w:rPr>
                <w:sz w:val="20"/>
                <w:szCs w:val="20"/>
              </w:rPr>
              <w:t xml:space="preserve">Le mois, le montant, un motif. </w:t>
            </w:r>
            <w:r>
              <w:rPr>
                <w:b/>
                <w:bCs/>
                <w:sz w:val="20"/>
                <w:szCs w:val="20"/>
              </w:rPr>
              <w:t xml:space="preserve">Rien ne sort de la caisse</w:t>
            </w:r>
            <w:r>
              <w:rPr>
                <w:sz w:val="20"/>
                <w:szCs w:val="20"/>
              </w:rPr>
              <w:t xml:space="preserve"> : la prime est payée avec le salaire du mois.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Avance</w:t>
            </w:r>
          </w:p>
          <w:p>
            <w:r>
              <w:rPr>
                <w:sz w:val="20"/>
                <w:szCs w:val="20"/>
              </w:rPr>
              <w:t xml:space="preserve">Le mois, le montant, un motif, puis le </w:t>
            </w:r>
            <w:r>
              <w:rPr>
                <w:b/>
                <w:bCs/>
                <w:sz w:val="20"/>
                <w:szCs w:val="20"/>
              </w:rPr>
              <w:t xml:space="preserve">moyen de paiement</w:t>
            </w:r>
            <w:r>
              <w:rPr>
                <w:sz w:val="20"/>
                <w:szCs w:val="20"/>
              </w:rPr>
              <w:t xml:space="preserve"> (la banque de la fiche est rappelée) et </w:t>
            </w:r>
            <w:r>
              <w:rPr>
                <w:b/>
                <w:bCs/>
                <w:sz w:val="20"/>
                <w:szCs w:val="20"/>
              </w:rPr>
              <w:t xml:space="preserve">« D'où sort l'argent ? »</w:t>
            </w:r>
            <w:r>
              <w:rPr>
                <w:sz w:val="20"/>
                <w:szCs w:val="20"/>
              </w:rPr>
              <w:t xml:space="preserve"> : la caisse d'une boutique de l'espace (en espèces, pas plus que ce qu'elle contient), et en réel 👤 Chez le DG ou 🧾 Chez le comptable ; un </w:t>
            </w:r>
            <w:r>
              <w:rPr>
                <w:b/>
                <w:bCs/>
                <w:sz w:val="20"/>
                <w:szCs w:val="20"/>
              </w:rPr>
              <w:t xml:space="preserve">virement bancaire</w:t>
            </w:r>
            <w:r>
              <w:rPr>
                <w:sz w:val="20"/>
                <w:szCs w:val="20"/>
              </w:rPr>
              <w:t xml:space="preserve"> demande aussi d'où il part — 🏦 BANQUE, et en réel 👤 Chez le DG ou 🧾 Chez le comptable —, puis à quelle boutique imputer la charge (la ligne « Salaires » ou la commission se lit dans 📤 Dépenses de CETTE boutique). L'argent part </w:t>
            </w:r>
            <w:r>
              <w:rPr>
                <w:b/>
                <w:bCs/>
                <w:sz w:val="20"/>
                <w:szCs w:val="20"/>
              </w:rPr>
              <w:t xml:space="preserve">tout de suite</w:t>
            </w:r>
            <w:r>
              <w:rPr>
                <w:sz w:val="20"/>
                <w:szCs w:val="20"/>
              </w:rPr>
              <w:t xml:space="preserve"> : une dépense « Salaires » est écrite, et l'avance sera retirée du net de ce mois.</w:t>
            </w:r>
          </w:p>
        </w:tc>
      </w:tr>
    </w:tbl>
    <w:p>
      <w:pPr>
        <w:spacing w:after="200"/>
      </w:pPr>
    </w:p>
    <w:p>
      <w:pPr>
        <w:keepNext/>
        <w:spacing w:after="100" w:before="240"/>
      </w:pPr>
      <w:r>
        <w:rPr>
          <w:b/>
          <w:bCs/>
          <w:color w:val="0F172A"/>
          <w:sz w:val="23"/>
          <w:szCs w:val="23"/>
        </w:rPr>
        <w:t xml:space="preserve">D. Verser le salaire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Virement</w:t>
            </w:r>
          </w:p>
          <w:p>
            <w:r>
              <w:rPr>
                <w:sz w:val="20"/>
                <w:szCs w:val="20"/>
              </w:rPr>
              <w:t xml:space="preserve">Depuis la ligne de l'employé dans 💵 Salaires (le mois est déjà choisi) ou depuis ⋯ Gérer (on choisit le mois).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montant</w:t>
            </w:r>
          </w:p>
          <w:p>
            <w:r>
              <w:rPr>
                <w:sz w:val="20"/>
                <w:szCs w:val="20"/>
              </w:rPr>
              <w:t xml:space="preserve">La fenêtre détaille le calcul — base, primes, avances, retenue crédit, </w:t>
            </w:r>
            <w:r>
              <w:rPr>
                <w:b/>
                <w:bCs/>
                <w:sz w:val="20"/>
                <w:szCs w:val="20"/>
              </w:rPr>
              <w:t xml:space="preserve">retenue CNSS</w:t>
            </w:r>
            <w:r>
              <w:rPr>
                <w:sz w:val="20"/>
                <w:szCs w:val="20"/>
              </w:rPr>
              <w:t xml:space="preserve">, net — puis ce qui a déjà été envoyé ce mois et le </w:t>
            </w:r>
            <w:r>
              <w:rPr>
                <w:b/>
                <w:bCs/>
                <w:sz w:val="20"/>
                <w:szCs w:val="20"/>
              </w:rPr>
              <w:t xml:space="preserve">reste à verser</w:t>
            </w:r>
            <w:r>
              <w:rPr>
                <w:sz w:val="20"/>
                <w:szCs w:val="20"/>
              </w:rPr>
              <w:t xml:space="preserve">, proposé d'office. On peut verser en plusieurs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Moyen, référence, d'où sort l'argent</w:t>
            </w:r>
          </w:p>
          <w:p>
            <w:r>
              <w:rPr>
                <w:sz w:val="20"/>
                <w:szCs w:val="20"/>
              </w:rPr>
              <w:t xml:space="preserve">Le moyen (« Virement bancaire » d'office), une référence facultative, puis </w:t>
            </w:r>
            <w:r>
              <w:rPr>
                <w:b/>
                <w:bCs/>
                <w:sz w:val="20"/>
                <w:szCs w:val="20"/>
              </w:rPr>
              <w:t xml:space="preserve">« D'où sort l'argent ? »</w:t>
            </w:r>
            <w:r>
              <w:rPr>
                <w:sz w:val="20"/>
                <w:szCs w:val="20"/>
              </w:rPr>
              <w:t xml:space="preserve"> : la caisse d'une boutique de l'espace (en espèces, pas plus que ce qu'elle contient), et en réel 👤 Chez le DG ou 🧾 Chez le comptable ; un </w:t>
            </w:r>
            <w:r>
              <w:rPr>
                <w:b/>
                <w:bCs/>
                <w:sz w:val="20"/>
                <w:szCs w:val="20"/>
              </w:rPr>
              <w:t xml:space="preserve">virement bancaire</w:t>
            </w:r>
            <w:r>
              <w:rPr>
                <w:sz w:val="20"/>
                <w:szCs w:val="20"/>
              </w:rPr>
              <w:t xml:space="preserve"> demande aussi d'où il part — 🏦 BANQUE, et en réel 👤 Chez le DG ou 🧾 Chez le comptable —, puis à quelle boutique imputer la charge (la ligne « Salaires » ou la commission se lit dans 📤 Dépenses de CETTE boutique). La confirmation dit d'où l'argent sort.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s'écrit</w:t>
            </w:r>
          </w:p>
          <w:p>
            <w:r>
              <w:rPr>
                <w:sz w:val="20"/>
                <w:szCs w:val="20"/>
              </w:rPr>
              <w:t xml:space="preserve">Une dépense </w:t>
            </w:r>
            <w:r>
              <w:rPr>
                <w:b/>
                <w:bCs/>
                <w:sz w:val="20"/>
                <w:szCs w:val="20"/>
              </w:rPr>
              <w:t xml:space="preserve">« Salaires »</w:t>
            </w:r>
            <w:r>
              <w:rPr>
                <w:sz w:val="20"/>
                <w:szCs w:val="20"/>
              </w:rPr>
              <w:t xml:space="preserve">, et si une échéance de crédit tombe ce mois-là, son remboursement est noté. Le virement reste </w:t>
            </w:r>
            <w:r>
              <w:rPr>
                <w:b/>
                <w:bCs/>
                <w:sz w:val="20"/>
                <w:szCs w:val="20"/>
              </w:rPr>
              <w:t xml:space="preserve">⏳ En attente</w:t>
            </w:r>
            <w:r>
              <w:rPr>
                <w:sz w:val="20"/>
                <w:szCs w:val="20"/>
              </w:rPr>
              <w:t xml:space="preserve"> jusqu'à ce que l'employé confirme.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Payé « Chez le DG »</w:t>
            </w:r>
            <w:r>
              <w:t xml:space="preserve"> : l'argent sort de la caisse de BMI chez le DG ; s'il n'y en a pas assez, le reste devient un apport de l'exploitant (📊 Tableau de bord → 👤 DG). Une retenue de crédit BMI s'y lit en entrée. </w:t>
            </w:r>
            <w:r>
              <w:rPr>
                <w:b/>
                <w:bCs/>
              </w:rPr>
              <w:t xml:space="preserve">Payé depuis une boutique</w:t>
            </w:r>
            <w:r>
              <w:t xml:space="preserve"> : seul le vendeur ou le gérant de CETTE boutique est prévenu.</w:t>
            </w:r>
          </w:p>
        </w:tc>
      </w:tr>
    </w:tbl>
    <w:p>
      <w:pPr>
        <w:spacing w:after="16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Annuler virement</w:t>
            </w:r>
            <w:r>
              <w:t xml:space="preserve"> ne vaut que pour un virement </w:t>
            </w:r>
            <w:r>
              <w:rPr>
                <w:b/>
                <w:bCs/>
              </w:rPr>
              <w:t xml:space="preserve">pas encore confirmé</w:t>
            </w:r>
            <w:r>
              <w:t xml:space="preserve"> par l'employé ; ses écritures de caisse sont retirées avec lui.</w:t>
            </w:r>
          </w:p>
        </w:tc>
      </w:tr>
    </w:tbl>
    <w:p>
      <w:pPr>
        <w:spacing w:after="160"/>
      </w:pPr>
    </w:p>
    <w:p>
      <w:pPr>
        <w:keepNext/>
        <w:spacing w:after="100" w:before="240"/>
      </w:pPr>
      <w:r>
        <w:rPr>
          <w:b/>
          <w:bCs/>
          <w:color w:val="0F172A"/>
          <w:sz w:val="23"/>
          <w:szCs w:val="23"/>
        </w:rPr>
        <w:t xml:space="preserve">E. L'employé confirme qu'il a reçu son argent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cadre 💸 Virement reçu de l'administration</w:t>
            </w:r>
          </w:p>
          <w:p>
            <w:r>
              <w:rPr>
                <w:sz w:val="20"/>
                <w:szCs w:val="20"/>
              </w:rPr>
              <w:t xml:space="preserve">En haut de 💵 Mon salaire : montant, mois, moyen, date d'envoi, qui l'a envoyé. « Vérifiez que l'argent est bien arrivé, puis confirmez la réception.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Confirmer</w:t>
            </w:r>
          </w:p>
          <w:p>
            <w:r>
              <w:rPr>
                <w:sz w:val="20"/>
                <w:szCs w:val="20"/>
              </w:rPr>
              <w:t xml:space="preserve">Une question : « Confirmez-vous avoir bien reçu … ? ». La confirmation est enregistrée et </w:t>
            </w:r>
            <w:r>
              <w:rPr>
                <w:b/>
                <w:bCs/>
                <w:sz w:val="20"/>
                <w:szCs w:val="20"/>
              </w:rPr>
              <w:t xml:space="preserve">visible par l'administration</w:t>
            </w:r>
            <w:r>
              <w:rPr>
                <w:sz w:val="20"/>
                <w:szCs w:val="20"/>
              </w:rPr>
              <w:t xml:space="preserve"> : dans 💵 Salaires, le statut passe de ⏳ À confirmer à ✅ Payé &amp; confirmé.</w:t>
            </w:r>
          </w:p>
        </w:tc>
      </w:tr>
    </w:tbl>
    <w:p>
      <w:pPr>
        <w:spacing w:after="200"/>
      </w:pPr>
    </w:p>
    <w:p>
      <w:pPr>
        <w:keepNext/>
        <w:spacing w:after="100" w:before="240"/>
      </w:pPr>
      <w:r>
        <w:rPr>
          <w:b/>
          <w:bCs/>
          <w:color w:val="0F172A"/>
          <w:sz w:val="23"/>
          <w:szCs w:val="23"/>
        </w:rPr>
        <w:t xml:space="preserve">F. Le crédit BMI</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demande (l'employé)</w:t>
            </w:r>
          </w:p>
          <w:p>
            <w:r>
              <w:rPr>
                <w:sz w:val="20"/>
                <w:szCs w:val="20"/>
              </w:rPr>
              <w:t xml:space="preserve">💵 Mon salaire → 🏦 Crédit BMI : montant souhaité, </w:t>
            </w:r>
            <w:r>
              <w:rPr>
                <w:b/>
                <w:bCs/>
                <w:sz w:val="20"/>
                <w:szCs w:val="20"/>
              </w:rPr>
              <w:t xml:space="preserve">motif</w:t>
            </w:r>
            <w:r>
              <w:rPr>
                <w:sz w:val="20"/>
                <w:szCs w:val="20"/>
              </w:rPr>
              <w:t xml:space="preserve"> obligatoire, et le remboursement — </w:t>
            </w:r>
            <w:r>
              <w:rPr>
                <w:b/>
                <w:bCs/>
                <w:sz w:val="20"/>
                <w:szCs w:val="20"/>
              </w:rPr>
              <w:t xml:space="preserve">par retenue sur salaire</w:t>
            </w:r>
            <w:r>
              <w:rPr>
                <w:sz w:val="20"/>
                <w:szCs w:val="20"/>
              </w:rPr>
              <w:t xml:space="preserve"> (1 à 36 mensualités) ou </w:t>
            </w:r>
            <w:r>
              <w:rPr>
                <w:b/>
                <w:bCs/>
                <w:sz w:val="20"/>
                <w:szCs w:val="20"/>
              </w:rPr>
              <w:t xml:space="preserve">libre</w:t>
            </w:r>
            <w:r>
              <w:rPr>
                <w:sz w:val="20"/>
                <w:szCs w:val="20"/>
              </w:rPr>
              <w:t xml:space="preserve">. Une seule demande en examen à la fois ; elle s'annule tant qu'elle attend.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décision (administrateur)</w:t>
            </w:r>
          </w:p>
          <w:p>
            <w:r>
              <w:rPr>
                <w:sz w:val="20"/>
                <w:szCs w:val="20"/>
              </w:rPr>
              <w:t xml:space="preserve">👥 Utilisateurs → 🏦 Crédits BMI → </w:t>
            </w:r>
            <w:r>
              <w:rPr>
                <w:b/>
                <w:bCs/>
                <w:sz w:val="20"/>
                <w:szCs w:val="20"/>
              </w:rPr>
              <w:t xml:space="preserve">Approuver</w:t>
            </w:r>
            <w:r>
              <w:rPr>
                <w:sz w:val="20"/>
                <w:szCs w:val="20"/>
              </w:rPr>
              <w:t xml:space="preserve"> : le montant accordé, le nombre de mensualités, un commentaire, le moyen de remise et « D'où sort l'argent ? » (la même question que le salaire). Une dépense « Prêt au personnel » est écrite. </w:t>
            </w:r>
            <w:r>
              <w:rPr>
                <w:b/>
                <w:bCs/>
                <w:sz w:val="20"/>
                <w:szCs w:val="20"/>
              </w:rPr>
              <w:t xml:space="preserve">Refuser</w:t>
            </w:r>
            <w:r>
              <w:rPr>
                <w:sz w:val="20"/>
                <w:szCs w:val="20"/>
              </w:rPr>
              <w:t xml:space="preserve"> demande un motif, que l'employé lit.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remboursement</w:t>
            </w:r>
          </w:p>
          <w:p>
            <w:r>
              <w:rPr>
                <w:sz w:val="20"/>
                <w:szCs w:val="20"/>
              </w:rPr>
              <w:t xml:space="preserve">Sur salaire : chaque mois, l'échéance est retirée du net et notée payée au virement. Libre : </w:t>
            </w:r>
            <w:r>
              <w:rPr>
                <w:b/>
                <w:bCs/>
                <w:sz w:val="20"/>
                <w:szCs w:val="20"/>
              </w:rPr>
              <w:t xml:space="preserve">+ Remboursement</w:t>
            </w:r>
            <w:r>
              <w:rPr>
                <w:sz w:val="20"/>
                <w:szCs w:val="20"/>
              </w:rPr>
              <w:t xml:space="preserve"> enregistre ce que l'employé rend (jamais plus que le reste dû).</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Crédit d'avant l'application (administrateur)</w:t>
            </w:r>
          </w:p>
          <w:p>
            <w:r>
              <w:rPr>
                <w:sz w:val="20"/>
                <w:szCs w:val="20"/>
              </w:rPr>
              <w:t xml:space="preserve">Pour un prêt remis AVANT l'application : bouton </w:t>
            </w:r>
            <w:r>
              <w:rPr>
                <w:b/>
                <w:bCs/>
                <w:sz w:val="20"/>
                <w:szCs w:val="20"/>
              </w:rPr>
              <w:t xml:space="preserve">📥 Crédit d'avant l'application</w:t>
            </w:r>
            <w:r>
              <w:rPr>
                <w:sz w:val="20"/>
                <w:szCs w:val="20"/>
              </w:rPr>
              <w:t xml:space="preserve"> en tête de 🏦 Crédits BMI. L'employé, ce qui </w:t>
            </w:r>
            <w:r>
              <w:rPr>
                <w:b/>
                <w:bCs/>
                <w:sz w:val="20"/>
                <w:szCs w:val="20"/>
              </w:rPr>
              <w:t xml:space="preserve">reste dû aujourd'hui</w:t>
            </w:r>
            <w:r>
              <w:rPr>
                <w:sz w:val="20"/>
                <w:szCs w:val="20"/>
              </w:rPr>
              <w:t xml:space="preserve"> (pas le montant d'origine), le remboursement (mensualités et premier mois, ou libre), un motif. </w:t>
            </w:r>
            <w:r>
              <w:rPr>
                <w:b/>
                <w:bCs/>
                <w:sz w:val="20"/>
                <w:szCs w:val="20"/>
              </w:rPr>
              <w:t xml:space="preserve">Aucune caisse ne bouge</w:t>
            </w:r>
            <w:r>
              <w:rPr>
                <w:sz w:val="20"/>
                <w:szCs w:val="20"/>
              </w:rPr>
              <w:t xml:space="preserve"> : l'argent est sorti avant. La ligne porte « 📥 D'avant l'application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Date d'avant l'application</w:t>
            </w:r>
          </w:p>
          <w:p>
            <w:r>
              <w:rPr>
                <w:sz w:val="20"/>
                <w:szCs w:val="20"/>
              </w:rPr>
              <w:t xml:space="preserve">Un ancien prêt saisi par erreur avec </w:t>
            </w:r>
            <w:r>
              <w:rPr>
                <w:b/>
                <w:bCs/>
                <w:sz w:val="20"/>
                <w:szCs w:val="20"/>
              </w:rPr>
              <w:t xml:space="preserve">Approuver</w:t>
            </w:r>
            <w:r>
              <w:rPr>
                <w:sz w:val="20"/>
                <w:szCs w:val="20"/>
              </w:rPr>
              <w:t xml:space="preserve"> a écrit une sortie de caisse datée du jour. Sur sa ligne, tant qu'il n'a </w:t>
            </w:r>
            <w:r>
              <w:rPr>
                <w:b/>
                <w:bCs/>
                <w:sz w:val="20"/>
                <w:szCs w:val="20"/>
              </w:rPr>
              <w:t xml:space="preserve">aucun remboursement</w:t>
            </w:r>
            <w:r>
              <w:rPr>
                <w:sz w:val="20"/>
                <w:szCs w:val="20"/>
              </w:rPr>
              <w:t xml:space="preserve"> : </w:t>
            </w:r>
            <w:r>
              <w:rPr>
                <w:b/>
                <w:bCs/>
                <w:sz w:val="20"/>
                <w:szCs w:val="20"/>
              </w:rPr>
              <w:t xml:space="preserve">↩ Date d'avant l'application</w:t>
            </w:r>
            <w:r>
              <w:rPr>
                <w:sz w:val="20"/>
                <w:szCs w:val="20"/>
              </w:rPr>
              <w:t xml:space="preserve"> retire cette sortie et garde le crédit, ce qui reste dû et les retenues.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Un prêt au personnel n'est pas une charge</w:t>
            </w:r>
            <w:r>
              <w:t xml:space="preserve"> : l'argent doit revenir (compte 421, une créance sur l'employé). Il sort bien de la caisse, mais il ne baisse ni le résultat ni les dépenses du tableau de bord, et il n'apparaît plus dans 📤 Dépenses. Le journal comptable l'écrit en 421.</w:t>
            </w:r>
          </w:p>
        </w:tc>
      </w:tr>
    </w:tbl>
    <w:p>
      <w:pPr>
        <w:spacing w:after="160"/>
      </w:pPr>
    </w:p>
    <w:p>
      <w:pPr>
        <w:keepNext/>
        <w:spacing w:after="100" w:before="240"/>
      </w:pPr>
      <w:r>
        <w:rPr>
          <w:b/>
          <w:bCs/>
          <w:color w:val="0F172A"/>
          <w:sz w:val="23"/>
          <w:szCs w:val="23"/>
        </w:rPr>
        <w:t xml:space="preserve">G. La CNSS du mois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Salaires → 🏦 CNSS</w:t>
            </w:r>
          </w:p>
          <w:p>
            <w:r>
              <w:rPr>
                <w:sz w:val="20"/>
                <w:szCs w:val="20"/>
              </w:rPr>
              <w:t xml:space="preserve">Cocher </w:t>
            </w:r>
            <w:r>
              <w:rPr>
                <w:b/>
                <w:bCs/>
                <w:sz w:val="20"/>
                <w:szCs w:val="20"/>
              </w:rPr>
              <w:t xml:space="preserve">Assujetti CNSS</w:t>
            </w:r>
            <w:r>
              <w:rPr>
                <w:sz w:val="20"/>
                <w:szCs w:val="20"/>
              </w:rPr>
              <w:t xml:space="preserve"> pour chaque employé déclaré. Le n° d'assurance, la date d'embauche et le type se renseignent </w:t>
            </w:r>
            <w:r>
              <w:rPr>
                <w:b/>
                <w:bCs/>
                <w:sz w:val="20"/>
                <w:szCs w:val="20"/>
              </w:rPr>
              <w:t xml:space="preserve">une fois</w:t>
            </w:r>
            <w:r>
              <w:rPr>
                <w:sz w:val="20"/>
                <w:szCs w:val="20"/>
              </w:rPr>
              <w:t xml:space="preserve"> ; les </w:t>
            </w:r>
            <w:r>
              <w:rPr>
                <w:b/>
                <w:bCs/>
                <w:sz w:val="20"/>
                <w:szCs w:val="20"/>
              </w:rPr>
              <w:t xml:space="preserve">jours travaillés</w:t>
            </w:r>
            <w:r>
              <w:rPr>
                <w:sz w:val="20"/>
                <w:szCs w:val="20"/>
              </w:rPr>
              <w:t xml:space="preserve"> et la nature de rémunération, </w:t>
            </w:r>
            <w:r>
              <w:rPr>
                <w:b/>
                <w:bCs/>
                <w:sz w:val="20"/>
                <w:szCs w:val="20"/>
              </w:rPr>
              <w:t xml:space="preserve">chaque mois</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Enregistrer</w:t>
            </w:r>
          </w:p>
          <w:p>
            <w:r>
              <w:rPr>
                <w:sz w:val="20"/>
                <w:szCs w:val="20"/>
              </w:rPr>
              <w:t xml:space="preserve">Tant que ce n'est pas enregistré, un bandeau rouge le dit, et le fichier comme le paiement sont </w:t>
            </w:r>
            <w:r>
              <w:rPr>
                <w:b/>
                <w:bCs/>
                <w:sz w:val="20"/>
                <w:szCs w:val="20"/>
              </w:rPr>
              <w:t xml:space="preserve">bloqués</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Générer le fichier DRC (Excel)</w:t>
            </w:r>
          </w:p>
          <w:p>
            <w:r>
              <w:rPr>
                <w:sz w:val="20"/>
                <w:szCs w:val="20"/>
              </w:rPr>
              <w:t xml:space="preserve">La Déclaration des Rémunérations et des Cotisations, mensuelle, à déposer sur le portail de la CNSS. Un employé incomplet (n° d'assurance, date d'embauche, jours) est </w:t>
            </w:r>
            <w:r>
              <w:rPr>
                <w:b/>
                <w:bCs/>
                <w:sz w:val="20"/>
                <w:szCs w:val="20"/>
              </w:rPr>
              <w:t xml:space="preserve">exclu</w:t>
            </w:r>
            <w:r>
              <w:rPr>
                <w:sz w:val="20"/>
                <w:szCs w:val="20"/>
              </w:rPr>
              <w:t xml:space="preserve"> et l'écran le dit.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Enregistrer le paiement CNSS du mois</w:t>
            </w:r>
          </w:p>
          <w:p>
            <w:r>
              <w:rPr>
                <w:sz w:val="20"/>
                <w:szCs w:val="20"/>
              </w:rPr>
              <w:t xml:space="preserve">Les trois cases : part patronale (22,5 %), part salariale déjà retenue (9 %), total à reverser. Moyen (« Virement bancaire » d'office), caisse, confirmation : une dépense </w:t>
            </w:r>
            <w:r>
              <w:rPr>
                <w:b/>
                <w:bCs/>
                <w:sz w:val="20"/>
                <w:szCs w:val="20"/>
              </w:rPr>
              <w:t xml:space="preserve">« Cotisations CNSS »</w:t>
            </w:r>
            <w:r>
              <w:rPr>
                <w:sz w:val="20"/>
                <w:szCs w:val="20"/>
              </w:rPr>
              <w:t xml:space="preserve">. Un second paiement du même mois demande confirmation.</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Si un assujetti est incomplet, le paiement ne le couvre pas</w:t>
            </w:r>
            <w:r>
              <w:t xml:space="preserve"> : l'application le dit avant de valider (« vous déclarerez et paierez donc moins que ce que vous devez »). On complète d'abord.</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 Salaire</w:t>
            </w:r>
          </w:p>
        </w:tc>
        <w:tc>
          <w:tcPr>
            <w:tcW w:type="dxa" w:w="2300"/>
            <w:tcMar>
              <w:top w:type="dxa" w:w="100"/>
              <w:left w:type="dxa" w:w="140"/>
              <w:bottom w:type="dxa" w:w="100"/>
              <w:right w:type="dxa" w:w="140"/>
            </w:tcMar>
          </w:tcPr>
          <w:p>
            <w:r>
              <w:rPr>
                <w:sz w:val="19"/>
                <w:szCs w:val="19"/>
              </w:rPr>
              <w:t xml:space="preserve">⋯ Gérer → Paie</w:t>
            </w:r>
          </w:p>
        </w:tc>
        <w:tc>
          <w:tcPr>
            <w:tcW w:type="dxa" w:w="4200"/>
            <w:tcMar>
              <w:top w:type="dxa" w:w="100"/>
              <w:left w:type="dxa" w:w="140"/>
              <w:bottom w:type="dxa" w:w="100"/>
              <w:right w:type="dxa" w:w="140"/>
            </w:tcMar>
          </w:tcPr>
          <w:p>
            <w:r>
              <w:rPr>
                <w:sz w:val="19"/>
                <w:szCs w:val="19"/>
              </w:rPr>
              <w:t xml:space="preserve">Fixe le salaire de base ; un changement est archivé dans l'avancement, avec son motif.</w:t>
            </w:r>
          </w:p>
        </w:tc>
      </w:tr>
      <w:tr>
        <w:trPr>
          <w:cantSplit/>
        </w:trPr>
        <w:tc>
          <w:tcPr>
            <w:tcW w:type="dxa" w:w="2800"/>
            <w:shd w:fill="F8FAFC" w:color="auto" w:val="clear"/>
            <w:tcMar>
              <w:top w:type="dxa" w:w="100"/>
              <w:left w:type="dxa" w:w="140"/>
              <w:bottom w:type="dxa" w:w="100"/>
              <w:right w:type="dxa" w:w="140"/>
            </w:tcMar>
          </w:tcPr>
          <w:p>
            <w:r>
              <w:rPr>
                <w:sz w:val="19"/>
                <w:szCs w:val="19"/>
              </w:rPr>
              <w:t xml:space="preserve">📈 Taux %</w:t>
            </w:r>
          </w:p>
        </w:tc>
        <w:tc>
          <w:tcPr>
            <w:tcW w:type="dxa" w:w="2300"/>
            <w:shd w:fill="F8FAFC" w:color="auto" w:val="clear"/>
            <w:tcMar>
              <w:top w:type="dxa" w:w="100"/>
              <w:left w:type="dxa" w:w="140"/>
              <w:bottom w:type="dxa" w:w="100"/>
              <w:right w:type="dxa" w:w="140"/>
            </w:tcMar>
          </w:tcPr>
          <w:p>
            <w:r>
              <w:rPr>
                <w:sz w:val="19"/>
                <w:szCs w:val="19"/>
              </w:rPr>
              <w:t xml:space="preserve">⋯ Gérer → Paie</w:t>
            </w:r>
          </w:p>
        </w:tc>
        <w:tc>
          <w:tcPr>
            <w:tcW w:type="dxa" w:w="4200"/>
            <w:shd w:fill="F8FAFC" w:color="auto" w:val="clear"/>
            <w:tcMar>
              <w:top w:type="dxa" w:w="100"/>
              <w:left w:type="dxa" w:w="140"/>
              <w:bottom w:type="dxa" w:w="100"/>
              <w:right w:type="dxa" w:w="140"/>
            </w:tcMar>
          </w:tcPr>
          <w:p>
            <w:r>
              <w:rPr>
                <w:sz w:val="19"/>
                <w:szCs w:val="19"/>
              </w:rPr>
              <w:t xml:space="preserve">Taux d'avancement annuel, proposé au prochain changement de salaire.</w:t>
            </w:r>
          </w:p>
        </w:tc>
      </w:tr>
      <w:tr>
        <w:trPr>
          <w:cantSplit/>
        </w:trPr>
        <w:tc>
          <w:tcPr>
            <w:tcW w:type="dxa" w:w="2800"/>
            <w:tcMar>
              <w:top w:type="dxa" w:w="100"/>
              <w:left w:type="dxa" w:w="140"/>
              <w:bottom w:type="dxa" w:w="100"/>
              <w:right w:type="dxa" w:w="140"/>
            </w:tcMar>
          </w:tcPr>
          <w:p>
            <w:r>
              <w:rPr>
                <w:sz w:val="19"/>
                <w:szCs w:val="19"/>
              </w:rPr>
              <w:t xml:space="preserve">+ Prime / − Avance</w:t>
            </w:r>
          </w:p>
        </w:tc>
        <w:tc>
          <w:tcPr>
            <w:tcW w:type="dxa" w:w="2300"/>
            <w:tcMar>
              <w:top w:type="dxa" w:w="100"/>
              <w:left w:type="dxa" w:w="140"/>
              <w:bottom w:type="dxa" w:w="100"/>
              <w:right w:type="dxa" w:w="140"/>
            </w:tcMar>
          </w:tcPr>
          <w:p>
            <w:r>
              <w:rPr>
                <w:sz w:val="19"/>
                <w:szCs w:val="19"/>
              </w:rPr>
              <w:t xml:space="preserve">⋯ Gérer → Paie</w:t>
            </w:r>
          </w:p>
        </w:tc>
        <w:tc>
          <w:tcPr>
            <w:tcW w:type="dxa" w:w="4200"/>
            <w:tcMar>
              <w:top w:type="dxa" w:w="100"/>
              <w:left w:type="dxa" w:w="140"/>
              <w:bottom w:type="dxa" w:w="100"/>
              <w:right w:type="dxa" w:w="140"/>
            </w:tcMar>
          </w:tcPr>
          <w:p>
            <w:r>
              <w:rPr>
                <w:sz w:val="19"/>
                <w:szCs w:val="19"/>
              </w:rPr>
              <w:t xml:space="preserve">Ajoute une prime (payée avec le salaire) ou une avance (sortie de caisse immédiate).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Banque</w:t>
            </w:r>
          </w:p>
        </w:tc>
        <w:tc>
          <w:tcPr>
            <w:tcW w:type="dxa" w:w="2300"/>
            <w:shd w:fill="F8FAFC" w:color="auto" w:val="clear"/>
            <w:tcMar>
              <w:top w:type="dxa" w:w="100"/>
              <w:left w:type="dxa" w:w="140"/>
              <w:bottom w:type="dxa" w:w="100"/>
              <w:right w:type="dxa" w:w="140"/>
            </w:tcMar>
          </w:tcPr>
          <w:p>
            <w:r>
              <w:rPr>
                <w:sz w:val="19"/>
                <w:szCs w:val="19"/>
              </w:rPr>
              <w:t xml:space="preserve">⋯ Gérer → Paie</w:t>
            </w:r>
          </w:p>
        </w:tc>
        <w:tc>
          <w:tcPr>
            <w:tcW w:type="dxa" w:w="4200"/>
            <w:shd w:fill="F8FAFC" w:color="auto" w:val="clear"/>
            <w:tcMar>
              <w:top w:type="dxa" w:w="100"/>
              <w:left w:type="dxa" w:w="140"/>
              <w:bottom w:type="dxa" w:w="100"/>
              <w:right w:type="dxa" w:w="140"/>
            </w:tcMar>
          </w:tcPr>
          <w:p>
            <w:r>
              <w:rPr>
                <w:sz w:val="19"/>
                <w:szCs w:val="19"/>
              </w:rPr>
              <w:t xml:space="preserve">Nom de la banque et numéro de compte (jamais affiché en entier).</w:t>
            </w:r>
          </w:p>
        </w:tc>
      </w:tr>
      <w:tr>
        <w:trPr>
          <w:cantSplit/>
        </w:trPr>
        <w:tc>
          <w:tcPr>
            <w:tcW w:type="dxa" w:w="2800"/>
            <w:tcMar>
              <w:top w:type="dxa" w:w="100"/>
              <w:left w:type="dxa" w:w="140"/>
              <w:bottom w:type="dxa" w:w="100"/>
              <w:right w:type="dxa" w:w="140"/>
            </w:tcMar>
          </w:tcPr>
          <w:p>
            <w:r>
              <w:rPr>
                <w:sz w:val="19"/>
                <w:szCs w:val="19"/>
              </w:rPr>
              <w:t xml:space="preserve">💸 Virement</w:t>
            </w:r>
          </w:p>
        </w:tc>
        <w:tc>
          <w:tcPr>
            <w:tcW w:type="dxa" w:w="2300"/>
            <w:tcMar>
              <w:top w:type="dxa" w:w="100"/>
              <w:left w:type="dxa" w:w="140"/>
              <w:bottom w:type="dxa" w:w="100"/>
              <w:right w:type="dxa" w:w="140"/>
            </w:tcMar>
          </w:tcPr>
          <w:p>
            <w:r>
              <w:rPr>
                <w:sz w:val="19"/>
                <w:szCs w:val="19"/>
              </w:rPr>
              <w:t xml:space="preserve">⋯ Gérer → Paie ; aussi la ligne de 💵 Salaires</w:t>
            </w:r>
          </w:p>
        </w:tc>
        <w:tc>
          <w:tcPr>
            <w:tcW w:type="dxa" w:w="4200"/>
            <w:tcMar>
              <w:top w:type="dxa" w:w="100"/>
              <w:left w:type="dxa" w:w="140"/>
              <w:bottom w:type="dxa" w:w="100"/>
              <w:right w:type="dxa" w:w="140"/>
            </w:tcMar>
          </w:tcPr>
          <w:p>
            <w:r>
              <w:rPr>
                <w:sz w:val="19"/>
                <w:szCs w:val="19"/>
              </w:rPr>
              <w:t xml:space="preserve">Verse tout ou partie du net du mois.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Annuler virement</w:t>
            </w:r>
          </w:p>
        </w:tc>
        <w:tc>
          <w:tcPr>
            <w:tcW w:type="dxa" w:w="2300"/>
            <w:shd w:fill="F8FAFC" w:color="auto" w:val="clear"/>
            <w:tcMar>
              <w:top w:type="dxa" w:w="100"/>
              <w:left w:type="dxa" w:w="140"/>
              <w:bottom w:type="dxa" w:w="100"/>
              <w:right w:type="dxa" w:w="140"/>
            </w:tcMar>
          </w:tcPr>
          <w:p>
            <w:r>
              <w:rPr>
                <w:sz w:val="19"/>
                <w:szCs w:val="19"/>
              </w:rPr>
              <w:t xml:space="preserve">⋯ Gérer → Paie</w:t>
            </w:r>
          </w:p>
        </w:tc>
        <w:tc>
          <w:tcPr>
            <w:tcW w:type="dxa" w:w="4200"/>
            <w:shd w:fill="F8FAFC" w:color="auto" w:val="clear"/>
            <w:tcMar>
              <w:top w:type="dxa" w:w="100"/>
              <w:left w:type="dxa" w:w="140"/>
              <w:bottom w:type="dxa" w:w="100"/>
              <w:right w:type="dxa" w:w="140"/>
            </w:tcMar>
          </w:tcPr>
          <w:p>
            <w:r>
              <w:rPr>
                <w:sz w:val="19"/>
                <w:szCs w:val="19"/>
              </w:rPr>
              <w:t xml:space="preserve">Retire le dernier virement non confirmé.</w:t>
            </w:r>
          </w:p>
        </w:tc>
      </w:tr>
      <w:tr>
        <w:trPr>
          <w:cantSplit/>
        </w:trPr>
        <w:tc>
          <w:tcPr>
            <w:tcW w:type="dxa" w:w="2800"/>
            <w:tcMar>
              <w:top w:type="dxa" w:w="100"/>
              <w:left w:type="dxa" w:w="140"/>
              <w:bottom w:type="dxa" w:w="100"/>
              <w:right w:type="dxa" w:w="140"/>
            </w:tcMar>
          </w:tcPr>
          <w:p>
            <w:r>
              <w:rPr>
                <w:sz w:val="19"/>
                <w:szCs w:val="19"/>
              </w:rPr>
              <w:t xml:space="preserve">🖨 Bulletin / 🖨 Imprimer mon bulletin de paie</w:t>
            </w:r>
          </w:p>
        </w:tc>
        <w:tc>
          <w:tcPr>
            <w:tcW w:type="dxa" w:w="2300"/>
            <w:tcMar>
              <w:top w:type="dxa" w:w="100"/>
              <w:left w:type="dxa" w:w="140"/>
              <w:bottom w:type="dxa" w:w="100"/>
              <w:right w:type="dxa" w:w="140"/>
            </w:tcMar>
          </w:tcPr>
          <w:p>
            <w:r>
              <w:rPr>
                <w:sz w:val="19"/>
                <w:szCs w:val="19"/>
              </w:rPr>
              <w:t xml:space="preserve">💵 Salaires, 💵 Mon salaire</w:t>
            </w:r>
          </w:p>
        </w:tc>
        <w:tc>
          <w:tcPr>
            <w:tcW w:type="dxa" w:w="4200"/>
            <w:tcMar>
              <w:top w:type="dxa" w:w="100"/>
              <w:left w:type="dxa" w:w="140"/>
              <w:bottom w:type="dxa" w:w="100"/>
              <w:right w:type="dxa" w:w="140"/>
            </w:tcMar>
          </w:tcPr>
          <w:p>
            <w:r>
              <w:rPr>
                <w:sz w:val="19"/>
                <w:szCs w:val="19"/>
              </w:rPr>
              <w:t xml:space="preserve">Le bulletin du mois choisi.</w:t>
            </w:r>
          </w:p>
        </w:tc>
      </w:tr>
      <w:tr>
        <w:trPr>
          <w:cantSplit/>
        </w:trPr>
        <w:tc>
          <w:tcPr>
            <w:tcW w:type="dxa" w:w="2800"/>
            <w:shd w:fill="F8FAFC" w:color="auto" w:val="clear"/>
            <w:tcMar>
              <w:top w:type="dxa" w:w="100"/>
              <w:left w:type="dxa" w:w="140"/>
              <w:bottom w:type="dxa" w:w="100"/>
              <w:right w:type="dxa" w:w="140"/>
            </w:tcMar>
          </w:tcPr>
          <w:p>
            <w:r>
              <w:rPr>
                <w:sz w:val="19"/>
                <w:szCs w:val="19"/>
              </w:rPr>
              <w:t xml:space="preserve">📄 Exporter</w:t>
            </w:r>
          </w:p>
        </w:tc>
        <w:tc>
          <w:tcPr>
            <w:tcW w:type="dxa" w:w="2300"/>
            <w:shd w:fill="F8FAFC" w:color="auto" w:val="clear"/>
            <w:tcMar>
              <w:top w:type="dxa" w:w="100"/>
              <w:left w:type="dxa" w:w="140"/>
              <w:bottom w:type="dxa" w:w="100"/>
              <w:right w:type="dxa" w:w="140"/>
            </w:tcMar>
          </w:tcPr>
          <w:p>
            <w:r>
              <w:rPr>
                <w:sz w:val="19"/>
                <w:szCs w:val="19"/>
              </w:rPr>
              <w:t xml:space="preserve">💵 Salaires</w:t>
            </w:r>
          </w:p>
        </w:tc>
        <w:tc>
          <w:tcPr>
            <w:tcW w:type="dxa" w:w="4200"/>
            <w:shd w:fill="F8FAFC" w:color="auto" w:val="clear"/>
            <w:tcMar>
              <w:top w:type="dxa" w:w="100"/>
              <w:left w:type="dxa" w:w="140"/>
              <w:bottom w:type="dxa" w:w="100"/>
              <w:right w:type="dxa" w:w="140"/>
            </w:tcMar>
          </w:tcPr>
          <w:p>
            <w:r>
              <w:rPr>
                <w:sz w:val="19"/>
                <w:szCs w:val="19"/>
              </w:rPr>
              <w:t xml:space="preserve">Le détail du mois (CSV).</w:t>
            </w:r>
          </w:p>
        </w:tc>
      </w:tr>
      <w:tr>
        <w:trPr>
          <w:cantSplit/>
        </w:trPr>
        <w:tc>
          <w:tcPr>
            <w:tcW w:type="dxa" w:w="2800"/>
            <w:tcMar>
              <w:top w:type="dxa" w:w="100"/>
              <w:left w:type="dxa" w:w="140"/>
              <w:bottom w:type="dxa" w:w="100"/>
              <w:right w:type="dxa" w:w="140"/>
            </w:tcMar>
          </w:tcPr>
          <w:p>
            <w:r>
              <w:rPr>
                <w:sz w:val="19"/>
                <w:szCs w:val="19"/>
              </w:rPr>
              <w:t xml:space="preserve">Approuver / Refuser / + Remboursement</w:t>
            </w:r>
          </w:p>
        </w:tc>
        <w:tc>
          <w:tcPr>
            <w:tcW w:type="dxa" w:w="2300"/>
            <w:tcMar>
              <w:top w:type="dxa" w:w="100"/>
              <w:left w:type="dxa" w:w="140"/>
              <w:bottom w:type="dxa" w:w="100"/>
              <w:right w:type="dxa" w:w="140"/>
            </w:tcMar>
          </w:tcPr>
          <w:p>
            <w:r>
              <w:rPr>
                <w:sz w:val="19"/>
                <w:szCs w:val="19"/>
              </w:rPr>
              <w:t xml:space="preserve">🏦 Crédits BMI</w:t>
            </w:r>
          </w:p>
        </w:tc>
        <w:tc>
          <w:tcPr>
            <w:tcW w:type="dxa" w:w="4200"/>
            <w:tcMar>
              <w:top w:type="dxa" w:w="100"/>
              <w:left w:type="dxa" w:w="140"/>
              <w:bottom w:type="dxa" w:w="100"/>
              <w:right w:type="dxa" w:w="140"/>
            </w:tcMar>
          </w:tcPr>
          <w:p>
            <w:r>
              <w:rPr>
                <w:sz w:val="19"/>
                <w:szCs w:val="19"/>
              </w:rPr>
              <w:t xml:space="preserve">La vie d'un crédit BMI.</w:t>
            </w:r>
          </w:p>
        </w:tc>
      </w:tr>
      <w:tr>
        <w:trPr>
          <w:cantSplit/>
        </w:trPr>
        <w:tc>
          <w:tcPr>
            <w:tcW w:type="dxa" w:w="2800"/>
            <w:shd w:fill="F8FAFC" w:color="auto" w:val="clear"/>
            <w:tcMar>
              <w:top w:type="dxa" w:w="100"/>
              <w:left w:type="dxa" w:w="140"/>
              <w:bottom w:type="dxa" w:w="100"/>
              <w:right w:type="dxa" w:w="140"/>
            </w:tcMar>
          </w:tcPr>
          <w:p>
            <w:r>
              <w:rPr>
                <w:sz w:val="19"/>
                <w:szCs w:val="19"/>
              </w:rPr>
              <w:t xml:space="preserve">💾 Enregistrer / 📥 Générer le fichier DRC (Excel) / 💸 Enregistrer le paiement CNSS du mois</w:t>
            </w:r>
          </w:p>
        </w:tc>
        <w:tc>
          <w:tcPr>
            <w:tcW w:type="dxa" w:w="2300"/>
            <w:shd w:fill="F8FAFC" w:color="auto" w:val="clear"/>
            <w:tcMar>
              <w:top w:type="dxa" w:w="100"/>
              <w:left w:type="dxa" w:w="140"/>
              <w:bottom w:type="dxa" w:w="100"/>
              <w:right w:type="dxa" w:w="140"/>
            </w:tcMar>
          </w:tcPr>
          <w:p>
            <w:r>
              <w:rPr>
                <w:sz w:val="19"/>
                <w:szCs w:val="19"/>
              </w:rPr>
              <w:t xml:space="preserve">🏦 CNSS</w:t>
            </w:r>
          </w:p>
        </w:tc>
        <w:tc>
          <w:tcPr>
            <w:tcW w:type="dxa" w:w="4200"/>
            <w:shd w:fill="F8FAFC" w:color="auto" w:val="clear"/>
            <w:tcMar>
              <w:top w:type="dxa" w:w="100"/>
              <w:left w:type="dxa" w:w="140"/>
              <w:bottom w:type="dxa" w:w="100"/>
              <w:right w:type="dxa" w:w="140"/>
            </w:tcMar>
          </w:tcPr>
          <w:p>
            <w:r>
              <w:rPr>
                <w:sz w:val="19"/>
                <w:szCs w:val="19"/>
              </w:rPr>
              <w:t xml:space="preserve">La déclaration et le paiement du mois.</w:t>
            </w:r>
          </w:p>
        </w:tc>
      </w:tr>
      <w:tr>
        <w:trPr>
          <w:cantSplit/>
        </w:trPr>
        <w:tc>
          <w:tcPr>
            <w:tcW w:type="dxa" w:w="2800"/>
            <w:tcMar>
              <w:top w:type="dxa" w:w="100"/>
              <w:left w:type="dxa" w:w="140"/>
              <w:bottom w:type="dxa" w:w="100"/>
              <w:right w:type="dxa" w:w="140"/>
            </w:tcMar>
          </w:tcPr>
          <w:p>
            <w:r>
              <w:rPr>
                <w:sz w:val="19"/>
                <w:szCs w:val="19"/>
              </w:rPr>
              <w:t xml:space="preserve">Envoyer ma demande / Annuler</w:t>
            </w:r>
          </w:p>
        </w:tc>
        <w:tc>
          <w:tcPr>
            <w:tcW w:type="dxa" w:w="2300"/>
            <w:tcMar>
              <w:top w:type="dxa" w:w="100"/>
              <w:left w:type="dxa" w:w="140"/>
              <w:bottom w:type="dxa" w:w="100"/>
              <w:right w:type="dxa" w:w="140"/>
            </w:tcMar>
          </w:tcPr>
          <w:p>
            <w:r>
              <w:rPr>
                <w:sz w:val="19"/>
                <w:szCs w:val="19"/>
              </w:rPr>
              <w:t xml:space="preserve">🏦 Crédit BMI (employé)</w:t>
            </w:r>
          </w:p>
        </w:tc>
        <w:tc>
          <w:tcPr>
            <w:tcW w:type="dxa" w:w="4200"/>
            <w:tcMar>
              <w:top w:type="dxa" w:w="100"/>
              <w:left w:type="dxa" w:w="140"/>
              <w:bottom w:type="dxa" w:w="100"/>
              <w:right w:type="dxa" w:w="140"/>
            </w:tcMar>
          </w:tcPr>
          <w:p>
            <w:r>
              <w:rPr>
                <w:sz w:val="19"/>
                <w:szCs w:val="19"/>
              </w:rPr>
              <w:t xml:space="preserve">Demande ou retire une demande de crédit.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net se recalcule</w:t>
      </w:r>
      <w:r>
        <w:t xml:space="preserve"> à chaque prime, avance, échéance de crédit ou case CNSS changée.</w:t>
      </w:r>
    </w:p>
    <w:p>
      <w:pPr>
        <w:pStyle w:val="ListParagraph"/>
        <w:numPr>
          <w:ilvl w:val="0"/>
          <w:numId w:val="2"/>
        </w:numPr>
        <w:spacing w:after="80"/>
      </w:pPr>
      <w:r>
        <w:rPr>
          <w:b/>
          <w:bCs/>
        </w:rPr>
        <w:t xml:space="preserve">Chaque sortie d'argent s'écrit</w:t>
      </w:r>
      <w:r>
        <w:t xml:space="preserve"> : « Salaires » (virement, avance), « Prêt au personnel » (crédit accordé), « Cotisations CNSS ». Ce sont des écritures automatiques : elles ne passent pas par la validation du DG et ne se modifient pas dans 📤 Dépenses. Le prêt au personnel, lui, n'est pas une charge : il ne compte pas dans le résultat.</w:t>
      </w:r>
    </w:p>
    <w:p>
      <w:pPr>
        <w:pStyle w:val="ListParagraph"/>
        <w:numPr>
          <w:ilvl w:val="0"/>
          <w:numId w:val="2"/>
        </w:numPr>
        <w:spacing w:after="80"/>
      </w:pPr>
      <w:r>
        <w:rPr>
          <w:b/>
          <w:bCs/>
        </w:rPr>
        <w:t xml:space="preserve">La personne qui tient la caisse est prévenue</w:t>
      </w:r>
      <w:r>
        <w:t xml:space="preserve"> quand l'argent en sort pour un salaire, une avance ou un crédit.</w:t>
      </w:r>
    </w:p>
    <w:p>
      <w:pPr>
        <w:pStyle w:val="ListParagraph"/>
        <w:numPr>
          <w:ilvl w:val="0"/>
          <w:numId w:val="2"/>
        </w:numPr>
        <w:spacing w:after="80"/>
      </w:pPr>
      <w:r>
        <w:rPr>
          <w:b/>
          <w:bCs/>
        </w:rPr>
        <w:t xml:space="preserve">Le numéro de compte bancaire ne descend jamais en entier</w:t>
      </w:r>
      <w:r>
        <w:t xml:space="preserve"> sur une dépense : seuls les quatre derniers chiffres y figurent.</w:t>
      </w:r>
    </w:p>
    <w:p>
      <w:pPr>
        <w:pStyle w:val="ListParagraph"/>
        <w:numPr>
          <w:ilvl w:val="0"/>
          <w:numId w:val="2"/>
        </w:numPr>
        <w:spacing w:after="80"/>
      </w:pPr>
      <w:r>
        <w:rPr>
          <w:b/>
          <w:bCs/>
        </w:rPr>
        <w:t xml:space="preserve">Un outil perdu</w:t>
      </w:r>
      <w:r>
        <w:t xml:space="preserve"> par un salarié peut être retenu sous forme d'avance du mois (chapitre 19) : il apparaît dans les avances.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Utilisateurs (ch. 2)</w:t>
            </w:r>
          </w:p>
        </w:tc>
        <w:tc>
          <w:tcPr>
            <w:tcW w:type="dxa" w:w="6200"/>
            <w:tcMar>
              <w:top w:type="dxa" w:w="100"/>
              <w:left w:type="dxa" w:w="140"/>
              <w:bottom w:type="dxa" w:w="100"/>
              <w:right w:type="dxa" w:w="140"/>
            </w:tcMar>
          </w:tcPr>
          <w:p>
            <w:r>
              <w:rPr>
                <w:sz w:val="19"/>
                <w:szCs w:val="19"/>
              </w:rPr>
              <w:t xml:space="preserve">La fiche, le rôle (qui est salarié), l'identité (nom complet sur le bulletin et la CNSS), la banque.</w:t>
            </w:r>
          </w:p>
        </w:tc>
      </w:tr>
      <w:tr>
        <w:trPr>
          <w:cantSplit/>
        </w:trPr>
        <w:tc>
          <w:tcPr>
            <w:tcW w:type="dxa" w:w="3100"/>
            <w:shd w:fill="F8FAFC" w:color="auto" w:val="clear"/>
            <w:tcMar>
              <w:top w:type="dxa" w:w="100"/>
              <w:left w:type="dxa" w:w="140"/>
              <w:bottom w:type="dxa" w:w="100"/>
              <w:right w:type="dxa" w:w="140"/>
            </w:tcMar>
          </w:tcPr>
          <w:p>
            <w:r>
              <w:rPr>
                <w:sz w:val="19"/>
                <w:szCs w:val="19"/>
              </w:rPr>
              <w:t xml:space="preserve">Commissions (ch. 16)</w:t>
            </w:r>
          </w:p>
        </w:tc>
        <w:tc>
          <w:tcPr>
            <w:tcW w:type="dxa" w:w="6200"/>
            <w:shd w:fill="F8FAFC" w:color="auto" w:val="clear"/>
            <w:tcMar>
              <w:top w:type="dxa" w:w="100"/>
              <w:left w:type="dxa" w:w="140"/>
              <w:bottom w:type="dxa" w:w="100"/>
              <w:right w:type="dxa" w:w="140"/>
            </w:tcMar>
          </w:tcPr>
          <w:p>
            <w:r>
              <w:rPr>
                <w:sz w:val="19"/>
                <w:szCs w:val="19"/>
              </w:rPr>
              <w:t xml:space="preserve">Le commercial et le technicien à commission ne sont pas sur la paie ; un technicien BMI touche sa commission à part.</w:t>
            </w:r>
          </w:p>
        </w:tc>
      </w:tr>
      <w:tr>
        <w:trPr>
          <w:cantSplit/>
        </w:trPr>
        <w:tc>
          <w:tcPr>
            <w:tcW w:type="dxa" w:w="3100"/>
            <w:tcMar>
              <w:top w:type="dxa" w:w="100"/>
              <w:left w:type="dxa" w:w="140"/>
              <w:bottom w:type="dxa" w:w="100"/>
              <w:right w:type="dxa" w:w="140"/>
            </w:tcMar>
          </w:tcPr>
          <w:p>
            <w:r>
              <w:rPr>
                <w:sz w:val="19"/>
                <w:szCs w:val="19"/>
              </w:rPr>
              <w:t xml:space="preserve">📤 Dépenses (ch. 17)</w:t>
            </w:r>
          </w:p>
        </w:tc>
        <w:tc>
          <w:tcPr>
            <w:tcW w:type="dxa" w:w="6200"/>
            <w:tcMar>
              <w:top w:type="dxa" w:w="100"/>
              <w:left w:type="dxa" w:w="140"/>
              <w:bottom w:type="dxa" w:w="100"/>
              <w:right w:type="dxa" w:w="140"/>
            </w:tcMar>
          </w:tcPr>
          <w:p>
            <w:r>
              <w:rPr>
                <w:sz w:val="19"/>
                <w:szCs w:val="19"/>
              </w:rPr>
              <w:t xml:space="preserve">Chaque versement est une dépense ; une avance de frais peut être remboursée avec le salaire.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Outillage (ch. 19)</w:t>
            </w:r>
          </w:p>
        </w:tc>
        <w:tc>
          <w:tcPr>
            <w:tcW w:type="dxa" w:w="6200"/>
            <w:shd w:fill="F8FAFC" w:color="auto" w:val="clear"/>
            <w:tcMar>
              <w:top w:type="dxa" w:w="100"/>
              <w:left w:type="dxa" w:w="140"/>
              <w:bottom w:type="dxa" w:w="100"/>
              <w:right w:type="dxa" w:w="140"/>
            </w:tcMar>
          </w:tcPr>
          <w:p>
            <w:r>
              <w:rPr>
                <w:sz w:val="19"/>
                <w:szCs w:val="19"/>
              </w:rPr>
              <w:t xml:space="preserve">La retenue d'un outil perdu passe par une avance du mois.</w:t>
            </w:r>
          </w:p>
        </w:tc>
      </w:tr>
      <w:tr>
        <w:trPr>
          <w:cantSplit/>
        </w:trPr>
        <w:tc>
          <w:tcPr>
            <w:tcW w:type="dxa" w:w="3100"/>
            <w:tcMar>
              <w:top w:type="dxa" w:w="100"/>
              <w:left w:type="dxa" w:w="140"/>
              <w:bottom w:type="dxa" w:w="100"/>
              <w:right w:type="dxa" w:w="140"/>
            </w:tcMar>
          </w:tcPr>
          <w:p>
            <w:r>
              <w:rPr>
                <w:sz w:val="19"/>
                <w:szCs w:val="19"/>
              </w:rPr>
              <w:t xml:space="preserve">⚙ Paramètres → 🔒 Données personnelles (ch. 23)</w:t>
            </w:r>
          </w:p>
        </w:tc>
        <w:tc>
          <w:tcPr>
            <w:tcW w:type="dxa" w:w="6200"/>
            <w:tcMar>
              <w:top w:type="dxa" w:w="100"/>
              <w:left w:type="dxa" w:w="140"/>
              <w:bottom w:type="dxa" w:w="100"/>
              <w:right w:type="dxa" w:w="140"/>
            </w:tcMar>
          </w:tcPr>
          <w:p>
            <w:r>
              <w:rPr>
                <w:sz w:val="19"/>
                <w:szCs w:val="19"/>
              </w:rPr>
              <w:t xml:space="preserve">Le dossier d'accès d'un employé reprend sa paie.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salarié a son </w:t>
      </w:r>
      <w:r>
        <w:rPr>
          <w:b/>
          <w:bCs/>
        </w:rPr>
        <w:t xml:space="preserve">salaire de base</w:t>
      </w:r>
      <w:r>
        <w:t xml:space="preserve"> et son </w:t>
      </w:r>
      <w:r>
        <w:rPr>
          <w:b/>
          <w:bCs/>
        </w:rPr>
        <w:t xml:space="preserve">identité</w:t>
      </w:r>
      <w:r>
        <w:t xml:space="preserve"> (nom complet).</w:t>
      </w:r>
    </w:p>
    <w:p>
      <w:pPr>
        <w:spacing w:after="120"/>
        <w:ind w:left="200"/>
      </w:pPr>
      <w:r>
        <w:rPr>
          <w:color w:val="1D4ED8"/>
          <w:sz w:val="26"/>
          <w:szCs w:val="26"/>
        </w:rPr>
        <w:t xml:space="preserve">☐   </w:t>
      </w:r>
      <w:r>
        <w:t xml:space="preserve">Les primes et avances sont posées sur </w:t>
      </w:r>
      <w:r>
        <w:rPr>
          <w:b/>
          <w:bCs/>
        </w:rPr>
        <w:t xml:space="preserve">le bon mois</w:t>
      </w:r>
      <w:r>
        <w:t xml:space="preserve">.</w:t>
      </w:r>
    </w:p>
    <w:p>
      <w:pPr>
        <w:spacing w:after="120"/>
        <w:ind w:left="200"/>
      </w:pPr>
      <w:r>
        <w:rPr>
          <w:color w:val="1D4ED8"/>
          <w:sz w:val="26"/>
          <w:szCs w:val="26"/>
        </w:rPr>
        <w:t xml:space="preserve">☐   </w:t>
      </w:r>
      <w:r>
        <w:t xml:space="preserve">Les employés déclarés sont cochés </w:t>
      </w:r>
      <w:r>
        <w:rPr>
          <w:b/>
          <w:bCs/>
        </w:rPr>
        <w:t xml:space="preserve">Assujetti CNSS</w:t>
      </w:r>
      <w:r>
        <w:t xml:space="preserve">, avec leur n° d'assurance.</w:t>
      </w:r>
    </w:p>
    <w:p>
      <w:pPr>
        <w:spacing w:after="120"/>
        <w:ind w:left="200"/>
      </w:pPr>
      <w:r>
        <w:rPr>
          <w:color w:val="1D4ED8"/>
          <w:sz w:val="26"/>
          <w:szCs w:val="26"/>
        </w:rPr>
        <w:t xml:space="preserve">☐   </w:t>
      </w:r>
      <w:r>
        <w:t xml:space="preserve">Chaque virement est </w:t>
      </w:r>
      <w:r>
        <w:rPr>
          <w:b/>
          <w:bCs/>
        </w:rPr>
        <w:t xml:space="preserve">confirmé</w:t>
      </w:r>
      <w:r>
        <w:t xml:space="preserve"> par l'employé (aucun ⏳ qui traîne).</w:t>
      </w:r>
    </w:p>
    <w:p>
      <w:pPr>
        <w:spacing w:after="120"/>
        <w:ind w:left="200"/>
      </w:pPr>
      <w:r>
        <w:rPr>
          <w:color w:val="1D4ED8"/>
          <w:sz w:val="26"/>
          <w:szCs w:val="26"/>
        </w:rPr>
        <w:t xml:space="preserve">☐   </w:t>
      </w:r>
      <w:r>
        <w:t xml:space="preserve">Les </w:t>
      </w:r>
      <w:r>
        <w:rPr>
          <w:b/>
          <w:bCs/>
        </w:rPr>
        <w:t xml:space="preserve">jours travaillés</w:t>
      </w:r>
      <w:r>
        <w:t xml:space="preserve"> du mois sont saisis avant le fichier DRC.</w:t>
      </w:r>
    </w:p>
    <w:p>
      <w:pPr>
        <w:spacing w:after="120"/>
        <w:ind w:left="200"/>
      </w:pPr>
      <w:r>
        <w:rPr>
          <w:color w:val="1D4ED8"/>
          <w:sz w:val="26"/>
          <w:szCs w:val="26"/>
        </w:rPr>
        <w:t xml:space="preserve">☐   </w:t>
      </w:r>
      <w:r>
        <w:t xml:space="preserve">Le paiement CNSS est enregistré </w:t>
      </w:r>
      <w:r>
        <w:rPr>
          <w:b/>
          <w:bCs/>
        </w:rPr>
        <w:t xml:space="preserve">une fois</w:t>
      </w:r>
      <w:r>
        <w:t xml:space="preserve"> par mois.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Poser une avance sur le mauvais mois.</w:t>
            </w:r>
          </w:p>
        </w:tc>
        <w:tc>
          <w:tcPr>
            <w:tcW w:type="dxa" w:w="5000"/>
            <w:tcMar>
              <w:top w:type="dxa" w:w="100"/>
              <w:left w:type="dxa" w:w="140"/>
              <w:bottom w:type="dxa" w:w="100"/>
              <w:right w:type="dxa" w:w="140"/>
            </w:tcMar>
          </w:tcPr>
          <w:p>
            <w:r>
              <w:rPr>
                <w:sz w:val="19"/>
                <w:szCs w:val="19"/>
              </w:rPr>
              <w:t xml:space="preserve">Le mois est demandé en premier : c'est lui qui décide de quel net elle sort.</w:t>
            </w:r>
          </w:p>
        </w:tc>
      </w:tr>
      <w:tr>
        <w:trPr>
          <w:cantSplit/>
        </w:trPr>
        <w:tc>
          <w:tcPr>
            <w:tcW w:type="dxa" w:w="4300"/>
            <w:shd w:fill="F8FAFC" w:color="auto" w:val="clear"/>
            <w:tcMar>
              <w:top w:type="dxa" w:w="100"/>
              <w:left w:type="dxa" w:w="140"/>
              <w:bottom w:type="dxa" w:w="100"/>
              <w:right w:type="dxa" w:w="140"/>
            </w:tcMar>
          </w:tcPr>
          <w:p>
            <w:r>
              <w:rPr>
                <w:sz w:val="19"/>
                <w:szCs w:val="19"/>
              </w:rPr>
              <w:t xml:space="preserve">Chercher un commercial dans 💵 Salaires.</w:t>
            </w:r>
          </w:p>
        </w:tc>
        <w:tc>
          <w:tcPr>
            <w:tcW w:type="dxa" w:w="5000"/>
            <w:shd w:fill="F8FAFC" w:color="auto" w:val="clear"/>
            <w:tcMar>
              <w:top w:type="dxa" w:w="100"/>
              <w:left w:type="dxa" w:w="140"/>
              <w:bottom w:type="dxa" w:w="100"/>
              <w:right w:type="dxa" w:w="140"/>
            </w:tcMar>
          </w:tcPr>
          <w:p>
            <w:r>
              <w:rPr>
                <w:sz w:val="19"/>
                <w:szCs w:val="19"/>
              </w:rPr>
              <w:t xml:space="preserve">Il n'est pas salarié : sa rémunération est dans 👑 Équipe et 💵 Ma commission.</w:t>
            </w:r>
          </w:p>
        </w:tc>
      </w:tr>
      <w:tr>
        <w:trPr>
          <w:cantSplit/>
        </w:trPr>
        <w:tc>
          <w:tcPr>
            <w:tcW w:type="dxa" w:w="4300"/>
            <w:tcMar>
              <w:top w:type="dxa" w:w="100"/>
              <w:left w:type="dxa" w:w="140"/>
              <w:bottom w:type="dxa" w:w="100"/>
              <w:right w:type="dxa" w:w="140"/>
            </w:tcMar>
          </w:tcPr>
          <w:p>
            <w:r>
              <w:rPr>
                <w:sz w:val="19"/>
                <w:szCs w:val="19"/>
              </w:rPr>
              <w:t xml:space="preserve">Oublier de confirmer un virement reçu.</w:t>
            </w:r>
          </w:p>
        </w:tc>
        <w:tc>
          <w:tcPr>
            <w:tcW w:type="dxa" w:w="5000"/>
            <w:tcMar>
              <w:top w:type="dxa" w:w="100"/>
              <w:left w:type="dxa" w:w="140"/>
              <w:bottom w:type="dxa" w:w="100"/>
              <w:right w:type="dxa" w:w="140"/>
            </w:tcMar>
          </w:tcPr>
          <w:p>
            <w:r>
              <w:rPr>
                <w:sz w:val="19"/>
                <w:szCs w:val="19"/>
              </w:rPr>
              <w:t xml:space="preserve">L'administration le voit « ⏳ À confirmer » : l'employé confirme dans 💵 Mon salaire.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Générer le fichier DRC avant d'avoir enregistré.</w:t>
            </w:r>
          </w:p>
        </w:tc>
        <w:tc>
          <w:tcPr>
            <w:tcW w:type="dxa" w:w="5000"/>
            <w:shd w:fill="F8FAFC" w:color="auto" w:val="clear"/>
            <w:tcMar>
              <w:top w:type="dxa" w:w="100"/>
              <w:left w:type="dxa" w:w="140"/>
              <w:bottom w:type="dxa" w:w="100"/>
              <w:right w:type="dxa" w:w="140"/>
            </w:tcMar>
          </w:tcPr>
          <w:p>
            <w:r>
              <w:rPr>
                <w:sz w:val="19"/>
                <w:szCs w:val="19"/>
              </w:rPr>
              <w:t xml:space="preserve">Bloqué : 💾 Enregistrer d'abord.</w:t>
            </w:r>
          </w:p>
        </w:tc>
      </w:tr>
      <w:tr>
        <w:trPr>
          <w:cantSplit/>
        </w:trPr>
        <w:tc>
          <w:tcPr>
            <w:tcW w:type="dxa" w:w="4300"/>
            <w:tcMar>
              <w:top w:type="dxa" w:w="100"/>
              <w:left w:type="dxa" w:w="140"/>
              <w:bottom w:type="dxa" w:w="100"/>
              <w:right w:type="dxa" w:w="140"/>
            </w:tcMar>
          </w:tcPr>
          <w:p>
            <w:r>
              <w:rPr>
                <w:sz w:val="19"/>
                <w:szCs w:val="19"/>
              </w:rPr>
              <w:t xml:space="preserve">Payer la CNSS avec un assujetti incomplet.</w:t>
            </w:r>
          </w:p>
        </w:tc>
        <w:tc>
          <w:tcPr>
            <w:tcW w:type="dxa" w:w="5000"/>
            <w:tcMar>
              <w:top w:type="dxa" w:w="100"/>
              <w:left w:type="dxa" w:w="140"/>
              <w:bottom w:type="dxa" w:w="100"/>
              <w:right w:type="dxa" w:w="140"/>
            </w:tcMar>
          </w:tcPr>
          <w:p>
            <w:r>
              <w:rPr>
                <w:sz w:val="19"/>
                <w:szCs w:val="19"/>
              </w:rPr>
              <w:t xml:space="preserve">L'application prévient qu'il est exclu : compléter ses informations.</w:t>
            </w:r>
          </w:p>
        </w:tc>
      </w:tr>
      <w:tr>
        <w:trPr>
          <w:cantSplit/>
        </w:trPr>
        <w:tc>
          <w:tcPr>
            <w:tcW w:type="dxa" w:w="4300"/>
            <w:shd w:fill="F8FAFC" w:color="auto" w:val="clear"/>
            <w:tcMar>
              <w:top w:type="dxa" w:w="100"/>
              <w:left w:type="dxa" w:w="140"/>
              <w:bottom w:type="dxa" w:w="100"/>
              <w:right w:type="dxa" w:w="140"/>
            </w:tcMar>
          </w:tcPr>
          <w:p>
            <w:r>
              <w:rPr>
                <w:sz w:val="19"/>
                <w:szCs w:val="19"/>
              </w:rPr>
              <w:t xml:space="preserve">Annuler un virement déjà confirmé.</w:t>
            </w:r>
          </w:p>
        </w:tc>
        <w:tc>
          <w:tcPr>
            <w:tcW w:type="dxa" w:w="5000"/>
            <w:shd w:fill="F8FAFC" w:color="auto" w:val="clear"/>
            <w:tcMar>
              <w:top w:type="dxa" w:w="100"/>
              <w:left w:type="dxa" w:w="140"/>
              <w:bottom w:type="dxa" w:w="100"/>
              <w:right w:type="dxa" w:w="140"/>
            </w:tcMar>
          </w:tcPr>
          <w:p>
            <w:r>
              <w:rPr>
                <w:sz w:val="19"/>
                <w:szCs w:val="19"/>
              </w:rPr>
              <w:t xml:space="preserve">Impossible : seul un virement non confirmé s'annule.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AMA, vendeuse, salaire de base 100 000 F, reçoit une prime de 10 000 F et une avance de 20 000 F en septembre. Elle est assujettie à la CNSS.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Retenue CNSS : 9 % de 110 000 = 9 900 F. Net : 100 000 + 10 000 − 20 000 − 9 900 = </w:t>
            </w:r>
            <w:r>
              <w:rPr>
                <w:b/>
                <w:bCs/>
                <w:sz w:val="20"/>
                <w:szCs w:val="20"/>
              </w:rPr>
              <w:t xml:space="preserve">80 100 F</w:t>
            </w:r>
            <w:r>
              <w:rPr>
                <w:sz w:val="20"/>
                <w:szCs w:val="20"/>
              </w:rPr>
              <w:t xml:space="preserve">. Les 20 000 F sont déjà sortis de la caisse le jour de l'avance.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L'administrateur verse 50 000 F à AMA le 30, puis le reste le 5.</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Deux virements du même mois ; « Reste à verser » tombe à 30 100 F puis à 0. Chacun attend sa confirmation.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KOFFI, magasinier, demande un crédit de 60 000 F remboursé en 3 mensualités.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Une fois approuvé, 20 000 F sont retirés de son net pendant 3 mois ; la caisse a sorti 60 000 F en « Prêt au personnel » — sans toucher au résultat, puisque l'argent revient.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ANGELE devait encore 400 000 F d'un prêt reçu avant l'application.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Crédit d'avant l'application : 400 000 F restants, ses mensualités, son premier mois. Aucune caisse ne bouge. Si on l'avait approuvé par erreur avec « Approuver », ↩ Date d'avant l'application retire la sortie de caisse.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Pour septembre, la base CNSS d'AMA est 110 000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Part salariale 9 900 F (déjà retenue), part patronale 22,5 % = 24 750 F : environ </w:t>
            </w:r>
            <w:r>
              <w:rPr>
                <w:b/>
                <w:bCs/>
                <w:sz w:val="20"/>
                <w:szCs w:val="20"/>
              </w:rPr>
              <w:t xml:space="preserve">34 650 F</w:t>
            </w:r>
            <w:r>
              <w:rPr>
                <w:sz w:val="20"/>
                <w:szCs w:val="20"/>
              </w:rPr>
              <w:t xml:space="preserve"> à reverser pour elle.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employé est coché assujetti mais sans n° d'assurance.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exclu du fichier et du paiement, et l'écran le dit en ambre : on complète avant de déclarer.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31"/>
        </w:numPr>
        <w:spacing w:after="80"/>
      </w:pPr>
      <w:r>
        <w:t xml:space="preserve">(Administrateur) Fixer le salaire d'un employé d'entraînement, avec un motif.</w:t>
      </w:r>
    </w:p>
    <w:p>
      <w:pPr>
        <w:pStyle w:val="ListParagraph"/>
        <w:numPr>
          <w:ilvl w:val="0"/>
          <w:numId w:val="31"/>
        </w:numPr>
        <w:spacing w:after="80"/>
      </w:pPr>
      <w:r>
        <w:t xml:space="preserve">Poser une prime et une avance sur le mois en cours ; lire le net dans 💵 Salaires.</w:t>
      </w:r>
    </w:p>
    <w:p>
      <w:pPr>
        <w:pStyle w:val="ListParagraph"/>
        <w:numPr>
          <w:ilvl w:val="0"/>
          <w:numId w:val="31"/>
        </w:numPr>
        <w:spacing w:after="80"/>
      </w:pPr>
      <w:r>
        <w:t xml:space="preserve">Envoyer un virement partiel ; (l'employé) le confirmer dans 💵 Mon salaire.</w:t>
      </w:r>
    </w:p>
    <w:p>
      <w:pPr>
        <w:pStyle w:val="ListParagraph"/>
        <w:numPr>
          <w:ilvl w:val="0"/>
          <w:numId w:val="31"/>
        </w:numPr>
        <w:spacing w:after="80"/>
      </w:pPr>
      <w:r>
        <w:t xml:space="preserve">(L'employé) Demander un crédit sur 3 mois ; (administrateur) l'approuver ; constater la retenue.</w:t>
      </w:r>
    </w:p>
    <w:p>
      <w:pPr>
        <w:pStyle w:val="ListParagraph"/>
        <w:numPr>
          <w:ilvl w:val="0"/>
          <w:numId w:val="31"/>
        </w:numPr>
        <w:spacing w:after="80"/>
      </w:pPr>
      <w:r>
        <w:t xml:space="preserve">(Administrateur) Cocher l'employé assujetti CNSS, saisir ses informations, enregistrer, générer le fichier DRC.</w:t>
      </w:r>
    </w:p>
    <w:p>
      <w:pPr>
        <w:pStyle w:val="ListParagraph"/>
        <w:numPr>
          <w:ilvl w:val="0"/>
          <w:numId w:val="31"/>
        </w:numPr>
        <w:spacing w:after="80"/>
      </w:pPr>
      <w:r>
        <w:t xml:space="preserve">Imprimer le bulletin du mois.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nomme les six rôles salariés ;</w:t>
      </w:r>
    </w:p>
    <w:p>
      <w:pPr>
        <w:spacing w:after="120"/>
        <w:ind w:left="200"/>
      </w:pPr>
      <w:r>
        <w:rPr>
          <w:color w:val="1D4ED8"/>
          <w:sz w:val="26"/>
          <w:szCs w:val="26"/>
        </w:rPr>
        <w:t xml:space="preserve">☐   </w:t>
      </w:r>
      <w:r>
        <w:t xml:space="preserve">calcule un net avec prime, avance, crédit et CNSS ;</w:t>
      </w:r>
    </w:p>
    <w:p>
      <w:pPr>
        <w:spacing w:after="120"/>
        <w:ind w:left="200"/>
      </w:pPr>
      <w:r>
        <w:rPr>
          <w:color w:val="1D4ED8"/>
          <w:sz w:val="26"/>
          <w:szCs w:val="26"/>
        </w:rPr>
        <w:t xml:space="preserve">☐   </w:t>
      </w:r>
      <w:r>
        <w:t xml:space="preserve">distingue une prime (payée avec le salaire) d'une avance (sortie tout de suite) ;</w:t>
      </w:r>
    </w:p>
    <w:p>
      <w:pPr>
        <w:spacing w:after="120"/>
        <w:ind w:left="200"/>
      </w:pPr>
      <w:r>
        <w:rPr>
          <w:color w:val="1D4ED8"/>
          <w:sz w:val="26"/>
          <w:szCs w:val="26"/>
        </w:rPr>
        <w:t xml:space="preserve">☐   </w:t>
      </w:r>
      <w:r>
        <w:t xml:space="preserve">verse et fait confirmer un virement ;</w:t>
      </w:r>
    </w:p>
    <w:p>
      <w:pPr>
        <w:spacing w:after="120"/>
        <w:ind w:left="200"/>
      </w:pPr>
      <w:r>
        <w:rPr>
          <w:color w:val="1D4ED8"/>
          <w:sz w:val="26"/>
          <w:szCs w:val="26"/>
        </w:rPr>
        <w:t xml:space="preserve">☐   </w:t>
      </w:r>
      <w:r>
        <w:t xml:space="preserve">suit un crédit BMI de la demande au remboursement ;</w:t>
      </w:r>
    </w:p>
    <w:p>
      <w:pPr>
        <w:spacing w:after="120"/>
        <w:ind w:left="200"/>
      </w:pPr>
      <w:r>
        <w:rPr>
          <w:color w:val="1D4ED8"/>
          <w:sz w:val="26"/>
          <w:szCs w:val="26"/>
        </w:rPr>
        <w:t xml:space="preserve">☐   </w:t>
      </w:r>
      <w:r>
        <w:t xml:space="preserve">prépare la CNSS du mois.</w:t>
      </w:r>
    </w:p>
    <w:p>
      <w:pPr>
        <w:keepNext/>
        <w:spacing w:after="100" w:before="240"/>
      </w:pPr>
      <w:r>
        <w:rPr>
          <w:b/>
          <w:bCs/>
          <w:color w:val="0F172A"/>
          <w:sz w:val="23"/>
          <w:szCs w:val="23"/>
        </w:rPr>
        <w:t xml:space="preserve">Questions de contrôle</w:t>
      </w:r>
    </w:p>
    <w:p>
      <w:pPr>
        <w:pStyle w:val="ListParagraph"/>
        <w:keepNext/>
        <w:numPr>
          <w:ilvl w:val="0"/>
          <w:numId w:val="32"/>
        </w:numPr>
        <w:spacing w:after="60"/>
      </w:pPr>
      <w:r>
        <w:t xml:space="preserve">Qui est sur la paie chez BMI, et qui ne l'est pas ?</w:t>
      </w:r>
    </w:p>
    <w:p>
      <w:pPr>
        <w:pBdr>
          <w:bottom w:val="dotted" w:color="94A3B8" w:sz="6" w:space="1"/>
        </w:pBdr>
        <w:spacing w:after="260" w:before="200"/>
        <w:ind w:left="600"/>
      </w:pPr>
    </w:p>
    <w:p>
      <w:pPr>
        <w:pStyle w:val="ListParagraph"/>
        <w:keepNext/>
        <w:numPr>
          <w:ilvl w:val="0"/>
          <w:numId w:val="32"/>
        </w:numPr>
        <w:spacing w:after="60"/>
      </w:pPr>
      <w:r>
        <w:t xml:space="preserve">De quoi se compose le net à percevoir ?</w:t>
      </w:r>
    </w:p>
    <w:p>
      <w:pPr>
        <w:pBdr>
          <w:bottom w:val="dotted" w:color="94A3B8" w:sz="6" w:space="1"/>
        </w:pBdr>
        <w:spacing w:after="260" w:before="200"/>
        <w:ind w:left="600"/>
      </w:pPr>
    </w:p>
    <w:p>
      <w:pPr>
        <w:pStyle w:val="ListParagraph"/>
        <w:keepNext/>
        <w:numPr>
          <w:ilvl w:val="0"/>
          <w:numId w:val="32"/>
        </w:numPr>
        <w:spacing w:after="60"/>
      </w:pPr>
      <w:r>
        <w:t xml:space="preserve">Sur quelle somme se calcule la retenue CNSS de 9 % ?</w:t>
      </w:r>
    </w:p>
    <w:p>
      <w:pPr>
        <w:pBdr>
          <w:bottom w:val="dotted" w:color="94A3B8" w:sz="6" w:space="1"/>
        </w:pBdr>
        <w:spacing w:after="260" w:before="200"/>
        <w:ind w:left="600"/>
      </w:pPr>
    </w:p>
    <w:p>
      <w:pPr>
        <w:pStyle w:val="ListParagraph"/>
        <w:keepNext/>
        <w:numPr>
          <w:ilvl w:val="0"/>
          <w:numId w:val="32"/>
        </w:numPr>
        <w:spacing w:after="60"/>
      </w:pPr>
      <w:r>
        <w:t xml:space="preserve">Pourquoi une avance sort-elle de la caisse tout de suite, et pas une prime ?</w:t>
      </w:r>
    </w:p>
    <w:p>
      <w:pPr>
        <w:pBdr>
          <w:bottom w:val="dotted" w:color="94A3B8" w:sz="6" w:space="1"/>
        </w:pBdr>
        <w:spacing w:after="260" w:before="200"/>
        <w:ind w:left="600"/>
      </w:pPr>
    </w:p>
    <w:p>
      <w:pPr>
        <w:pStyle w:val="ListParagraph"/>
        <w:keepNext/>
        <w:numPr>
          <w:ilvl w:val="0"/>
          <w:numId w:val="32"/>
        </w:numPr>
        <w:spacing w:after="60"/>
      </w:pPr>
      <w:r>
        <w:t xml:space="preserve">Que faut-il pour qu'un virement passe « ✅ Payé &amp; confirmé » ?</w:t>
      </w:r>
    </w:p>
    <w:p>
      <w:pPr>
        <w:pBdr>
          <w:bottom w:val="dotted" w:color="94A3B8" w:sz="6" w:space="1"/>
        </w:pBdr>
        <w:spacing w:after="260" w:before="200"/>
        <w:ind w:left="600"/>
      </w:pPr>
    </w:p>
    <w:p>
      <w:pPr>
        <w:pStyle w:val="ListParagraph"/>
        <w:keepNext/>
        <w:numPr>
          <w:ilvl w:val="0"/>
          <w:numId w:val="32"/>
        </w:numPr>
        <w:spacing w:after="60"/>
      </w:pPr>
      <w:r>
        <w:t xml:space="preserve">Qui peut lire la fiche de paie d'un employé ?</w:t>
      </w:r>
    </w:p>
    <w:p>
      <w:pPr>
        <w:pBdr>
          <w:bottom w:val="dotted" w:color="94A3B8" w:sz="6" w:space="1"/>
        </w:pBdr>
        <w:spacing w:after="260" w:before="200"/>
        <w:ind w:left="600"/>
      </w:pPr>
    </w:p>
    <w:p>
      <w:pPr>
        <w:pStyle w:val="ListParagraph"/>
        <w:keepNext/>
        <w:numPr>
          <w:ilvl w:val="0"/>
          <w:numId w:val="32"/>
        </w:numPr>
        <w:spacing w:after="60"/>
      </w:pPr>
      <w:r>
        <w:t xml:space="preserve">Qu'est-ce qui bloque le fichier DRC ?</w:t>
      </w:r>
    </w:p>
    <w:p>
      <w:pPr>
        <w:pBdr>
          <w:bottom w:val="dotted" w:color="94A3B8" w:sz="6" w:space="1"/>
        </w:pBdr>
        <w:spacing w:after="260" w:before="200"/>
        <w:ind w:left="600"/>
      </w:pPr>
    </w:p>
    <w:p>
      <w:pPr>
        <w:pStyle w:val="ListParagraph"/>
        <w:keepNext/>
        <w:numPr>
          <w:ilvl w:val="0"/>
          <w:numId w:val="32"/>
        </w:numPr>
        <w:spacing w:after="60"/>
      </w:pPr>
      <w:r>
        <w:t xml:space="preserve">Quelle dépense écrit un crédit BMI accordé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18</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Nomme les rôles salariés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Calcule un net (prime, avance, crédit, CNSS)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prime et avance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Verse un virement et le fait confirmer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Suit un crédit BMI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Prépare et paie la CNSS du mois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Imprime un bulletin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19</w:t>
      </w:r>
    </w:p>
    <w:p>
      <w:pPr>
        <w:spacing w:after="160"/>
      </w:pPr>
      <w:r>
        <w:rPr>
          <w:b/>
          <w:bCs/>
          <w:color w:val="0F172A"/>
          <w:sz w:val="52"/>
          <w:szCs w:val="52"/>
        </w:rPr>
        <w:t xml:space="preserve">Outillage</w:t>
      </w:r>
    </w:p>
    <w:p>
      <w:pPr>
        <w:spacing w:after="700"/>
      </w:pPr>
      <w:r>
        <w:rPr>
          <w:i/>
          <w:iCs/>
          <w:color w:val="475569"/>
          <w:sz w:val="24"/>
          <w:szCs w:val="24"/>
        </w:rPr>
        <w:t xml:space="preserve">Tenir le registre du matériel de travail : ajouter un outil, le sortir sous le nom de quelqu'un, le rentrer, le réparer, compter une boîte, faire l'appel, déclarer une perte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magasinier, chef des techniciens (⭐) ; tout technicien pour « 🧰 Mes outils »</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2 (Utilisateurs) : les rôles et l'étoile ⭐ chef d'équipe. Le chapitre 17 (Dépenses) : une réparation est une dépense.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2.101.414</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dire </w:t>
      </w:r>
      <w:r>
        <w:rPr>
          <w:b/>
          <w:bCs/>
        </w:rPr>
        <w:t xml:space="preserve">pourquoi l'outillage n'est pas du stock</w:t>
      </w:r>
      <w:r>
        <w:t xml:space="preserve"> : un outil ne se vend pas, il part et il revient ;</w:t>
      </w:r>
    </w:p>
    <w:p>
      <w:pPr>
        <w:pStyle w:val="ListParagraph"/>
        <w:numPr>
          <w:ilvl w:val="0"/>
          <w:numId w:val="2"/>
        </w:numPr>
        <w:spacing w:after="80"/>
      </w:pPr>
      <w:r>
        <w:t xml:space="preserve">appliquer </w:t>
      </w:r>
      <w:r>
        <w:rPr>
          <w:b/>
          <w:bCs/>
        </w:rPr>
        <w:t xml:space="preserve">la règle qui empêche la perte</w:t>
      </w:r>
      <w:r>
        <w:t xml:space="preserve"> : un outil est </w:t>
      </w:r>
      <w:r>
        <w:rPr>
          <w:b/>
          <w:bCs/>
        </w:rPr>
        <w:t xml:space="preserve">toujours sous le nom de quelqu'un</w:t>
      </w:r>
      <w:r>
        <w:t xml:space="preserve"> ;</w:t>
      </w:r>
    </w:p>
    <w:p>
      <w:pPr>
        <w:pStyle w:val="ListParagraph"/>
        <w:numPr>
          <w:ilvl w:val="0"/>
          <w:numId w:val="2"/>
        </w:numPr>
        <w:spacing w:after="80"/>
      </w:pPr>
      <w:r>
        <w:rPr>
          <w:b/>
          <w:bCs/>
        </w:rPr>
        <w:t xml:space="preserve">sortir</w:t>
      </w:r>
      <w:r>
        <w:t xml:space="preserve"> un ou plusieurs outils, </w:t>
      </w:r>
      <w:r>
        <w:rPr>
          <w:b/>
          <w:bCs/>
        </w:rPr>
        <w:t xml:space="preserve">changer leur chantier</w:t>
      </w:r>
      <w:r>
        <w:t xml:space="preserve"> sans les ramener, et </w:t>
      </w:r>
      <w:r>
        <w:rPr>
          <w:b/>
          <w:bCs/>
        </w:rPr>
        <w:t xml:space="preserve">enregistrer leur retour</w:t>
      </w:r>
      <w:r>
        <w:t xml:space="preserve"> ;</w:t>
      </w:r>
    </w:p>
    <w:p>
      <w:pPr>
        <w:pStyle w:val="ListParagraph"/>
        <w:numPr>
          <w:ilvl w:val="0"/>
          <w:numId w:val="2"/>
        </w:numPr>
        <w:spacing w:after="80"/>
      </w:pPr>
      <w:r>
        <w:t xml:space="preserve">envoyer un outil </w:t>
      </w:r>
      <w:r>
        <w:rPr>
          <w:b/>
          <w:bCs/>
        </w:rPr>
        <w:t xml:space="preserve">en réparation</w:t>
      </w:r>
      <w:r>
        <w:t xml:space="preserve"> et payer la réparation ;</w:t>
      </w:r>
    </w:p>
    <w:p>
      <w:pPr>
        <w:pStyle w:val="ListParagraph"/>
        <w:numPr>
          <w:ilvl w:val="0"/>
          <w:numId w:val="2"/>
        </w:numPr>
        <w:spacing w:after="80"/>
      </w:pPr>
      <w:r>
        <w:rPr>
          <w:b/>
          <w:bCs/>
        </w:rPr>
        <w:t xml:space="preserve">compter une caisse à outils</w:t>
      </w:r>
      <w:r>
        <w:t xml:space="preserve"> au retour ;</w:t>
      </w:r>
    </w:p>
    <w:p>
      <w:pPr>
        <w:pStyle w:val="ListParagraph"/>
        <w:numPr>
          <w:ilvl w:val="0"/>
          <w:numId w:val="2"/>
        </w:numPr>
        <w:spacing w:after="80"/>
      </w:pPr>
      <w:r>
        <w:t xml:space="preserve">faire </w:t>
      </w:r>
      <w:r>
        <w:rPr>
          <w:b/>
          <w:bCs/>
        </w:rPr>
        <w:t xml:space="preserve">l'appel de la semaine</w:t>
      </w:r>
      <w:r>
        <w:t xml:space="preserve"> de son lieu ;</w:t>
      </w:r>
    </w:p>
    <w:p>
      <w:pPr>
        <w:pStyle w:val="ListParagraph"/>
        <w:numPr>
          <w:ilvl w:val="0"/>
          <w:numId w:val="2"/>
        </w:numPr>
        <w:spacing w:after="80"/>
      </w:pPr>
      <w:r>
        <w:t xml:space="preserve">(administrateur) </w:t>
      </w:r>
      <w:r>
        <w:rPr>
          <w:b/>
          <w:bCs/>
        </w:rPr>
        <w:t xml:space="preserve">déclarer un outil perdu</w:t>
      </w:r>
      <w:r>
        <w:t xml:space="preserve">, décider de ce qu'on demande à la personne, et le </w:t>
      </w:r>
      <w:r>
        <w:rPr>
          <w:b/>
          <w:bCs/>
        </w:rPr>
        <w:t xml:space="preserve">retenir</w:t>
      </w:r>
      <w:r>
        <w:t xml:space="preserve"> sur son salaire.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outil est TOUJOURS sous le nom de QUELQU'UN.</w:t>
            </w:r>
            <w:r>
              <w:t xml:space="preserve"> Pas « sur le chantier de MR ERIC » : un chantier ne perd pas une perceuse, une personne la perd. Le chantier est noté à côté. Et </w:t>
            </w:r>
            <w:r>
              <w:rPr>
                <w:b/>
                <w:bCs/>
              </w:rPr>
              <w:t xml:space="preserve">un mouvement ne s'efface jamais</w:t>
            </w:r>
            <w:r>
              <w:t xml:space="preserve"> : l'histoire d'un outil se lit d'un clic.</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Tenir le registre : sortie, retour, réparation, changement de chantier, comptage, appel, déclarer perdu</w:t>
            </w:r>
          </w:p>
        </w:tc>
        <w:tc>
          <w:tcPr>
            <w:tcW w:type="dxa" w:w="5000"/>
            <w:tcMar>
              <w:top w:type="dxa" w:w="100"/>
              <w:left w:type="dxa" w:w="140"/>
              <w:bottom w:type="dxa" w:w="100"/>
              <w:right w:type="dxa" w:w="140"/>
            </w:tcMar>
          </w:tcPr>
          <w:p>
            <w:r>
              <w:rPr>
                <w:b/>
                <w:bCs/>
                <w:sz w:val="19"/>
                <w:szCs w:val="19"/>
              </w:rPr>
              <w:t xml:space="preserve">L'administrateur, le magasinier, et le chef des techniciens</w:t>
            </w:r>
            <w:r>
              <w:rPr>
                <w:sz w:val="19"/>
                <w:szCs w:val="19"/>
              </w:rPr>
              <w:t xml:space="preserve"> — un technicien (à commission ou salarié) qui porte l'étoile </w:t>
            </w:r>
            <w:r>
              <w:rPr>
                <w:b/>
                <w:bCs/>
                <w:sz w:val="19"/>
                <w:szCs w:val="19"/>
              </w:rPr>
              <w:t xml:space="preserve">⭐</w:t>
            </w:r>
            <w:r>
              <w:rPr>
                <w:sz w:val="19"/>
                <w:szCs w:val="19"/>
              </w:rPr>
              <w:t xml:space="preserv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 Mes outils » : voir ce qu'on détient, changer son chantier, compter sa boîte, justifier un retard</w:t>
            </w:r>
          </w:p>
        </w:tc>
        <w:tc>
          <w:tcPr>
            <w:tcW w:type="dxa" w:w="5000"/>
            <w:shd w:fill="F8FAFC" w:color="auto" w:val="clear"/>
            <w:tcMar>
              <w:top w:type="dxa" w:w="100"/>
              <w:left w:type="dxa" w:w="140"/>
              <w:bottom w:type="dxa" w:w="100"/>
              <w:right w:type="dxa" w:w="140"/>
            </w:tcMar>
          </w:tcPr>
          <w:p>
            <w:r>
              <w:rPr>
                <w:b/>
                <w:bCs/>
                <w:sz w:val="19"/>
                <w:szCs w:val="19"/>
              </w:rPr>
              <w:t xml:space="preserve">Tout technicien</w:t>
            </w:r>
            <w:r>
              <w:rPr>
                <w:sz w:val="19"/>
                <w:szCs w:val="19"/>
              </w:rPr>
              <w:t xml:space="preserve"> qui ne tient pas le registre (sans l'étoile).</w:t>
            </w:r>
          </w:p>
        </w:tc>
      </w:tr>
      <w:tr>
        <w:trPr>
          <w:cantSplit/>
        </w:trPr>
        <w:tc>
          <w:tcPr>
            <w:tcW w:type="dxa" w:w="4300"/>
            <w:tcMar>
              <w:top w:type="dxa" w:w="100"/>
              <w:left w:type="dxa" w:w="140"/>
              <w:bottom w:type="dxa" w:w="100"/>
              <w:right w:type="dxa" w:w="140"/>
            </w:tcMar>
          </w:tcPr>
          <w:p>
            <w:r>
              <w:rPr>
                <w:sz w:val="19"/>
                <w:szCs w:val="19"/>
              </w:rPr>
              <w:t xml:space="preserve">➕ Ajouter un outil, ✏️ corriger sa fiche, régler le contenu d'une caisse, 🗑 réformer</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(c'est du matériel acheté).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Fixer ce qu'une perte doit rembourser, 💵 retenir sur un salaire</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 Retirer une fiche du registre, ♻️ la remettre</w:t>
            </w:r>
          </w:p>
        </w:tc>
        <w:tc>
          <w:tcPr>
            <w:tcW w:type="dxa" w:w="5000"/>
            <w:tcMar>
              <w:top w:type="dxa" w:w="100"/>
              <w:left w:type="dxa" w:w="140"/>
              <w:bottom w:type="dxa" w:w="100"/>
              <w:right w:type="dxa" w:w="140"/>
            </w:tcMar>
          </w:tcPr>
          <w:p>
            <w:r>
              <w:rPr>
                <w:b/>
                <w:bCs/>
                <w:sz w:val="19"/>
                <w:szCs w:val="19"/>
              </w:rPr>
              <w:t xml:space="preserve">L'administrateur principal.</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 technicien sans étoile n'enregistre pas ses propres sorties et retours</w:t>
            </w:r>
            <w:r>
              <w:t xml:space="preserve"> : sinon la trace ne vaudrait rien. Le </w:t>
            </w:r>
            <w:r>
              <w:rPr>
                <w:b/>
                <w:bCs/>
              </w:rPr>
              <w:t xml:space="preserve">vendeur</w:t>
            </w:r>
            <w:r>
              <w:t xml:space="preserve">, le </w:t>
            </w:r>
            <w:r>
              <w:rPr>
                <w:b/>
                <w:bCs/>
              </w:rPr>
              <w:t xml:space="preserve">gérant</w:t>
            </w:r>
            <w:r>
              <w:t xml:space="preserve">, le </w:t>
            </w:r>
            <w:r>
              <w:rPr>
                <w:b/>
                <w:bCs/>
              </w:rPr>
              <w:t xml:space="preserve">commercial</w:t>
            </w:r>
            <w:r>
              <w:t xml:space="preserve"> et le </w:t>
            </w:r>
            <w:r>
              <w:rPr>
                <w:b/>
                <w:bCs/>
              </w:rPr>
              <w:t xml:space="preserve">comptable</w:t>
            </w:r>
            <w:r>
              <w:t xml:space="preserve"> n'ont pas l'onglet.</w:t>
            </w:r>
          </w:p>
        </w:tc>
      </w:tr>
    </w:tbl>
    <w:p>
      <w:pPr>
        <w:spacing w:after="16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le registre réunit les boutiques et magasins </w:t>
            </w:r>
            <w:r>
              <w:rPr>
                <w:b/>
                <w:bCs/>
              </w:rPr>
              <w:t xml:space="preserve">de l'espace regardé</w:t>
            </w:r>
            <w:r>
              <w:t xml:space="preserve">. Un numéro gravé peut exister une fois en réel et une fois en formation : ce sont deux mondes.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Outillage (celui qui tient le registre)</w:t>
            </w:r>
          </w:p>
        </w:tc>
        <w:tc>
          <w:tcPr>
            <w:tcW w:type="dxa" w:w="6200"/>
            <w:tcMar>
              <w:top w:type="dxa" w:w="100"/>
              <w:left w:type="dxa" w:w="140"/>
              <w:bottom w:type="dxa" w:w="100"/>
              <w:right w:type="dxa" w:w="140"/>
            </w:tcMar>
          </w:tcPr>
          <w:p>
            <w:r>
              <w:rPr>
                <w:sz w:val="19"/>
                <w:szCs w:val="19"/>
              </w:rPr>
              <w:t xml:space="preserve">« 🧰 Le matériel de travail de BMI » : </w:t>
            </w:r>
            <w:r>
              <w:rPr>
                <w:b/>
                <w:bCs/>
                <w:sz w:val="19"/>
                <w:szCs w:val="19"/>
              </w:rPr>
              <w:t xml:space="preserve">cinq carrés</w:t>
            </w:r>
            <w:r>
              <w:rPr>
                <w:sz w:val="19"/>
                <w:szCs w:val="19"/>
              </w:rPr>
              <w:t xml:space="preserve"> qui s'ouvrent chacun sur sa liste, la bande ambre de l'appel, la liste choisie avec son filtre de lieu, puis « 📤 Sortir un ou plusieurs outils » et « 💸 Pertes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Mes outils (N) (un technicien sans étoile)</w:t>
            </w:r>
          </w:p>
        </w:tc>
        <w:tc>
          <w:tcPr>
            <w:tcW w:type="dxa" w:w="6200"/>
            <w:shd w:fill="F8FAFC" w:color="auto" w:val="clear"/>
            <w:tcMar>
              <w:top w:type="dxa" w:w="100"/>
              <w:left w:type="dxa" w:w="140"/>
              <w:bottom w:type="dxa" w:w="100"/>
              <w:right w:type="dxa" w:w="140"/>
            </w:tcMar>
          </w:tcPr>
          <w:p>
            <w:r>
              <w:rPr>
                <w:sz w:val="19"/>
                <w:szCs w:val="19"/>
              </w:rPr>
              <w:t xml:space="preserve">Ce qu'il détient : pris le…, pour quel chantier, remis par qui, retour prévu ; 🏗 Changer le chantier, 🧰 Compter la boîte, et la case pour expliquer un retard. </w:t>
            </w:r>
            <w:r>
              <w:rPr>
                <w:b/>
                <w:bCs/>
                <w:sz w:val="19"/>
                <w:szCs w:val="19"/>
              </w:rPr>
              <w:t xml:space="preserve">N</w:t>
            </w:r>
            <w:r>
              <w:rPr>
                <w:sz w:val="19"/>
                <w:szCs w:val="19"/>
              </w:rPr>
              <w:t xml:space="preserve"> = ses retards à justifier.</w:t>
            </w:r>
          </w:p>
        </w:tc>
      </w:tr>
      <w:tr>
        <w:trPr>
          <w:cantSplit/>
        </w:trPr>
        <w:tc>
          <w:tcPr>
            <w:tcW w:type="dxa" w:w="3100"/>
            <w:tcMar>
              <w:top w:type="dxa" w:w="100"/>
              <w:left w:type="dxa" w:w="140"/>
              <w:bottom w:type="dxa" w:w="100"/>
              <w:right w:type="dxa" w:w="140"/>
            </w:tcMar>
          </w:tcPr>
          <w:p>
            <w:r>
              <w:rPr>
                <w:sz w:val="19"/>
                <w:szCs w:val="19"/>
              </w:rPr>
              <w:t xml:space="preserve">📤 Dépenses (ch. 17)</w:t>
            </w:r>
          </w:p>
        </w:tc>
        <w:tc>
          <w:tcPr>
            <w:tcW w:type="dxa" w:w="6200"/>
            <w:tcMar>
              <w:top w:type="dxa" w:w="100"/>
              <w:left w:type="dxa" w:w="140"/>
              <w:bottom w:type="dxa" w:w="100"/>
              <w:right w:type="dxa" w:w="140"/>
            </w:tcMar>
          </w:tcPr>
          <w:p>
            <w:r>
              <w:rPr>
                <w:sz w:val="19"/>
                <w:szCs w:val="19"/>
              </w:rPr>
              <w:t xml:space="preserve">Chaque réparation payée, catégorie « Réparation d'outillage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Salaire (ch. 18)</w:t>
            </w:r>
          </w:p>
        </w:tc>
        <w:tc>
          <w:tcPr>
            <w:tcW w:type="dxa" w:w="6200"/>
            <w:shd w:fill="F8FAFC" w:color="auto" w:val="clear"/>
            <w:tcMar>
              <w:top w:type="dxa" w:w="100"/>
              <w:left w:type="dxa" w:w="140"/>
              <w:bottom w:type="dxa" w:w="100"/>
              <w:right w:type="dxa" w:w="140"/>
            </w:tcMar>
          </w:tcPr>
          <w:p>
            <w:r>
              <w:rPr>
                <w:sz w:val="19"/>
                <w:szCs w:val="19"/>
              </w:rPr>
              <w:t xml:space="preserve">Une retenue pour un outil perdu apparaît dans les avances du mois.</w:t>
            </w:r>
          </w:p>
        </w:tc>
      </w:tr>
    </w:tbl>
    <w:p>
      <w:pPr>
        <w:spacing w:after="20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7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Le carré</w:t>
            </w:r>
          </w:p>
        </w:tc>
        <w:tc>
          <w:tcPr>
            <w:tcW w:type="dxa" w:w="6700"/>
            <w:shd w:fill="DBEAFE" w:color="auto" w:val="clear"/>
            <w:tcMar>
              <w:top w:type="dxa" w:w="100"/>
              <w:left w:type="dxa" w:w="140"/>
              <w:bottom w:type="dxa" w:w="100"/>
              <w:right w:type="dxa" w:w="140"/>
            </w:tcMar>
          </w:tcPr>
          <w:p>
            <w:r>
              <w:rPr>
                <w:b/>
                <w:bCs/>
                <w:color w:val="1E3A8A"/>
                <w:sz w:val="19"/>
                <w:szCs w:val="19"/>
              </w:rPr>
              <w:t xml:space="preserve">Ce qu'il montre</w:t>
            </w:r>
          </w:p>
        </w:tc>
      </w:tr>
      <w:tr>
        <w:trPr>
          <w:cantSplit/>
        </w:trPr>
        <w:tc>
          <w:tcPr>
            <w:tcW w:type="dxa" w:w="2600"/>
            <w:tcMar>
              <w:top w:type="dxa" w:w="100"/>
              <w:left w:type="dxa" w:w="140"/>
              <w:bottom w:type="dxa" w:w="100"/>
              <w:right w:type="dxa" w:w="140"/>
            </w:tcMar>
          </w:tcPr>
          <w:p>
            <w:r>
              <w:rPr>
                <w:sz w:val="19"/>
                <w:szCs w:val="19"/>
              </w:rPr>
              <w:t xml:space="preserve">Outils</w:t>
            </w:r>
          </w:p>
        </w:tc>
        <w:tc>
          <w:tcPr>
            <w:tcW w:type="dxa" w:w="6700"/>
            <w:tcMar>
              <w:top w:type="dxa" w:w="100"/>
              <w:left w:type="dxa" w:w="140"/>
              <w:bottom w:type="dxa" w:w="100"/>
              <w:right w:type="dxa" w:w="140"/>
            </w:tcMar>
          </w:tcPr>
          <w:p>
            <w:r>
              <w:rPr>
                <w:sz w:val="19"/>
                <w:szCs w:val="19"/>
              </w:rPr>
              <w:t xml:space="preserve">📒 Le registre entier, avec « Rechercher un outil… » et « ➕ Ajouter un outil ».</w:t>
            </w:r>
          </w:p>
        </w:tc>
      </w:tr>
      <w:tr>
        <w:trPr>
          <w:cantSplit/>
        </w:trPr>
        <w:tc>
          <w:tcPr>
            <w:tcW w:type="dxa" w:w="2600"/>
            <w:shd w:fill="F8FAFC" w:color="auto" w:val="clear"/>
            <w:tcMar>
              <w:top w:type="dxa" w:w="100"/>
              <w:left w:type="dxa" w:w="140"/>
              <w:bottom w:type="dxa" w:w="100"/>
              <w:right w:type="dxa" w:w="140"/>
            </w:tcMar>
          </w:tcPr>
          <w:p>
            <w:r>
              <w:rPr>
                <w:sz w:val="19"/>
                <w:szCs w:val="19"/>
              </w:rPr>
              <w:t xml:space="preserve">Dehors</w:t>
            </w:r>
          </w:p>
        </w:tc>
        <w:tc>
          <w:tcPr>
            <w:tcW w:type="dxa" w:w="6700"/>
            <w:shd w:fill="F8FAFC" w:color="auto" w:val="clear"/>
            <w:tcMar>
              <w:top w:type="dxa" w:w="100"/>
              <w:left w:type="dxa" w:w="140"/>
              <w:bottom w:type="dxa" w:w="100"/>
              <w:right w:type="dxa" w:w="140"/>
            </w:tcMar>
          </w:tcPr>
          <w:p>
            <w:r>
              <w:rPr>
                <w:sz w:val="19"/>
                <w:szCs w:val="19"/>
              </w:rPr>
              <w:t xml:space="preserve">🧰 Ce qui est dehors : chez qui, pour quel chantier, depuis quand, retour prévu. </w:t>
            </w:r>
            <w:r>
              <w:rPr>
                <w:b/>
                <w:bCs/>
                <w:sz w:val="19"/>
                <w:szCs w:val="19"/>
              </w:rPr>
              <w:t xml:space="preserve">Ouvert d'office</w:t>
            </w:r>
            <w:r>
              <w:rPr>
                <w:sz w:val="19"/>
                <w:szCs w:val="19"/>
              </w:rPr>
              <w:t xml:space="preserve"> : c'est ce qu'on regarde chaque jour.</w:t>
            </w:r>
          </w:p>
        </w:tc>
      </w:tr>
      <w:tr>
        <w:trPr>
          <w:cantSplit/>
        </w:trPr>
        <w:tc>
          <w:tcPr>
            <w:tcW w:type="dxa" w:w="2600"/>
            <w:tcMar>
              <w:top w:type="dxa" w:w="100"/>
              <w:left w:type="dxa" w:w="140"/>
              <w:bottom w:type="dxa" w:w="100"/>
              <w:right w:type="dxa" w:w="140"/>
            </w:tcMar>
          </w:tcPr>
          <w:p>
            <w:r>
              <w:rPr>
                <w:sz w:val="19"/>
                <w:szCs w:val="19"/>
              </w:rPr>
              <w:t xml:space="preserve">En retard</w:t>
            </w:r>
          </w:p>
        </w:tc>
        <w:tc>
          <w:tcPr>
            <w:tcW w:type="dxa" w:w="6700"/>
            <w:tcMar>
              <w:top w:type="dxa" w:w="100"/>
              <w:left w:type="dxa" w:w="140"/>
              <w:bottom w:type="dxa" w:w="100"/>
              <w:right w:type="dxa" w:w="140"/>
            </w:tcMar>
          </w:tcPr>
          <w:p>
            <w:r>
              <w:rPr>
                <w:sz w:val="19"/>
                <w:szCs w:val="19"/>
              </w:rPr>
              <w:t xml:space="preserve">⏰ La date de retour est passée : chez qui, la date promise, le retard en jours, </w:t>
            </w:r>
            <w:r>
              <w:rPr>
                <w:b/>
                <w:bCs/>
                <w:sz w:val="19"/>
                <w:szCs w:val="19"/>
              </w:rPr>
              <w:t xml:space="preserve">pourquoi</w:t>
            </w:r>
            <w:r>
              <w:rPr>
                <w:sz w:val="19"/>
                <w:szCs w:val="19"/>
              </w:rPr>
              <w:t xml:space="preserve"> (ou « ⏳ Pas encore justifié »).</w:t>
            </w:r>
          </w:p>
        </w:tc>
      </w:tr>
      <w:tr>
        <w:trPr>
          <w:cantSplit/>
        </w:trPr>
        <w:tc>
          <w:tcPr>
            <w:tcW w:type="dxa" w:w="2600"/>
            <w:shd w:fill="F8FAFC" w:color="auto" w:val="clear"/>
            <w:tcMar>
              <w:top w:type="dxa" w:w="100"/>
              <w:left w:type="dxa" w:w="140"/>
              <w:bottom w:type="dxa" w:w="100"/>
              <w:right w:type="dxa" w:w="140"/>
            </w:tcMar>
          </w:tcPr>
          <w:p>
            <w:r>
              <w:rPr>
                <w:sz w:val="19"/>
                <w:szCs w:val="19"/>
              </w:rPr>
              <w:t xml:space="preserve">En réparation</w:t>
            </w:r>
          </w:p>
        </w:tc>
        <w:tc>
          <w:tcPr>
            <w:tcW w:type="dxa" w:w="6700"/>
            <w:shd w:fill="F8FAFC" w:color="auto" w:val="clear"/>
            <w:tcMar>
              <w:top w:type="dxa" w:w="100"/>
              <w:left w:type="dxa" w:w="140"/>
              <w:bottom w:type="dxa" w:w="100"/>
              <w:right w:type="dxa" w:w="140"/>
            </w:tcMar>
          </w:tcPr>
          <w:p>
            <w:r>
              <w:rPr>
                <w:sz w:val="19"/>
                <w:szCs w:val="19"/>
              </w:rPr>
              <w:t xml:space="preserve">🔧 Chez quel réparateur, </w:t>
            </w:r>
            <w:r>
              <w:rPr>
                <w:b/>
                <w:bCs/>
                <w:sz w:val="19"/>
                <w:szCs w:val="19"/>
              </w:rPr>
              <w:t xml:space="preserve">son numéro</w:t>
            </w:r>
            <w:r>
              <w:rPr>
                <w:sz w:val="19"/>
                <w:szCs w:val="19"/>
              </w:rPr>
              <w:t xml:space="preserve"> (logo WhatsApp), la panne, le prix, depuis quand.</w:t>
            </w:r>
          </w:p>
        </w:tc>
      </w:tr>
      <w:tr>
        <w:trPr>
          <w:cantSplit/>
        </w:trPr>
        <w:tc>
          <w:tcPr>
            <w:tcW w:type="dxa" w:w="2600"/>
            <w:tcMar>
              <w:top w:type="dxa" w:w="100"/>
              <w:left w:type="dxa" w:w="140"/>
              <w:bottom w:type="dxa" w:w="100"/>
              <w:right w:type="dxa" w:w="140"/>
            </w:tcMar>
          </w:tcPr>
          <w:p>
            <w:r>
              <w:rPr>
                <w:sz w:val="19"/>
                <w:szCs w:val="19"/>
              </w:rPr>
              <w:t xml:space="preserve">Perdus / Hors d'usage</w:t>
            </w:r>
          </w:p>
        </w:tc>
        <w:tc>
          <w:tcPr>
            <w:tcW w:type="dxa" w:w="6700"/>
            <w:tcMar>
              <w:top w:type="dxa" w:w="100"/>
              <w:left w:type="dxa" w:w="140"/>
              <w:bottom w:type="dxa" w:w="100"/>
              <w:right w:type="dxa" w:w="140"/>
            </w:tcMar>
          </w:tcPr>
          <w:p>
            <w:r>
              <w:rPr>
                <w:sz w:val="19"/>
                <w:szCs w:val="19"/>
              </w:rPr>
              <w:t xml:space="preserve">⚠ Les perdus d'abord (qui, pourquoi, valeur, à rembourser, déjà retenu, reste à payer), puis 🗑 les hors d'usage.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carré regardé porte un </w:t>
            </w:r>
            <w:r>
              <w:rPr>
                <w:b/>
                <w:bCs/>
              </w:rPr>
              <w:t xml:space="preserve">cadre épais</w:t>
            </w:r>
            <w:r>
              <w:t xml:space="preserve">. La liste déroulante « </w:t>
            </w:r>
            <w:r>
              <w:rPr>
                <w:b/>
                <w:bCs/>
              </w:rPr>
              <w:t xml:space="preserve">Tous les lieux (N)</w:t>
            </w:r>
            <w:r>
              <w:t xml:space="preserve"> » filtre les cinq vues par boutique ou magasin. </w:t>
            </w:r>
            <w:r>
              <w:rPr>
                <w:b/>
                <w:bCs/>
              </w:rPr>
              <w:t xml:space="preserve">Un clic sur une ligne</w:t>
            </w:r>
            <w:r>
              <w:t xml:space="preserve"> ouvre l'histoire de l'outil.</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Ajouter un outil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Carré « Outils » → ➕ Ajouter un outil</w:t>
            </w:r>
          </w:p>
          <w:p>
            <w:r>
              <w:rPr>
                <w:sz w:val="20"/>
                <w:szCs w:val="20"/>
              </w:rPr>
              <w:t xml:space="preserve">« Nom de l'outil », « Où est-il rangé ? » (une boutique ou un magasin, </w:t>
            </w:r>
            <w:r>
              <w:rPr>
                <w:b/>
                <w:bCs/>
                <w:sz w:val="20"/>
                <w:szCs w:val="20"/>
              </w:rPr>
              <w:t xml:space="preserve">obligatoire</w:t>
            </w:r>
            <w:r>
              <w:rPr>
                <w:sz w:val="20"/>
                <w:szCs w:val="20"/>
              </w:rPr>
              <w:t xml:space="preserve">), « Catégorie », « Acheté le », « Prix d'achat (F)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numéro gravé s'attribue tout seul</w:t>
            </w:r>
          </w:p>
          <w:p>
            <w:r>
              <w:rPr>
                <w:sz w:val="20"/>
                <w:szCs w:val="20"/>
              </w:rPr>
              <w:t xml:space="preserve">Le champ « Numéro gravé » affiche </w:t>
            </w:r>
            <w:r>
              <w:rPr>
                <w:b/>
                <w:bCs/>
                <w:sz w:val="20"/>
                <w:szCs w:val="20"/>
              </w:rPr>
              <w:t xml:space="preserve">BMI-001, BMI-002…</w:t>
            </w:r>
            <w:r>
              <w:rPr>
                <w:sz w:val="20"/>
                <w:szCs w:val="20"/>
              </w:rPr>
              <w:t xml:space="preserve"> : on ne le tape pas, on le </w:t>
            </w:r>
            <w:r>
              <w:rPr>
                <w:b/>
                <w:bCs/>
                <w:sz w:val="20"/>
                <w:szCs w:val="20"/>
              </w:rPr>
              <w:t xml:space="preserve">grave</w:t>
            </w:r>
            <w:r>
              <w:rPr>
                <w:sz w:val="20"/>
                <w:szCs w:val="20"/>
              </w:rPr>
              <w:t xml:space="preserve"> sur l'outil. Deux outils ne peuvent pas porter le même, même une fiche retirée garde le sien.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Caisse ou boîte à outils ?</w:t>
            </w:r>
          </w:p>
          <w:p>
            <w:r>
              <w:rPr>
                <w:sz w:val="20"/>
                <w:szCs w:val="20"/>
              </w:rPr>
              <w:t xml:space="preserve">Cocher « </w:t>
            </w:r>
            <w:r>
              <w:rPr>
                <w:b/>
                <w:bCs/>
                <w:sz w:val="20"/>
                <w:szCs w:val="20"/>
              </w:rPr>
              <w:t xml:space="preserve">C'est une caisse ou une boîte à outils</w:t>
            </w:r>
            <w:r>
              <w:rPr>
                <w:sz w:val="20"/>
                <w:szCs w:val="20"/>
              </w:rPr>
              <w:t xml:space="preserve"> » SEULEMENT pour une caisse : sa fiche portera la liste de ce qu'elle contient, et on la comptera à chaque retour. Une perceuse, non.</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prix d'achat sert de </w:t>
            </w:r>
            <w:r>
              <w:rPr>
                <w:b/>
                <w:bCs/>
              </w:rPr>
              <w:t xml:space="preserve">valeur proposée</w:t>
            </w:r>
            <w:r>
              <w:t xml:space="preserve"> le jour où l'outil est perdu.</w:t>
            </w:r>
          </w:p>
        </w:tc>
      </w:tr>
    </w:tbl>
    <w:p>
      <w:pPr>
        <w:spacing w:after="160"/>
      </w:pPr>
    </w:p>
    <w:p>
      <w:pPr>
        <w:keepNext/>
        <w:spacing w:after="100" w:before="240"/>
      </w:pPr>
      <w:r>
        <w:rPr>
          <w:b/>
          <w:bCs/>
          <w:color w:val="0F172A"/>
          <w:sz w:val="23"/>
          <w:szCs w:val="23"/>
        </w:rPr>
        <w:t xml:space="preserve">B. Sortir un ou plusieurs outils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Outil »</w:t>
            </w:r>
          </w:p>
          <w:p>
            <w:r>
              <w:rPr>
                <w:sz w:val="20"/>
                <w:szCs w:val="20"/>
              </w:rPr>
              <w:t xml:space="preserve">Taper le nom ou le numéro gravé, puis </w:t>
            </w:r>
            <w:r>
              <w:rPr>
                <w:b/>
                <w:bCs/>
                <w:sz w:val="20"/>
                <w:szCs w:val="20"/>
              </w:rPr>
              <w:t xml:space="preserve">cliquer</w:t>
            </w:r>
            <w:r>
              <w:rPr>
                <w:sz w:val="20"/>
                <w:szCs w:val="20"/>
              </w:rPr>
              <w:t xml:space="preserve"> une proposition : l'outil s'ajoute à la case « </w:t>
            </w:r>
            <w:r>
              <w:rPr>
                <w:b/>
                <w:bCs/>
                <w:sz w:val="20"/>
                <w:szCs w:val="20"/>
              </w:rPr>
              <w:t xml:space="preserve">Outils assignés</w:t>
            </w:r>
            <w:r>
              <w:rPr>
                <w:sz w:val="20"/>
                <w:szCs w:val="20"/>
              </w:rPr>
              <w:t xml:space="preserve"> », avec une ✕ pour le retirer. Un nom tapé </w:t>
            </w:r>
            <w:r>
              <w:rPr>
                <w:b/>
                <w:bCs/>
                <w:sz w:val="20"/>
                <w:szCs w:val="20"/>
              </w:rPr>
              <w:t xml:space="preserve">exactement</w:t>
            </w:r>
            <w:r>
              <w:rPr>
                <w:sz w:val="20"/>
                <w:szCs w:val="20"/>
              </w:rPr>
              <w:t xml:space="preserve"> propose « ＋ Ajouter « …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refus se dit tout de suite</w:t>
            </w:r>
          </w:p>
          <w:p>
            <w:r>
              <w:rPr>
                <w:sz w:val="20"/>
                <w:szCs w:val="20"/>
              </w:rPr>
              <w:t xml:space="preserve">Un outil déjà sorti (« il est chez KOSSI »), en réparation, perdu ou réformé n'entre pas dans la case. Une caisse incomplète y entre, mais sa pastille le dit en rouge : « ⚠ Elle repart INCOMPLÈTE…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Qui le prend », « Chantier », « Retour prévu le »</w:t>
            </w:r>
          </w:p>
          <w:p>
            <w:r>
              <w:rPr>
                <w:sz w:val="20"/>
                <w:szCs w:val="20"/>
              </w:rPr>
              <w:t xml:space="preserve">La personne est </w:t>
            </w:r>
            <w:r>
              <w:rPr>
                <w:b/>
                <w:bCs/>
                <w:sz w:val="20"/>
                <w:szCs w:val="20"/>
              </w:rPr>
              <w:t xml:space="preserve">obligatoire</w:t>
            </w:r>
            <w:r>
              <w:rPr>
                <w:sz w:val="20"/>
                <w:szCs w:val="20"/>
              </w:rPr>
              <w:t xml:space="preserve"> (choisie dans la liste, jamais tapée), la date de retour aussi. Le chantier est facultatif : la liste propose les chantiers </w:t>
            </w:r>
            <w:r>
              <w:rPr>
                <w:b/>
                <w:bCs/>
                <w:sz w:val="20"/>
                <w:szCs w:val="20"/>
              </w:rPr>
              <w:t xml:space="preserve">en cours</w:t>
            </w:r>
            <w:r>
              <w:rPr>
                <w:sz w:val="20"/>
                <w:szCs w:val="20"/>
              </w:rPr>
              <w:t xml:space="preserve"> et les 🛠 travaux à crédit non soldés ; un nom tapé librement passe toujours.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Enregistrer la sortie</w:t>
            </w:r>
          </w:p>
          <w:p>
            <w:r>
              <w:rPr>
                <w:b/>
                <w:bCs/>
                <w:sz w:val="20"/>
                <w:szCs w:val="20"/>
              </w:rPr>
              <w:t xml:space="preserve">Un mouvement par outil</w:t>
            </w:r>
            <w:r>
              <w:rPr>
                <w:sz w:val="20"/>
                <w:szCs w:val="20"/>
              </w:rPr>
              <w:t xml:space="preserve">, sur sa fiche : la perceuse pourra rentrer pendant que l'échelle reste dehors. La personne reçoit </w:t>
            </w:r>
            <w:r>
              <w:rPr>
                <w:b/>
                <w:bCs/>
                <w:sz w:val="20"/>
                <w:szCs w:val="20"/>
              </w:rPr>
              <w:t xml:space="preserve">un seul message</w:t>
            </w:r>
            <w:r>
              <w:rPr>
                <w:sz w:val="20"/>
                <w:szCs w:val="20"/>
              </w:rPr>
              <w:t xml:space="preserve"> qui liste ses outils et la date de retour.</w:t>
            </w:r>
          </w:p>
        </w:tc>
      </w:tr>
    </w:tbl>
    <w:p>
      <w:pPr>
        <w:spacing w:after="200"/>
      </w:pPr>
    </w:p>
    <w:p>
      <w:pPr>
        <w:keepNext/>
        <w:spacing w:after="100" w:before="240"/>
      </w:pPr>
      <w:r>
        <w:rPr>
          <w:b/>
          <w:bCs/>
          <w:color w:val="0F172A"/>
          <w:sz w:val="23"/>
          <w:szCs w:val="23"/>
        </w:rPr>
        <w:t xml:space="preserve">C. Changer de chantier sans ramener l'outil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bouton 🏗</w:t>
            </w:r>
          </w:p>
          <w:p>
            <w:r>
              <w:rPr>
                <w:sz w:val="20"/>
                <w:szCs w:val="20"/>
              </w:rPr>
              <w:t xml:space="preserve">Sur la ligne d'un outil sorti (registre), ou « 🏗 Changer le chantier » dans 🧰 Mes outils (celui qui le détient). « … part maintenant sur quel chantier ? » : un chantier en cours, ou « ✏️ Saisir un chantier (nom libre)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ne bouge pas</w:t>
            </w:r>
          </w:p>
          <w:p>
            <w:r>
              <w:rPr>
                <w:sz w:val="20"/>
                <w:szCs w:val="20"/>
              </w:rPr>
              <w:t xml:space="preserve">L'outil reste </w:t>
            </w:r>
            <w:r>
              <w:rPr>
                <w:b/>
                <w:bCs/>
                <w:sz w:val="20"/>
                <w:szCs w:val="20"/>
              </w:rPr>
              <w:t xml:space="preserve">chez la même personne</w:t>
            </w:r>
            <w:r>
              <w:rPr>
                <w:sz w:val="20"/>
                <w:szCs w:val="20"/>
              </w:rPr>
              <w:t xml:space="preserve">, avec la </w:t>
            </w:r>
            <w:r>
              <w:rPr>
                <w:b/>
                <w:bCs/>
                <w:sz w:val="20"/>
                <w:szCs w:val="20"/>
              </w:rPr>
              <w:t xml:space="preserve">même date de retour</w:t>
            </w:r>
            <w:r>
              <w:rPr>
                <w:sz w:val="20"/>
                <w:szCs w:val="20"/>
              </w:rPr>
              <w:t xml:space="preserve">. Un chantier </w:t>
            </w:r>
            <w:r>
              <w:rPr>
                <w:b/>
                <w:bCs/>
                <w:sz w:val="20"/>
                <w:szCs w:val="20"/>
              </w:rPr>
              <w:t xml:space="preserve">terminé</w:t>
            </w:r>
            <w:r>
              <w:rPr>
                <w:sz w:val="20"/>
                <w:szCs w:val="20"/>
              </w:rPr>
              <w:t xml:space="preserve"> n'est plus proposé (« on n'y affecte plus d'outil ») ; le nom libre reste la porte de sortie.</w:t>
            </w:r>
          </w:p>
        </w:tc>
      </w:tr>
    </w:tbl>
    <w:p>
      <w:pPr>
        <w:spacing w:after="200"/>
      </w:pPr>
    </w:p>
    <w:p>
      <w:pPr>
        <w:keepNext/>
        <w:spacing w:after="100" w:before="240"/>
      </w:pPr>
      <w:r>
        <w:rPr>
          <w:b/>
          <w:bCs/>
          <w:color w:val="0F172A"/>
          <w:sz w:val="23"/>
          <w:szCs w:val="23"/>
        </w:rPr>
        <w:t xml:space="preserve">D. Le retour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bouton 📥</w:t>
            </w:r>
          </w:p>
          <w:p>
            <w:r>
              <w:rPr>
                <w:sz w:val="20"/>
                <w:szCs w:val="20"/>
              </w:rPr>
              <w:t xml:space="preserve">Sur la ligne d'un outil sorti. </w:t>
            </w:r>
            <w:r>
              <w:rPr>
                <w:b/>
                <w:bCs/>
                <w:sz w:val="20"/>
                <w:szCs w:val="20"/>
              </w:rPr>
              <w:t xml:space="preserve">Celui qui reçoit range</w:t>
            </w:r>
            <w:r>
              <w:rPr>
                <w:sz w:val="20"/>
                <w:szCs w:val="20"/>
              </w:rPr>
              <w:t xml:space="preserve"> : un gérant ou un magasinier le range chez lui ; sans lieu attitré (administrateur, chef technicien), l'application </w:t>
            </w:r>
            <w:r>
              <w:rPr>
                <w:b/>
                <w:bCs/>
                <w:sz w:val="20"/>
                <w:szCs w:val="20"/>
              </w:rPr>
              <w:t xml:space="preserve">demande</w:t>
            </w:r>
            <w:r>
              <w:rPr>
                <w:sz w:val="20"/>
                <w:szCs w:val="20"/>
              </w:rPr>
              <w:t xml:space="preserve"> « Où rangez-vous …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Bon état ou abîmé</w:t>
            </w:r>
          </w:p>
          <w:p>
            <w:r>
              <w:rPr>
                <w:sz w:val="20"/>
                <w:szCs w:val="20"/>
              </w:rPr>
              <w:t xml:space="preserve">« … vous est rendu — reçu par VOUS, rangé à … Revient-il en bon état ? » OK = bon état · Annuler = abîmé, et on dit ce qui est abîmé. L'histoire dira « rendu à VOUS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Une caisse à outils ne rentre pas sans être comptée</w:t>
            </w:r>
          </w:p>
          <w:p>
            <w:r>
              <w:rPr>
                <w:sz w:val="20"/>
                <w:szCs w:val="20"/>
              </w:rPr>
              <w:t xml:space="preserve">Si la boîte n'a pas été comptée depuis sa sortie, 📥 </w:t>
            </w:r>
            <w:r>
              <w:rPr>
                <w:b/>
                <w:bCs/>
                <w:sz w:val="20"/>
                <w:szCs w:val="20"/>
              </w:rPr>
              <w:t xml:space="preserve">ouvre le comptage</w:t>
            </w:r>
            <w:r>
              <w:rPr>
                <w:sz w:val="20"/>
                <w:szCs w:val="20"/>
              </w:rPr>
              <w:t xml:space="preserve"> : une ligne par matériel, « attendu : N », une case « combien ? ». Ce qui manque s'affiche à mesure. « 🧰 Compter et enregistrer le retour » fait les deux d'un coup.</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technicien qui rend peut </w:t>
            </w:r>
            <w:r>
              <w:rPr>
                <w:b/>
                <w:bCs/>
              </w:rPr>
              <w:t xml:space="preserve">compter sa boîte lui-même</w:t>
            </w:r>
            <w:r>
              <w:t xml:space="preserve"> dans 🧰 Mes outils (« 🧰 Compter la boîte ») : il valide ce qu'il ramène. Mais le </w:t>
            </w:r>
            <w:r>
              <w:rPr>
                <w:b/>
                <w:bCs/>
              </w:rPr>
              <w:t xml:space="preserve">retour</w:t>
            </w:r>
            <w:r>
              <w:t xml:space="preserve"> reste le geste de celui qui tient le registre.</w:t>
            </w:r>
          </w:p>
        </w:tc>
      </w:tr>
    </w:tbl>
    <w:p>
      <w:pPr>
        <w:spacing w:after="160"/>
      </w:pPr>
    </w:p>
    <w:p>
      <w:pPr>
        <w:keepNext/>
        <w:spacing w:after="100" w:before="240"/>
      </w:pPr>
      <w:r>
        <w:rPr>
          <w:b/>
          <w:bCs/>
          <w:color w:val="0F172A"/>
          <w:sz w:val="23"/>
          <w:szCs w:val="23"/>
        </w:rPr>
        <w:t xml:space="preserve">E. La réparation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bouton 🔧 (outil rangé)</w:t>
            </w:r>
          </w:p>
          <w:p>
            <w:r>
              <w:rPr>
                <w:sz w:val="20"/>
                <w:szCs w:val="20"/>
              </w:rPr>
              <w:t xml:space="preserve">« Chez quel réparateur » et « La panne » sont </w:t>
            </w:r>
            <w:r>
              <w:rPr>
                <w:b/>
                <w:bCs/>
                <w:sz w:val="20"/>
                <w:szCs w:val="20"/>
              </w:rPr>
              <w:t xml:space="preserve">obligatoires</w:t>
            </w:r>
            <w:r>
              <w:rPr>
                <w:sz w:val="20"/>
                <w:szCs w:val="20"/>
              </w:rPr>
              <w:t xml:space="preserve"> ; « Son numéro » et « Prix de réparation (F) » si on les connaît.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prix connu au dépôt</w:t>
            </w:r>
          </w:p>
          <w:p>
            <w:r>
              <w:rPr>
                <w:sz w:val="20"/>
                <w:szCs w:val="20"/>
              </w:rPr>
              <w:t xml:space="preserve">On choisit le « Moyen de paiement » et « Payé avec » : une </w:t>
            </w:r>
            <w:r>
              <w:rPr>
                <w:b/>
                <w:bCs/>
                <w:sz w:val="20"/>
                <w:szCs w:val="20"/>
              </w:rPr>
              <w:t xml:space="preserve">dépense « Réparation d'outillage »</w:t>
            </w:r>
            <w:r>
              <w:rPr>
                <w:sz w:val="20"/>
                <w:szCs w:val="20"/>
              </w:rPr>
              <w:t xml:space="preserve"> s'écrit, avec toutes les règles d'une dépense — validation du DG à partir de 5 000 F, limite du tiroir en espèces.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prix inconnu au dépôt</w:t>
            </w:r>
          </w:p>
          <w:p>
            <w:r>
              <w:rPr>
                <w:sz w:val="20"/>
                <w:szCs w:val="20"/>
              </w:rPr>
              <w:t xml:space="preserve">On laisse vide : </w:t>
            </w:r>
            <w:r>
              <w:rPr>
                <w:b/>
                <w:bCs/>
                <w:sz w:val="20"/>
                <w:szCs w:val="20"/>
              </w:rPr>
              <w:t xml:space="preserve">au retour</w:t>
            </w:r>
            <w:r>
              <w:rPr>
                <w:sz w:val="20"/>
                <w:szCs w:val="20"/>
              </w:rPr>
              <w:t xml:space="preserve">, 📥 ouvre « Combien a coûté la réparation ? ». 0 F = garantie ou geste du réparateur : l'outil rentre, aucune dépense.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Une réparation ne s'écrit qu'UNE fois</w:t>
            </w:r>
            <w:r>
              <w:t xml:space="preserve"> en dépense : au dépôt OU au retour. Un montant à corriger se corrige dans 📤 Dépenses.</w:t>
            </w:r>
          </w:p>
        </w:tc>
      </w:tr>
    </w:tbl>
    <w:p>
      <w:pPr>
        <w:spacing w:after="160"/>
      </w:pPr>
    </w:p>
    <w:p>
      <w:pPr>
        <w:keepNext/>
        <w:spacing w:after="100" w:before="240"/>
      </w:pPr>
      <w:r>
        <w:rPr>
          <w:b/>
          <w:bCs/>
          <w:color w:val="0F172A"/>
          <w:sz w:val="23"/>
          <w:szCs w:val="23"/>
        </w:rPr>
        <w:t xml:space="preserve">F. Le retard, et sa justification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Quand un outil est-il en retard ?</w:t>
            </w:r>
          </w:p>
          <w:p>
            <w:r>
              <w:rPr>
                <w:sz w:val="20"/>
                <w:szCs w:val="20"/>
              </w:rPr>
              <w:t xml:space="preserve">Le </w:t>
            </w:r>
            <w:r>
              <w:rPr>
                <w:b/>
                <w:bCs/>
                <w:sz w:val="20"/>
                <w:szCs w:val="20"/>
              </w:rPr>
              <w:t xml:space="preserve">lendemain</w:t>
            </w:r>
            <w:r>
              <w:rPr>
                <w:sz w:val="20"/>
                <w:szCs w:val="20"/>
              </w:rPr>
              <w:t xml:space="preserve"> de sa date de retour prévue, s'il n'est pas rentré. Il passe dans le carré « En retard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Celui qui le détient explique</w:t>
            </w:r>
          </w:p>
          <w:p>
            <w:r>
              <w:rPr>
                <w:sz w:val="20"/>
                <w:szCs w:val="20"/>
              </w:rPr>
              <w:t xml:space="preserve">Dans 🧰 Mes outils, une bande rouge : « Dites pourquoi. » Il écrit dans « Pourquoi l'outil n'est pas encore rentré » puis « </w:t>
            </w:r>
            <w:r>
              <w:rPr>
                <w:b/>
                <w:bCs/>
                <w:sz w:val="20"/>
                <w:szCs w:val="20"/>
              </w:rPr>
              <w:t xml:space="preserve">Envoyer l'explication</w:t>
            </w:r>
            <w:r>
              <w:rPr>
                <w:sz w:val="20"/>
                <w:szCs w:val="20"/>
              </w:rPr>
              <w:t xml:space="preserve"> ». Une explication vide est refusée. Le carré « En retard » la montre, ou dit « ⏳ Pas encore justifié ».</w:t>
            </w:r>
          </w:p>
        </w:tc>
      </w:tr>
    </w:tbl>
    <w:p>
      <w:pPr>
        <w:spacing w:after="200"/>
      </w:pPr>
    </w:p>
    <w:p>
      <w:pPr>
        <w:keepNext/>
        <w:spacing w:after="100" w:before="240"/>
      </w:pPr>
      <w:r>
        <w:rPr>
          <w:b/>
          <w:bCs/>
          <w:color w:val="0F172A"/>
          <w:sz w:val="23"/>
          <w:szCs w:val="23"/>
        </w:rPr>
        <w:t xml:space="preserve">G. L'appel de la semaine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bande ambre</w:t>
            </w:r>
          </w:p>
          <w:p>
            <w:r>
              <w:rPr>
                <w:sz w:val="20"/>
                <w:szCs w:val="20"/>
              </w:rPr>
              <w:t xml:space="preserve">« 📋 L'appel de l'outillage n'a pas encore été fait cette semaine » : un bouton </w:t>
            </w:r>
            <w:r>
              <w:rPr>
                <w:b/>
                <w:bCs/>
                <w:sz w:val="20"/>
                <w:szCs w:val="20"/>
              </w:rPr>
              <w:t xml:space="preserve">par lieu</w:t>
            </w:r>
            <w:r>
              <w:rPr>
                <w:sz w:val="20"/>
                <w:szCs w:val="20"/>
              </w:rPr>
              <w:t xml:space="preserve"> (« Faire l'appel de BMI DEMAKPOE (12) »). Chaque boutique et chaque magasin fait </w:t>
            </w:r>
            <w:r>
              <w:rPr>
                <w:b/>
                <w:bCs/>
                <w:sz w:val="20"/>
                <w:szCs w:val="20"/>
              </w:rPr>
              <w:t xml:space="preserve">le sien</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Cocher ce qu'on a sous la main</w:t>
            </w:r>
          </w:p>
          <w:p>
            <w:r>
              <w:rPr>
                <w:sz w:val="20"/>
                <w:szCs w:val="20"/>
              </w:rPr>
              <w:t xml:space="preserve">Les outils rangés là sont cochés d'office ; un outil sorti ne l'est pas (il est chez quelqu'un). On décoche ce qu'on ne voit pas. « Enregistrer l'appel » : « ✅ Sous la main : N · ❓ Pas vus : 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Une photo</w:t>
            </w:r>
          </w:p>
          <w:p>
            <w:r>
              <w:rPr>
                <w:b/>
                <w:bCs/>
                <w:sz w:val="20"/>
                <w:szCs w:val="20"/>
              </w:rPr>
              <w:t xml:space="preserve">Un appel ne se corrige pas.</w:t>
            </w:r>
            <w:r>
              <w:rPr>
                <w:sz w:val="20"/>
                <w:szCs w:val="20"/>
              </w:rPr>
              <w:t xml:space="preserve"> Ce qui n'a pas été vu est écrit en rouge sous la bande (« Pas vus : … »). La semaine se compte du lundi au dimanche.</w:t>
            </w:r>
          </w:p>
        </w:tc>
      </w:tr>
    </w:tbl>
    <w:p>
      <w:pPr>
        <w:spacing w:after="200"/>
      </w:pPr>
    </w:p>
    <w:p>
      <w:pPr>
        <w:keepNext/>
        <w:spacing w:after="100" w:before="240"/>
      </w:pPr>
      <w:r>
        <w:rPr>
          <w:b/>
          <w:bCs/>
          <w:color w:val="0F172A"/>
          <w:sz w:val="23"/>
          <w:szCs w:val="23"/>
        </w:rPr>
        <w:t xml:space="preserve">H. Un outil perdu</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bouton ⚠</w:t>
            </w:r>
          </w:p>
          <w:p>
            <w:r>
              <w:rPr>
                <w:sz w:val="20"/>
                <w:szCs w:val="20"/>
              </w:rPr>
              <w:t xml:space="preserve">« Déclarer … PERDU. Il était sous la responsabilité de KOSSI. Que s'est-il passé ? » — </w:t>
            </w:r>
            <w:r>
              <w:rPr>
                <w:b/>
                <w:bCs/>
                <w:sz w:val="20"/>
                <w:szCs w:val="20"/>
              </w:rPr>
              <w:t xml:space="preserve">le motif est obligatoire</w:t>
            </w:r>
            <w:r>
              <w:rPr>
                <w:sz w:val="20"/>
                <w:szCs w:val="20"/>
              </w:rPr>
              <w:t xml:space="preserve">. Puis la </w:t>
            </w:r>
            <w:r>
              <w:rPr>
                <w:b/>
                <w:bCs/>
                <w:sz w:val="20"/>
                <w:szCs w:val="20"/>
              </w:rPr>
              <w:t xml:space="preserve">valeur</w:t>
            </w:r>
            <w:r>
              <w:rPr>
                <w:sz w:val="20"/>
                <w:szCs w:val="20"/>
              </w:rPr>
              <w:t xml:space="preserve"> (le prix d'achat est proposé) : elle entre dans les </w:t>
            </w:r>
            <w:r>
              <w:rPr>
                <w:b/>
                <w:bCs/>
                <w:sz w:val="20"/>
                <w:szCs w:val="20"/>
              </w:rPr>
              <w:t xml:space="preserve">pertes de l'année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Faire rembourser ? (administrateur)</w:t>
            </w:r>
          </w:p>
          <w:p>
            <w:r>
              <w:rPr>
                <w:sz w:val="20"/>
                <w:szCs w:val="20"/>
              </w:rPr>
              <w:t xml:space="preserve">« Faire rembourser cette perte à KOSSI ? » OK = oui · Annuler = </w:t>
            </w:r>
            <w:r>
              <w:rPr>
                <w:b/>
                <w:bCs/>
                <w:sz w:val="20"/>
                <w:szCs w:val="20"/>
              </w:rPr>
              <w:t xml:space="preserve">la perte reste à la charge de BMI</w:t>
            </w:r>
            <w:r>
              <w:rPr>
                <w:sz w:val="20"/>
                <w:szCs w:val="20"/>
              </w:rPr>
              <w:t xml:space="preserve">. Si oui : « Combien demander ? » — on peut demander </w:t>
            </w:r>
            <w:r>
              <w:rPr>
                <w:b/>
                <w:bCs/>
                <w:sz w:val="20"/>
                <w:szCs w:val="20"/>
              </w:rPr>
              <w:t xml:space="preserve">moins</w:t>
            </w:r>
            <w:r>
              <w:rPr>
                <w:sz w:val="20"/>
                <w:szCs w:val="20"/>
              </w:rPr>
              <w:t xml:space="preserve"> que la valeur.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Deux façons de rembourser</w:t>
            </w:r>
          </w:p>
          <w:p>
            <w:r>
              <w:rPr>
                <w:b/>
                <w:bCs/>
                <w:sz w:val="20"/>
                <w:szCs w:val="20"/>
              </w:rPr>
              <w:t xml:space="preserve">Un salarié</w:t>
            </w:r>
            <w:r>
              <w:rPr>
                <w:sz w:val="20"/>
                <w:szCs w:val="20"/>
              </w:rPr>
              <w:t xml:space="preserve"> (technicien BMI, magasinier, gérant…) : une retenue sur le </w:t>
            </w:r>
            <w:r>
              <w:rPr>
                <w:b/>
                <w:bCs/>
                <w:sz w:val="20"/>
                <w:szCs w:val="20"/>
              </w:rPr>
              <w:t xml:space="preserve">salaire</w:t>
            </w:r>
            <w:r>
              <w:rPr>
                <w:sz w:val="20"/>
                <w:szCs w:val="20"/>
              </w:rPr>
              <w:t xml:space="preserve">, maintenant ou plus tard, mois par mois (bouton 💵 du carré Perdus). </w:t>
            </w:r>
            <w:r>
              <w:rPr>
                <w:b/>
                <w:bCs/>
                <w:sz w:val="20"/>
                <w:szCs w:val="20"/>
              </w:rPr>
              <w:t xml:space="preserve">Un technicien à commission, un commercial</w:t>
            </w:r>
            <w:r>
              <w:rPr>
                <w:sz w:val="20"/>
                <w:szCs w:val="20"/>
              </w:rPr>
              <w:t xml:space="preserve"> : la retenue se prend </w:t>
            </w:r>
            <w:r>
              <w:rPr>
                <w:b/>
                <w:bCs/>
                <w:sz w:val="20"/>
                <w:szCs w:val="20"/>
              </w:rPr>
              <w:t xml:space="preserve">toute seule sur sa prochaine part d'installation</w:t>
            </w:r>
            <w:r>
              <w:rPr>
                <w:sz w:val="20"/>
                <w:szCs w:val="20"/>
              </w:rPr>
              <w:t xml:space="preserve"> ; l'écran qui paie la part l'annonce.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Une perte déclarée ne se défait pas, une retenue enregistrée non plus.</w:t>
            </w:r>
            <w:r>
              <w:t xml:space="preserve"> On ne retient jamais plus que ce qui reste dû. La personne reçoit un message.</w:t>
            </w:r>
          </w:p>
        </w:tc>
      </w:tr>
    </w:tbl>
    <w:p>
      <w:pPr>
        <w:spacing w:after="16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matériel qui manque dans une caisse</w:t>
            </w:r>
            <w:r>
              <w:t xml:space="preserve"> (au comptage) se déclare perdu de la même façon : 🧰 sur la ligne de la caisse → « ⚠ Déclarer ce manque perdu ». On saura « il manque 2 tournevis depuis le chantier de MR ERIC », jamais « c'est le tournevis n° 7 ».</w:t>
            </w:r>
          </w:p>
        </w:tc>
      </w:tr>
    </w:tbl>
    <w:p>
      <w:pPr>
        <w:spacing w:after="160"/>
      </w:pPr>
    </w:p>
    <w:p>
      <w:pPr>
        <w:keepNext/>
        <w:spacing w:after="100" w:before="240"/>
      </w:pPr>
      <w:r>
        <w:rPr>
          <w:b/>
          <w:bCs/>
          <w:color w:val="0F172A"/>
          <w:sz w:val="23"/>
          <w:szCs w:val="23"/>
        </w:rPr>
        <w:t xml:space="preserve">I. Corriger, réformer, retirer (administrateur)</w:t>
      </w:r>
    </w:p>
    <w:p>
      <w:pPr>
        <w:pStyle w:val="ListParagraph"/>
        <w:numPr>
          <w:ilvl w:val="0"/>
          <w:numId w:val="33"/>
        </w:numPr>
        <w:spacing w:after="80"/>
      </w:pPr>
      <w:r>
        <w:rPr>
          <w:b/>
          <w:bCs/>
        </w:rPr>
        <w:t xml:space="preserve">✏️ Corriger la fiche</w:t>
      </w:r>
      <w:r>
        <w:t xml:space="preserve"> (outil rangé) : nom, numéro gravé (unique dans toute la maison), catégorie, date et prix d'achat. Le </w:t>
      </w:r>
      <w:r>
        <w:rPr>
          <w:b/>
          <w:bCs/>
        </w:rPr>
        <w:t xml:space="preserve">lieu</w:t>
      </w:r>
      <w:r>
        <w:t xml:space="preserve"> ne se corrige pas ici : pour le ranger ailleurs, une sortie puis son retour.</w:t>
      </w:r>
    </w:p>
    <w:p>
      <w:pPr>
        <w:pStyle w:val="ListParagraph"/>
        <w:numPr>
          <w:ilvl w:val="0"/>
          <w:numId w:val="33"/>
        </w:numPr>
        <w:spacing w:after="80"/>
      </w:pPr>
      <w:r>
        <w:rPr>
          <w:b/>
          <w:bCs/>
        </w:rPr>
        <w:t xml:space="preserve">🧰 Le contenu d'une caisse</w:t>
      </w:r>
      <w:r>
        <w:t xml:space="preserve"> (rangée) : ➕ Ajouter à la liste (matériel, combien, valeur d'une pièce), ✏️ corriger une ligne, 🗑 la retirer. « ↩ Ce n'est plus une caisse » n'apparaît que si la liste est vide.</w:t>
      </w:r>
    </w:p>
    <w:p>
      <w:pPr>
        <w:pStyle w:val="ListParagraph"/>
        <w:numPr>
          <w:ilvl w:val="0"/>
          <w:numId w:val="33"/>
        </w:numPr>
        <w:spacing w:after="80"/>
      </w:pPr>
      <w:r>
        <w:rPr>
          <w:b/>
          <w:bCs/>
        </w:rPr>
        <w:t xml:space="preserve">🗑 Réformer</w:t>
      </w:r>
      <w:r>
        <w:t xml:space="preserve"> (usé, cassé) : motif obligatoire ; l'outil part dans « Hors d'usage », il ne sort plus.</w:t>
      </w:r>
    </w:p>
    <w:p>
      <w:pPr>
        <w:pStyle w:val="ListParagraph"/>
        <w:numPr>
          <w:ilvl w:val="0"/>
          <w:numId w:val="33"/>
        </w:numPr>
        <w:spacing w:after="80"/>
      </w:pPr>
      <w:r>
        <w:rPr>
          <w:b/>
          <w:bCs/>
        </w:rPr>
        <w:t xml:space="preserve">✖ Retirer du registre</w:t>
      </w:r>
      <w:r>
        <w:t xml:space="preserve"> (principal, outil rangé) : pour une fiche créée </w:t>
      </w:r>
      <w:r>
        <w:rPr>
          <w:b/>
          <w:bCs/>
        </w:rPr>
        <w:t xml:space="preserve">par erreur</w:t>
      </w:r>
      <w:r>
        <w:t xml:space="preserve">. Motif obligatoire ; rien n'est jeté : « ♻️ Remettre au registre » sous « 🗑 Fiches retirées du registre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300"/>
        <w:gridCol w:w="2900"/>
        <w:gridCol w:w="4100"/>
      </w:tblGrid>
      <w:tr>
        <w:trPr>
          <w:cantSplit/>
          <w:tblHeader/>
        </w:trPr>
        <w:tc>
          <w:tcPr>
            <w:tcW w:type="dxa" w:w="2300"/>
            <w:shd w:fill="DBEAFE" w:color="auto" w:val="clear"/>
            <w:tcMar>
              <w:top w:type="dxa" w:w="100"/>
              <w:left w:type="dxa" w:w="140"/>
              <w:bottom w:type="dxa" w:w="100"/>
              <w:right w:type="dxa" w:w="140"/>
            </w:tcMar>
          </w:tcPr>
          <w:p>
            <w:r>
              <w:rPr>
                <w:b/>
                <w:bCs/>
                <w:color w:val="1E3A8A"/>
                <w:sz w:val="19"/>
                <w:szCs w:val="19"/>
              </w:rPr>
              <w:t xml:space="preserve">Bouton</w:t>
            </w:r>
          </w:p>
        </w:tc>
        <w:tc>
          <w:tcPr>
            <w:tcW w:type="dxa" w:w="2900"/>
            <w:shd w:fill="DBEAFE" w:color="auto" w:val="clear"/>
            <w:tcMar>
              <w:top w:type="dxa" w:w="100"/>
              <w:left w:type="dxa" w:w="140"/>
              <w:bottom w:type="dxa" w:w="100"/>
              <w:right w:type="dxa" w:w="140"/>
            </w:tcMar>
          </w:tcPr>
          <w:p>
            <w:r>
              <w:rPr>
                <w:b/>
                <w:bCs/>
                <w:color w:val="1E3A8A"/>
                <w:sz w:val="19"/>
                <w:szCs w:val="19"/>
              </w:rPr>
              <w:t xml:space="preserve">Quand il apparaît</w:t>
            </w:r>
          </w:p>
        </w:tc>
        <w:tc>
          <w:tcPr>
            <w:tcW w:type="dxa" w:w="41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300"/>
            <w:tcMar>
              <w:top w:type="dxa" w:w="100"/>
              <w:left w:type="dxa" w:w="140"/>
              <w:bottom w:type="dxa" w:w="100"/>
              <w:right w:type="dxa" w:w="140"/>
            </w:tcMar>
          </w:tcPr>
          <w:p>
            <w:r>
              <w:rPr>
                <w:sz w:val="19"/>
                <w:szCs w:val="19"/>
              </w:rPr>
              <w:t xml:space="preserve">📥</w:t>
            </w:r>
          </w:p>
        </w:tc>
        <w:tc>
          <w:tcPr>
            <w:tcW w:type="dxa" w:w="2900"/>
            <w:tcMar>
              <w:top w:type="dxa" w:w="100"/>
              <w:left w:type="dxa" w:w="140"/>
              <w:bottom w:type="dxa" w:w="100"/>
              <w:right w:type="dxa" w:w="140"/>
            </w:tcMar>
          </w:tcPr>
          <w:p>
            <w:r>
              <w:rPr>
                <w:sz w:val="19"/>
                <w:szCs w:val="19"/>
              </w:rPr>
              <w:t xml:space="preserve">Outil sorti ou en réparation</w:t>
            </w:r>
          </w:p>
        </w:tc>
        <w:tc>
          <w:tcPr>
            <w:tcW w:type="dxa" w:w="4100"/>
            <w:tcMar>
              <w:top w:type="dxa" w:w="100"/>
              <w:left w:type="dxa" w:w="140"/>
              <w:bottom w:type="dxa" w:w="100"/>
              <w:right w:type="dxa" w:w="140"/>
            </w:tcMar>
          </w:tcPr>
          <w:p>
            <w:r>
              <w:rPr>
                <w:sz w:val="19"/>
                <w:szCs w:val="19"/>
              </w:rPr>
              <w:t xml:space="preserve">Enregistre le retour (ou le retour de réparation, avec son prix).</w:t>
            </w:r>
          </w:p>
        </w:tc>
      </w:tr>
      <w:tr>
        <w:trPr>
          <w:cantSplit/>
        </w:trPr>
        <w:tc>
          <w:tcPr>
            <w:tcW w:type="dxa" w:w="2300"/>
            <w:shd w:fill="F8FAFC" w:color="auto" w:val="clear"/>
            <w:tcMar>
              <w:top w:type="dxa" w:w="100"/>
              <w:left w:type="dxa" w:w="140"/>
              <w:bottom w:type="dxa" w:w="100"/>
              <w:right w:type="dxa" w:w="140"/>
            </w:tcMar>
          </w:tcPr>
          <w:p>
            <w:r>
              <w:rPr>
                <w:sz w:val="19"/>
                <w:szCs w:val="19"/>
              </w:rPr>
              <w:t xml:space="preserve">🏗</w:t>
            </w:r>
          </w:p>
        </w:tc>
        <w:tc>
          <w:tcPr>
            <w:tcW w:type="dxa" w:w="2900"/>
            <w:shd w:fill="F8FAFC" w:color="auto" w:val="clear"/>
            <w:tcMar>
              <w:top w:type="dxa" w:w="100"/>
              <w:left w:type="dxa" w:w="140"/>
              <w:bottom w:type="dxa" w:w="100"/>
              <w:right w:type="dxa" w:w="140"/>
            </w:tcMar>
          </w:tcPr>
          <w:p>
            <w:r>
              <w:rPr>
                <w:sz w:val="19"/>
                <w:szCs w:val="19"/>
              </w:rPr>
              <w:t xml:space="preserve">Outil sorti</w:t>
            </w:r>
          </w:p>
        </w:tc>
        <w:tc>
          <w:tcPr>
            <w:tcW w:type="dxa" w:w="4100"/>
            <w:shd w:fill="F8FAFC" w:color="auto" w:val="clear"/>
            <w:tcMar>
              <w:top w:type="dxa" w:w="100"/>
              <w:left w:type="dxa" w:w="140"/>
              <w:bottom w:type="dxa" w:w="100"/>
              <w:right w:type="dxa" w:w="140"/>
            </w:tcMar>
          </w:tcPr>
          <w:p>
            <w:r>
              <w:rPr>
                <w:sz w:val="19"/>
                <w:szCs w:val="19"/>
              </w:rPr>
              <w:t xml:space="preserve">Change son chantier, sans le ramener.</w:t>
            </w:r>
          </w:p>
        </w:tc>
      </w:tr>
      <w:tr>
        <w:trPr>
          <w:cantSplit/>
        </w:trPr>
        <w:tc>
          <w:tcPr>
            <w:tcW w:type="dxa" w:w="2300"/>
            <w:tcMar>
              <w:top w:type="dxa" w:w="100"/>
              <w:left w:type="dxa" w:w="140"/>
              <w:bottom w:type="dxa" w:w="100"/>
              <w:right w:type="dxa" w:w="140"/>
            </w:tcMar>
          </w:tcPr>
          <w:p>
            <w:r>
              <w:rPr>
                <w:sz w:val="19"/>
                <w:szCs w:val="19"/>
              </w:rPr>
              <w:t xml:space="preserve">🔧</w:t>
            </w:r>
          </w:p>
        </w:tc>
        <w:tc>
          <w:tcPr>
            <w:tcW w:type="dxa" w:w="2900"/>
            <w:tcMar>
              <w:top w:type="dxa" w:w="100"/>
              <w:left w:type="dxa" w:w="140"/>
              <w:bottom w:type="dxa" w:w="100"/>
              <w:right w:type="dxa" w:w="140"/>
            </w:tcMar>
          </w:tcPr>
          <w:p>
            <w:r>
              <w:rPr>
                <w:sz w:val="19"/>
                <w:szCs w:val="19"/>
              </w:rPr>
              <w:t xml:space="preserve">Outil rangé</w:t>
            </w:r>
          </w:p>
        </w:tc>
        <w:tc>
          <w:tcPr>
            <w:tcW w:type="dxa" w:w="4100"/>
            <w:tcMar>
              <w:top w:type="dxa" w:w="100"/>
              <w:left w:type="dxa" w:w="140"/>
              <w:bottom w:type="dxa" w:w="100"/>
              <w:right w:type="dxa" w:w="140"/>
            </w:tcMar>
          </w:tcPr>
          <w:p>
            <w:r>
              <w:rPr>
                <w:sz w:val="19"/>
                <w:szCs w:val="19"/>
              </w:rPr>
              <w:t xml:space="preserve">L'envoie en réparation.</w:t>
            </w:r>
          </w:p>
        </w:tc>
      </w:tr>
      <w:tr>
        <w:trPr>
          <w:cantSplit/>
        </w:trPr>
        <w:tc>
          <w:tcPr>
            <w:tcW w:type="dxa" w:w="2300"/>
            <w:shd w:fill="F8FAFC" w:color="auto" w:val="clear"/>
            <w:tcMar>
              <w:top w:type="dxa" w:w="100"/>
              <w:left w:type="dxa" w:w="140"/>
              <w:bottom w:type="dxa" w:w="100"/>
              <w:right w:type="dxa" w:w="140"/>
            </w:tcMar>
          </w:tcPr>
          <w:p>
            <w:r>
              <w:rPr>
                <w:sz w:val="19"/>
                <w:szCs w:val="19"/>
              </w:rPr>
              <w:t xml:space="preserve">⚠</w:t>
            </w:r>
          </w:p>
        </w:tc>
        <w:tc>
          <w:tcPr>
            <w:tcW w:type="dxa" w:w="2900"/>
            <w:shd w:fill="F8FAFC" w:color="auto" w:val="clear"/>
            <w:tcMar>
              <w:top w:type="dxa" w:w="100"/>
              <w:left w:type="dxa" w:w="140"/>
              <w:bottom w:type="dxa" w:w="100"/>
              <w:right w:type="dxa" w:w="140"/>
            </w:tcMar>
          </w:tcPr>
          <w:p>
            <w:r>
              <w:rPr>
                <w:sz w:val="19"/>
                <w:szCs w:val="19"/>
              </w:rPr>
              <w:t xml:space="preserve">Outil ni perdu ni réformé</w:t>
            </w:r>
          </w:p>
        </w:tc>
        <w:tc>
          <w:tcPr>
            <w:tcW w:type="dxa" w:w="4100"/>
            <w:shd w:fill="F8FAFC" w:color="auto" w:val="clear"/>
            <w:tcMar>
              <w:top w:type="dxa" w:w="100"/>
              <w:left w:type="dxa" w:w="140"/>
              <w:bottom w:type="dxa" w:w="100"/>
              <w:right w:type="dxa" w:w="140"/>
            </w:tcMar>
          </w:tcPr>
          <w:p>
            <w:r>
              <w:rPr>
                <w:sz w:val="19"/>
                <w:szCs w:val="19"/>
              </w:rPr>
              <w:t xml:space="preserve">Le déclare perdu.</w:t>
            </w:r>
          </w:p>
        </w:tc>
      </w:tr>
      <w:tr>
        <w:trPr>
          <w:cantSplit/>
        </w:trPr>
        <w:tc>
          <w:tcPr>
            <w:tcW w:type="dxa" w:w="2300"/>
            <w:tcMar>
              <w:top w:type="dxa" w:w="100"/>
              <w:left w:type="dxa" w:w="140"/>
              <w:bottom w:type="dxa" w:w="100"/>
              <w:right w:type="dxa" w:w="140"/>
            </w:tcMar>
          </w:tcPr>
          <w:p>
            <w:r>
              <w:rPr>
                <w:sz w:val="19"/>
                <w:szCs w:val="19"/>
              </w:rPr>
              <w:t xml:space="preserve">🧰</w:t>
            </w:r>
          </w:p>
        </w:tc>
        <w:tc>
          <w:tcPr>
            <w:tcW w:type="dxa" w:w="2900"/>
            <w:tcMar>
              <w:top w:type="dxa" w:w="100"/>
              <w:left w:type="dxa" w:w="140"/>
              <w:bottom w:type="dxa" w:w="100"/>
              <w:right w:type="dxa" w:w="140"/>
            </w:tcMar>
          </w:tcPr>
          <w:p>
            <w:r>
              <w:rPr>
                <w:sz w:val="19"/>
                <w:szCs w:val="19"/>
              </w:rPr>
              <w:t xml:space="preserve">Une caisse</w:t>
            </w:r>
          </w:p>
        </w:tc>
        <w:tc>
          <w:tcPr>
            <w:tcW w:type="dxa" w:w="4100"/>
            <w:tcMar>
              <w:top w:type="dxa" w:w="100"/>
              <w:left w:type="dxa" w:w="140"/>
              <w:bottom w:type="dxa" w:w="100"/>
              <w:right w:type="dxa" w:w="140"/>
            </w:tcMar>
          </w:tcPr>
          <w:p>
            <w:r>
              <w:rPr>
                <w:sz w:val="19"/>
                <w:szCs w:val="19"/>
              </w:rPr>
              <w:t xml:space="preserve">Ouvre ce qu'elle doit contenir, le dernier comptage, « ⚠ Déclarer ce manque perdu ».</w:t>
            </w:r>
          </w:p>
        </w:tc>
      </w:tr>
      <w:tr>
        <w:trPr>
          <w:cantSplit/>
        </w:trPr>
        <w:tc>
          <w:tcPr>
            <w:tcW w:type="dxa" w:w="2300"/>
            <w:shd w:fill="F8FAFC" w:color="auto" w:val="clear"/>
            <w:tcMar>
              <w:top w:type="dxa" w:w="100"/>
              <w:left w:type="dxa" w:w="140"/>
              <w:bottom w:type="dxa" w:w="100"/>
              <w:right w:type="dxa" w:w="140"/>
            </w:tcMar>
          </w:tcPr>
          <w:p>
            <w:r>
              <w:rPr>
                <w:sz w:val="19"/>
                <w:szCs w:val="19"/>
              </w:rPr>
              <w:t xml:space="preserve">🔢</w:t>
            </w:r>
          </w:p>
        </w:tc>
        <w:tc>
          <w:tcPr>
            <w:tcW w:type="dxa" w:w="2900"/>
            <w:shd w:fill="F8FAFC" w:color="auto" w:val="clear"/>
            <w:tcMar>
              <w:top w:type="dxa" w:w="100"/>
              <w:left w:type="dxa" w:w="140"/>
              <w:bottom w:type="dxa" w:w="100"/>
              <w:right w:type="dxa" w:w="140"/>
            </w:tcMar>
          </w:tcPr>
          <w:p>
            <w:r>
              <w:rPr>
                <w:sz w:val="19"/>
                <w:szCs w:val="19"/>
              </w:rPr>
              <w:t xml:space="preserve">Une caisse sortie</w:t>
            </w:r>
          </w:p>
        </w:tc>
        <w:tc>
          <w:tcPr>
            <w:tcW w:type="dxa" w:w="4100"/>
            <w:shd w:fill="F8FAFC" w:color="auto" w:val="clear"/>
            <w:tcMar>
              <w:top w:type="dxa" w:w="100"/>
              <w:left w:type="dxa" w:w="140"/>
              <w:bottom w:type="dxa" w:w="100"/>
              <w:right w:type="dxa" w:w="140"/>
            </w:tcMar>
          </w:tcPr>
          <w:p>
            <w:r>
              <w:rPr>
                <w:sz w:val="19"/>
                <w:szCs w:val="19"/>
              </w:rPr>
              <w:t xml:space="preserve">La compte sans la rentrer.</w:t>
            </w:r>
          </w:p>
        </w:tc>
      </w:tr>
      <w:tr>
        <w:trPr>
          <w:cantSplit/>
        </w:trPr>
        <w:tc>
          <w:tcPr>
            <w:tcW w:type="dxa" w:w="2300"/>
            <w:tcMar>
              <w:top w:type="dxa" w:w="100"/>
              <w:left w:type="dxa" w:w="140"/>
              <w:bottom w:type="dxa" w:w="100"/>
              <w:right w:type="dxa" w:w="140"/>
            </w:tcMar>
          </w:tcPr>
          <w:p>
            <w:r>
              <w:rPr>
                <w:sz w:val="19"/>
                <w:szCs w:val="19"/>
              </w:rPr>
              <w:t xml:space="preserve">✏️</w:t>
            </w:r>
          </w:p>
        </w:tc>
        <w:tc>
          <w:tcPr>
            <w:tcW w:type="dxa" w:w="2900"/>
            <w:tcMar>
              <w:top w:type="dxa" w:w="100"/>
              <w:left w:type="dxa" w:w="140"/>
              <w:bottom w:type="dxa" w:w="100"/>
              <w:right w:type="dxa" w:w="140"/>
            </w:tcMar>
          </w:tcPr>
          <w:p>
            <w:r>
              <w:rPr>
                <w:sz w:val="19"/>
                <w:szCs w:val="19"/>
              </w:rPr>
              <w:t xml:space="preserve">Registre, outil rangé (admin) / carré Perdus (admin)</w:t>
            </w:r>
          </w:p>
        </w:tc>
        <w:tc>
          <w:tcPr>
            <w:tcW w:type="dxa" w:w="4100"/>
            <w:tcMar>
              <w:top w:type="dxa" w:w="100"/>
              <w:left w:type="dxa" w:w="140"/>
              <w:bottom w:type="dxa" w:w="100"/>
              <w:right w:type="dxa" w:w="140"/>
            </w:tcMar>
          </w:tcPr>
          <w:p>
            <w:r>
              <w:rPr>
                <w:sz w:val="19"/>
                <w:szCs w:val="19"/>
              </w:rPr>
              <w:t xml:space="preserve">Corrige la fiche / fixe ce que la perte doit rembourser.</w:t>
            </w:r>
          </w:p>
        </w:tc>
      </w:tr>
      <w:tr>
        <w:trPr>
          <w:cantSplit/>
        </w:trPr>
        <w:tc>
          <w:tcPr>
            <w:tcW w:type="dxa" w:w="2300"/>
            <w:shd w:fill="F8FAFC" w:color="auto" w:val="clear"/>
            <w:tcMar>
              <w:top w:type="dxa" w:w="100"/>
              <w:left w:type="dxa" w:w="140"/>
              <w:bottom w:type="dxa" w:w="100"/>
              <w:right w:type="dxa" w:w="140"/>
            </w:tcMar>
          </w:tcPr>
          <w:p>
            <w:r>
              <w:rPr>
                <w:sz w:val="19"/>
                <w:szCs w:val="19"/>
              </w:rPr>
              <w:t xml:space="preserve">💵</w:t>
            </w:r>
          </w:p>
        </w:tc>
        <w:tc>
          <w:tcPr>
            <w:tcW w:type="dxa" w:w="2900"/>
            <w:shd w:fill="F8FAFC" w:color="auto" w:val="clear"/>
            <w:tcMar>
              <w:top w:type="dxa" w:w="100"/>
              <w:left w:type="dxa" w:w="140"/>
              <w:bottom w:type="dxa" w:w="100"/>
              <w:right w:type="dxa" w:w="140"/>
            </w:tcMar>
          </w:tcPr>
          <w:p>
            <w:r>
              <w:rPr>
                <w:sz w:val="19"/>
                <w:szCs w:val="19"/>
              </w:rPr>
              <w:t xml:space="preserve">Carré Perdus, un salarié qui doit encore (admin)</w:t>
            </w:r>
          </w:p>
        </w:tc>
        <w:tc>
          <w:tcPr>
            <w:tcW w:type="dxa" w:w="4100"/>
            <w:shd w:fill="F8FAFC" w:color="auto" w:val="clear"/>
            <w:tcMar>
              <w:top w:type="dxa" w:w="100"/>
              <w:left w:type="dxa" w:w="140"/>
              <w:bottom w:type="dxa" w:w="100"/>
              <w:right w:type="dxa" w:w="140"/>
            </w:tcMar>
          </w:tcPr>
          <w:p>
            <w:r>
              <w:rPr>
                <w:sz w:val="19"/>
                <w:szCs w:val="19"/>
              </w:rPr>
              <w:t xml:space="preserve">Pose une retenue sur un mois de salaire.</w:t>
            </w:r>
          </w:p>
        </w:tc>
      </w:tr>
      <w:tr>
        <w:trPr>
          <w:cantSplit/>
        </w:trPr>
        <w:tc>
          <w:tcPr>
            <w:tcW w:type="dxa" w:w="2300"/>
            <w:tcMar>
              <w:top w:type="dxa" w:w="100"/>
              <w:left w:type="dxa" w:w="140"/>
              <w:bottom w:type="dxa" w:w="100"/>
              <w:right w:type="dxa" w:w="140"/>
            </w:tcMar>
          </w:tcPr>
          <w:p>
            <w:r>
              <w:rPr>
                <w:sz w:val="19"/>
                <w:szCs w:val="19"/>
              </w:rPr>
              <w:t xml:space="preserve">🗑</w:t>
            </w:r>
          </w:p>
        </w:tc>
        <w:tc>
          <w:tcPr>
            <w:tcW w:type="dxa" w:w="2900"/>
            <w:tcMar>
              <w:top w:type="dxa" w:w="100"/>
              <w:left w:type="dxa" w:w="140"/>
              <w:bottom w:type="dxa" w:w="100"/>
              <w:right w:type="dxa" w:w="140"/>
            </w:tcMar>
          </w:tcPr>
          <w:p>
            <w:r>
              <w:rPr>
                <w:sz w:val="19"/>
                <w:szCs w:val="19"/>
              </w:rPr>
              <w:t xml:space="preserve">Outil ni perdu ni réformé (admin)</w:t>
            </w:r>
          </w:p>
        </w:tc>
        <w:tc>
          <w:tcPr>
            <w:tcW w:type="dxa" w:w="4100"/>
            <w:tcMar>
              <w:top w:type="dxa" w:w="100"/>
              <w:left w:type="dxa" w:w="140"/>
              <w:bottom w:type="dxa" w:w="100"/>
              <w:right w:type="dxa" w:w="140"/>
            </w:tcMar>
          </w:tcPr>
          <w:p>
            <w:r>
              <w:rPr>
                <w:sz w:val="19"/>
                <w:szCs w:val="19"/>
              </w:rPr>
              <w:t xml:space="preserve">Le réforme (hors d'usage).</w:t>
            </w:r>
          </w:p>
        </w:tc>
      </w:tr>
      <w:tr>
        <w:trPr>
          <w:cantSplit/>
        </w:trPr>
        <w:tc>
          <w:tcPr>
            <w:tcW w:type="dxa" w:w="2300"/>
            <w:shd w:fill="F8FAFC" w:color="auto" w:val="clear"/>
            <w:tcMar>
              <w:top w:type="dxa" w:w="100"/>
              <w:left w:type="dxa" w:w="140"/>
              <w:bottom w:type="dxa" w:w="100"/>
              <w:right w:type="dxa" w:w="140"/>
            </w:tcMar>
          </w:tcPr>
          <w:p>
            <w:r>
              <w:rPr>
                <w:sz w:val="19"/>
                <w:szCs w:val="19"/>
              </w:rPr>
              <w:t xml:space="preserve">✖</w:t>
            </w:r>
          </w:p>
        </w:tc>
        <w:tc>
          <w:tcPr>
            <w:tcW w:type="dxa" w:w="2900"/>
            <w:shd w:fill="F8FAFC" w:color="auto" w:val="clear"/>
            <w:tcMar>
              <w:top w:type="dxa" w:w="100"/>
              <w:left w:type="dxa" w:w="140"/>
              <w:bottom w:type="dxa" w:w="100"/>
              <w:right w:type="dxa" w:w="140"/>
            </w:tcMar>
          </w:tcPr>
          <w:p>
            <w:r>
              <w:rPr>
                <w:sz w:val="19"/>
                <w:szCs w:val="19"/>
              </w:rPr>
              <w:t xml:space="preserve">Outil rangé (principal)</w:t>
            </w:r>
          </w:p>
        </w:tc>
        <w:tc>
          <w:tcPr>
            <w:tcW w:type="dxa" w:w="4100"/>
            <w:shd w:fill="F8FAFC" w:color="auto" w:val="clear"/>
            <w:tcMar>
              <w:top w:type="dxa" w:w="100"/>
              <w:left w:type="dxa" w:w="140"/>
              <w:bottom w:type="dxa" w:w="100"/>
              <w:right w:type="dxa" w:w="140"/>
            </w:tcMar>
          </w:tcPr>
          <w:p>
            <w:r>
              <w:rPr>
                <w:sz w:val="19"/>
                <w:szCs w:val="19"/>
              </w:rPr>
              <w:t xml:space="preserve">Retire la fiche du registre.</w:t>
            </w:r>
          </w:p>
        </w:tc>
      </w:tr>
      <w:tr>
        <w:trPr>
          <w:cantSplit/>
        </w:trPr>
        <w:tc>
          <w:tcPr>
            <w:tcW w:type="dxa" w:w="2300"/>
            <w:tcMar>
              <w:top w:type="dxa" w:w="100"/>
              <w:left w:type="dxa" w:w="140"/>
              <w:bottom w:type="dxa" w:w="100"/>
              <w:right w:type="dxa" w:w="140"/>
            </w:tcMar>
          </w:tcPr>
          <w:p>
            <w:r>
              <w:rPr>
                <w:sz w:val="19"/>
                <w:szCs w:val="19"/>
              </w:rPr>
              <w:t xml:space="preserve">📤 Enregistrer la sortie (N)</w:t>
            </w:r>
          </w:p>
        </w:tc>
        <w:tc>
          <w:tcPr>
            <w:tcW w:type="dxa" w:w="2900"/>
            <w:tcMar>
              <w:top w:type="dxa" w:w="100"/>
              <w:left w:type="dxa" w:w="140"/>
              <w:bottom w:type="dxa" w:w="100"/>
              <w:right w:type="dxa" w:w="140"/>
            </w:tcMar>
          </w:tcPr>
          <w:p>
            <w:r>
              <w:rPr>
                <w:sz w:val="19"/>
                <w:szCs w:val="19"/>
              </w:rPr>
              <w:t xml:space="preserve">Sous « Outils assignés »</w:t>
            </w:r>
          </w:p>
        </w:tc>
        <w:tc>
          <w:tcPr>
            <w:tcW w:type="dxa" w:w="4100"/>
            <w:tcMar>
              <w:top w:type="dxa" w:w="100"/>
              <w:left w:type="dxa" w:w="140"/>
              <w:bottom w:type="dxa" w:w="100"/>
              <w:right w:type="dxa" w:w="140"/>
            </w:tcMar>
          </w:tcPr>
          <w:p>
            <w:r>
              <w:rPr>
                <w:sz w:val="19"/>
                <w:szCs w:val="19"/>
              </w:rPr>
              <w:t xml:space="preserve">Sort tous les outils de la case, au nom de la personne.</w:t>
            </w:r>
          </w:p>
        </w:tc>
      </w:tr>
      <w:tr>
        <w:trPr>
          <w:cantSplit/>
        </w:trPr>
        <w:tc>
          <w:tcPr>
            <w:tcW w:type="dxa" w:w="2300"/>
            <w:shd w:fill="F8FAFC" w:color="auto" w:val="clear"/>
            <w:tcMar>
              <w:top w:type="dxa" w:w="100"/>
              <w:left w:type="dxa" w:w="140"/>
              <w:bottom w:type="dxa" w:w="100"/>
              <w:right w:type="dxa" w:w="140"/>
            </w:tcMar>
          </w:tcPr>
          <w:p>
            <w:r>
              <w:rPr>
                <w:sz w:val="19"/>
                <w:szCs w:val="19"/>
              </w:rPr>
              <w:t xml:space="preserve">Faire l'appel de … / Enregistrer l'appel</w:t>
            </w:r>
          </w:p>
        </w:tc>
        <w:tc>
          <w:tcPr>
            <w:tcW w:type="dxa" w:w="2900"/>
            <w:shd w:fill="F8FAFC" w:color="auto" w:val="clear"/>
            <w:tcMar>
              <w:top w:type="dxa" w:w="100"/>
              <w:left w:type="dxa" w:w="140"/>
              <w:bottom w:type="dxa" w:w="100"/>
              <w:right w:type="dxa" w:w="140"/>
            </w:tcMar>
          </w:tcPr>
          <w:p>
            <w:r>
              <w:rPr>
                <w:sz w:val="19"/>
                <w:szCs w:val="19"/>
              </w:rPr>
              <w:t xml:space="preserve">Bande ambre</w:t>
            </w:r>
          </w:p>
        </w:tc>
        <w:tc>
          <w:tcPr>
            <w:tcW w:type="dxa" w:w="4100"/>
            <w:shd w:fill="F8FAFC" w:color="auto" w:val="clear"/>
            <w:tcMar>
              <w:top w:type="dxa" w:w="100"/>
              <w:left w:type="dxa" w:w="140"/>
              <w:bottom w:type="dxa" w:w="100"/>
              <w:right w:type="dxa" w:w="140"/>
            </w:tcMar>
          </w:tcPr>
          <w:p>
            <w:r>
              <w:rPr>
                <w:sz w:val="19"/>
                <w:szCs w:val="19"/>
              </w:rPr>
              <w:t xml:space="preserve">L'appel de la semaine d'un lieu.</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L'état d'un outil se déduit</w:t>
      </w:r>
      <w:r>
        <w:t xml:space="preserve"> de son dernier mouvement : Rangé, Sorti, En réparation, Perdu, Réformé. Personne ne l'écrit à la main.</w:t>
      </w:r>
    </w:p>
    <w:p>
      <w:pPr>
        <w:pStyle w:val="ListParagraph"/>
        <w:numPr>
          <w:ilvl w:val="0"/>
          <w:numId w:val="2"/>
        </w:numPr>
        <w:spacing w:after="80"/>
      </w:pPr>
      <w:r>
        <w:rPr>
          <w:b/>
          <w:bCs/>
        </w:rPr>
        <w:t xml:space="preserve">Le lieu d'un outil se déduit</w:t>
      </w:r>
      <w:r>
        <w:t xml:space="preserve"> : celui de son dernier retour, sinon celui de sa création. « Rangé », jamais « en boutique » : un magasin est un lieu aussi.</w:t>
      </w:r>
    </w:p>
    <w:p>
      <w:pPr>
        <w:pStyle w:val="ListParagraph"/>
        <w:numPr>
          <w:ilvl w:val="0"/>
          <w:numId w:val="2"/>
        </w:numPr>
        <w:spacing w:after="80"/>
      </w:pPr>
      <w:r>
        <w:rPr>
          <w:b/>
          <w:bCs/>
        </w:rPr>
        <w:t xml:space="preserve">La personne qui prend un outil reçoit un message</w:t>
      </w:r>
      <w:r>
        <w:t xml:space="preserve"> ; celle qui en répondait est prévenue d'une perte et d'une retenue.</w:t>
      </w:r>
    </w:p>
    <w:p>
      <w:pPr>
        <w:pStyle w:val="ListParagraph"/>
        <w:numPr>
          <w:ilvl w:val="0"/>
          <w:numId w:val="2"/>
        </w:numPr>
        <w:spacing w:after="80"/>
      </w:pPr>
      <w:r>
        <w:rPr>
          <w:b/>
          <w:bCs/>
        </w:rPr>
        <w:t xml:space="preserve">Une réparation payée devient une dépense</w:t>
      </w:r>
      <w:r>
        <w:t xml:space="preserve"> « Réparation d'outillage », qui passe par la validation du DG à partir de 5 000 F.</w:t>
      </w:r>
    </w:p>
    <w:p>
      <w:pPr>
        <w:pStyle w:val="ListParagraph"/>
        <w:numPr>
          <w:ilvl w:val="0"/>
          <w:numId w:val="2"/>
        </w:numPr>
        <w:spacing w:after="80"/>
      </w:pPr>
      <w:r>
        <w:rPr>
          <w:b/>
          <w:bCs/>
        </w:rPr>
        <w:t xml:space="preserve">Une retenue sur salaire</w:t>
      </w:r>
      <w:r>
        <w:t xml:space="preserve"> devient une avance du mois (chapitre 18) ; </w:t>
      </w:r>
      <w:r>
        <w:rPr>
          <w:b/>
          <w:bCs/>
        </w:rPr>
        <w:t xml:space="preserve">une retenue sur commission</w:t>
      </w:r>
      <w:r>
        <w:t xml:space="preserve"> diminue la prochaine part d'installation versée (chapitre 16).</w:t>
      </w:r>
    </w:p>
    <w:p>
      <w:pPr>
        <w:pStyle w:val="ListParagraph"/>
        <w:numPr>
          <w:ilvl w:val="0"/>
          <w:numId w:val="2"/>
        </w:numPr>
        <w:spacing w:after="80"/>
      </w:pPr>
      <w:r>
        <w:rPr>
          <w:b/>
          <w:bCs/>
        </w:rPr>
        <w:t xml:space="preserve">L'onglet compte les retards</w:t>
      </w:r>
      <w:r>
        <w:t xml:space="preserve"> à justifier du technicien : « 🧰 Mes outils (1)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Utilisateurs (ch. 2)</w:t>
            </w:r>
          </w:p>
        </w:tc>
        <w:tc>
          <w:tcPr>
            <w:tcW w:type="dxa" w:w="6200"/>
            <w:tcMar>
              <w:top w:type="dxa" w:w="100"/>
              <w:left w:type="dxa" w:w="140"/>
              <w:bottom w:type="dxa" w:w="100"/>
              <w:right w:type="dxa" w:w="140"/>
            </w:tcMar>
          </w:tcPr>
          <w:p>
            <w:r>
              <w:rPr>
                <w:sz w:val="19"/>
                <w:szCs w:val="19"/>
              </w:rPr>
              <w:t xml:space="preserve">Le rôle et l'étoile ⭐ décident qui tient le registre.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Chantiers / 🛠 Travaux (ch. 15)</w:t>
            </w:r>
          </w:p>
        </w:tc>
        <w:tc>
          <w:tcPr>
            <w:tcW w:type="dxa" w:w="6200"/>
            <w:shd w:fill="F8FAFC" w:color="auto" w:val="clear"/>
            <w:tcMar>
              <w:top w:type="dxa" w:w="100"/>
              <w:left w:type="dxa" w:w="140"/>
              <w:bottom w:type="dxa" w:w="100"/>
              <w:right w:type="dxa" w:w="140"/>
            </w:tcMar>
          </w:tcPr>
          <w:p>
            <w:r>
              <w:rPr>
                <w:sz w:val="19"/>
                <w:szCs w:val="19"/>
              </w:rPr>
              <w:t xml:space="preserve">Les chantiers en cours et les travaux à crédit non soldés sont proposés à la sortie et au changement de chantier.</w:t>
            </w:r>
          </w:p>
        </w:tc>
      </w:tr>
      <w:tr>
        <w:trPr>
          <w:cantSplit/>
        </w:trPr>
        <w:tc>
          <w:tcPr>
            <w:tcW w:type="dxa" w:w="3100"/>
            <w:tcMar>
              <w:top w:type="dxa" w:w="100"/>
              <w:left w:type="dxa" w:w="140"/>
              <w:bottom w:type="dxa" w:w="100"/>
              <w:right w:type="dxa" w:w="140"/>
            </w:tcMar>
          </w:tcPr>
          <w:p>
            <w:r>
              <w:rPr>
                <w:sz w:val="19"/>
                <w:szCs w:val="19"/>
              </w:rPr>
              <w:t xml:space="preserve">Commissions et primes (ch. 16)</w:t>
            </w:r>
          </w:p>
        </w:tc>
        <w:tc>
          <w:tcPr>
            <w:tcW w:type="dxa" w:w="6200"/>
            <w:tcMar>
              <w:top w:type="dxa" w:w="100"/>
              <w:left w:type="dxa" w:w="140"/>
              <w:bottom w:type="dxa" w:w="100"/>
              <w:right w:type="dxa" w:w="140"/>
            </w:tcMar>
          </w:tcPr>
          <w:p>
            <w:r>
              <w:rPr>
                <w:sz w:val="19"/>
                <w:szCs w:val="19"/>
              </w:rPr>
              <w:t xml:space="preserve">La retenue d'un technicien à commission se prend sur sa prochaine part d'installation.</w:t>
            </w:r>
          </w:p>
        </w:tc>
      </w:tr>
      <w:tr>
        <w:trPr>
          <w:cantSplit/>
        </w:trPr>
        <w:tc>
          <w:tcPr>
            <w:tcW w:type="dxa" w:w="3100"/>
            <w:shd w:fill="F8FAFC" w:color="auto" w:val="clear"/>
            <w:tcMar>
              <w:top w:type="dxa" w:w="100"/>
              <w:left w:type="dxa" w:w="140"/>
              <w:bottom w:type="dxa" w:w="100"/>
              <w:right w:type="dxa" w:w="140"/>
            </w:tcMar>
          </w:tcPr>
          <w:p>
            <w:r>
              <w:rPr>
                <w:sz w:val="19"/>
                <w:szCs w:val="19"/>
              </w:rPr>
              <w:t xml:space="preserve">📤 Dépenses (ch. 17)</w:t>
            </w:r>
          </w:p>
        </w:tc>
        <w:tc>
          <w:tcPr>
            <w:tcW w:type="dxa" w:w="6200"/>
            <w:shd w:fill="F8FAFC" w:color="auto" w:val="clear"/>
            <w:tcMar>
              <w:top w:type="dxa" w:w="100"/>
              <w:left w:type="dxa" w:w="140"/>
              <w:bottom w:type="dxa" w:w="100"/>
              <w:right w:type="dxa" w:w="140"/>
            </w:tcMar>
          </w:tcPr>
          <w:p>
            <w:r>
              <w:rPr>
                <w:sz w:val="19"/>
                <w:szCs w:val="19"/>
              </w:rPr>
              <w:t xml:space="preserve">Une réparation payée est une dépense ordinaire.</w:t>
            </w:r>
          </w:p>
        </w:tc>
      </w:tr>
      <w:tr>
        <w:trPr>
          <w:cantSplit/>
        </w:trPr>
        <w:tc>
          <w:tcPr>
            <w:tcW w:type="dxa" w:w="3100"/>
            <w:tcMar>
              <w:top w:type="dxa" w:w="100"/>
              <w:left w:type="dxa" w:w="140"/>
              <w:bottom w:type="dxa" w:w="100"/>
              <w:right w:type="dxa" w:w="140"/>
            </w:tcMar>
          </w:tcPr>
          <w:p>
            <w:r>
              <w:rPr>
                <w:sz w:val="19"/>
                <w:szCs w:val="19"/>
              </w:rPr>
              <w:t xml:space="preserve">💵 Salaires (ch. 18)</w:t>
            </w:r>
          </w:p>
        </w:tc>
        <w:tc>
          <w:tcPr>
            <w:tcW w:type="dxa" w:w="6200"/>
            <w:tcMar>
              <w:top w:type="dxa" w:w="100"/>
              <w:left w:type="dxa" w:w="140"/>
              <w:bottom w:type="dxa" w:w="100"/>
              <w:right w:type="dxa" w:w="140"/>
            </w:tcMar>
          </w:tcPr>
          <w:p>
            <w:r>
              <w:rPr>
                <w:sz w:val="19"/>
                <w:szCs w:val="19"/>
              </w:rPr>
              <w:t xml:space="preserve">La retenue d'un salarié est une avance du mois.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Stocks (ch. 8)</w:t>
            </w:r>
          </w:p>
        </w:tc>
        <w:tc>
          <w:tcPr>
            <w:tcW w:type="dxa" w:w="6200"/>
            <w:shd w:fill="F8FAFC" w:color="auto" w:val="clear"/>
            <w:tcMar>
              <w:top w:type="dxa" w:w="100"/>
              <w:left w:type="dxa" w:w="140"/>
              <w:bottom w:type="dxa" w:w="100"/>
              <w:right w:type="dxa" w:w="140"/>
            </w:tcMar>
          </w:tcPr>
          <w:p>
            <w:r>
              <w:rPr>
                <w:b/>
                <w:bCs/>
                <w:sz w:val="19"/>
                <w:szCs w:val="19"/>
              </w:rPr>
              <w:t xml:space="preserve">Aucun lien</w:t>
            </w:r>
            <w:r>
              <w:rPr>
                <w:sz w:val="19"/>
                <w:szCs w:val="19"/>
              </w:rPr>
              <w:t xml:space="preserve"> : l'outillage n'entre ni dans la valeur du stock, ni dans les alertes.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outil a </w:t>
      </w:r>
      <w:r>
        <w:rPr>
          <w:b/>
          <w:bCs/>
        </w:rPr>
        <w:t xml:space="preserve">son numéro gravé</w:t>
      </w:r>
      <w:r>
        <w:t xml:space="preserve"> sur lui.</w:t>
      </w:r>
    </w:p>
    <w:p>
      <w:pPr>
        <w:spacing w:after="120"/>
        <w:ind w:left="200"/>
      </w:pPr>
      <w:r>
        <w:rPr>
          <w:color w:val="1D4ED8"/>
          <w:sz w:val="26"/>
          <w:szCs w:val="26"/>
        </w:rPr>
        <w:t xml:space="preserve">☐   </w:t>
      </w:r>
      <w:r>
        <w:t xml:space="preserve">Le carré </w:t>
      </w:r>
      <w:r>
        <w:rPr>
          <w:b/>
          <w:bCs/>
        </w:rPr>
        <w:t xml:space="preserve">Dehors</w:t>
      </w:r>
      <w:r>
        <w:t xml:space="preserve"> chaque matin : chaque outil a un nom et une date de retour.</w:t>
      </w:r>
    </w:p>
    <w:p>
      <w:pPr>
        <w:spacing w:after="120"/>
        <w:ind w:left="200"/>
      </w:pPr>
      <w:r>
        <w:rPr>
          <w:color w:val="1D4ED8"/>
          <w:sz w:val="26"/>
          <w:szCs w:val="26"/>
        </w:rPr>
        <w:t xml:space="preserve">☐   </w:t>
      </w:r>
      <w:r>
        <w:t xml:space="preserve">Le carré </w:t>
      </w:r>
      <w:r>
        <w:rPr>
          <w:b/>
          <w:bCs/>
        </w:rPr>
        <w:t xml:space="preserve">En retard</w:t>
      </w:r>
      <w:r>
        <w:t xml:space="preserve"> : chaque retard a son explication.</w:t>
      </w:r>
    </w:p>
    <w:p>
      <w:pPr>
        <w:spacing w:after="120"/>
        <w:ind w:left="200"/>
      </w:pPr>
      <w:r>
        <w:rPr>
          <w:color w:val="1D4ED8"/>
          <w:sz w:val="26"/>
          <w:szCs w:val="26"/>
        </w:rPr>
        <w:t xml:space="preserve">☐   </w:t>
      </w:r>
      <w:r>
        <w:rPr>
          <w:b/>
          <w:bCs/>
        </w:rPr>
        <w:t xml:space="preserve">L'appel</w:t>
      </w:r>
      <w:r>
        <w:t xml:space="preserve"> de chaque lieu est fait chaque semaine ; les « pas vus » sont retrouvés.</w:t>
      </w:r>
    </w:p>
    <w:p>
      <w:pPr>
        <w:spacing w:after="120"/>
        <w:ind w:left="200"/>
      </w:pPr>
      <w:r>
        <w:rPr>
          <w:color w:val="1D4ED8"/>
          <w:sz w:val="26"/>
          <w:szCs w:val="26"/>
        </w:rPr>
        <w:t xml:space="preserve">☐   </w:t>
      </w:r>
      <w:r>
        <w:t xml:space="preserve">Chaque </w:t>
      </w:r>
      <w:r>
        <w:rPr>
          <w:b/>
          <w:bCs/>
        </w:rPr>
        <w:t xml:space="preserve">caisse</w:t>
      </w:r>
      <w:r>
        <w:t xml:space="preserve"> est comptée à son retour.</w:t>
      </w:r>
    </w:p>
    <w:p>
      <w:pPr>
        <w:spacing w:after="120"/>
        <w:ind w:left="200"/>
      </w:pPr>
      <w:r>
        <w:rPr>
          <w:color w:val="1D4ED8"/>
          <w:sz w:val="26"/>
          <w:szCs w:val="26"/>
        </w:rPr>
        <w:t xml:space="preserve">☐   </w:t>
      </w:r>
      <w:r>
        <w:t xml:space="preserve">Les réparations en cours ont un </w:t>
      </w:r>
      <w:r>
        <w:rPr>
          <w:b/>
          <w:bCs/>
        </w:rPr>
        <w:t xml:space="preserve">réparateur et un numéro</w:t>
      </w:r>
      <w:r>
        <w:t xml:space="preserv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Sortir un outil « au nom du chantier ».</w:t>
            </w:r>
          </w:p>
        </w:tc>
        <w:tc>
          <w:tcPr>
            <w:tcW w:type="dxa" w:w="5000"/>
            <w:tcMar>
              <w:top w:type="dxa" w:w="100"/>
              <w:left w:type="dxa" w:w="140"/>
              <w:bottom w:type="dxa" w:w="100"/>
              <w:right w:type="dxa" w:w="140"/>
            </w:tcMar>
          </w:tcPr>
          <w:p>
            <w:r>
              <w:rPr>
                <w:sz w:val="19"/>
                <w:szCs w:val="19"/>
              </w:rPr>
              <w:t xml:space="preserve">Il sort au nom d'une PERSONNE ; le chantier est noté à côté.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Ramener l'outil au magasin pour changer de chantier.</w:t>
            </w:r>
          </w:p>
        </w:tc>
        <w:tc>
          <w:tcPr>
            <w:tcW w:type="dxa" w:w="5000"/>
            <w:shd w:fill="F8FAFC" w:color="auto" w:val="clear"/>
            <w:tcMar>
              <w:top w:type="dxa" w:w="100"/>
              <w:left w:type="dxa" w:w="140"/>
              <w:bottom w:type="dxa" w:w="100"/>
              <w:right w:type="dxa" w:w="140"/>
            </w:tcMar>
          </w:tcPr>
          <w:p>
            <w:r>
              <w:rPr>
                <w:sz w:val="19"/>
                <w:szCs w:val="19"/>
              </w:rPr>
              <w:t xml:space="preserve">🏗 : il reste chez la même personne.</w:t>
            </w:r>
          </w:p>
        </w:tc>
      </w:tr>
      <w:tr>
        <w:trPr>
          <w:cantSplit/>
        </w:trPr>
        <w:tc>
          <w:tcPr>
            <w:tcW w:type="dxa" w:w="4300"/>
            <w:tcMar>
              <w:top w:type="dxa" w:w="100"/>
              <w:left w:type="dxa" w:w="140"/>
              <w:bottom w:type="dxa" w:w="100"/>
              <w:right w:type="dxa" w:w="140"/>
            </w:tcMar>
          </w:tcPr>
          <w:p>
            <w:r>
              <w:rPr>
                <w:sz w:val="19"/>
                <w:szCs w:val="19"/>
              </w:rPr>
              <w:t xml:space="preserve">Rentrer une caisse sans la compter.</w:t>
            </w:r>
          </w:p>
        </w:tc>
        <w:tc>
          <w:tcPr>
            <w:tcW w:type="dxa" w:w="5000"/>
            <w:tcMar>
              <w:top w:type="dxa" w:w="100"/>
              <w:left w:type="dxa" w:w="140"/>
              <w:bottom w:type="dxa" w:w="100"/>
              <w:right w:type="dxa" w:w="140"/>
            </w:tcMar>
          </w:tcPr>
          <w:p>
            <w:r>
              <w:rPr>
                <w:sz w:val="19"/>
                <w:szCs w:val="19"/>
              </w:rPr>
              <w:t xml:space="preserve">Impossible : 📥 ouvre le comptage, rien ne rentre sans lui.</w:t>
            </w:r>
          </w:p>
        </w:tc>
      </w:tr>
      <w:tr>
        <w:trPr>
          <w:cantSplit/>
        </w:trPr>
        <w:tc>
          <w:tcPr>
            <w:tcW w:type="dxa" w:w="4300"/>
            <w:shd w:fill="F8FAFC" w:color="auto" w:val="clear"/>
            <w:tcMar>
              <w:top w:type="dxa" w:w="100"/>
              <w:left w:type="dxa" w:w="140"/>
              <w:bottom w:type="dxa" w:w="100"/>
              <w:right w:type="dxa" w:w="140"/>
            </w:tcMar>
          </w:tcPr>
          <w:p>
            <w:r>
              <w:rPr>
                <w:sz w:val="19"/>
                <w:szCs w:val="19"/>
              </w:rPr>
              <w:t xml:space="preserve">Le technicien qui veut enregistrer lui-même son retour.</w:t>
            </w:r>
          </w:p>
        </w:tc>
        <w:tc>
          <w:tcPr>
            <w:tcW w:type="dxa" w:w="5000"/>
            <w:shd w:fill="F8FAFC" w:color="auto" w:val="clear"/>
            <w:tcMar>
              <w:top w:type="dxa" w:w="100"/>
              <w:left w:type="dxa" w:w="140"/>
              <w:bottom w:type="dxa" w:w="100"/>
              <w:right w:type="dxa" w:w="140"/>
            </w:tcMar>
          </w:tcPr>
          <w:p>
            <w:r>
              <w:rPr>
                <w:sz w:val="19"/>
                <w:szCs w:val="19"/>
              </w:rPr>
              <w:t xml:space="preserve">C'est le geste de son chef, du magasinier ou de l'administrateur. Lui peut compter sa boîte et justifier un retard.</w:t>
            </w:r>
          </w:p>
        </w:tc>
      </w:tr>
      <w:tr>
        <w:trPr>
          <w:cantSplit/>
        </w:trPr>
        <w:tc>
          <w:tcPr>
            <w:tcW w:type="dxa" w:w="4300"/>
            <w:tcMar>
              <w:top w:type="dxa" w:w="100"/>
              <w:left w:type="dxa" w:w="140"/>
              <w:bottom w:type="dxa" w:w="100"/>
              <w:right w:type="dxa" w:w="140"/>
            </w:tcMar>
          </w:tcPr>
          <w:p>
            <w:r>
              <w:rPr>
                <w:sz w:val="19"/>
                <w:szCs w:val="19"/>
              </w:rPr>
              <w:t xml:space="preserve">Saisir la réparation deux fois (au dépôt et au retour).</w:t>
            </w:r>
          </w:p>
        </w:tc>
        <w:tc>
          <w:tcPr>
            <w:tcW w:type="dxa" w:w="5000"/>
            <w:tcMar>
              <w:top w:type="dxa" w:w="100"/>
              <w:left w:type="dxa" w:w="140"/>
              <w:bottom w:type="dxa" w:w="100"/>
              <w:right w:type="dxa" w:w="140"/>
            </w:tcMar>
          </w:tcPr>
          <w:p>
            <w:r>
              <w:rPr>
                <w:sz w:val="19"/>
                <w:szCs w:val="19"/>
              </w:rPr>
              <w:t xml:space="preserve">Une seule dépense : l'application ne redemande le prix au retour que s'il n'a pas été saisi au dépôt.</w:t>
            </w:r>
          </w:p>
        </w:tc>
      </w:tr>
      <w:tr>
        <w:trPr>
          <w:cantSplit/>
        </w:trPr>
        <w:tc>
          <w:tcPr>
            <w:tcW w:type="dxa" w:w="4300"/>
            <w:shd w:fill="F8FAFC" w:color="auto" w:val="clear"/>
            <w:tcMar>
              <w:top w:type="dxa" w:w="100"/>
              <w:left w:type="dxa" w:w="140"/>
              <w:bottom w:type="dxa" w:w="100"/>
              <w:right w:type="dxa" w:w="140"/>
            </w:tcMar>
          </w:tcPr>
          <w:p>
            <w:r>
              <w:rPr>
                <w:sz w:val="19"/>
                <w:szCs w:val="19"/>
              </w:rPr>
              <w:t xml:space="preserve">Réformer un outil qu'on a perdu.</w:t>
            </w:r>
          </w:p>
        </w:tc>
        <w:tc>
          <w:tcPr>
            <w:tcW w:type="dxa" w:w="5000"/>
            <w:shd w:fill="F8FAFC" w:color="auto" w:val="clear"/>
            <w:tcMar>
              <w:top w:type="dxa" w:w="100"/>
              <w:left w:type="dxa" w:w="140"/>
              <w:bottom w:type="dxa" w:w="100"/>
              <w:right w:type="dxa" w:w="140"/>
            </w:tcMar>
          </w:tcPr>
          <w:p>
            <w:r>
              <w:rPr>
                <w:sz w:val="19"/>
                <w:szCs w:val="19"/>
              </w:rPr>
              <w:t xml:space="preserve">Perdu = ⚠ (avec sa valeur dans les pertes) ; réformé = usé ou cassé.</w:t>
            </w:r>
          </w:p>
        </w:tc>
      </w:tr>
      <w:tr>
        <w:trPr>
          <w:cantSplit/>
        </w:trPr>
        <w:tc>
          <w:tcPr>
            <w:tcW w:type="dxa" w:w="4300"/>
            <w:tcMar>
              <w:top w:type="dxa" w:w="100"/>
              <w:left w:type="dxa" w:w="140"/>
              <w:bottom w:type="dxa" w:w="100"/>
              <w:right w:type="dxa" w:w="140"/>
            </w:tcMar>
          </w:tcPr>
          <w:p>
            <w:r>
              <w:rPr>
                <w:sz w:val="19"/>
                <w:szCs w:val="19"/>
              </w:rPr>
              <w:t xml:space="preserve">Retirer du registre un vieil outil cassé.</w:t>
            </w:r>
          </w:p>
        </w:tc>
        <w:tc>
          <w:tcPr>
            <w:tcW w:type="dxa" w:w="5000"/>
            <w:tcMar>
              <w:top w:type="dxa" w:w="100"/>
              <w:left w:type="dxa" w:w="140"/>
              <w:bottom w:type="dxa" w:w="100"/>
              <w:right w:type="dxa" w:w="140"/>
            </w:tcMar>
          </w:tcPr>
          <w:p>
            <w:r>
              <w:rPr>
                <w:sz w:val="19"/>
                <w:szCs w:val="19"/>
              </w:rPr>
              <w:t xml:space="preserve">✖ est pour une fiche créée par erreur ; un vieil outil se réforme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Le chef ⭐ KOSSI part sur le chantier de MR ERIC avec une perceuse, une échelle et la caisse n° 3, pour 5 jours.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les trois outils dans « Outils assignés », « Qui le prend » KOSSI, chantier de MR ERIC, retour dans 5 jours. Trois mouvements, un seul message à KOSSI.</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chantier de MR ERIC est fini ; KOSSI enchaîne chez Mme AMA avec la même échelle.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sur l'échelle (ou dans son 🧰 Mes outils) : chantier de Mme AMA. Elle reste chez KOSSI, même date de retour.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La caisse n° 3 revient : il manque 2 tournevis plats sur 6.</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ouvre le comptage, on tape 4 : « il en manque 2 ». Le retour s'enregistre ; la caisse repartira incomplète tant qu'on ne les remplace pas. L'administrateur peut déclarer ce manque perdu.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La perceuse BMI-004 (prix d'achat 45 000 F) est perdue chez KOSSI, technicien BMI salarié. L'administrateur demande 30 000 F, 10 000 F par mois.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motif, valeur 45 000, OK pour rembourser, 30 000 demandés, 10 000 maintenant sur le mois en cours. Puis 💵 chaque mois jusqu'à « reste à payer : 0 F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La meuleuse part chez ATELIER KODJO, prix inconnu.</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réparateur et panne, prix vide. Au retour, 📥 demande le prix : 8 000 F en espèces, caisse de la boutique → une dépense qui attend la validation du DG (dès 5 000 F).</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34"/>
        </w:numPr>
        <w:spacing w:after="80"/>
      </w:pPr>
      <w:r>
        <w:t xml:space="preserve">(Administrateur) Ajouter deux outils et une caisse ; régler trois lignes de contenu dans la caisse.</w:t>
      </w:r>
    </w:p>
    <w:p>
      <w:pPr>
        <w:pStyle w:val="ListParagraph"/>
        <w:numPr>
          <w:ilvl w:val="0"/>
          <w:numId w:val="34"/>
        </w:numPr>
        <w:spacing w:after="80"/>
      </w:pPr>
      <w:r>
        <w:t xml:space="preserve">Sortir les trois au nom d'un technicien, avec un chantier et une date de retour d'hier.</w:t>
      </w:r>
    </w:p>
    <w:p>
      <w:pPr>
        <w:pStyle w:val="ListParagraph"/>
        <w:numPr>
          <w:ilvl w:val="0"/>
          <w:numId w:val="34"/>
        </w:numPr>
        <w:spacing w:after="80"/>
      </w:pPr>
      <w:r>
        <w:t xml:space="preserve">(Le technicien) Ouvrir 🧰 Mes outils, justifier le retard, compter la caisse en déclarant un manque.</w:t>
      </w:r>
    </w:p>
    <w:p>
      <w:pPr>
        <w:pStyle w:val="ListParagraph"/>
        <w:numPr>
          <w:ilvl w:val="0"/>
          <w:numId w:val="34"/>
        </w:numPr>
        <w:spacing w:after="80"/>
      </w:pPr>
      <w:r>
        <w:t xml:space="preserve">Changer le chantier d'un outil sans le ramener.</w:t>
      </w:r>
    </w:p>
    <w:p>
      <w:pPr>
        <w:pStyle w:val="ListParagraph"/>
        <w:numPr>
          <w:ilvl w:val="0"/>
          <w:numId w:val="34"/>
        </w:numPr>
        <w:spacing w:after="80"/>
      </w:pPr>
      <w:r>
        <w:t xml:space="preserve">Enregistrer le retour des trois ; constater le comptage de la caisse.</w:t>
      </w:r>
    </w:p>
    <w:p>
      <w:pPr>
        <w:pStyle w:val="ListParagraph"/>
        <w:numPr>
          <w:ilvl w:val="0"/>
          <w:numId w:val="34"/>
        </w:numPr>
        <w:spacing w:after="80"/>
      </w:pPr>
      <w:r>
        <w:t xml:space="preserve">Envoyer un outil en réparation sans prix, puis le rentrer avec un prix.</w:t>
      </w:r>
    </w:p>
    <w:p>
      <w:pPr>
        <w:pStyle w:val="ListParagraph"/>
        <w:numPr>
          <w:ilvl w:val="0"/>
          <w:numId w:val="34"/>
        </w:numPr>
        <w:spacing w:after="80"/>
      </w:pPr>
      <w:r>
        <w:t xml:space="preserve">Faire l'appel de son lieu.</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explique pourquoi l'outillage n'est pas du stock ;</w:t>
      </w:r>
    </w:p>
    <w:p>
      <w:pPr>
        <w:spacing w:after="120"/>
        <w:ind w:left="200"/>
      </w:pPr>
      <w:r>
        <w:rPr>
          <w:color w:val="1D4ED8"/>
          <w:sz w:val="26"/>
          <w:szCs w:val="26"/>
        </w:rPr>
        <w:t xml:space="preserve">☐   </w:t>
      </w:r>
      <w:r>
        <w:t xml:space="preserve">sort plusieurs outils au nom d'une personne ;</w:t>
      </w:r>
    </w:p>
    <w:p>
      <w:pPr>
        <w:spacing w:after="120"/>
        <w:ind w:left="200"/>
      </w:pPr>
      <w:r>
        <w:rPr>
          <w:color w:val="1D4ED8"/>
          <w:sz w:val="26"/>
          <w:szCs w:val="26"/>
        </w:rPr>
        <w:t xml:space="preserve">☐   </w:t>
      </w:r>
      <w:r>
        <w:t xml:space="preserve">change un chantier sans ramener l'outil ;</w:t>
      </w:r>
    </w:p>
    <w:p>
      <w:pPr>
        <w:spacing w:after="120"/>
        <w:ind w:left="200"/>
      </w:pPr>
      <w:r>
        <w:rPr>
          <w:color w:val="1D4ED8"/>
          <w:sz w:val="26"/>
          <w:szCs w:val="26"/>
        </w:rPr>
        <w:t xml:space="preserve">☐   </w:t>
      </w:r>
      <w:r>
        <w:t xml:space="preserve">rentre une caisse en la comptant ;</w:t>
      </w:r>
    </w:p>
    <w:p>
      <w:pPr>
        <w:spacing w:after="120"/>
        <w:ind w:left="200"/>
      </w:pPr>
      <w:r>
        <w:rPr>
          <w:color w:val="1D4ED8"/>
          <w:sz w:val="26"/>
          <w:szCs w:val="26"/>
        </w:rPr>
        <w:t xml:space="preserve">☐   </w:t>
      </w:r>
      <w:r>
        <w:t xml:space="preserve">envoie un outil en réparation et en paie le prix ;</w:t>
      </w:r>
    </w:p>
    <w:p>
      <w:pPr>
        <w:spacing w:after="120"/>
        <w:ind w:left="200"/>
      </w:pPr>
      <w:r>
        <w:rPr>
          <w:color w:val="1D4ED8"/>
          <w:sz w:val="26"/>
          <w:szCs w:val="26"/>
        </w:rPr>
        <w:t xml:space="preserve">☐   </w:t>
      </w:r>
      <w:r>
        <w:t xml:space="preserve">fait l'appel de son lieu ;</w:t>
      </w:r>
    </w:p>
    <w:p>
      <w:pPr>
        <w:spacing w:after="120"/>
        <w:ind w:left="200"/>
      </w:pPr>
      <w:r>
        <w:rPr>
          <w:color w:val="1D4ED8"/>
          <w:sz w:val="26"/>
          <w:szCs w:val="26"/>
        </w:rPr>
        <w:t xml:space="preserve">☐   </w:t>
      </w:r>
      <w:r>
        <w:t xml:space="preserve">(administrateur) déclare une perte et choisit comment elle se rembourse.</w:t>
      </w:r>
    </w:p>
    <w:p>
      <w:pPr>
        <w:keepNext/>
        <w:spacing w:after="100" w:before="240"/>
      </w:pPr>
      <w:r>
        <w:rPr>
          <w:b/>
          <w:bCs/>
          <w:color w:val="0F172A"/>
          <w:sz w:val="23"/>
          <w:szCs w:val="23"/>
        </w:rPr>
        <w:t xml:space="preserve">Questions de contrôle</w:t>
      </w:r>
    </w:p>
    <w:p>
      <w:pPr>
        <w:pStyle w:val="ListParagraph"/>
        <w:keepNext/>
        <w:numPr>
          <w:ilvl w:val="0"/>
          <w:numId w:val="35"/>
        </w:numPr>
        <w:spacing w:after="60"/>
      </w:pPr>
      <w:r>
        <w:t xml:space="preserve">Pourquoi un outil sort-il au nom d'une personne et pas d'un chantier ?</w:t>
      </w:r>
    </w:p>
    <w:p>
      <w:pPr>
        <w:pBdr>
          <w:bottom w:val="dotted" w:color="94A3B8" w:sz="6" w:space="1"/>
        </w:pBdr>
        <w:spacing w:after="260" w:before="200"/>
        <w:ind w:left="600"/>
      </w:pPr>
    </w:p>
    <w:p>
      <w:pPr>
        <w:pStyle w:val="ListParagraph"/>
        <w:keepNext/>
        <w:numPr>
          <w:ilvl w:val="0"/>
          <w:numId w:val="35"/>
        </w:numPr>
        <w:spacing w:after="60"/>
      </w:pPr>
      <w:r>
        <w:t xml:space="preserve">Qui peut enregistrer une sortie ? Un technicien sans étoile le peut-il ?</w:t>
      </w:r>
    </w:p>
    <w:p>
      <w:pPr>
        <w:pBdr>
          <w:bottom w:val="dotted" w:color="94A3B8" w:sz="6" w:space="1"/>
        </w:pBdr>
        <w:spacing w:after="260" w:before="200"/>
        <w:ind w:left="600"/>
      </w:pPr>
    </w:p>
    <w:p>
      <w:pPr>
        <w:pStyle w:val="ListParagraph"/>
        <w:keepNext/>
        <w:numPr>
          <w:ilvl w:val="0"/>
          <w:numId w:val="35"/>
        </w:numPr>
        <w:spacing w:after="60"/>
      </w:pPr>
      <w:r>
        <w:t xml:space="preserve">Que fait le bouton 🏗, et qu'est-ce qui ne change pas ?</w:t>
      </w:r>
    </w:p>
    <w:p>
      <w:pPr>
        <w:pBdr>
          <w:bottom w:val="dotted" w:color="94A3B8" w:sz="6" w:space="1"/>
        </w:pBdr>
        <w:spacing w:after="260" w:before="200"/>
        <w:ind w:left="600"/>
      </w:pPr>
    </w:p>
    <w:p>
      <w:pPr>
        <w:pStyle w:val="ListParagraph"/>
        <w:keepNext/>
        <w:numPr>
          <w:ilvl w:val="0"/>
          <w:numId w:val="35"/>
        </w:numPr>
        <w:spacing w:after="60"/>
      </w:pPr>
      <w:r>
        <w:t xml:space="preserve">Pourquoi une caisse ne rentre-t-elle pas sans être comptée ?</w:t>
      </w:r>
    </w:p>
    <w:p>
      <w:pPr>
        <w:pBdr>
          <w:bottom w:val="dotted" w:color="94A3B8" w:sz="6" w:space="1"/>
        </w:pBdr>
        <w:spacing w:after="260" w:before="200"/>
        <w:ind w:left="600"/>
      </w:pPr>
    </w:p>
    <w:p>
      <w:pPr>
        <w:pStyle w:val="ListParagraph"/>
        <w:keepNext/>
        <w:numPr>
          <w:ilvl w:val="0"/>
          <w:numId w:val="35"/>
        </w:numPr>
        <w:spacing w:after="60"/>
      </w:pPr>
      <w:r>
        <w:t xml:space="preserve">Quand un outil est-il « en retard », et qui doit l'expliquer ?</w:t>
      </w:r>
    </w:p>
    <w:p>
      <w:pPr>
        <w:pBdr>
          <w:bottom w:val="dotted" w:color="94A3B8" w:sz="6" w:space="1"/>
        </w:pBdr>
        <w:spacing w:after="260" w:before="200"/>
        <w:ind w:left="600"/>
      </w:pPr>
    </w:p>
    <w:p>
      <w:pPr>
        <w:pStyle w:val="ListParagraph"/>
        <w:keepNext/>
        <w:numPr>
          <w:ilvl w:val="0"/>
          <w:numId w:val="35"/>
        </w:numPr>
        <w:spacing w:after="60"/>
      </w:pPr>
      <w:r>
        <w:t xml:space="preserve">Une réparation payée devient quoi ? Peut-elle être saisie deux fois ?</w:t>
      </w:r>
    </w:p>
    <w:p>
      <w:pPr>
        <w:pBdr>
          <w:bottom w:val="dotted" w:color="94A3B8" w:sz="6" w:space="1"/>
        </w:pBdr>
        <w:spacing w:after="260" w:before="200"/>
        <w:ind w:left="600"/>
      </w:pPr>
    </w:p>
    <w:p>
      <w:pPr>
        <w:pStyle w:val="ListParagraph"/>
        <w:keepNext/>
        <w:numPr>
          <w:ilvl w:val="0"/>
          <w:numId w:val="35"/>
        </w:numPr>
        <w:spacing w:after="60"/>
      </w:pPr>
      <w:r>
        <w:t xml:space="preserve">Comment se rembourse la perte d'un salarié ? Et celle d'un technicien à commission ?</w:t>
      </w:r>
    </w:p>
    <w:p>
      <w:pPr>
        <w:pBdr>
          <w:bottom w:val="dotted" w:color="94A3B8" w:sz="6" w:space="1"/>
        </w:pBdr>
        <w:spacing w:after="260" w:before="200"/>
        <w:ind w:left="600"/>
      </w:pPr>
    </w:p>
    <w:p>
      <w:pPr>
        <w:pStyle w:val="ListParagraph"/>
        <w:keepNext/>
        <w:numPr>
          <w:ilvl w:val="0"/>
          <w:numId w:val="35"/>
        </w:numPr>
        <w:spacing w:after="60"/>
      </w:pPr>
      <w:r>
        <w:t xml:space="preserve">Quelle différence entre réformer (🗑) et retirer du registre (✖)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19</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la règle « toujours sous le nom de quelqu'un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Sort plusieurs outils en une fois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Change un chantier sans ramener l'outil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Rentre une caisse en la comptant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Envoie en réparation et paie la réparation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Fait l'appel de la semaine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Déclare une perte et sa retenue (administrateur)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20</w:t>
      </w:r>
    </w:p>
    <w:p>
      <w:pPr>
        <w:spacing w:after="160"/>
      </w:pPr>
      <w:r>
        <w:rPr>
          <w:b/>
          <w:bCs/>
          <w:color w:val="0F172A"/>
          <w:sz w:val="52"/>
          <w:szCs w:val="52"/>
        </w:rPr>
        <w:t xml:space="preserve">Messagerie et WhatsApp</w:t>
      </w:r>
    </w:p>
    <w:p>
      <w:pPr>
        <w:spacing w:after="700"/>
      </w:pPr>
      <w:r>
        <w:rPr>
          <w:i/>
          <w:iCs/>
          <w:color w:val="475569"/>
          <w:sz w:val="24"/>
          <w:szCs w:val="24"/>
        </w:rPr>
        <w:t xml:space="preserve">Écrire à l'équipe dans 💬 Messages, et répondre aux clients du numéro WhatsApp BMI dans 📲 WhatsApp : la fenêtre de 24 h, les conversations confiées, l'assistant</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 l'administrateur pour les groupes, « 🔁 Confier » et « 🔓 Rendre à tous »</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 (💬 Messages) et en réel avec le formateur (📲 WhatsApp)</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(Connexion) : les onglets et le mur formation / réel. Le chapitre 3 (Clients) : un compte client.</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2.101.414</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faire la différence entre </w:t>
      </w:r>
      <w:r>
        <w:rPr>
          <w:b/>
          <w:bCs/>
        </w:rPr>
        <w:t xml:space="preserve">💬 Messages</w:t>
      </w:r>
      <w:r>
        <w:t xml:space="preserve"> (la messagerie INTERNE de l'application) et </w:t>
      </w:r>
      <w:r>
        <w:rPr>
          <w:b/>
          <w:bCs/>
        </w:rPr>
        <w:t xml:space="preserve">📲 WhatsApp</w:t>
      </w:r>
      <w:r>
        <w:t xml:space="preserve"> (les vrais WhatsApp des clients, sur le numéro BMI </w:t>
      </w:r>
      <w:r>
        <w:rPr>
          <w:b/>
          <w:bCs/>
        </w:rPr>
        <w:t xml:space="preserve">+228 99 96 84 88</w:t>
      </w:r>
      <w:r>
        <w:t xml:space="preserve">) ;</w:t>
      </w:r>
    </w:p>
    <w:p>
      <w:pPr>
        <w:pStyle w:val="ListParagraph"/>
        <w:numPr>
          <w:ilvl w:val="0"/>
          <w:numId w:val="2"/>
        </w:numPr>
        <w:spacing w:after="80"/>
      </w:pPr>
      <w:r>
        <w:t xml:space="preserve">écrire à un collègue, à un groupe, et répondre au </w:t>
      </w:r>
      <w:r>
        <w:rPr>
          <w:b/>
          <w:bCs/>
        </w:rPr>
        <w:t xml:space="preserve">support</w:t>
      </w:r>
      <w:r>
        <w:t xml:space="preserve"> d'un client dans 💬 Messages ;</w:t>
      </w:r>
    </w:p>
    <w:p>
      <w:pPr>
        <w:pStyle w:val="ListParagraph"/>
        <w:numPr>
          <w:ilvl w:val="0"/>
          <w:numId w:val="2"/>
        </w:numPr>
        <w:spacing w:after="80"/>
      </w:pPr>
      <w:r>
        <w:t xml:space="preserve">lire et répondre à une conversation dans 📲 WhatsApp, </w:t>
      </w:r>
      <w:r>
        <w:rPr>
          <w:b/>
          <w:bCs/>
        </w:rPr>
        <w:t xml:space="preserve">dans la fenêtre de 24 h</w:t>
      </w:r>
      <w:r>
        <w:t xml:space="preserve"> ;</w:t>
      </w:r>
    </w:p>
    <w:p>
      <w:pPr>
        <w:pStyle w:val="ListParagraph"/>
        <w:numPr>
          <w:ilvl w:val="0"/>
          <w:numId w:val="2"/>
        </w:numPr>
        <w:spacing w:after="80"/>
      </w:pPr>
      <w:r>
        <w:rPr>
          <w:b/>
          <w:bCs/>
        </w:rPr>
        <w:t xml:space="preserve">écrire le premier</w:t>
      </w:r>
      <w:r>
        <w:t xml:space="preserve"> à quelqu'un du numéro BMI (« ✍️ Écrire ») ;</w:t>
      </w:r>
    </w:p>
    <w:p>
      <w:pPr>
        <w:pStyle w:val="ListParagraph"/>
        <w:numPr>
          <w:ilvl w:val="0"/>
          <w:numId w:val="2"/>
        </w:numPr>
        <w:spacing w:after="80"/>
      </w:pPr>
      <w:r>
        <w:t xml:space="preserve">comprendre une conversation </w:t>
      </w:r>
      <w:r>
        <w:rPr>
          <w:b/>
          <w:bCs/>
        </w:rPr>
        <w:t xml:space="preserve">confiée</w:t>
      </w:r>
      <w:r>
        <w:t xml:space="preserve"> (ligne grisée) et un client qui </w:t>
      </w:r>
      <w:r>
        <w:rPr>
          <w:b/>
          <w:bCs/>
        </w:rPr>
        <w:t xml:space="preserve">attend un conseiller</w:t>
      </w:r>
      <w:r>
        <w:t xml:space="preserve"> ;</w:t>
      </w:r>
    </w:p>
    <w:p>
      <w:pPr>
        <w:pStyle w:val="ListParagraph"/>
        <w:numPr>
          <w:ilvl w:val="0"/>
          <w:numId w:val="2"/>
        </w:numPr>
        <w:spacing w:after="80"/>
      </w:pPr>
      <w:r>
        <w:t xml:space="preserve">lire les coches </w:t>
      </w:r>
      <w:r>
        <w:rPr>
          <w:b/>
          <w:bCs/>
        </w:rPr>
        <w:t xml:space="preserve">✓ / ✓✓ / ✓✓ bleu / ❌</w:t>
      </w:r>
      <w:r>
        <w:t xml:space="preserve"> d'un message parti du numéro BMI.</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Tout ce qui part du numéro BMI parle au nom de BMI TOGO.</w:t>
            </w:r>
            <w:r>
              <w:t xml:space="preserve"> On relit avant d'envoyer, on reste poli, et on ne donne jamais par WhatsApp ce qui appartient à l'espace client du client (ses codes, sa dette en détail) sans y être invité.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 Messages : écrire à un collègue</w:t>
            </w:r>
          </w:p>
        </w:tc>
        <w:tc>
          <w:tcPr>
            <w:tcW w:type="dxa" w:w="5000"/>
            <w:tcMar>
              <w:top w:type="dxa" w:w="100"/>
              <w:left w:type="dxa" w:w="140"/>
              <w:bottom w:type="dxa" w:w="100"/>
              <w:right w:type="dxa" w:w="140"/>
            </w:tcMar>
          </w:tcPr>
          <w:p>
            <w:r>
              <w:rPr>
                <w:sz w:val="19"/>
                <w:szCs w:val="19"/>
              </w:rPr>
              <w:t xml:space="preserve">Tout le personnel (les comptes de l'espace où l'on est).</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Messages : lire et répondre au support d'un client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w:t>
            </w:r>
            <w:r>
              <w:rPr>
                <w:b/>
                <w:bCs/>
                <w:sz w:val="19"/>
                <w:szCs w:val="19"/>
              </w:rPr>
              <w:t xml:space="preserve">le technicien de l'équipe de SON chantier</w:t>
            </w:r>
            <w:r>
              <w:rPr>
                <w:sz w:val="19"/>
                <w:szCs w:val="19"/>
              </w:rPr>
              <w:t xml:space="preserve"> ; </w:t>
            </w:r>
            <w:r>
              <w:rPr>
                <w:b/>
                <w:bCs/>
                <w:sz w:val="19"/>
                <w:szCs w:val="19"/>
              </w:rPr>
              <w:t xml:space="preserve">le commercial</w:t>
            </w:r>
            <w:r>
              <w:rPr>
                <w:sz w:val="19"/>
                <w:szCs w:val="19"/>
              </w:rPr>
              <w:t xml:space="preserve"> qui l'a apporté (et son chef d'équipe). Un vendeur, un gérant ou un magasinier ne voient aucun fil de client.</w:t>
            </w:r>
          </w:p>
        </w:tc>
      </w:tr>
      <w:tr>
        <w:trPr>
          <w:cantSplit/>
        </w:trPr>
        <w:tc>
          <w:tcPr>
            <w:tcW w:type="dxa" w:w="4300"/>
            <w:tcMar>
              <w:top w:type="dxa" w:w="100"/>
              <w:left w:type="dxa" w:w="140"/>
              <w:bottom w:type="dxa" w:w="100"/>
              <w:right w:type="dxa" w:w="140"/>
            </w:tcMar>
          </w:tcPr>
          <w:p>
            <w:r>
              <w:rPr>
                <w:sz w:val="19"/>
                <w:szCs w:val="19"/>
              </w:rPr>
              <w:t xml:space="preserve">💬 Messages : créer un groupe, changer ses membres, le supprimer</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Un client n'entre jamais dans un groupe.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Messages : un client écrit à BMI</w:t>
            </w:r>
          </w:p>
        </w:tc>
        <w:tc>
          <w:tcPr>
            <w:tcW w:type="dxa" w:w="5000"/>
            <w:shd w:fill="F8FAFC" w:color="auto" w:val="clear"/>
            <w:tcMar>
              <w:top w:type="dxa" w:w="100"/>
              <w:left w:type="dxa" w:w="140"/>
              <w:bottom w:type="dxa" w:w="100"/>
              <w:right w:type="dxa" w:w="140"/>
            </w:tcMar>
          </w:tcPr>
          <w:p>
            <w:r>
              <w:rPr>
                <w:sz w:val="19"/>
                <w:szCs w:val="19"/>
              </w:rPr>
              <w:t xml:space="preserve">Le client, par « 🛟 Écrire à BMI Togo », et à </w:t>
            </w:r>
            <w:r>
              <w:rPr>
                <w:b/>
                <w:bCs/>
                <w:sz w:val="19"/>
                <w:szCs w:val="19"/>
              </w:rPr>
              <w:t xml:space="preserve">son chef d'équipe</w:t>
            </w:r>
            <w:r>
              <w:rPr>
                <w:sz w:val="19"/>
                <w:szCs w:val="19"/>
              </w:rPr>
              <w:t xml:space="preserve">. Écrire à toute l'équipe : seulement si l'administrateur lui a donné le </w:t>
            </w:r>
            <w:r>
              <w:rPr>
                <w:b/>
                <w:bCs/>
                <w:sz w:val="19"/>
                <w:szCs w:val="19"/>
              </w:rPr>
              <w:t xml:space="preserve">chat libre</w:t>
            </w:r>
            <w:r>
              <w:rPr>
                <w:sz w:val="19"/>
                <w:szCs w:val="19"/>
              </w:rPr>
              <w:t xml:space="preserve"> (👥 Utilisateurs → ⋯ Gérer).</w:t>
            </w:r>
          </w:p>
        </w:tc>
      </w:tr>
      <w:tr>
        <w:trPr>
          <w:cantSplit/>
        </w:trPr>
        <w:tc>
          <w:tcPr>
            <w:tcW w:type="dxa" w:w="4300"/>
            <w:tcMar>
              <w:top w:type="dxa" w:w="100"/>
              <w:left w:type="dxa" w:w="140"/>
              <w:bottom w:type="dxa" w:w="100"/>
              <w:right w:type="dxa" w:w="140"/>
            </w:tcMar>
          </w:tcPr>
          <w:p>
            <w:r>
              <w:rPr>
                <w:sz w:val="19"/>
                <w:szCs w:val="19"/>
              </w:rPr>
              <w:t xml:space="preserve">📲 WhatsApp : l'onglet</w:t>
            </w:r>
          </w:p>
        </w:tc>
        <w:tc>
          <w:tcPr>
            <w:tcW w:type="dxa" w:w="5000"/>
            <w:tcMar>
              <w:top w:type="dxa" w:w="100"/>
              <w:left w:type="dxa" w:w="140"/>
              <w:bottom w:type="dxa" w:w="100"/>
              <w:right w:type="dxa" w:w="140"/>
            </w:tcMar>
          </w:tcPr>
          <w:p>
            <w:r>
              <w:rPr>
                <w:sz w:val="19"/>
                <w:szCs w:val="19"/>
              </w:rPr>
              <w:t xml:space="preserve">Tout le personnel </w:t>
            </w:r>
            <w:r>
              <w:rPr>
                <w:b/>
                <w:bCs/>
                <w:sz w:val="19"/>
                <w:szCs w:val="19"/>
              </w:rPr>
              <w:t xml:space="preserve">sauf le comptable</w:t>
            </w:r>
            <w:r>
              <w:rPr>
                <w:sz w:val="19"/>
                <w:szCs w:val="19"/>
              </w:rPr>
              <w:t xml:space="preserve"> (et jamais un client).</w:t>
            </w:r>
          </w:p>
        </w:tc>
      </w:tr>
      <w:tr>
        <w:trPr>
          <w:cantSplit/>
        </w:trPr>
        <w:tc>
          <w:tcPr>
            <w:tcW w:type="dxa" w:w="4300"/>
            <w:shd w:fill="F8FAFC" w:color="auto" w:val="clear"/>
            <w:tcMar>
              <w:top w:type="dxa" w:w="100"/>
              <w:left w:type="dxa" w:w="140"/>
              <w:bottom w:type="dxa" w:w="100"/>
              <w:right w:type="dxa" w:w="140"/>
            </w:tcMar>
          </w:tcPr>
          <w:p>
            <w:r>
              <w:rPr>
                <w:sz w:val="19"/>
                <w:szCs w:val="19"/>
              </w:rPr>
              <w:t xml:space="preserve">📲 WhatsApp : lire une conversation</w:t>
            </w:r>
          </w:p>
        </w:tc>
        <w:tc>
          <w:tcPr>
            <w:tcW w:type="dxa" w:w="5000"/>
            <w:shd w:fill="F8FAFC" w:color="auto" w:val="clear"/>
            <w:tcMar>
              <w:top w:type="dxa" w:w="100"/>
              <w:left w:type="dxa" w:w="140"/>
              <w:bottom w:type="dxa" w:w="100"/>
              <w:right w:type="dxa" w:w="140"/>
            </w:tcMar>
          </w:tcPr>
          <w:p>
            <w:r>
              <w:rPr>
                <w:sz w:val="19"/>
                <w:szCs w:val="19"/>
              </w:rPr>
              <w:t xml:space="preserve">Une conversation </w:t>
            </w:r>
            <w:r>
              <w:rPr>
                <w:b/>
                <w:bCs/>
                <w:sz w:val="19"/>
                <w:szCs w:val="19"/>
              </w:rPr>
              <w:t xml:space="preserve">non confiée</w:t>
            </w:r>
            <w:r>
              <w:rPr>
                <w:sz w:val="19"/>
                <w:szCs w:val="19"/>
              </w:rPr>
              <w:t xml:space="preserve"> (le support) : tout le personnel qui a l'onglet. Une conversation </w:t>
            </w:r>
            <w:r>
              <w:rPr>
                <w:b/>
                <w:bCs/>
                <w:sz w:val="19"/>
                <w:szCs w:val="19"/>
              </w:rPr>
              <w:t xml:space="preserve">confiée</w:t>
            </w:r>
            <w:r>
              <w:rPr>
                <w:sz w:val="19"/>
                <w:szCs w:val="19"/>
              </w:rPr>
              <w:t xml:space="preserve"> : la personne à qui elle est confiée, et </w:t>
            </w:r>
            <w:r>
              <w:rPr>
                <w:b/>
                <w:bCs/>
                <w:sz w:val="19"/>
                <w:szCs w:val="19"/>
              </w:rPr>
              <w:t xml:space="preserve">l'administrateur</w:t>
            </w:r>
            <w:r>
              <w:rPr>
                <w:sz w:val="19"/>
                <w:szCs w:val="19"/>
              </w:rPr>
              <w:t xml:space="preserve"> (qui voit tout).</w:t>
            </w:r>
          </w:p>
        </w:tc>
      </w:tr>
      <w:tr>
        <w:trPr>
          <w:cantSplit/>
        </w:trPr>
        <w:tc>
          <w:tcPr>
            <w:tcW w:type="dxa" w:w="4300"/>
            <w:tcMar>
              <w:top w:type="dxa" w:w="100"/>
              <w:left w:type="dxa" w:w="140"/>
              <w:bottom w:type="dxa" w:w="100"/>
              <w:right w:type="dxa" w:w="140"/>
            </w:tcMar>
          </w:tcPr>
          <w:p>
            <w:r>
              <w:rPr>
                <w:sz w:val="19"/>
                <w:szCs w:val="19"/>
              </w:rPr>
              <w:t xml:space="preserve">📲 WhatsApp : 🔁 Confier, 🔓 Rendre à tous</w:t>
            </w:r>
          </w:p>
        </w:tc>
        <w:tc>
          <w:tcPr>
            <w:tcW w:type="dxa" w:w="5000"/>
            <w:tcMar>
              <w:top w:type="dxa" w:w="100"/>
              <w:left w:type="dxa" w:w="140"/>
              <w:bottom w:type="dxa" w:w="100"/>
              <w:right w:type="dxa" w:w="140"/>
            </w:tcMar>
          </w:tcPr>
          <w:p>
            <w:r>
              <w:rPr>
                <w:b/>
                <w:bCs/>
                <w:sz w:val="19"/>
                <w:szCs w:val="19"/>
              </w:rPr>
              <w:t xml:space="preserve">L'administrateur.</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 WhatsApp n'existe qu'en RÉEL.</w:t>
            </w:r>
            <w:r>
              <w:t xml:space="preserve"> Une conversation WhatsApp est un vrai client sur le vrai numéro BMI : en formation, l'écran dit « aucune conversation » et rien ne part. On s'entraîne sur 💬 Messages ; WhatsApp se montre en réel, avec le formateur.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Messages (N)</w:t>
            </w:r>
          </w:p>
        </w:tc>
        <w:tc>
          <w:tcPr>
            <w:tcW w:type="dxa" w:w="6200"/>
            <w:tcMar>
              <w:top w:type="dxa" w:w="100"/>
              <w:left w:type="dxa" w:w="140"/>
              <w:bottom w:type="dxa" w:w="100"/>
              <w:right w:type="dxa" w:w="140"/>
            </w:tcMar>
          </w:tcPr>
          <w:p>
            <w:r>
              <w:rPr>
                <w:sz w:val="19"/>
                <w:szCs w:val="19"/>
              </w:rPr>
              <w:t xml:space="preserve">À gauche « 💬 Conversations », à droite le fil ouvert. </w:t>
            </w:r>
            <w:r>
              <w:rPr>
                <w:b/>
                <w:bCs/>
                <w:sz w:val="19"/>
                <w:szCs w:val="19"/>
              </w:rPr>
              <w:t xml:space="preserve">N</w:t>
            </w:r>
            <w:r>
              <w:rPr>
                <w:sz w:val="19"/>
                <w:szCs w:val="19"/>
              </w:rPr>
              <w:t xml:space="preserve"> = les messages non lus. Sur téléphone, la liste se cache quand un fil est ouvert (← pour revenir).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WhatsApp (N)</w:t>
            </w:r>
          </w:p>
        </w:tc>
        <w:tc>
          <w:tcPr>
            <w:tcW w:type="dxa" w:w="6200"/>
            <w:shd w:fill="F8FAFC" w:color="auto" w:val="clear"/>
            <w:tcMar>
              <w:top w:type="dxa" w:w="100"/>
              <w:left w:type="dxa" w:w="140"/>
              <w:bottom w:type="dxa" w:w="100"/>
              <w:right w:type="dxa" w:w="140"/>
            </w:tcMar>
          </w:tcPr>
          <w:p>
            <w:r>
              <w:rPr>
                <w:sz w:val="19"/>
                <w:szCs w:val="19"/>
              </w:rPr>
              <w:t xml:space="preserve">À gauche les conversations WhatsApp, « ✍️ Écrire », la recherche ; à droite le fil, la bande de la fenêtre de 24 h et la case de réponse. </w:t>
            </w:r>
            <w:r>
              <w:rPr>
                <w:b/>
                <w:bCs/>
                <w:sz w:val="19"/>
                <w:szCs w:val="19"/>
              </w:rPr>
              <w:t xml:space="preserve">N</w:t>
            </w:r>
            <w:r>
              <w:rPr>
                <w:sz w:val="19"/>
                <w:szCs w:val="19"/>
              </w:rPr>
              <w:t xml:space="preserve"> = les non lus des conversations qu'on a le droit d'ouvrir.</w:t>
            </w:r>
          </w:p>
        </w:tc>
      </w:tr>
      <w:tr>
        <w:trPr>
          <w:cantSplit/>
        </w:trPr>
        <w:tc>
          <w:tcPr>
            <w:tcW w:type="dxa" w:w="3100"/>
            <w:tcMar>
              <w:top w:type="dxa" w:w="100"/>
              <w:left w:type="dxa" w:w="140"/>
              <w:bottom w:type="dxa" w:w="100"/>
              <w:right w:type="dxa" w:w="140"/>
            </w:tcMar>
          </w:tcPr>
          <w:p>
            <w:r>
              <w:rPr>
                <w:sz w:val="19"/>
                <w:szCs w:val="19"/>
              </w:rPr>
              <w:t xml:space="preserve">Les notifications du téléphone</w:t>
            </w:r>
          </w:p>
        </w:tc>
        <w:tc>
          <w:tcPr>
            <w:tcW w:type="dxa" w:w="6200"/>
            <w:tcMar>
              <w:top w:type="dxa" w:w="100"/>
              <w:left w:type="dxa" w:w="140"/>
              <w:bottom w:type="dxa" w:w="100"/>
              <w:right w:type="dxa" w:w="140"/>
            </w:tcMar>
          </w:tcPr>
          <w:p>
            <w:r>
              <w:rPr>
                <w:sz w:val="19"/>
                <w:szCs w:val="19"/>
              </w:rPr>
              <w:t xml:space="preserve">Un nouveau message de 💬 Messages prévient son destinataire. Un message WhatsApp entrant prévient </w:t>
            </w:r>
            <w:r>
              <w:rPr>
                <w:b/>
                <w:bCs/>
                <w:sz w:val="19"/>
                <w:szCs w:val="19"/>
              </w:rPr>
              <w:t xml:space="preserve">la personne à qui la conversation est confiée</w:t>
            </w:r>
            <w:r>
              <w:rPr>
                <w:sz w:val="19"/>
                <w:szCs w:val="19"/>
              </w:rPr>
              <w:t xml:space="preserve">, sinon </w:t>
            </w:r>
            <w:r>
              <w:rPr>
                <w:b/>
                <w:bCs/>
                <w:sz w:val="19"/>
                <w:szCs w:val="19"/>
              </w:rPr>
              <w:t xml:space="preserve">les administrateurs</w:t>
            </w:r>
            <w:r>
              <w:rPr>
                <w:sz w:val="19"/>
                <w:szCs w:val="19"/>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Bloc de 💬 Conversations</w:t>
            </w:r>
          </w:p>
        </w:tc>
        <w:tc>
          <w:tcPr>
            <w:tcW w:type="dxa" w:w="6200"/>
            <w:shd w:fill="DBEAFE" w:color="auto" w:val="clear"/>
            <w:tcMar>
              <w:top w:type="dxa" w:w="100"/>
              <w:left w:type="dxa" w:w="140"/>
              <w:bottom w:type="dxa" w:w="100"/>
              <w:right w:type="dxa" w:w="140"/>
            </w:tcMar>
          </w:tcPr>
          <w:p>
            <w:r>
              <w:rPr>
                <w:b/>
                <w:bCs/>
                <w:color w:val="1E3A8A"/>
                <w:sz w:val="19"/>
                <w:szCs w:val="19"/>
              </w:rPr>
              <w:t xml:space="preserve">Ce qu'il contient</w:t>
            </w:r>
          </w:p>
        </w:tc>
      </w:tr>
      <w:tr>
        <w:trPr>
          <w:cantSplit/>
        </w:trPr>
        <w:tc>
          <w:tcPr>
            <w:tcW w:type="dxa" w:w="3100"/>
            <w:tcMar>
              <w:top w:type="dxa" w:w="100"/>
              <w:left w:type="dxa" w:w="140"/>
              <w:bottom w:type="dxa" w:w="100"/>
              <w:right w:type="dxa" w:w="140"/>
            </w:tcMar>
          </w:tcPr>
          <w:p>
            <w:r>
              <w:rPr>
                <w:sz w:val="19"/>
                <w:szCs w:val="19"/>
              </w:rPr>
              <w:t xml:space="preserve">🔴 Nouveaux messages</w:t>
            </w:r>
          </w:p>
        </w:tc>
        <w:tc>
          <w:tcPr>
            <w:tcW w:type="dxa" w:w="6200"/>
            <w:tcMar>
              <w:top w:type="dxa" w:w="100"/>
              <w:left w:type="dxa" w:w="140"/>
              <w:bottom w:type="dxa" w:w="100"/>
              <w:right w:type="dxa" w:w="140"/>
            </w:tcMar>
          </w:tcPr>
          <w:p>
            <w:r>
              <w:rPr>
                <w:sz w:val="19"/>
                <w:szCs w:val="19"/>
              </w:rPr>
              <w:t xml:space="preserve">Toute conversation qui a un non lu, </w:t>
            </w:r>
            <w:r>
              <w:rPr>
                <w:b/>
                <w:bCs/>
                <w:sz w:val="19"/>
                <w:szCs w:val="19"/>
              </w:rPr>
              <w:t xml:space="preserve">la plus récente en tête</w:t>
            </w:r>
            <w:r>
              <w:rPr>
                <w:sz w:val="19"/>
                <w:szCs w:val="19"/>
              </w:rPr>
              <w:t xml:space="preserve">. Une fois lue, elle redescend dans son bloc.</w:t>
            </w:r>
          </w:p>
        </w:tc>
      </w:tr>
      <w:tr>
        <w:trPr>
          <w:cantSplit/>
        </w:trPr>
        <w:tc>
          <w:tcPr>
            <w:tcW w:type="dxa" w:w="3100"/>
            <w:shd w:fill="F8FAFC" w:color="auto" w:val="clear"/>
            <w:tcMar>
              <w:top w:type="dxa" w:w="100"/>
              <w:left w:type="dxa" w:w="140"/>
              <w:bottom w:type="dxa" w:w="100"/>
              <w:right w:type="dxa" w:w="140"/>
            </w:tcMar>
          </w:tcPr>
          <w:p>
            <w:r>
              <w:rPr>
                <w:sz w:val="19"/>
                <w:szCs w:val="19"/>
              </w:rPr>
              <w:t xml:space="preserve">👤 Équipe</w:t>
            </w:r>
          </w:p>
        </w:tc>
        <w:tc>
          <w:tcPr>
            <w:tcW w:type="dxa" w:w="6200"/>
            <w:shd w:fill="F8FAFC" w:color="auto" w:val="clear"/>
            <w:tcMar>
              <w:top w:type="dxa" w:w="100"/>
              <w:left w:type="dxa" w:w="140"/>
              <w:bottom w:type="dxa" w:w="100"/>
              <w:right w:type="dxa" w:w="140"/>
            </w:tcMar>
          </w:tcPr>
          <w:p>
            <w:r>
              <w:rPr>
                <w:sz w:val="19"/>
                <w:szCs w:val="19"/>
              </w:rPr>
              <w:t xml:space="preserve">Chaque collègue, avec son rôle.</w:t>
            </w:r>
          </w:p>
        </w:tc>
      </w:tr>
      <w:tr>
        <w:trPr>
          <w:cantSplit/>
        </w:trPr>
        <w:tc>
          <w:tcPr>
            <w:tcW w:type="dxa" w:w="3100"/>
            <w:tcMar>
              <w:top w:type="dxa" w:w="100"/>
              <w:left w:type="dxa" w:w="140"/>
              <w:bottom w:type="dxa" w:w="100"/>
              <w:right w:type="dxa" w:w="140"/>
            </w:tcMar>
          </w:tcPr>
          <w:p>
            <w:r>
              <w:rPr>
                <w:sz w:val="19"/>
                <w:szCs w:val="19"/>
              </w:rPr>
              <w:t xml:space="preserve">👥 Groupes</w:t>
            </w:r>
          </w:p>
        </w:tc>
        <w:tc>
          <w:tcPr>
            <w:tcW w:type="dxa" w:w="6200"/>
            <w:tcMar>
              <w:top w:type="dxa" w:w="100"/>
              <w:left w:type="dxa" w:w="140"/>
              <w:bottom w:type="dxa" w:w="100"/>
              <w:right w:type="dxa" w:w="140"/>
            </w:tcMar>
          </w:tcPr>
          <w:p>
            <w:r>
              <w:rPr>
                <w:sz w:val="19"/>
                <w:szCs w:val="19"/>
              </w:rPr>
              <w:t xml:space="preserve">Les groupes dont on est membre (l'administrateur les voit tous, « + Nouveau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Clients qui vous ont écrit</w:t>
            </w:r>
          </w:p>
        </w:tc>
        <w:tc>
          <w:tcPr>
            <w:tcW w:type="dxa" w:w="6200"/>
            <w:shd w:fill="F8FAFC" w:color="auto" w:val="clear"/>
            <w:tcMar>
              <w:top w:type="dxa" w:w="100"/>
              <w:left w:type="dxa" w:w="140"/>
              <w:bottom w:type="dxa" w:w="100"/>
              <w:right w:type="dxa" w:w="140"/>
            </w:tcMar>
          </w:tcPr>
          <w:p>
            <w:r>
              <w:rPr>
                <w:sz w:val="19"/>
                <w:szCs w:val="19"/>
              </w:rPr>
              <w:t xml:space="preserve">Un client qui vous a écrit directement.</w:t>
            </w:r>
          </w:p>
        </w:tc>
      </w:tr>
      <w:tr>
        <w:trPr>
          <w:cantSplit/>
        </w:trPr>
        <w:tc>
          <w:tcPr>
            <w:tcW w:type="dxa" w:w="3100"/>
            <w:tcMar>
              <w:top w:type="dxa" w:w="100"/>
              <w:left w:type="dxa" w:w="140"/>
              <w:bottom w:type="dxa" w:w="100"/>
              <w:right w:type="dxa" w:w="140"/>
            </w:tcMar>
          </w:tcPr>
          <w:p>
            <w:r>
              <w:rPr>
                <w:sz w:val="19"/>
                <w:szCs w:val="19"/>
              </w:rPr>
              <w:t xml:space="preserve">👷 Mes clients (chef d'équipe)</w:t>
            </w:r>
          </w:p>
        </w:tc>
        <w:tc>
          <w:tcPr>
            <w:tcW w:type="dxa" w:w="6200"/>
            <w:tcMar>
              <w:top w:type="dxa" w:w="100"/>
              <w:left w:type="dxa" w:w="140"/>
              <w:bottom w:type="dxa" w:w="100"/>
              <w:right w:type="dxa" w:w="140"/>
            </w:tcMar>
          </w:tcPr>
          <w:p>
            <w:r>
              <w:rPr>
                <w:sz w:val="19"/>
                <w:szCs w:val="19"/>
              </w:rPr>
              <w:t xml:space="preserve">Les clients des chantiers dont on est le chef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Support clients</w:t>
            </w:r>
          </w:p>
        </w:tc>
        <w:tc>
          <w:tcPr>
            <w:tcW w:type="dxa" w:w="6200"/>
            <w:shd w:fill="F8FAFC" w:color="auto" w:val="clear"/>
            <w:tcMar>
              <w:top w:type="dxa" w:w="100"/>
              <w:left w:type="dxa" w:w="140"/>
              <w:bottom w:type="dxa" w:w="100"/>
              <w:right w:type="dxa" w:w="140"/>
            </w:tcMar>
          </w:tcPr>
          <w:p>
            <w:r>
              <w:rPr>
                <w:sz w:val="19"/>
                <w:szCs w:val="19"/>
              </w:rPr>
              <w:t xml:space="preserve">Les fils de support qu'on a le droit de lire.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 Messages — écrire à un collègue ou à un groupe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Cliquer la conversation</w:t>
            </w:r>
          </w:p>
          <w:p>
            <w:r>
              <w:rPr>
                <w:sz w:val="20"/>
                <w:szCs w:val="20"/>
              </w:rPr>
              <w:t xml:space="preserve">Dans la liste de gauche. Ses messages non lus sont marqués </w:t>
            </w:r>
            <w:r>
              <w:rPr>
                <w:b/>
                <w:bCs/>
                <w:sz w:val="20"/>
                <w:szCs w:val="20"/>
              </w:rPr>
              <w:t xml:space="preserve">lus</w:t>
            </w:r>
            <w:r>
              <w:rPr>
                <w:sz w:val="20"/>
                <w:szCs w:val="20"/>
              </w:rPr>
              <w:t xml:space="preserve"> à l'ouverture, et le fil s'ouvre sur </w:t>
            </w:r>
            <w:r>
              <w:rPr>
                <w:b/>
                <w:bCs/>
                <w:sz w:val="20"/>
                <w:szCs w:val="20"/>
              </w:rPr>
              <w:t xml:space="preserve">le dernier message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Écrire puis « Envoyer »</w:t>
            </w:r>
          </w:p>
          <w:p>
            <w:r>
              <w:rPr>
                <w:sz w:val="20"/>
                <w:szCs w:val="20"/>
              </w:rPr>
              <w:t xml:space="preserve">Dans « Votre message… » (Entrée envoie aussi). Le message part avec la synchronisation : il arrive chez l'autre dès que son appareil se met à jour.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Un groupe (administrateur)</w:t>
            </w:r>
          </w:p>
          <w:p>
            <w:r>
              <w:rPr>
                <w:sz w:val="20"/>
                <w:szCs w:val="20"/>
              </w:rPr>
              <w:t xml:space="preserve">« + Nouveau » à côté de 👥 Groupes : « Nom du groupe » (ex. : Chantier Agoè), puis cocher les membres, « Créer le groupe ». Dans un groupe ouvert : « Membres » pour en ajouter ou en retirer, « Supprimer » efface le groupe </w:t>
            </w:r>
            <w:r>
              <w:rPr>
                <w:b/>
                <w:bCs/>
                <w:sz w:val="20"/>
                <w:szCs w:val="20"/>
              </w:rPr>
              <w:t xml:space="preserve">et tous ses messages</w:t>
            </w:r>
            <w:r>
              <w:rPr>
                <w:sz w:val="20"/>
                <w:szCs w:val="20"/>
              </w:rPr>
              <w:t xml:space="preserve">, sans retour.</w:t>
            </w:r>
          </w:p>
        </w:tc>
      </w:tr>
    </w:tbl>
    <w:p>
      <w:pPr>
        <w:spacing w:after="200"/>
      </w:pPr>
    </w:p>
    <w:p>
      <w:pPr>
        <w:keepNext/>
        <w:spacing w:after="100" w:before="240"/>
      </w:pPr>
      <w:r>
        <w:rPr>
          <w:b/>
          <w:bCs/>
          <w:color w:val="0F172A"/>
          <w:sz w:val="23"/>
          <w:szCs w:val="23"/>
        </w:rPr>
        <w:t xml:space="preserve">B. 💬 Messages — le support d'un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écrit</w:t>
            </w:r>
          </w:p>
          <w:p>
            <w:r>
              <w:rPr>
                <w:sz w:val="20"/>
                <w:szCs w:val="20"/>
              </w:rPr>
              <w:t xml:space="preserve">Dans son espace, « 🛟 Écrire à BMI Togo ». L'écran lui dit que son message va « à l'administration, les techniciens de votre chantier et votre commercial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On répond</w:t>
            </w:r>
          </w:p>
          <w:p>
            <w:r>
              <w:rPr>
                <w:sz w:val="20"/>
                <w:szCs w:val="20"/>
              </w:rPr>
              <w:t xml:space="preserve">Le fil est dans 🛟 Support clients (ou 🔴 Nouveaux messages). La réponse est lue par le client </w:t>
            </w:r>
            <w:r>
              <w:rPr>
                <w:b/>
                <w:bCs/>
                <w:sz w:val="20"/>
                <w:szCs w:val="20"/>
              </w:rPr>
              <w:t xml:space="preserve">et</w:t>
            </w:r>
            <w:r>
              <w:rPr>
                <w:sz w:val="20"/>
                <w:szCs w:val="20"/>
              </w:rPr>
              <w:t xml:space="preserve"> par tous ceux qui voient ce fil.</w:t>
            </w:r>
          </w:p>
        </w:tc>
      </w:tr>
    </w:tbl>
    <w:p>
      <w:pPr>
        <w:spacing w:after="200"/>
      </w:pPr>
    </w:p>
    <w:p>
      <w:pPr>
        <w:keepNext/>
        <w:spacing w:after="100" w:before="240"/>
      </w:pPr>
      <w:r>
        <w:rPr>
          <w:b/>
          <w:bCs/>
          <w:color w:val="0F172A"/>
          <w:sz w:val="23"/>
          <w:szCs w:val="23"/>
        </w:rPr>
        <w:t xml:space="preserve">C. 📲 WhatsApp — comprendre la fenêtre de 24 h</w:t>
      </w:r>
    </w:p>
    <w:p>
      <w:pPr>
        <w:spacing w:after="140"/>
      </w:pPr>
      <w:r>
        <w:t xml:space="preserve">C'est </w:t>
      </w:r>
      <w:r>
        <w:rPr>
          <w:b/>
          <w:bCs/>
        </w:rPr>
        <w:t xml:space="preserve">la règle de Meta</w:t>
      </w:r>
      <w:r>
        <w:t xml:space="preserve">, pas la nôtre : on peut répondre </w:t>
      </w:r>
      <w:r>
        <w:rPr>
          <w:b/>
          <w:bCs/>
        </w:rPr>
        <w:t xml:space="preserve">librement</w:t>
      </w:r>
      <w:r>
        <w:t xml:space="preserve"> à un client pendant </w:t>
      </w:r>
      <w:r>
        <w:rPr>
          <w:b/>
          <w:bCs/>
        </w:rPr>
        <w:t xml:space="preserve">24 h après SON dernier message</w:t>
      </w:r>
      <w:r>
        <w:t xml:space="preserve">. Passé ce délai, seul un </w:t>
      </w:r>
      <w:r>
        <w:rPr>
          <w:b/>
          <w:bCs/>
        </w:rPr>
        <w:t xml:space="preserve">message approuvé</w:t>
      </w:r>
      <w:r>
        <w:t xml:space="preserve"> (un modèle) peut partir.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La bande en haut du fil</w:t>
            </w:r>
          </w:p>
        </w:tc>
        <w:tc>
          <w:tcPr>
            <w:tcW w:type="dxa" w:w="5000"/>
            <w:shd w:fill="DBEAFE" w:color="auto" w:val="clear"/>
            <w:tcMar>
              <w:top w:type="dxa" w:w="100"/>
              <w:left w:type="dxa" w:w="140"/>
              <w:bottom w:type="dxa" w:w="100"/>
              <w:right w:type="dxa" w:w="140"/>
            </w:tcMar>
          </w:tcPr>
          <w:p>
            <w:r>
              <w:rPr>
                <w:b/>
                <w:bCs/>
                <w:color w:val="1E3A8A"/>
                <w:sz w:val="19"/>
                <w:szCs w:val="19"/>
              </w:rPr>
              <w:t xml:space="preserve">Ce qu'elle veut dire</w:t>
            </w:r>
          </w:p>
        </w:tc>
      </w:tr>
      <w:tr>
        <w:trPr>
          <w:cantSplit/>
        </w:trPr>
        <w:tc>
          <w:tcPr>
            <w:tcW w:type="dxa" w:w="4300"/>
            <w:tcMar>
              <w:top w:type="dxa" w:w="100"/>
              <w:left w:type="dxa" w:w="140"/>
              <w:bottom w:type="dxa" w:w="100"/>
              <w:right w:type="dxa" w:w="140"/>
            </w:tcMar>
          </w:tcPr>
          <w:p>
            <w:r>
              <w:rPr>
                <w:sz w:val="19"/>
                <w:szCs w:val="19"/>
              </w:rPr>
              <w:t xml:space="preserve">Verte : « Il reste 6 h 20 pour répondre librement. »</w:t>
            </w:r>
          </w:p>
        </w:tc>
        <w:tc>
          <w:tcPr>
            <w:tcW w:type="dxa" w:w="5000"/>
            <w:tcMar>
              <w:top w:type="dxa" w:w="100"/>
              <w:left w:type="dxa" w:w="140"/>
              <w:bottom w:type="dxa" w:w="100"/>
              <w:right w:type="dxa" w:w="140"/>
            </w:tcMar>
          </w:tcPr>
          <w:p>
            <w:r>
              <w:rPr>
                <w:sz w:val="19"/>
                <w:szCs w:val="19"/>
              </w:rPr>
              <w:t xml:space="preserve">La case de réponse est ouverte.</w:t>
            </w:r>
          </w:p>
        </w:tc>
      </w:tr>
      <w:tr>
        <w:trPr>
          <w:cantSplit/>
        </w:trPr>
        <w:tc>
          <w:tcPr>
            <w:tcW w:type="dxa" w:w="4300"/>
            <w:shd w:fill="F8FAFC" w:color="auto" w:val="clear"/>
            <w:tcMar>
              <w:top w:type="dxa" w:w="100"/>
              <w:left w:type="dxa" w:w="140"/>
              <w:bottom w:type="dxa" w:w="100"/>
              <w:right w:type="dxa" w:w="140"/>
            </w:tcMar>
          </w:tcPr>
          <w:p>
            <w:r>
              <w:rPr>
                <w:sz w:val="19"/>
                <w:szCs w:val="19"/>
              </w:rPr>
              <w:t xml:space="preserve">Ambre : « Plus de 24 h depuis son dernier message : WhatsApp n'accepte plus qu'un modèle approuvé. »</w:t>
            </w:r>
          </w:p>
        </w:tc>
        <w:tc>
          <w:tcPr>
            <w:tcW w:type="dxa" w:w="5000"/>
            <w:shd w:fill="F8FAFC" w:color="auto" w:val="clear"/>
            <w:tcMar>
              <w:top w:type="dxa" w:w="100"/>
              <w:left w:type="dxa" w:w="140"/>
              <w:bottom w:type="dxa" w:w="100"/>
              <w:right w:type="dxa" w:w="140"/>
            </w:tcMar>
          </w:tcPr>
          <w:p>
            <w:r>
              <w:rPr>
                <w:sz w:val="19"/>
                <w:szCs w:val="19"/>
              </w:rPr>
              <w:t xml:space="preserve">La case disparaît ; « ✍️ Lui écrire quand même » envoie un modèle.</w:t>
            </w:r>
          </w:p>
        </w:tc>
      </w:tr>
      <w:tr>
        <w:trPr>
          <w:cantSplit/>
        </w:trPr>
        <w:tc>
          <w:tcPr>
            <w:tcW w:type="dxa" w:w="4300"/>
            <w:tcMar>
              <w:top w:type="dxa" w:w="100"/>
              <w:left w:type="dxa" w:w="140"/>
              <w:bottom w:type="dxa" w:w="100"/>
              <w:right w:type="dxa" w:w="140"/>
            </w:tcMar>
          </w:tcPr>
          <w:p>
            <w:r>
              <w:rPr>
                <w:sz w:val="19"/>
                <w:szCs w:val="19"/>
              </w:rPr>
              <w:t xml:space="preserve">Ambre : « Ce client ne vous a pas encore écrit… »</w:t>
            </w:r>
          </w:p>
        </w:tc>
        <w:tc>
          <w:tcPr>
            <w:tcW w:type="dxa" w:w="5000"/>
            <w:tcMar>
              <w:top w:type="dxa" w:w="100"/>
              <w:left w:type="dxa" w:w="140"/>
              <w:bottom w:type="dxa" w:w="100"/>
              <w:right w:type="dxa" w:w="140"/>
            </w:tcMar>
          </w:tcPr>
          <w:p>
            <w:r>
              <w:rPr>
                <w:sz w:val="19"/>
                <w:szCs w:val="19"/>
              </w:rPr>
              <w:t xml:space="preserve">Une conversation qu'on a ouverte nous-mêmes : rien ne part librement tant qu'il n'a pas répondu.</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Nos réponses ne rallongent pas la fenêtre d'une minute.</w:t>
            </w:r>
            <w:r>
              <w:t xml:space="preserve"> Elle court depuis le dernier message </w:t>
            </w:r>
            <w:r>
              <w:rPr>
                <w:b/>
                <w:bCs/>
              </w:rPr>
              <w:t xml:space="preserve">du client</w:t>
            </w:r>
            <w:r>
              <w:t xml:space="preserve">. Répondre dix fois ne gagne rien.</w:t>
            </w:r>
          </w:p>
        </w:tc>
      </w:tr>
    </w:tbl>
    <w:p>
      <w:pPr>
        <w:spacing w:after="160"/>
      </w:pPr>
    </w:p>
    <w:p>
      <w:pPr>
        <w:keepNext/>
        <w:spacing w:after="100" w:before="240"/>
      </w:pPr>
      <w:r>
        <w:rPr>
          <w:b/>
          <w:bCs/>
          <w:color w:val="0F172A"/>
          <w:sz w:val="23"/>
          <w:szCs w:val="23"/>
        </w:rPr>
        <w:t xml:space="preserve">D. 📲 WhatsApp — répondre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la conversation</w:t>
            </w:r>
          </w:p>
          <w:p>
            <w:r>
              <w:rPr>
                <w:sz w:val="20"/>
                <w:szCs w:val="20"/>
              </w:rPr>
              <w:t xml:space="preserve">Les non lues sont dans « 🔴 Nouveaux messages » ; les autres dans « Conversations » (10 lignes, puis on fait défiler ; les plus vieilles passent dans « Conversations anciennes »). « Rechercher une conversation… » cherche le nom </w:t>
            </w:r>
            <w:r>
              <w:rPr>
                <w:b/>
                <w:bCs/>
                <w:sz w:val="20"/>
                <w:szCs w:val="20"/>
              </w:rPr>
              <w:t xml:space="preserve">ou le numéro</w:t>
            </w:r>
            <w:r>
              <w:rPr>
                <w:sz w:val="20"/>
                <w:szCs w:val="20"/>
              </w:rPr>
              <w:t xml:space="preserve">, archives comprises. Le fil s'ouvre sur </w:t>
            </w:r>
            <w:r>
              <w:rPr>
                <w:b/>
                <w:bCs/>
                <w:sz w:val="20"/>
                <w:szCs w:val="20"/>
              </w:rPr>
              <w:t xml:space="preserve">le dernier message</w:t>
            </w:r>
            <w:r>
              <w:rPr>
                <w:sz w:val="20"/>
                <w:szCs w:val="20"/>
              </w:rPr>
              <w:t xml:space="preserve"> ; pour relire le début, on remonte dans le fil.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Écrire « Votre réponse, envoyée du numéro BMI… » puis « Envoyer »</w:t>
            </w:r>
          </w:p>
          <w:p>
            <w:r>
              <w:rPr>
                <w:sz w:val="20"/>
                <w:szCs w:val="20"/>
              </w:rPr>
              <w:t xml:space="preserve">Le message part </w:t>
            </w:r>
            <w:r>
              <w:rPr>
                <w:b/>
                <w:bCs/>
                <w:sz w:val="20"/>
                <w:szCs w:val="20"/>
              </w:rPr>
              <w:t xml:space="preserve">du numéro BMI</w:t>
            </w:r>
            <w:r>
              <w:rPr>
                <w:sz w:val="20"/>
                <w:szCs w:val="20"/>
              </w:rPr>
              <w:t xml:space="preserve">. Il ne s'écrit dans le fil </w:t>
            </w:r>
            <w:r>
              <w:rPr>
                <w:b/>
                <w:bCs/>
                <w:sz w:val="20"/>
                <w:szCs w:val="20"/>
              </w:rPr>
              <w:t xml:space="preserve">que s'il est vraiment parti</w:t>
            </w:r>
            <w:r>
              <w:rPr>
                <w:sz w:val="20"/>
                <w:szCs w:val="20"/>
              </w:rPr>
              <w:t xml:space="preserve"> ; sinon l'écran dit pourquoi, en français.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Joindre un fichier (facultatif)</w:t>
            </w:r>
          </w:p>
          <w:p>
            <w:r>
              <w:rPr>
                <w:sz w:val="20"/>
                <w:szCs w:val="20"/>
              </w:rPr>
              <w:t xml:space="preserve">Le bouton </w:t>
            </w:r>
            <w:r>
              <w:rPr>
                <w:b/>
                <w:bCs/>
                <w:sz w:val="20"/>
                <w:szCs w:val="20"/>
              </w:rPr>
              <w:t xml:space="preserve">📎</w:t>
            </w:r>
            <w:r>
              <w:rPr>
                <w:sz w:val="20"/>
                <w:szCs w:val="20"/>
              </w:rPr>
              <w:t xml:space="preserve"> à gauche de la case : photo, PDF, Word, Excel, PowerPoint, texte, vidéo MP4 ou son, </w:t>
            </w:r>
            <w:r>
              <w:rPr>
                <w:b/>
                <w:bCs/>
                <w:sz w:val="20"/>
                <w:szCs w:val="20"/>
              </w:rPr>
              <w:t xml:space="preserve">3 Mo au plus</w:t>
            </w:r>
            <w:r>
              <w:rPr>
                <w:sz w:val="20"/>
                <w:szCs w:val="20"/>
              </w:rPr>
              <w:t xml:space="preserve">. Une photo de téléphone est </w:t>
            </w:r>
            <w:r>
              <w:rPr>
                <w:b/>
                <w:bCs/>
                <w:sz w:val="20"/>
                <w:szCs w:val="20"/>
              </w:rPr>
              <w:t xml:space="preserve">réduite toute seule</w:t>
            </w:r>
            <w:r>
              <w:rPr>
                <w:sz w:val="20"/>
                <w:szCs w:val="20"/>
              </w:rPr>
              <w:t xml:space="preserve"> avant de partir. Le fichier choisi s'affiche au-dessus (✕ pour le retirer) ; la case devient « Phrase facultative… » : on peut l'envoyer </w:t>
            </w:r>
            <w:r>
              <w:rPr>
                <w:b/>
                <w:bCs/>
                <w:sz w:val="20"/>
                <w:szCs w:val="20"/>
              </w:rPr>
              <w:t xml:space="preserve">sans un mot</w:t>
            </w:r>
            <w:r>
              <w:rPr>
                <w:sz w:val="20"/>
                <w:szCs w:val="20"/>
              </w:rPr>
              <w:t xml:space="preserve">. Un son part sans phrase (WhatsApp n'en porte pas). Le fil garde « 📎 nom du fichier — envoyé » : </w:t>
            </w:r>
            <w:r>
              <w:rPr>
                <w:b/>
                <w:bCs/>
                <w:sz w:val="20"/>
                <w:szCs w:val="20"/>
              </w:rPr>
              <w:t xml:space="preserve">le fichier n'est pas rangé dans l'application</w:t>
            </w:r>
            <w:r>
              <w:rPr>
                <w:sz w:val="20"/>
                <w:szCs w:val="20"/>
              </w:rPr>
              <w:t xml:space="preserve">, sa copie reste sur le téléphone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les coches</w:t>
            </w:r>
          </w:p>
          <w:p>
            <w:r>
              <w:rPr>
                <w:b/>
                <w:bCs/>
                <w:sz w:val="20"/>
                <w:szCs w:val="20"/>
              </w:rPr>
              <w:t xml:space="preserve">✓</w:t>
            </w:r>
            <w:r>
              <w:rPr>
                <w:sz w:val="20"/>
                <w:szCs w:val="20"/>
              </w:rPr>
              <w:t xml:space="preserve"> parti · </w:t>
            </w:r>
            <w:r>
              <w:rPr>
                <w:b/>
                <w:bCs/>
                <w:sz w:val="20"/>
                <w:szCs w:val="20"/>
              </w:rPr>
              <w:t xml:space="preserve">✓✓ gris</w:t>
            </w:r>
            <w:r>
              <w:rPr>
                <w:sz w:val="20"/>
                <w:szCs w:val="20"/>
              </w:rPr>
              <w:t xml:space="preserve"> arrivé sur son téléphone · </w:t>
            </w:r>
            <w:r>
              <w:rPr>
                <w:b/>
                <w:bCs/>
                <w:sz w:val="20"/>
                <w:szCs w:val="20"/>
              </w:rPr>
              <w:t xml:space="preserve">✓✓ bleu</w:t>
            </w:r>
            <w:r>
              <w:rPr>
                <w:sz w:val="20"/>
                <w:szCs w:val="20"/>
              </w:rPr>
              <w:t xml:space="preserve"> lu · </w:t>
            </w:r>
            <w:r>
              <w:rPr>
                <w:b/>
                <w:bCs/>
                <w:sz w:val="20"/>
                <w:szCs w:val="20"/>
              </w:rPr>
              <w:t xml:space="preserve">❌ Non reçu</w:t>
            </w:r>
            <w:r>
              <w:rPr>
                <w:sz w:val="20"/>
                <w:szCs w:val="20"/>
              </w:rPr>
              <w:t xml:space="preserve"> avec le motif. Un client qui a coupé les confirmations de lecture reste à ✓✓ gris.</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 fichier est une réponse</w:t>
            </w:r>
            <w:r>
              <w:t xml:space="preserve"> : il ne part que </w:t>
            </w:r>
            <w:r>
              <w:rPr>
                <w:b/>
                <w:bCs/>
              </w:rPr>
              <w:t xml:space="preserve">dans les 24 h</w:t>
            </w:r>
            <w:r>
              <w:t xml:space="preserve"> après le dernier message du client, comme un texte. Fenêtre fermée, on écrit d'abord par « ✍️ Lui écrire quand même » ; le fichier partira quand le client aura répondu. Un PDF de plus de 3 Mo est refusé : on l'enregistre en « taille réduite ».</w:t>
            </w:r>
          </w:p>
        </w:tc>
      </w:tr>
    </w:tbl>
    <w:p>
      <w:pPr>
        <w:spacing w:after="16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Répondre ne s'approprie pas une conversation</w:t>
            </w:r>
            <w:r>
              <w:t xml:space="preserve"> : elle reste au support, visible de tous. Une photo, une note vocale ou un document du client s'ouvrent dans le fil ; WhatsApp les efface au bout de </w:t>
            </w:r>
            <w:r>
              <w:rPr>
                <w:b/>
                <w:bCs/>
              </w:rPr>
              <w:t xml:space="preserve">30 jours</w:t>
            </w:r>
            <w:r>
              <w:t xml:space="preserve">.</w:t>
            </w:r>
          </w:p>
        </w:tc>
      </w:tr>
    </w:tbl>
    <w:p>
      <w:pPr>
        <w:spacing w:after="160"/>
      </w:pPr>
    </w:p>
    <w:p>
      <w:pPr>
        <w:keepNext/>
        <w:spacing w:after="100" w:before="240"/>
      </w:pPr>
      <w:r>
        <w:rPr>
          <w:b/>
          <w:bCs/>
          <w:color w:val="0F172A"/>
          <w:sz w:val="23"/>
          <w:szCs w:val="23"/>
        </w:rPr>
        <w:t xml:space="preserve">E. 📲 WhatsApp — écrire le premier (✍️ Écrire)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Écrire » en haut de la liste</w:t>
            </w:r>
          </w:p>
          <w:p>
            <w:r>
              <w:rPr>
                <w:sz w:val="20"/>
                <w:szCs w:val="20"/>
              </w:rPr>
              <w:t xml:space="preserve">« À qui ? » (un client de la liste, son numéro suit, ou un nom tapé), « Numéro », « De quoi s'agit-il ? » (ex. : votre installation solaire).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Relire l'aperçu</w:t>
            </w:r>
          </w:p>
          <w:p>
            <w:r>
              <w:rPr>
                <w:sz w:val="20"/>
                <w:szCs w:val="20"/>
              </w:rPr>
              <w:t xml:space="preserve">Le cadre blanc montre </w:t>
            </w:r>
            <w:r>
              <w:rPr>
                <w:b/>
                <w:bCs/>
                <w:sz w:val="20"/>
                <w:szCs w:val="20"/>
              </w:rPr>
              <w:t xml:space="preserve">le message exact</w:t>
            </w:r>
            <w:r>
              <w:rPr>
                <w:sz w:val="20"/>
                <w:szCs w:val="20"/>
              </w:rPr>
              <w:t xml:space="preserve"> : « Bonjour …, c'est VOTRE NOM de BMI Togo. Nous revenons vers vous concernant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Envoyer du numéro BMI »</w:t>
            </w:r>
          </w:p>
          <w:p>
            <w:r>
              <w:rPr>
                <w:sz w:val="20"/>
                <w:szCs w:val="20"/>
              </w:rPr>
              <w:t xml:space="preserve">Une question de confirmation, puis le message part. </w:t>
            </w:r>
            <w:r>
              <w:rPr>
                <w:b/>
                <w:bCs/>
                <w:sz w:val="20"/>
                <w:szCs w:val="20"/>
              </w:rPr>
              <w:t xml:space="preserve">La conversation vous est confiée</w:t>
            </w:r>
            <w:r>
              <w:rPr>
                <w:sz w:val="20"/>
                <w:szCs w:val="20"/>
              </w:rPr>
              <w:t xml:space="preserve"> : la réponse du client arrivera chez vous.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Si le numéro BMI ne peut pas envoyer, l'écran le dit d'abord, puis WhatsApp s'ouvre sur </w:t>
            </w:r>
            <w:r>
              <w:rPr>
                <w:b/>
                <w:bCs/>
              </w:rPr>
              <w:t xml:space="preserve">votre</w:t>
            </w:r>
            <w:r>
              <w:t xml:space="preserve"> téléphone : la réponse du client n'arrivera alors </w:t>
            </w:r>
            <w:r>
              <w:rPr>
                <w:b/>
                <w:bCs/>
              </w:rPr>
              <w:t xml:space="preserve">pas</w:t>
            </w:r>
            <w:r>
              <w:t xml:space="preserve"> dans l'application.</w:t>
            </w:r>
          </w:p>
        </w:tc>
      </w:tr>
    </w:tbl>
    <w:p>
      <w:pPr>
        <w:spacing w:after="160"/>
      </w:pPr>
    </w:p>
    <w:p>
      <w:pPr>
        <w:keepNext/>
        <w:spacing w:after="100" w:before="240"/>
      </w:pPr>
      <w:r>
        <w:rPr>
          <w:b/>
          <w:bCs/>
          <w:color w:val="0F172A"/>
          <w:sz w:val="23"/>
          <w:szCs w:val="23"/>
        </w:rPr>
        <w:t xml:space="preserve">F. Confier, rendre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Confier</w:t>
            </w:r>
          </w:p>
          <w:p>
            <w:r>
              <w:rPr>
                <w:sz w:val="20"/>
                <w:szCs w:val="20"/>
              </w:rPr>
              <w:t xml:space="preserve">Dans la conversation ouverte : choisir la personne. Une ligne « 🔁 Conversation confiée à … par … » se pose dans le fil. Désormais </w:t>
            </w:r>
            <w:r>
              <w:rPr>
                <w:b/>
                <w:bCs/>
                <w:sz w:val="20"/>
                <w:szCs w:val="20"/>
              </w:rPr>
              <w:t xml:space="preserve">seuls cette personne et l'administrateur</w:t>
            </w:r>
            <w:r>
              <w:rPr>
                <w:sz w:val="20"/>
                <w:szCs w:val="20"/>
              </w:rPr>
              <w:t xml:space="preserve"> peuvent l'ouvrir ; les autres voient </w:t>
            </w:r>
            <w:r>
              <w:rPr>
                <w:b/>
                <w:bCs/>
                <w:sz w:val="20"/>
                <w:szCs w:val="20"/>
              </w:rPr>
              <w:t xml:space="preserve">la ligne grisée</w:t>
            </w:r>
            <w:r>
              <w:rPr>
                <w:sz w:val="20"/>
                <w:szCs w:val="20"/>
              </w:rPr>
              <w:t xml:space="preserve">, avec le nom de la personne.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Une ligne grisée</w:t>
            </w:r>
          </w:p>
          <w:p>
            <w:r>
              <w:rPr>
                <w:sz w:val="20"/>
                <w:szCs w:val="20"/>
              </w:rPr>
              <w:t xml:space="preserve">Un clic dit : « Cette conversation est confiée à KOSSI. Seule cette personne, ou un administrateur, peut l'ouvrir. » Aucun aperçu, aucun compteur.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Rendre à tous</w:t>
            </w:r>
          </w:p>
          <w:p>
            <w:r>
              <w:rPr>
                <w:sz w:val="20"/>
                <w:szCs w:val="20"/>
              </w:rPr>
              <w:t xml:space="preserve">Quand la personne est absente : la conversation repart au support, visible de tous (« 🔓 Conversation rendue à tout le personnel par … »). On peut la reconfier ensuite.</w:t>
            </w:r>
          </w:p>
        </w:tc>
      </w:tr>
    </w:tbl>
    <w:p>
      <w:pPr>
        <w:spacing w:after="200"/>
      </w:pPr>
    </w:p>
    <w:p>
      <w:pPr>
        <w:keepNext/>
        <w:spacing w:after="100" w:before="240"/>
      </w:pPr>
      <w:r>
        <w:rPr>
          <w:b/>
          <w:bCs/>
          <w:color w:val="0F172A"/>
          <w:sz w:val="23"/>
          <w:szCs w:val="23"/>
        </w:rPr>
        <w:t xml:space="preserve">G. L'assistant du numéro BMI</w:t>
      </w:r>
    </w:p>
    <w:p>
      <w:pPr>
        <w:pStyle w:val="ListParagraph"/>
        <w:numPr>
          <w:ilvl w:val="0"/>
          <w:numId w:val="2"/>
        </w:numPr>
        <w:spacing w:after="80"/>
      </w:pPr>
      <w:r>
        <w:t xml:space="preserve">Quand un client écrit et que personne ne s'occupe de lui, </w:t>
      </w:r>
      <w:r>
        <w:rPr>
          <w:b/>
          <w:bCs/>
        </w:rPr>
        <w:t xml:space="preserve">l'assistant</w:t>
      </w:r>
      <w:r>
        <w:t xml:space="preserve"> lui répond. Ses lignes sont dans un cadre clair, avec « </w:t>
      </w:r>
      <w:r>
        <w:rPr>
          <w:b/>
          <w:bCs/>
        </w:rPr>
        <w:t xml:space="preserve">🤖 Assistant BMI TOGO</w:t>
      </w:r>
      <w:r>
        <w:t xml:space="preserve"> » (« (IA) » quand c'est la conversation par intelligence artificielle).</w:t>
      </w:r>
    </w:p>
    <w:p>
      <w:pPr>
        <w:pStyle w:val="ListParagraph"/>
        <w:numPr>
          <w:ilvl w:val="0"/>
          <w:numId w:val="2"/>
        </w:numPr>
        <w:spacing w:after="80"/>
      </w:pPr>
      <w:r>
        <w:t xml:space="preserve">Il </w:t>
      </w:r>
      <w:r>
        <w:rPr>
          <w:b/>
          <w:bCs/>
        </w:rPr>
        <w:t xml:space="preserve">se tait</w:t>
      </w:r>
      <w:r>
        <w:t xml:space="preserve"> dès qu'une conversation est confiée, ou qu'un employé a répondu il y a moins de 24 h.</w:t>
      </w:r>
    </w:p>
    <w:p>
      <w:pPr>
        <w:pStyle w:val="ListParagraph"/>
        <w:numPr>
          <w:ilvl w:val="0"/>
          <w:numId w:val="2"/>
        </w:numPr>
        <w:spacing w:after="80"/>
      </w:pPr>
      <w:r>
        <w:t xml:space="preserve">Quand le client demande une personne, la ligne porte « </w:t>
      </w:r>
      <w:r>
        <w:rPr>
          <w:b/>
          <w:bCs/>
        </w:rPr>
        <w:t xml:space="preserve">👨‍💼 Attend un conseiller depuis 12 min</w:t>
      </w:r>
      <w:r>
        <w:t xml:space="preserve"> » et le fil une bande ambre. </w:t>
      </w:r>
      <w:r>
        <w:rPr>
          <w:b/>
          <w:bCs/>
        </w:rPr>
        <w:t xml:space="preserve">Répondez-lui</w:t>
      </w:r>
      <w:r>
        <w:t xml:space="preserve"> : la bande disparaît dès qu'une personne écrit.</w:t>
      </w:r>
    </w:p>
    <w:p>
      <w:pPr>
        <w:pStyle w:val="ListParagraph"/>
        <w:numPr>
          <w:ilvl w:val="0"/>
          <w:numId w:val="2"/>
        </w:numPr>
        <w:spacing w:after="80"/>
      </w:pPr>
      <w:r>
        <w:t xml:space="preserve">Une demande de devis prise par l'assistant arrive dans 🧲 Prospects (chapitre 4).</w:t>
      </w:r>
    </w:p>
    <w:p>
      <w:pPr>
        <w:pStyle w:val="ListParagraph"/>
        <w:numPr>
          <w:ilvl w:val="0"/>
          <w:numId w:val="2"/>
        </w:numPr>
        <w:spacing w:after="80"/>
      </w:pPr>
      <w:r>
        <w:t xml:space="preserve">En conversation par IA, il peut donner </w:t>
      </w:r>
      <w:r>
        <w:rPr>
          <w:b/>
          <w:bCs/>
        </w:rPr>
        <w:t xml:space="preserve">un total</w:t>
      </w:r>
      <w:r>
        <w:t xml:space="preserve"> (« 3 panneaux 400 W ») : c'est </w:t>
      </w:r>
      <w:r>
        <w:rPr>
          <w:b/>
          <w:bCs/>
        </w:rPr>
        <w:t xml:space="preserve">l'application</w:t>
      </w:r>
      <w:r>
        <w:t xml:space="preserve"> qui le calcule au prix du stock, boutique par boutique, </w:t>
      </w:r>
      <w:r>
        <w:rPr>
          <w:b/>
          <w:bCs/>
        </w:rPr>
        <w:t xml:space="preserve">articles seuls, hors pose et transport</w:t>
      </w:r>
      <w:r>
        <w:t xml:space="preserve"> — jamais l'IA. Il conseille selon </w:t>
      </w:r>
      <w:r>
        <w:rPr>
          <w:b/>
          <w:bCs/>
        </w:rPr>
        <w:t xml:space="preserve">« Nos choix BMI »</w:t>
      </w:r>
      <w:r>
        <w:t xml:space="preserve"> quand la direction les a écrits (chapitre 23), sinon en général.</w:t>
      </w:r>
    </w:p>
    <w:p>
      <w:pPr>
        <w:pStyle w:val="ListParagraph"/>
        <w:numPr>
          <w:ilvl w:val="0"/>
          <w:numId w:val="2"/>
        </w:numPr>
        <w:spacing w:after="80"/>
      </w:pPr>
      <w:r>
        <w:rPr>
          <w:b/>
          <w:bCs/>
        </w:rPr>
        <w:t xml:space="preserve">Pour toute question dans nos métiers</w:t>
      </w:r>
      <w:r>
        <w:t xml:space="preserve">, il renseigne d'abord le client </w:t>
      </w:r>
      <w:r>
        <w:rPr>
          <w:b/>
          <w:bCs/>
        </w:rPr>
        <w:t xml:space="preserve">de manière générale</w:t>
      </w:r>
      <w:r>
        <w:t xml:space="preserve">, puis il </w:t>
      </w:r>
      <w:r>
        <w:rPr>
          <w:b/>
          <w:bCs/>
        </w:rPr>
        <w:t xml:space="preserve">propose des articles de notre stock</w:t>
      </w:r>
      <w:r>
        <w:t xml:space="preserve"> (prix et « disponible / sur commande » tels que la fiche les donne) et une suite : un total, une demande de devis ou un conseiller. Il connaît </w:t>
      </w:r>
      <w:r>
        <w:rPr>
          <w:b/>
          <w:bCs/>
        </w:rPr>
        <w:t xml:space="preserve">nos métiers et leurs familles</w:t>
      </w:r>
      <w:r>
        <w:t xml:space="preserve"> réglés dans ⚙ Paramètres (« Forage : Pompe, Tuyaux… ») et </w:t>
      </w:r>
      <w:r>
        <w:rPr>
          <w:b/>
          <w:bCs/>
        </w:rPr>
        <w:t xml:space="preserve">la fiche de chaque article</w:t>
      </w:r>
      <w:r>
        <w:t xml:space="preserve"> (chapitre 8) — jamais le prix d'achat, le fournisseur ni les notes internes.</w:t>
      </w:r>
    </w:p>
    <w:p>
      <w:pPr>
        <w:pStyle w:val="ListParagraph"/>
        <w:numPr>
          <w:ilvl w:val="0"/>
          <w:numId w:val="2"/>
        </w:numPr>
        <w:spacing w:after="80"/>
      </w:pPr>
      <w:r>
        <w:rPr>
          <w:b/>
          <w:bCs/>
        </w:rPr>
        <w:t xml:space="preserve">Pour une pompe de forage</w:t>
      </w:r>
      <w:r>
        <w:t xml:space="preserve">, il demande le </w:t>
      </w:r>
      <w:r>
        <w:rPr>
          <w:b/>
          <w:bCs/>
        </w:rPr>
        <w:t xml:space="preserve">niveau de l'eau pendant le pompage</w:t>
      </w:r>
      <w:r>
        <w:t xml:space="preserve"> (donné par le foreur), la hauteur du réservoir, la longueur de tuyau et le besoin en litres par jour ; l'application calcule la hauteur à faire monter (avec les frottements réglés dans ⚙ Paramètres) et il propose </w:t>
      </w:r>
      <w:r>
        <w:rPr>
          <w:b/>
          <w:bCs/>
        </w:rPr>
        <w:t xml:space="preserve">les pompes du stock qui montent assez haut</w:t>
      </w:r>
      <w:r>
        <w:t xml:space="preserve">. Il ne promet </w:t>
      </w:r>
      <w:r>
        <w:rPr>
          <w:b/>
          <w:bCs/>
        </w:rPr>
        <w:t xml:space="preserve">jamais un débit à une profondeur</w:t>
      </w:r>
      <w:r>
        <w:t xml:space="preserve"> : le débit maximal d'une fiche est celui en surface. Une pompe dont la profondeur maximale n'est pas renseignée n'est pas proposée.</w:t>
      </w:r>
    </w:p>
    <w:p>
      <w:pPr>
        <w:pStyle w:val="ListParagraph"/>
        <w:numPr>
          <w:ilvl w:val="0"/>
          <w:numId w:val="2"/>
        </w:numPr>
        <w:spacing w:after="80"/>
      </w:pPr>
      <w:r>
        <w:rPr>
          <w:b/>
          <w:bCs/>
        </w:rPr>
        <w:t xml:space="preserve">Combien de panneaux pour une pompe solaire</w:t>
      </w:r>
      <w:r>
        <w:t xml:space="preserve"> : l'application calcule la puissance de la pompe × 1,3, divisée par le panneau le plus puissant du stock, arrondi au panneau supérieur, avec le prix de ces panneaux dans chaque boutique. C'est une estimation : le câblage peut demander un ajustement.</w:t>
      </w:r>
    </w:p>
    <w:p>
      <w:pPr>
        <w:pStyle w:val="ListParagraph"/>
        <w:numPr>
          <w:ilvl w:val="0"/>
          <w:numId w:val="2"/>
        </w:numPr>
        <w:spacing w:after="80"/>
      </w:pPr>
      <w:r>
        <w:rPr>
          <w:b/>
          <w:bCs/>
        </w:rPr>
        <w:t xml:space="preserve">Il reste dans la conversation</w:t>
      </w:r>
      <w:r>
        <w:t xml:space="preserve"> : il ne propose un conseiller que si le client le demande ou si le sujet l'exige (panne, argent, compte), et une demande de devis une fois, au bon moment. Une réponse refusée par le contrôle est réécrite une fois ; au milieu d'une conversation, le menu à chiffres ne coupe plus la parole.</w:t>
      </w:r>
    </w:p>
    <w:p>
      <w:pPr>
        <w:pStyle w:val="ListParagraph"/>
        <w:numPr>
          <w:ilvl w:val="0"/>
          <w:numId w:val="2"/>
        </w:numPr>
        <w:spacing w:after="80"/>
      </w:pPr>
      <w:r>
        <w:rPr>
          <w:b/>
          <w:bCs/>
        </w:rPr>
        <w:t xml:space="preserve">Après un relais vers un conseiller, le client peut revenir</w:t>
      </w:r>
      <w:r>
        <w:t xml:space="preserve"> : il écrit « </w:t>
      </w:r>
      <w:r>
        <w:rPr>
          <w:b/>
          <w:bCs/>
        </w:rPr>
        <w:t xml:space="preserve">assistant</w:t>
      </w:r>
      <w:r>
        <w:t xml:space="preserve"> », et l'assistant reprend la conversation là où elle en était. Le message de relais le lui dit.</w:t>
      </w:r>
    </w:p>
    <w:p>
      <w:pPr>
        <w:pStyle w:val="ListParagraph"/>
        <w:numPr>
          <w:ilvl w:val="0"/>
          <w:numId w:val="2"/>
        </w:numPr>
        <w:spacing w:after="80"/>
      </w:pPr>
      <w:r>
        <w:t xml:space="preserve">Il cherche aussi par la </w:t>
      </w:r>
      <w:r>
        <w:rPr>
          <w:b/>
          <w:bCs/>
        </w:rPr>
        <w:t xml:space="preserve">tension</w:t>
      </w:r>
      <w:r>
        <w:t xml:space="preserve"> : « batterie 48 V » trouve une lithium 51,2 V (c'est la même famille), et ce que la fiche dit en Tension.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2400"/>
        <w:gridCol w:w="43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Bouton</w:t>
            </w:r>
          </w:p>
        </w:tc>
        <w:tc>
          <w:tcPr>
            <w:tcW w:type="dxa" w:w="2400"/>
            <w:shd w:fill="DBEAFE" w:color="auto" w:val="clear"/>
            <w:tcMar>
              <w:top w:type="dxa" w:w="100"/>
              <w:left w:type="dxa" w:w="140"/>
              <w:bottom w:type="dxa" w:w="100"/>
              <w:right w:type="dxa" w:w="140"/>
            </w:tcMar>
          </w:tcPr>
          <w:p>
            <w:r>
              <w:rPr>
                <w:b/>
                <w:bCs/>
                <w:color w:val="1E3A8A"/>
                <w:sz w:val="19"/>
                <w:szCs w:val="19"/>
              </w:rPr>
              <w:t xml:space="preserve">Où</w:t>
            </w:r>
          </w:p>
        </w:tc>
        <w:tc>
          <w:tcPr>
            <w:tcW w:type="dxa" w:w="43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600"/>
            <w:tcMar>
              <w:top w:type="dxa" w:w="100"/>
              <w:left w:type="dxa" w:w="140"/>
              <w:bottom w:type="dxa" w:w="100"/>
              <w:right w:type="dxa" w:w="140"/>
            </w:tcMar>
          </w:tcPr>
          <w:p>
            <w:r>
              <w:rPr>
                <w:sz w:val="19"/>
                <w:szCs w:val="19"/>
              </w:rPr>
              <w:t xml:space="preserve">Envoyer</w:t>
            </w:r>
          </w:p>
        </w:tc>
        <w:tc>
          <w:tcPr>
            <w:tcW w:type="dxa" w:w="2400"/>
            <w:tcMar>
              <w:top w:type="dxa" w:w="100"/>
              <w:left w:type="dxa" w:w="140"/>
              <w:bottom w:type="dxa" w:w="100"/>
              <w:right w:type="dxa" w:w="140"/>
            </w:tcMar>
          </w:tcPr>
          <w:p>
            <w:r>
              <w:rPr>
                <w:sz w:val="19"/>
                <w:szCs w:val="19"/>
              </w:rPr>
              <w:t xml:space="preserve">💬 Messages, 📲 WhatsApp</w:t>
            </w:r>
          </w:p>
        </w:tc>
        <w:tc>
          <w:tcPr>
            <w:tcW w:type="dxa" w:w="4300"/>
            <w:tcMar>
              <w:top w:type="dxa" w:w="100"/>
              <w:left w:type="dxa" w:w="140"/>
              <w:bottom w:type="dxa" w:w="100"/>
              <w:right w:type="dxa" w:w="140"/>
            </w:tcMar>
          </w:tcPr>
          <w:p>
            <w:r>
              <w:rPr>
                <w:sz w:val="19"/>
                <w:szCs w:val="19"/>
              </w:rPr>
              <w:t xml:space="preserve">Envoie le message (📲 : du numéro BMI, dans la fenêtre de 24 h).</w:t>
            </w:r>
          </w:p>
        </w:tc>
      </w:tr>
      <w:tr>
        <w:trPr>
          <w:cantSplit/>
        </w:trPr>
        <w:tc>
          <w:tcPr>
            <w:tcW w:type="dxa" w:w="2600"/>
            <w:shd w:fill="F8FAFC" w:color="auto" w:val="clear"/>
            <w:tcMar>
              <w:top w:type="dxa" w:w="100"/>
              <w:left w:type="dxa" w:w="140"/>
              <w:bottom w:type="dxa" w:w="100"/>
              <w:right w:type="dxa" w:w="140"/>
            </w:tcMar>
          </w:tcPr>
          <w:p>
            <w:r>
              <w:rPr>
                <w:sz w:val="19"/>
                <w:szCs w:val="19"/>
              </w:rPr>
              <w:t xml:space="preserve">+ Nouveau / Créer le groupe</w:t>
            </w:r>
          </w:p>
        </w:tc>
        <w:tc>
          <w:tcPr>
            <w:tcW w:type="dxa" w:w="2400"/>
            <w:shd w:fill="F8FAFC" w:color="auto" w:val="clear"/>
            <w:tcMar>
              <w:top w:type="dxa" w:w="100"/>
              <w:left w:type="dxa" w:w="140"/>
              <w:bottom w:type="dxa" w:w="100"/>
              <w:right w:type="dxa" w:w="140"/>
            </w:tcMar>
          </w:tcPr>
          <w:p>
            <w:r>
              <w:rPr>
                <w:sz w:val="19"/>
                <w:szCs w:val="19"/>
              </w:rPr>
              <w:t xml:space="preserve">💬 Groupes (admin)</w:t>
            </w:r>
          </w:p>
        </w:tc>
        <w:tc>
          <w:tcPr>
            <w:tcW w:type="dxa" w:w="4300"/>
            <w:shd w:fill="F8FAFC" w:color="auto" w:val="clear"/>
            <w:tcMar>
              <w:top w:type="dxa" w:w="100"/>
              <w:left w:type="dxa" w:w="140"/>
              <w:bottom w:type="dxa" w:w="100"/>
              <w:right w:type="dxa" w:w="140"/>
            </w:tcMar>
          </w:tcPr>
          <w:p>
            <w:r>
              <w:rPr>
                <w:sz w:val="19"/>
                <w:szCs w:val="19"/>
              </w:rPr>
              <w:t xml:space="preserve">Crée un groupe et choisit ses membres.</w:t>
            </w:r>
          </w:p>
        </w:tc>
      </w:tr>
      <w:tr>
        <w:trPr>
          <w:cantSplit/>
        </w:trPr>
        <w:tc>
          <w:tcPr>
            <w:tcW w:type="dxa" w:w="2600"/>
            <w:tcMar>
              <w:top w:type="dxa" w:w="100"/>
              <w:left w:type="dxa" w:w="140"/>
              <w:bottom w:type="dxa" w:w="100"/>
              <w:right w:type="dxa" w:w="140"/>
            </w:tcMar>
          </w:tcPr>
          <w:p>
            <w:r>
              <w:rPr>
                <w:sz w:val="19"/>
                <w:szCs w:val="19"/>
              </w:rPr>
              <w:t xml:space="preserve">Membres / Supprimer</w:t>
            </w:r>
          </w:p>
        </w:tc>
        <w:tc>
          <w:tcPr>
            <w:tcW w:type="dxa" w:w="2400"/>
            <w:tcMar>
              <w:top w:type="dxa" w:w="100"/>
              <w:left w:type="dxa" w:w="140"/>
              <w:bottom w:type="dxa" w:w="100"/>
              <w:right w:type="dxa" w:w="140"/>
            </w:tcMar>
          </w:tcPr>
          <w:p>
            <w:r>
              <w:rPr>
                <w:sz w:val="19"/>
                <w:szCs w:val="19"/>
              </w:rPr>
              <w:t xml:space="preserve">Groupe ouvert (admin)</w:t>
            </w:r>
          </w:p>
        </w:tc>
        <w:tc>
          <w:tcPr>
            <w:tcW w:type="dxa" w:w="4300"/>
            <w:tcMar>
              <w:top w:type="dxa" w:w="100"/>
              <w:left w:type="dxa" w:w="140"/>
              <w:bottom w:type="dxa" w:w="100"/>
              <w:right w:type="dxa" w:w="140"/>
            </w:tcMar>
          </w:tcPr>
          <w:p>
            <w:r>
              <w:rPr>
                <w:sz w:val="19"/>
                <w:szCs w:val="19"/>
              </w:rPr>
              <w:t xml:space="preserve">Change les membres / efface le groupe et ses messages.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Écrire à BMI Togo</w:t>
            </w:r>
          </w:p>
        </w:tc>
        <w:tc>
          <w:tcPr>
            <w:tcW w:type="dxa" w:w="2400"/>
            <w:shd w:fill="F8FAFC" w:color="auto" w:val="clear"/>
            <w:tcMar>
              <w:top w:type="dxa" w:w="100"/>
              <w:left w:type="dxa" w:w="140"/>
              <w:bottom w:type="dxa" w:w="100"/>
              <w:right w:type="dxa" w:w="140"/>
            </w:tcMar>
          </w:tcPr>
          <w:p>
            <w:r>
              <w:rPr>
                <w:sz w:val="19"/>
                <w:szCs w:val="19"/>
              </w:rPr>
              <w:t xml:space="preserve">💬 Messages du client</w:t>
            </w:r>
          </w:p>
        </w:tc>
        <w:tc>
          <w:tcPr>
            <w:tcW w:type="dxa" w:w="4300"/>
            <w:shd w:fill="F8FAFC" w:color="auto" w:val="clear"/>
            <w:tcMar>
              <w:top w:type="dxa" w:w="100"/>
              <w:left w:type="dxa" w:w="140"/>
              <w:bottom w:type="dxa" w:w="100"/>
              <w:right w:type="dxa" w:w="140"/>
            </w:tcMar>
          </w:tcPr>
          <w:p>
            <w:r>
              <w:rPr>
                <w:sz w:val="19"/>
                <w:szCs w:val="19"/>
              </w:rPr>
              <w:t xml:space="preserve">Son fil de support.</w:t>
            </w:r>
          </w:p>
        </w:tc>
      </w:tr>
      <w:tr>
        <w:trPr>
          <w:cantSplit/>
        </w:trPr>
        <w:tc>
          <w:tcPr>
            <w:tcW w:type="dxa" w:w="2600"/>
            <w:tcMar>
              <w:top w:type="dxa" w:w="100"/>
              <w:left w:type="dxa" w:w="140"/>
              <w:bottom w:type="dxa" w:w="100"/>
              <w:right w:type="dxa" w:w="140"/>
            </w:tcMar>
          </w:tcPr>
          <w:p>
            <w:r>
              <w:rPr>
                <w:sz w:val="19"/>
                <w:szCs w:val="19"/>
              </w:rPr>
              <w:t xml:space="preserve">Autoriser / Retirer chat libre</w:t>
            </w:r>
          </w:p>
        </w:tc>
        <w:tc>
          <w:tcPr>
            <w:tcW w:type="dxa" w:w="2400"/>
            <w:tcMar>
              <w:top w:type="dxa" w:w="100"/>
              <w:left w:type="dxa" w:w="140"/>
              <w:bottom w:type="dxa" w:w="100"/>
              <w:right w:type="dxa" w:w="140"/>
            </w:tcMar>
          </w:tcPr>
          <w:p>
            <w:r>
              <w:rPr>
                <w:sz w:val="19"/>
                <w:szCs w:val="19"/>
              </w:rPr>
              <w:t xml:space="preserve">👥 Utilisateurs → ⋯ Gérer (admin)</w:t>
            </w:r>
          </w:p>
        </w:tc>
        <w:tc>
          <w:tcPr>
            <w:tcW w:type="dxa" w:w="4300"/>
            <w:tcMar>
              <w:top w:type="dxa" w:w="100"/>
              <w:left w:type="dxa" w:w="140"/>
              <w:bottom w:type="dxa" w:w="100"/>
              <w:right w:type="dxa" w:w="140"/>
            </w:tcMar>
          </w:tcPr>
          <w:p>
            <w:r>
              <w:rPr>
                <w:sz w:val="19"/>
                <w:szCs w:val="19"/>
              </w:rPr>
              <w:t xml:space="preserve">Laisse un client écrire à toute l'équipe.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Écrire / Envoyer du numéro BMI</w:t>
            </w:r>
          </w:p>
        </w:tc>
        <w:tc>
          <w:tcPr>
            <w:tcW w:type="dxa" w:w="2400"/>
            <w:shd w:fill="F8FAFC" w:color="auto" w:val="clear"/>
            <w:tcMar>
              <w:top w:type="dxa" w:w="100"/>
              <w:left w:type="dxa" w:w="140"/>
              <w:bottom w:type="dxa" w:w="100"/>
              <w:right w:type="dxa" w:w="140"/>
            </w:tcMar>
          </w:tcPr>
          <w:p>
            <w:r>
              <w:rPr>
                <w:sz w:val="19"/>
                <w:szCs w:val="19"/>
              </w:rPr>
              <w:t xml:space="preserve">📲 WhatsApp</w:t>
            </w:r>
          </w:p>
        </w:tc>
        <w:tc>
          <w:tcPr>
            <w:tcW w:type="dxa" w:w="4300"/>
            <w:shd w:fill="F8FAFC" w:color="auto" w:val="clear"/>
            <w:tcMar>
              <w:top w:type="dxa" w:w="100"/>
              <w:left w:type="dxa" w:w="140"/>
              <w:bottom w:type="dxa" w:w="100"/>
              <w:right w:type="dxa" w:w="140"/>
            </w:tcMar>
          </w:tcPr>
          <w:p>
            <w:r>
              <w:rPr>
                <w:sz w:val="19"/>
                <w:szCs w:val="19"/>
              </w:rPr>
              <w:t xml:space="preserve">Premier message du numéro BMI, par un modèle approuvé.</w:t>
            </w:r>
          </w:p>
        </w:tc>
      </w:tr>
      <w:tr>
        <w:trPr>
          <w:cantSplit/>
        </w:trPr>
        <w:tc>
          <w:tcPr>
            <w:tcW w:type="dxa" w:w="2600"/>
            <w:tcMar>
              <w:top w:type="dxa" w:w="100"/>
              <w:left w:type="dxa" w:w="140"/>
              <w:bottom w:type="dxa" w:w="100"/>
              <w:right w:type="dxa" w:w="140"/>
            </w:tcMar>
          </w:tcPr>
          <w:p>
            <w:r>
              <w:rPr>
                <w:sz w:val="19"/>
                <w:szCs w:val="19"/>
              </w:rPr>
              <w:t xml:space="preserve">✍️ Lui écrire quand même</w:t>
            </w:r>
          </w:p>
        </w:tc>
        <w:tc>
          <w:tcPr>
            <w:tcW w:type="dxa" w:w="2400"/>
            <w:tcMar>
              <w:top w:type="dxa" w:w="100"/>
              <w:left w:type="dxa" w:w="140"/>
              <w:bottom w:type="dxa" w:w="100"/>
              <w:right w:type="dxa" w:w="140"/>
            </w:tcMar>
          </w:tcPr>
          <w:p>
            <w:r>
              <w:rPr>
                <w:sz w:val="19"/>
                <w:szCs w:val="19"/>
              </w:rPr>
              <w:t xml:space="preserve">📲, fenêtre fermée</w:t>
            </w:r>
          </w:p>
        </w:tc>
        <w:tc>
          <w:tcPr>
            <w:tcW w:type="dxa" w:w="4300"/>
            <w:tcMar>
              <w:top w:type="dxa" w:w="100"/>
              <w:left w:type="dxa" w:w="140"/>
              <w:bottom w:type="dxa" w:w="100"/>
              <w:right w:type="dxa" w:w="140"/>
            </w:tcMar>
          </w:tcPr>
          <w:p>
            <w:r>
              <w:rPr>
                <w:sz w:val="19"/>
                <w:szCs w:val="19"/>
              </w:rPr>
              <w:t xml:space="preserve">Ouvre « ✍️ Écrire » prérempli avec son nom et son numéro.</w:t>
            </w:r>
          </w:p>
        </w:tc>
      </w:tr>
      <w:tr>
        <w:trPr>
          <w:cantSplit/>
        </w:trPr>
        <w:tc>
          <w:tcPr>
            <w:tcW w:type="dxa" w:w="2600"/>
            <w:shd w:fill="F8FAFC" w:color="auto" w:val="clear"/>
            <w:tcMar>
              <w:top w:type="dxa" w:w="100"/>
              <w:left w:type="dxa" w:w="140"/>
              <w:bottom w:type="dxa" w:w="100"/>
              <w:right w:type="dxa" w:w="140"/>
            </w:tcMar>
          </w:tcPr>
          <w:p>
            <w:r>
              <w:rPr>
                <w:sz w:val="19"/>
                <w:szCs w:val="19"/>
              </w:rPr>
              <w:t xml:space="preserve">🔁 Confier / 🔓 Rendre à tous</w:t>
            </w:r>
          </w:p>
        </w:tc>
        <w:tc>
          <w:tcPr>
            <w:tcW w:type="dxa" w:w="2400"/>
            <w:shd w:fill="F8FAFC" w:color="auto" w:val="clear"/>
            <w:tcMar>
              <w:top w:type="dxa" w:w="100"/>
              <w:left w:type="dxa" w:w="140"/>
              <w:bottom w:type="dxa" w:w="100"/>
              <w:right w:type="dxa" w:w="140"/>
            </w:tcMar>
          </w:tcPr>
          <w:p>
            <w:r>
              <w:rPr>
                <w:sz w:val="19"/>
                <w:szCs w:val="19"/>
              </w:rPr>
              <w:t xml:space="preserve">📲, fil ouvert (admin)</w:t>
            </w:r>
          </w:p>
        </w:tc>
        <w:tc>
          <w:tcPr>
            <w:tcW w:type="dxa" w:w="4300"/>
            <w:shd w:fill="F8FAFC" w:color="auto" w:val="clear"/>
            <w:tcMar>
              <w:top w:type="dxa" w:w="100"/>
              <w:left w:type="dxa" w:w="140"/>
              <w:bottom w:type="dxa" w:w="100"/>
              <w:right w:type="dxa" w:w="140"/>
            </w:tcMar>
          </w:tcPr>
          <w:p>
            <w:r>
              <w:rPr>
                <w:sz w:val="19"/>
                <w:szCs w:val="19"/>
              </w:rPr>
              <w:t xml:space="preserve">Donne la conversation à quelqu'un / la rend au support.</w:t>
            </w:r>
          </w:p>
        </w:tc>
      </w:tr>
      <w:tr>
        <w:trPr>
          <w:cantSplit/>
        </w:trPr>
        <w:tc>
          <w:tcPr>
            <w:tcW w:type="dxa" w:w="2600"/>
            <w:tcMar>
              <w:top w:type="dxa" w:w="100"/>
              <w:left w:type="dxa" w:w="140"/>
              <w:bottom w:type="dxa" w:w="100"/>
              <w:right w:type="dxa" w:w="140"/>
            </w:tcMar>
          </w:tcPr>
          <w:p>
            <w:r>
              <w:rPr>
                <w:sz w:val="19"/>
                <w:szCs w:val="19"/>
              </w:rPr>
              <w:t xml:space="preserve">Rechercher une conversation…</w:t>
            </w:r>
          </w:p>
        </w:tc>
        <w:tc>
          <w:tcPr>
            <w:tcW w:type="dxa" w:w="2400"/>
            <w:tcMar>
              <w:top w:type="dxa" w:w="100"/>
              <w:left w:type="dxa" w:w="140"/>
              <w:bottom w:type="dxa" w:w="100"/>
              <w:right w:type="dxa" w:w="140"/>
            </w:tcMar>
          </w:tcPr>
          <w:p>
            <w:r>
              <w:rPr>
                <w:sz w:val="19"/>
                <w:szCs w:val="19"/>
              </w:rPr>
              <w:t xml:space="preserve">📲 WhatsApp</w:t>
            </w:r>
          </w:p>
        </w:tc>
        <w:tc>
          <w:tcPr>
            <w:tcW w:type="dxa" w:w="4300"/>
            <w:tcMar>
              <w:top w:type="dxa" w:w="100"/>
              <w:left w:type="dxa" w:w="140"/>
              <w:bottom w:type="dxa" w:w="100"/>
              <w:right w:type="dxa" w:w="140"/>
            </w:tcMar>
          </w:tcPr>
          <w:p>
            <w:r>
              <w:rPr>
                <w:sz w:val="19"/>
                <w:szCs w:val="19"/>
              </w:rPr>
              <w:t xml:space="preserve">Nom ou numéro, archives comprises.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Les messages envoyés par l'application du numéro BMI entrent dans 📲 WhatsApp</w:t>
      </w:r>
      <w:r>
        <w:t xml:space="preserve"> : reçu de vente, relance de devis ou de dette, accès d'un client, mot de fidélité… La conversation remonte en tête. Un reçu de vente ou un bon n'y montre son détail qu'au vendeur et à l'administrateur principal.</w:t>
      </w:r>
    </w:p>
    <w:p>
      <w:pPr>
        <w:pStyle w:val="ListParagraph"/>
        <w:numPr>
          <w:ilvl w:val="0"/>
          <w:numId w:val="2"/>
        </w:numPr>
        <w:spacing w:after="80"/>
      </w:pPr>
      <w:r>
        <w:rPr>
          <w:b/>
          <w:bCs/>
        </w:rPr>
        <w:t xml:space="preserve">Les codes d'un client n'y sont jamais écrits</w:t>
      </w:r>
      <w:r>
        <w:t xml:space="preserve"> : le message d'accès montre « •••••• » à tout autre que son créateur et l'administrateur.</w:t>
      </w:r>
    </w:p>
    <w:p>
      <w:pPr>
        <w:pStyle w:val="ListParagraph"/>
        <w:numPr>
          <w:ilvl w:val="0"/>
          <w:numId w:val="2"/>
        </w:numPr>
        <w:spacing w:after="80"/>
      </w:pPr>
      <w:r>
        <w:rPr>
          <w:b/>
          <w:bCs/>
        </w:rPr>
        <w:t xml:space="preserve">Un message ne se modifie jamais</w:t>
      </w:r>
      <w:r>
        <w:t xml:space="preserve"> : confier ou rendre pose une ligne de plus.</w:t>
      </w:r>
    </w:p>
    <w:p>
      <w:pPr>
        <w:pStyle w:val="ListParagraph"/>
        <w:numPr>
          <w:ilvl w:val="0"/>
          <w:numId w:val="2"/>
        </w:numPr>
        <w:spacing w:after="80"/>
      </w:pPr>
      <w:r>
        <w:rPr>
          <w:b/>
          <w:bCs/>
        </w:rPr>
        <w:t xml:space="preserve">Rien ne s'écrit dans le fil tant que WhatsApp n'a pas accepté le message.</w:t>
      </w:r>
    </w:p>
    <w:p>
      <w:pPr>
        <w:pStyle w:val="ListParagraph"/>
        <w:numPr>
          <w:ilvl w:val="0"/>
          <w:numId w:val="2"/>
        </w:numPr>
        <w:spacing w:after="80"/>
      </w:pPr>
      <w:r>
        <w:rPr>
          <w:b/>
          <w:bCs/>
        </w:rPr>
        <w:t xml:space="preserve">Les coches avancent toutes seules</w:t>
      </w:r>
      <w:r>
        <w:t xml:space="preserve"> quand Meta prévient (envoyé, arrivé, lu, échec) ; elles ne reculent jamais.</w:t>
      </w:r>
    </w:p>
    <w:p>
      <w:pPr>
        <w:pStyle w:val="ListParagraph"/>
        <w:numPr>
          <w:ilvl w:val="0"/>
          <w:numId w:val="2"/>
        </w:numPr>
        <w:spacing w:after="80"/>
      </w:pPr>
      <w:r>
        <w:rPr>
          <w:b/>
          <w:bCs/>
        </w:rPr>
        <w:t xml:space="preserve">Le mur</w:t>
      </w:r>
      <w:r>
        <w:t xml:space="preserve"> : 💬 Messages ne montre que les comptes de l'espace regardé ; 📲 WhatsApp ne montre rien en formation.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Utilisateurs (ch. 2)</w:t>
            </w:r>
          </w:p>
        </w:tc>
        <w:tc>
          <w:tcPr>
            <w:tcW w:type="dxa" w:w="6200"/>
            <w:tcMar>
              <w:top w:type="dxa" w:w="100"/>
              <w:left w:type="dxa" w:w="140"/>
              <w:bottom w:type="dxa" w:w="100"/>
              <w:right w:type="dxa" w:w="140"/>
            </w:tcMar>
          </w:tcPr>
          <w:p>
            <w:r>
              <w:rPr>
                <w:sz w:val="19"/>
                <w:szCs w:val="19"/>
              </w:rPr>
              <w:t xml:space="preserve">Le rôle décide qui voit quoi ; le chat libre d'un client ; le numéro d'un compte.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Prospects (ch. 4)</w:t>
            </w:r>
          </w:p>
        </w:tc>
        <w:tc>
          <w:tcPr>
            <w:tcW w:type="dxa" w:w="6200"/>
            <w:shd w:fill="F8FAFC" w:color="auto" w:val="clear"/>
            <w:tcMar>
              <w:top w:type="dxa" w:w="100"/>
              <w:left w:type="dxa" w:w="140"/>
              <w:bottom w:type="dxa" w:w="100"/>
              <w:right w:type="dxa" w:w="140"/>
            </w:tcMar>
          </w:tcPr>
          <w:p>
            <w:r>
              <w:rPr>
                <w:sz w:val="19"/>
                <w:szCs w:val="19"/>
              </w:rPr>
              <w:t xml:space="preserve">L'accueil et la relance d'un prospect partent du numéro BMI ; la réponse revient au commercial.</w:t>
            </w:r>
          </w:p>
        </w:tc>
      </w:tr>
      <w:tr>
        <w:trPr>
          <w:cantSplit/>
        </w:trPr>
        <w:tc>
          <w:tcPr>
            <w:tcW w:type="dxa" w:w="3100"/>
            <w:tcMar>
              <w:top w:type="dxa" w:w="100"/>
              <w:left w:type="dxa" w:w="140"/>
              <w:bottom w:type="dxa" w:w="100"/>
              <w:right w:type="dxa" w:w="140"/>
            </w:tcMar>
          </w:tcPr>
          <w:p>
            <w:r>
              <w:rPr>
                <w:sz w:val="19"/>
                <w:szCs w:val="19"/>
              </w:rPr>
              <w:t xml:space="preserve">💰 Ventes, 🧾 Dettes, 📋 Devis (ch. 5, 7, 13)</w:t>
            </w:r>
          </w:p>
        </w:tc>
        <w:tc>
          <w:tcPr>
            <w:tcW w:type="dxa" w:w="6200"/>
            <w:tcMar>
              <w:top w:type="dxa" w:w="100"/>
              <w:left w:type="dxa" w:w="140"/>
              <w:bottom w:type="dxa" w:w="100"/>
              <w:right w:type="dxa" w:w="140"/>
            </w:tcMar>
          </w:tcPr>
          <w:p>
            <w:r>
              <w:rPr>
                <w:sz w:val="19"/>
                <w:szCs w:val="19"/>
              </w:rPr>
              <w:t xml:space="preserve">Les reçus, relances et devis envoyés du numéro BMI entrent dans 📲 WhatsApp, avec leurs coches.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Chantiers (ch. 15)</w:t>
            </w:r>
          </w:p>
        </w:tc>
        <w:tc>
          <w:tcPr>
            <w:tcW w:type="dxa" w:w="6200"/>
            <w:shd w:fill="F8FAFC" w:color="auto" w:val="clear"/>
            <w:tcMar>
              <w:top w:type="dxa" w:w="100"/>
              <w:left w:type="dxa" w:w="140"/>
              <w:bottom w:type="dxa" w:w="100"/>
              <w:right w:type="dxa" w:w="140"/>
            </w:tcMar>
          </w:tcPr>
          <w:p>
            <w:r>
              <w:rPr>
                <w:sz w:val="19"/>
                <w:szCs w:val="19"/>
              </w:rPr>
              <w:t xml:space="preserve">Le lien du PV et l'avenant partent du numéro BMI ; le chef ⭐ d'un chantier voit le fil de ses clients.</w:t>
            </w:r>
          </w:p>
        </w:tc>
      </w:tr>
      <w:tr>
        <w:trPr>
          <w:cantSplit/>
        </w:trPr>
        <w:tc>
          <w:tcPr>
            <w:tcW w:type="dxa" w:w="3100"/>
            <w:tcMar>
              <w:top w:type="dxa" w:w="100"/>
              <w:left w:type="dxa" w:w="140"/>
              <w:bottom w:type="dxa" w:w="100"/>
              <w:right w:type="dxa" w:w="140"/>
            </w:tcMar>
          </w:tcPr>
          <w:p>
            <w:r>
              <w:rPr>
                <w:sz w:val="19"/>
                <w:szCs w:val="19"/>
              </w:rPr>
              <w:t xml:space="preserve">Espace client (ch. 21)</w:t>
            </w:r>
          </w:p>
        </w:tc>
        <w:tc>
          <w:tcPr>
            <w:tcW w:type="dxa" w:w="6200"/>
            <w:tcMar>
              <w:top w:type="dxa" w:w="100"/>
              <w:left w:type="dxa" w:w="140"/>
              <w:bottom w:type="dxa" w:w="100"/>
              <w:right w:type="dxa" w:w="140"/>
            </w:tcMar>
          </w:tcPr>
          <w:p>
            <w:r>
              <w:rPr>
                <w:sz w:val="19"/>
                <w:szCs w:val="19"/>
              </w:rPr>
              <w:t xml:space="preserve">« 🛟 Écrire à BMI Togo » ; 🔒 Mes données écrit au numéro BMI.</w:t>
            </w:r>
          </w:p>
        </w:tc>
      </w:tr>
      <w:tr>
        <w:trPr>
          <w:cantSplit/>
        </w:trPr>
        <w:tc>
          <w:tcPr>
            <w:tcW w:type="dxa" w:w="3100"/>
            <w:shd w:fill="F8FAFC" w:color="auto" w:val="clear"/>
            <w:tcMar>
              <w:top w:type="dxa" w:w="100"/>
              <w:left w:type="dxa" w:w="140"/>
              <w:bottom w:type="dxa" w:w="100"/>
              <w:right w:type="dxa" w:w="140"/>
            </w:tcMar>
          </w:tcPr>
          <w:p>
            <w:r>
              <w:rPr>
                <w:sz w:val="19"/>
                <w:szCs w:val="19"/>
              </w:rPr>
              <w:t xml:space="preserve">⚙ Paramètres (ch. 23)</w:t>
            </w:r>
          </w:p>
        </w:tc>
        <w:tc>
          <w:tcPr>
            <w:tcW w:type="dxa" w:w="6200"/>
            <w:shd w:fill="F8FAFC" w:color="auto" w:val="clear"/>
            <w:tcMar>
              <w:top w:type="dxa" w:w="100"/>
              <w:left w:type="dxa" w:w="140"/>
              <w:bottom w:type="dxa" w:w="100"/>
              <w:right w:type="dxa" w:w="140"/>
            </w:tcMar>
          </w:tcPr>
          <w:p>
            <w:r>
              <w:rPr>
                <w:sz w:val="19"/>
                <w:szCs w:val="19"/>
              </w:rPr>
              <w:t xml:space="preserve">Le réglage de l'assistant, l'alerte WhatsApp à l'administrateur.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bloc </w:t>
      </w:r>
      <w:r>
        <w:rPr>
          <w:b/>
          <w:bCs/>
        </w:rPr>
        <w:t xml:space="preserve">🔴 Nouveaux messages</w:t>
      </w:r>
      <w:r>
        <w:t xml:space="preserve"> est vide en fin de journée.</w:t>
      </w:r>
    </w:p>
    <w:p>
      <w:pPr>
        <w:spacing w:after="120"/>
        <w:ind w:left="200"/>
      </w:pPr>
      <w:r>
        <w:rPr>
          <w:color w:val="1D4ED8"/>
          <w:sz w:val="26"/>
          <w:szCs w:val="26"/>
        </w:rPr>
        <w:t xml:space="preserve">☐   </w:t>
      </w:r>
      <w:r>
        <w:t xml:space="preserve">Aucun client n'attend </w:t>
      </w:r>
      <w:r>
        <w:rPr>
          <w:b/>
          <w:bCs/>
        </w:rPr>
        <w:t xml:space="preserve">un conseiller</w:t>
      </w:r>
      <w:r>
        <w:t xml:space="preserve"> sans réponse.</w:t>
      </w:r>
    </w:p>
    <w:p>
      <w:pPr>
        <w:spacing w:after="120"/>
        <w:ind w:left="200"/>
      </w:pPr>
      <w:r>
        <w:rPr>
          <w:color w:val="1D4ED8"/>
          <w:sz w:val="26"/>
          <w:szCs w:val="26"/>
        </w:rPr>
        <w:t xml:space="preserve">☐   </w:t>
      </w:r>
      <w:r>
        <w:t xml:space="preserve">Les fenêtres </w:t>
      </w:r>
      <w:r>
        <w:rPr>
          <w:b/>
          <w:bCs/>
        </w:rPr>
        <w:t xml:space="preserve">vertes</w:t>
      </w:r>
      <w:r>
        <w:t xml:space="preserve"> sont utilisées avant de se fermer.</w:t>
      </w:r>
    </w:p>
    <w:p>
      <w:pPr>
        <w:spacing w:after="120"/>
        <w:ind w:left="200"/>
      </w:pPr>
      <w:r>
        <w:rPr>
          <w:color w:val="1D4ED8"/>
          <w:sz w:val="26"/>
          <w:szCs w:val="26"/>
        </w:rPr>
        <w:t xml:space="preserve">☐   </w:t>
      </w:r>
      <w:r>
        <w:t xml:space="preserve">Une conversation </w:t>
      </w:r>
      <w:r>
        <w:rPr>
          <w:b/>
          <w:bCs/>
        </w:rPr>
        <w:t xml:space="preserve">confiée</w:t>
      </w:r>
      <w:r>
        <w:t xml:space="preserve"> à quelqu'un d'absent est rendue ou reconfiée.</w:t>
      </w:r>
    </w:p>
    <w:p>
      <w:pPr>
        <w:spacing w:after="120"/>
        <w:ind w:left="200"/>
      </w:pPr>
      <w:r>
        <w:rPr>
          <w:color w:val="1D4ED8"/>
          <w:sz w:val="26"/>
          <w:szCs w:val="26"/>
        </w:rPr>
        <w:t xml:space="preserve">☐   </w:t>
      </w:r>
      <w:r>
        <w:t xml:space="preserve">Les </w:t>
      </w:r>
      <w:r>
        <w:rPr>
          <w:b/>
          <w:bCs/>
        </w:rPr>
        <w:t xml:space="preserve">❌ Non reçu</w:t>
      </w:r>
      <w:r>
        <w:t xml:space="preserve"> sont lus, et le client joint autrement si besoin.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Chercher un client WhatsApp dans 💬 Messages.</w:t>
            </w:r>
          </w:p>
        </w:tc>
        <w:tc>
          <w:tcPr>
            <w:tcW w:type="dxa" w:w="5000"/>
            <w:tcMar>
              <w:top w:type="dxa" w:w="100"/>
              <w:left w:type="dxa" w:w="140"/>
              <w:bottom w:type="dxa" w:w="100"/>
              <w:right w:type="dxa" w:w="140"/>
            </w:tcMar>
          </w:tcPr>
          <w:p>
            <w:r>
              <w:rPr>
                <w:sz w:val="19"/>
                <w:szCs w:val="19"/>
              </w:rPr>
              <w:t xml:space="preserve">💬 = l'équipe et le support de l'espace client ; 📲 = les WhatsApp du numéro BMI.</w:t>
            </w:r>
          </w:p>
        </w:tc>
      </w:tr>
      <w:tr>
        <w:trPr>
          <w:cantSplit/>
        </w:trPr>
        <w:tc>
          <w:tcPr>
            <w:tcW w:type="dxa" w:w="4300"/>
            <w:shd w:fill="F8FAFC" w:color="auto" w:val="clear"/>
            <w:tcMar>
              <w:top w:type="dxa" w:w="100"/>
              <w:left w:type="dxa" w:w="140"/>
              <w:bottom w:type="dxa" w:w="100"/>
              <w:right w:type="dxa" w:w="140"/>
            </w:tcMar>
          </w:tcPr>
          <w:p>
            <w:r>
              <w:rPr>
                <w:sz w:val="19"/>
                <w:szCs w:val="19"/>
              </w:rPr>
              <w:t xml:space="preserve">Taper une réponse quand la bande est ambre.</w:t>
            </w:r>
          </w:p>
        </w:tc>
        <w:tc>
          <w:tcPr>
            <w:tcW w:type="dxa" w:w="5000"/>
            <w:shd w:fill="F8FAFC" w:color="auto" w:val="clear"/>
            <w:tcMar>
              <w:top w:type="dxa" w:w="100"/>
              <w:left w:type="dxa" w:w="140"/>
              <w:bottom w:type="dxa" w:w="100"/>
              <w:right w:type="dxa" w:w="140"/>
            </w:tcMar>
          </w:tcPr>
          <w:p>
            <w:r>
              <w:rPr>
                <w:sz w:val="19"/>
                <w:szCs w:val="19"/>
              </w:rPr>
              <w:t xml:space="preserve">Elle ne partira pas : « ✍️ Lui écrire quand même » (un modèle).</w:t>
            </w:r>
          </w:p>
        </w:tc>
      </w:tr>
      <w:tr>
        <w:trPr>
          <w:cantSplit/>
        </w:trPr>
        <w:tc>
          <w:tcPr>
            <w:tcW w:type="dxa" w:w="4300"/>
            <w:tcMar>
              <w:top w:type="dxa" w:w="100"/>
              <w:left w:type="dxa" w:w="140"/>
              <w:bottom w:type="dxa" w:w="100"/>
              <w:right w:type="dxa" w:w="140"/>
            </w:tcMar>
          </w:tcPr>
          <w:p>
            <w:r>
              <w:rPr>
                <w:sz w:val="19"/>
                <w:szCs w:val="19"/>
              </w:rPr>
              <w:t xml:space="preserve">Croire qu'en répondant on prolonge la fenêtre.</w:t>
            </w:r>
          </w:p>
        </w:tc>
        <w:tc>
          <w:tcPr>
            <w:tcW w:type="dxa" w:w="5000"/>
            <w:tcMar>
              <w:top w:type="dxa" w:w="100"/>
              <w:left w:type="dxa" w:w="140"/>
              <w:bottom w:type="dxa" w:w="100"/>
              <w:right w:type="dxa" w:w="140"/>
            </w:tcMar>
          </w:tcPr>
          <w:p>
            <w:r>
              <w:rPr>
                <w:sz w:val="19"/>
                <w:szCs w:val="19"/>
              </w:rPr>
              <w:t xml:space="preserve">Seul un message du client la rouvre.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Répondre depuis son téléphone personnel.</w:t>
            </w:r>
          </w:p>
        </w:tc>
        <w:tc>
          <w:tcPr>
            <w:tcW w:type="dxa" w:w="5000"/>
            <w:shd w:fill="F8FAFC" w:color="auto" w:val="clear"/>
            <w:tcMar>
              <w:top w:type="dxa" w:w="100"/>
              <w:left w:type="dxa" w:w="140"/>
              <w:bottom w:type="dxa" w:w="100"/>
              <w:right w:type="dxa" w:w="140"/>
            </w:tcMar>
          </w:tcPr>
          <w:p>
            <w:r>
              <w:rPr>
                <w:sz w:val="19"/>
                <w:szCs w:val="19"/>
              </w:rPr>
              <w:t xml:space="preserve">Le message partirait d'un autre numéro : on répond dans 📲 WhatsApp.</w:t>
            </w:r>
          </w:p>
        </w:tc>
      </w:tr>
      <w:tr>
        <w:trPr>
          <w:cantSplit/>
        </w:trPr>
        <w:tc>
          <w:tcPr>
            <w:tcW w:type="dxa" w:w="4300"/>
            <w:tcMar>
              <w:top w:type="dxa" w:w="100"/>
              <w:left w:type="dxa" w:w="140"/>
              <w:bottom w:type="dxa" w:w="100"/>
              <w:right w:type="dxa" w:w="140"/>
            </w:tcMar>
          </w:tcPr>
          <w:p>
            <w:r>
              <w:rPr>
                <w:sz w:val="19"/>
                <w:szCs w:val="19"/>
              </w:rPr>
              <w:t xml:space="preserve">Chercher WhatsApp en formation.</w:t>
            </w:r>
          </w:p>
        </w:tc>
        <w:tc>
          <w:tcPr>
            <w:tcW w:type="dxa" w:w="5000"/>
            <w:tcMar>
              <w:top w:type="dxa" w:w="100"/>
              <w:left w:type="dxa" w:w="140"/>
              <w:bottom w:type="dxa" w:w="100"/>
              <w:right w:type="dxa" w:w="140"/>
            </w:tcMar>
          </w:tcPr>
          <w:p>
            <w:r>
              <w:rPr>
                <w:sz w:val="19"/>
                <w:szCs w:val="19"/>
              </w:rPr>
              <w:t xml:space="preserve">Il n'existe qu'en réel.</w:t>
            </w:r>
          </w:p>
        </w:tc>
      </w:tr>
      <w:tr>
        <w:trPr>
          <w:cantSplit/>
        </w:trPr>
        <w:tc>
          <w:tcPr>
            <w:tcW w:type="dxa" w:w="4300"/>
            <w:shd w:fill="F8FAFC" w:color="auto" w:val="clear"/>
            <w:tcMar>
              <w:top w:type="dxa" w:w="100"/>
              <w:left w:type="dxa" w:w="140"/>
              <w:bottom w:type="dxa" w:w="100"/>
              <w:right w:type="dxa" w:w="140"/>
            </w:tcMar>
          </w:tcPr>
          <w:p>
            <w:r>
              <w:rPr>
                <w:sz w:val="19"/>
                <w:szCs w:val="19"/>
              </w:rPr>
              <w:t xml:space="preserve">Laisser une conversation confiée à un collègue en congé.</w:t>
            </w:r>
          </w:p>
        </w:tc>
        <w:tc>
          <w:tcPr>
            <w:tcW w:type="dxa" w:w="5000"/>
            <w:shd w:fill="F8FAFC" w:color="auto" w:val="clear"/>
            <w:tcMar>
              <w:top w:type="dxa" w:w="100"/>
              <w:left w:type="dxa" w:w="140"/>
              <w:bottom w:type="dxa" w:w="100"/>
              <w:right w:type="dxa" w:w="140"/>
            </w:tcMar>
          </w:tcPr>
          <w:p>
            <w:r>
              <w:rPr>
                <w:sz w:val="19"/>
                <w:szCs w:val="19"/>
              </w:rPr>
              <w:t xml:space="preserve">L'administrateur la rend (🔓) ou la reconfie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écrit au numéro BMI à 9 h : « Mon onduleur sonne.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WhatsApp, 🔴 Nouveaux messages : on ouvre, la bande verte dit « Il reste 23 h 58 ». On répond. La conversation reste au support.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même client réécrit le lendemain à 11 h, mais personne ne lui a répondu depuis la veille 10 h.</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Son message rouvre la fenêtre : 24 h à partir de 11 h.</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prospect vu au salon n'a jamais écrit à BMI.</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Écrire », son nom, son numéro, « votre installation solaire » : le modèle part, la conversation vous est confiée, la bande dit qu'il n'a pas encore écrit.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Une conversation est grisée « confiée à KOSSI », KOSSI est en congé.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demande à l'administrateur : 🔓 Rendre à tous, ou 🔁 Confier à un autre.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La ligne d'un client porte « 👨‍💼 Attend un conseiller depuis 25 min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ouvre et on répond : la bande disparaît, l'assistant reste muet 24 h.</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pour 💬 Messages, puis en </w:t>
      </w:r>
      <w:r>
        <w:rPr>
          <w:b/>
          <w:bCs/>
        </w:rPr>
        <w:t xml:space="preserve">réel avec le formateur</w:t>
      </w:r>
      <w:r>
        <w:t xml:space="preserve"> pour 📲 WhatsApp :</w:t>
      </w:r>
    </w:p>
    <w:p>
      <w:pPr>
        <w:pStyle w:val="ListParagraph"/>
        <w:numPr>
          <w:ilvl w:val="0"/>
          <w:numId w:val="36"/>
        </w:numPr>
        <w:spacing w:after="80"/>
      </w:pPr>
      <w:r>
        <w:t xml:space="preserve">Écrire à un collègue dans 💬 Messages ; lui faire répondre ; constater 🔴 Nouveaux messages.</w:t>
      </w:r>
    </w:p>
    <w:p>
      <w:pPr>
        <w:pStyle w:val="ListParagraph"/>
        <w:numPr>
          <w:ilvl w:val="0"/>
          <w:numId w:val="36"/>
        </w:numPr>
        <w:spacing w:after="80"/>
      </w:pPr>
      <w:r>
        <w:t xml:space="preserve">(Administrateur) Créer un groupe de trois, écrire, retirer un membre.</w:t>
      </w:r>
    </w:p>
    <w:p>
      <w:pPr>
        <w:pStyle w:val="ListParagraph"/>
        <w:numPr>
          <w:ilvl w:val="0"/>
          <w:numId w:val="36"/>
        </w:numPr>
        <w:spacing w:after="80"/>
      </w:pPr>
      <w:r>
        <w:t xml:space="preserve">(Compte client d'entraînement) « 🛟 Écrire à BMI Togo » ; répondre depuis le support.</w:t>
      </w:r>
    </w:p>
    <w:p>
      <w:pPr>
        <w:pStyle w:val="ListParagraph"/>
        <w:numPr>
          <w:ilvl w:val="0"/>
          <w:numId w:val="36"/>
        </w:numPr>
        <w:spacing w:after="80"/>
      </w:pPr>
      <w:r>
        <w:t xml:space="preserve">Avec le formateur, en réel : ouvrir une conversation WhatsApp, lire la bande de la fenêtre, répondre, lire les coches.</w:t>
      </w:r>
    </w:p>
    <w:p>
      <w:pPr>
        <w:pStyle w:val="ListParagraph"/>
        <w:numPr>
          <w:ilvl w:val="0"/>
          <w:numId w:val="36"/>
        </w:numPr>
        <w:spacing w:after="80"/>
      </w:pPr>
      <w:r>
        <w:t xml:space="preserve">Expliquer à voix haute ce qui se passe quand la bande est ambre.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distingue 💬 Messages et 📲 WhatsApp ;</w:t>
      </w:r>
    </w:p>
    <w:p>
      <w:pPr>
        <w:spacing w:after="120"/>
        <w:ind w:left="200"/>
      </w:pPr>
      <w:r>
        <w:rPr>
          <w:color w:val="1D4ED8"/>
          <w:sz w:val="26"/>
          <w:szCs w:val="26"/>
        </w:rPr>
        <w:t xml:space="preserve">☐   </w:t>
      </w:r>
      <w:r>
        <w:t xml:space="preserve">répond dans la fenêtre de 24 h et sait quoi faire quand elle est fermée ;</w:t>
      </w:r>
    </w:p>
    <w:p>
      <w:pPr>
        <w:spacing w:after="120"/>
        <w:ind w:left="200"/>
      </w:pPr>
      <w:r>
        <w:rPr>
          <w:color w:val="1D4ED8"/>
          <w:sz w:val="26"/>
          <w:szCs w:val="26"/>
        </w:rPr>
        <w:t xml:space="preserve">☐   </w:t>
      </w:r>
      <w:r>
        <w:t xml:space="preserve">écrit le premier du numéro BMI ;</w:t>
      </w:r>
    </w:p>
    <w:p>
      <w:pPr>
        <w:spacing w:after="120"/>
        <w:ind w:left="200"/>
      </w:pPr>
      <w:r>
        <w:rPr>
          <w:color w:val="1D4ED8"/>
          <w:sz w:val="26"/>
          <w:szCs w:val="26"/>
        </w:rPr>
        <w:t xml:space="preserve">☐   </w:t>
      </w:r>
      <w:r>
        <w:t xml:space="preserve">explique une ligne grisée et qui peut l'ouvrir ;</w:t>
      </w:r>
    </w:p>
    <w:p>
      <w:pPr>
        <w:spacing w:after="120"/>
        <w:ind w:left="200"/>
      </w:pPr>
      <w:r>
        <w:rPr>
          <w:color w:val="1D4ED8"/>
          <w:sz w:val="26"/>
          <w:szCs w:val="26"/>
        </w:rPr>
        <w:t xml:space="preserve">☐   </w:t>
      </w:r>
      <w:r>
        <w:t xml:space="preserve">réagit à « 👨‍💼 Attend un conseiller » ;</w:t>
      </w:r>
    </w:p>
    <w:p>
      <w:pPr>
        <w:spacing w:after="120"/>
        <w:ind w:left="200"/>
      </w:pPr>
      <w:r>
        <w:rPr>
          <w:color w:val="1D4ED8"/>
          <w:sz w:val="26"/>
          <w:szCs w:val="26"/>
        </w:rPr>
        <w:t xml:space="preserve">☐   </w:t>
      </w:r>
      <w:r>
        <w:t xml:space="preserve">lit les coches d'un message.</w:t>
      </w:r>
    </w:p>
    <w:p>
      <w:pPr>
        <w:keepNext/>
        <w:spacing w:after="100" w:before="240"/>
      </w:pPr>
      <w:r>
        <w:rPr>
          <w:b/>
          <w:bCs/>
          <w:color w:val="0F172A"/>
          <w:sz w:val="23"/>
          <w:szCs w:val="23"/>
        </w:rPr>
        <w:t xml:space="preserve">Questions de contrôle</w:t>
      </w:r>
    </w:p>
    <w:p>
      <w:pPr>
        <w:pStyle w:val="ListParagraph"/>
        <w:keepNext/>
        <w:numPr>
          <w:ilvl w:val="0"/>
          <w:numId w:val="37"/>
        </w:numPr>
        <w:spacing w:after="60"/>
      </w:pPr>
      <w:r>
        <w:t xml:space="preserve">Quelle différence entre 💬 Messages et 📲 WhatsApp ?</w:t>
      </w:r>
    </w:p>
    <w:p>
      <w:pPr>
        <w:pBdr>
          <w:bottom w:val="dotted" w:color="94A3B8" w:sz="6" w:space="1"/>
        </w:pBdr>
        <w:spacing w:after="260" w:before="200"/>
        <w:ind w:left="600"/>
      </w:pPr>
    </w:p>
    <w:p>
      <w:pPr>
        <w:pStyle w:val="ListParagraph"/>
        <w:keepNext/>
        <w:numPr>
          <w:ilvl w:val="0"/>
          <w:numId w:val="37"/>
        </w:numPr>
        <w:spacing w:after="60"/>
      </w:pPr>
      <w:r>
        <w:t xml:space="preserve">Qui voit le fil de support d'un client dans 💬 Messages ?</w:t>
      </w:r>
    </w:p>
    <w:p>
      <w:pPr>
        <w:pBdr>
          <w:bottom w:val="dotted" w:color="94A3B8" w:sz="6" w:space="1"/>
        </w:pBdr>
        <w:spacing w:after="260" w:before="200"/>
        <w:ind w:left="600"/>
      </w:pPr>
    </w:p>
    <w:p>
      <w:pPr>
        <w:pStyle w:val="ListParagraph"/>
        <w:keepNext/>
        <w:numPr>
          <w:ilvl w:val="0"/>
          <w:numId w:val="37"/>
        </w:numPr>
        <w:spacing w:after="60"/>
      </w:pPr>
      <w:r>
        <w:t xml:space="preserve">Depuis quand se comptent les 24 h de la fenêtre ? Nos réponses la prolongent-elles ?</w:t>
      </w:r>
    </w:p>
    <w:p>
      <w:pPr>
        <w:pBdr>
          <w:bottom w:val="dotted" w:color="94A3B8" w:sz="6" w:space="1"/>
        </w:pBdr>
        <w:spacing w:after="260" w:before="200"/>
        <w:ind w:left="600"/>
      </w:pPr>
    </w:p>
    <w:p>
      <w:pPr>
        <w:pStyle w:val="ListParagraph"/>
        <w:keepNext/>
        <w:numPr>
          <w:ilvl w:val="0"/>
          <w:numId w:val="37"/>
        </w:numPr>
        <w:spacing w:after="60"/>
      </w:pPr>
      <w:r>
        <w:t xml:space="preserve">Que faire quand la bande est ambre ?</w:t>
      </w:r>
    </w:p>
    <w:p>
      <w:pPr>
        <w:pBdr>
          <w:bottom w:val="dotted" w:color="94A3B8" w:sz="6" w:space="1"/>
        </w:pBdr>
        <w:spacing w:after="260" w:before="200"/>
        <w:ind w:left="600"/>
      </w:pPr>
    </w:p>
    <w:p>
      <w:pPr>
        <w:pStyle w:val="ListParagraph"/>
        <w:keepNext/>
        <w:numPr>
          <w:ilvl w:val="0"/>
          <w:numId w:val="37"/>
        </w:numPr>
        <w:spacing w:after="60"/>
      </w:pPr>
      <w:r>
        <w:t xml:space="preserve">Que veut dire une ligne grisée « confiée à … » ? Qui peut l'ouvrir ?</w:t>
      </w:r>
    </w:p>
    <w:p>
      <w:pPr>
        <w:pBdr>
          <w:bottom w:val="dotted" w:color="94A3B8" w:sz="6" w:space="1"/>
        </w:pBdr>
        <w:spacing w:after="260" w:before="200"/>
        <w:ind w:left="600"/>
      </w:pPr>
    </w:p>
    <w:p>
      <w:pPr>
        <w:pStyle w:val="ListParagraph"/>
        <w:keepNext/>
        <w:numPr>
          <w:ilvl w:val="0"/>
          <w:numId w:val="37"/>
        </w:numPr>
        <w:spacing w:after="60"/>
      </w:pPr>
      <w:r>
        <w:t xml:space="preserve">Pourquoi 📲 WhatsApp est-il vide en formation ?</w:t>
      </w:r>
    </w:p>
    <w:p>
      <w:pPr>
        <w:pBdr>
          <w:bottom w:val="dotted" w:color="94A3B8" w:sz="6" w:space="1"/>
        </w:pBdr>
        <w:spacing w:after="260" w:before="200"/>
        <w:ind w:left="600"/>
      </w:pPr>
    </w:p>
    <w:p>
      <w:pPr>
        <w:pStyle w:val="ListParagraph"/>
        <w:keepNext/>
        <w:numPr>
          <w:ilvl w:val="0"/>
          <w:numId w:val="37"/>
        </w:numPr>
        <w:spacing w:after="60"/>
      </w:pPr>
      <w:r>
        <w:t xml:space="preserve">Que signifient ✓, ✓✓ gris, ✓✓ bleu et ❌ ?</w:t>
      </w:r>
    </w:p>
    <w:p>
      <w:pPr>
        <w:pBdr>
          <w:bottom w:val="dotted" w:color="94A3B8" w:sz="6" w:space="1"/>
        </w:pBdr>
        <w:spacing w:after="260" w:before="200"/>
        <w:ind w:left="600"/>
      </w:pPr>
    </w:p>
    <w:p>
      <w:pPr>
        <w:pStyle w:val="ListParagraph"/>
        <w:keepNext/>
        <w:numPr>
          <w:ilvl w:val="0"/>
          <w:numId w:val="37"/>
        </w:numPr>
        <w:spacing w:after="60"/>
      </w:pPr>
      <w:r>
        <w:t xml:space="preserve">Quand l'assistant se tait-il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20</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 Messages et 📲 WhatsApp</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Écrit à un collègue, à un groupe, au support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dans la fenêtre de 24 h</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Écrit le premier du numéro BMI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une conversation confiée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Réagit à un client qui attend un conseiller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les coches d'un message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24</w:t>
      </w:r>
    </w:p>
    <w:p>
      <w:pPr>
        <w:spacing w:after="160"/>
      </w:pPr>
      <w:r>
        <w:rPr>
          <w:b/>
          <w:bCs/>
          <w:color w:val="0F172A"/>
          <w:sz w:val="52"/>
          <w:szCs w:val="52"/>
        </w:rPr>
        <w:t xml:space="preserve">Hors connexion</w:t>
      </w:r>
    </w:p>
    <w:p>
      <w:pPr>
        <w:spacing w:after="700"/>
      </w:pPr>
      <w:r>
        <w:rPr>
          <w:i/>
          <w:iCs/>
          <w:color w:val="475569"/>
          <w:sz w:val="24"/>
          <w:szCs w:val="24"/>
        </w:rPr>
        <w:t xml:space="preserve">Travailler quand internet coupe : ce qui continue, ce qui attend, ce qui demande le réseau, et comment tout repart sans rien perdre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 avec un téléphone dont on coupe les données</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(Connexion, sécurité et navigation) : la session sécurisée, le verrou.</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2.101.414</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lire le badge </w:t>
      </w:r>
      <w:r>
        <w:rPr>
          <w:b/>
          <w:bCs/>
        </w:rPr>
        <w:t xml:space="preserve">🟢 En ligne / 🔌 Hors ligne</w:t>
      </w:r>
      <w:r>
        <w:t xml:space="preserve"> et son compteur d'opérations en attente ;</w:t>
      </w:r>
    </w:p>
    <w:p>
      <w:pPr>
        <w:pStyle w:val="ListParagraph"/>
        <w:numPr>
          <w:ilvl w:val="0"/>
          <w:numId w:val="2"/>
        </w:numPr>
        <w:spacing w:after="80"/>
      </w:pPr>
      <w:r>
        <w:t xml:space="preserve">continuer à vendre, encaisser et saisir sans internet ;</w:t>
      </w:r>
    </w:p>
    <w:p>
      <w:pPr>
        <w:pStyle w:val="ListParagraph"/>
        <w:numPr>
          <w:ilvl w:val="0"/>
          <w:numId w:val="2"/>
        </w:numPr>
        <w:spacing w:after="80"/>
      </w:pPr>
      <w:r>
        <w:t xml:space="preserve">dire ce qui </w:t>
      </w:r>
      <w:r>
        <w:rPr>
          <w:b/>
          <w:bCs/>
        </w:rPr>
        <w:t xml:space="preserve">demande</w:t>
      </w:r>
      <w:r>
        <w:t xml:space="preserve"> internet, et ce qui se passe quand il manque ;</w:t>
      </w:r>
    </w:p>
    <w:p>
      <w:pPr>
        <w:pStyle w:val="ListParagraph"/>
        <w:numPr>
          <w:ilvl w:val="0"/>
          <w:numId w:val="2"/>
        </w:numPr>
        <w:spacing w:after="80"/>
      </w:pPr>
      <w:r>
        <w:t xml:space="preserve">réagir à la bande </w:t>
      </w:r>
      <w:r>
        <w:rPr>
          <w:b/>
          <w:bCs/>
        </w:rPr>
        <w:t xml:space="preserve">rouge</w:t>
      </w:r>
      <w:r>
        <w:t xml:space="preserve"> (un envoi qui ne part pas) et à la bande </w:t>
      </w:r>
      <w:r>
        <w:rPr>
          <w:b/>
          <w:bCs/>
        </w:rPr>
        <w:t xml:space="preserve">orange</w:t>
      </w:r>
      <w:r>
        <w:t xml:space="preserve"> (session à rétablir) ;</w:t>
      </w:r>
    </w:p>
    <w:p>
      <w:pPr>
        <w:pStyle w:val="ListParagraph"/>
        <w:numPr>
          <w:ilvl w:val="0"/>
          <w:numId w:val="2"/>
        </w:numPr>
        <w:spacing w:after="80"/>
      </w:pPr>
      <w:r>
        <w:t xml:space="preserve">se déconnecter sans rien perdre, et faire la mise à jour de l'application.</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Rien n'est perdu quand internet coupe.</w:t>
            </w:r>
            <w:r>
              <w:t xml:space="preserve"> Chaque geste est enregistré d'abord sur l'appareil, puis envoyé au serveur dès qu'il répond. La seule façon de perdre une saisie : </w:t>
            </w:r>
            <w:r>
              <w:rPr>
                <w:b/>
                <w:bCs/>
              </w:rPr>
              <w:t xml:space="preserve">effacer les données du navigateur</w:t>
            </w:r>
            <w:r>
              <w:t xml:space="preserve"> pendant qu'il reste des opérations à envoyer.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800"/>
        <w:gridCol w:w="4500"/>
      </w:tblGrid>
      <w:tr>
        <w:trPr>
          <w:cantSplit/>
          <w:tblHeader/>
        </w:trPr>
        <w:tc>
          <w:tcPr>
            <w:tcW w:type="dxa" w:w="48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5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800"/>
            <w:tcMar>
              <w:top w:type="dxa" w:w="100"/>
              <w:left w:type="dxa" w:w="140"/>
              <w:bottom w:type="dxa" w:w="100"/>
              <w:right w:type="dxa" w:w="140"/>
            </w:tcMar>
          </w:tcPr>
          <w:p>
            <w:r>
              <w:rPr>
                <w:sz w:val="19"/>
                <w:szCs w:val="19"/>
              </w:rPr>
              <w:t xml:space="preserve">Travailler hors ligne</w:t>
            </w:r>
          </w:p>
        </w:tc>
        <w:tc>
          <w:tcPr>
            <w:tcW w:type="dxa" w:w="4500"/>
            <w:tcMar>
              <w:top w:type="dxa" w:w="100"/>
              <w:left w:type="dxa" w:w="140"/>
              <w:bottom w:type="dxa" w:w="100"/>
              <w:right w:type="dxa" w:w="140"/>
            </w:tcMar>
          </w:tcPr>
          <w:p>
            <w:r>
              <w:rPr>
                <w:sz w:val="19"/>
                <w:szCs w:val="19"/>
              </w:rPr>
              <w:t xml:space="preserve">Tout compte qui s'est </w:t>
            </w:r>
            <w:r>
              <w:rPr>
                <w:b/>
                <w:bCs/>
                <w:sz w:val="19"/>
                <w:szCs w:val="19"/>
              </w:rPr>
              <w:t xml:space="preserve">déjà connecté une fois avec internet sur cet appareil</w:t>
            </w:r>
            <w:r>
              <w:rPr>
                <w:sz w:val="19"/>
                <w:szCs w:val="19"/>
              </w:rPr>
              <w:t xml:space="preserve">.</w:t>
            </w:r>
          </w:p>
        </w:tc>
      </w:tr>
      <w:tr>
        <w:trPr>
          <w:cantSplit/>
        </w:trPr>
        <w:tc>
          <w:tcPr>
            <w:tcW w:type="dxa" w:w="4800"/>
            <w:shd w:fill="F8FAFC" w:color="auto" w:val="clear"/>
            <w:tcMar>
              <w:top w:type="dxa" w:w="100"/>
              <w:left w:type="dxa" w:w="140"/>
              <w:bottom w:type="dxa" w:w="100"/>
              <w:right w:type="dxa" w:w="140"/>
            </w:tcMar>
          </w:tcPr>
          <w:p>
            <w:r>
              <w:rPr>
                <w:sz w:val="19"/>
                <w:szCs w:val="19"/>
              </w:rPr>
              <w:t xml:space="preserve">Lire le badge et le compteur</w:t>
            </w:r>
          </w:p>
        </w:tc>
        <w:tc>
          <w:tcPr>
            <w:tcW w:type="dxa" w:w="4500"/>
            <w:shd w:fill="F8FAFC" w:color="auto" w:val="clear"/>
            <w:tcMar>
              <w:top w:type="dxa" w:w="100"/>
              <w:left w:type="dxa" w:w="140"/>
              <w:bottom w:type="dxa" w:w="100"/>
              <w:right w:type="dxa" w:w="140"/>
            </w:tcMar>
          </w:tcPr>
          <w:p>
            <w:r>
              <w:rPr>
                <w:sz w:val="19"/>
                <w:szCs w:val="19"/>
              </w:rPr>
              <w:t xml:space="preserve">Tout le monde.</w:t>
            </w:r>
          </w:p>
        </w:tc>
      </w:tr>
      <w:tr>
        <w:trPr>
          <w:cantSplit/>
        </w:trPr>
        <w:tc>
          <w:tcPr>
            <w:tcW w:type="dxa" w:w="4800"/>
            <w:tcMar>
              <w:top w:type="dxa" w:w="100"/>
              <w:left w:type="dxa" w:w="140"/>
              <w:bottom w:type="dxa" w:w="100"/>
              <w:right w:type="dxa" w:w="140"/>
            </w:tcMar>
          </w:tcPr>
          <w:p>
            <w:r>
              <w:rPr>
                <w:sz w:val="19"/>
                <w:szCs w:val="19"/>
              </w:rPr>
              <w:t xml:space="preserve">🗑 Abandonner ce geste refusé</w:t>
            </w:r>
          </w:p>
        </w:tc>
        <w:tc>
          <w:tcPr>
            <w:tcW w:type="dxa" w:w="4500"/>
            <w:tcMar>
              <w:top w:type="dxa" w:w="100"/>
              <w:left w:type="dxa" w:w="140"/>
              <w:bottom w:type="dxa" w:w="100"/>
              <w:right w:type="dxa" w:w="140"/>
            </w:tcMar>
          </w:tcPr>
          <w:p>
            <w:r>
              <w:rPr>
                <w:b/>
                <w:bCs/>
                <w:sz w:val="19"/>
                <w:szCs w:val="19"/>
              </w:rPr>
              <w:t xml:space="preserve">L'administrateur principal seul.</w:t>
            </w:r>
          </w:p>
        </w:tc>
      </w:tr>
      <w:tr>
        <w:trPr>
          <w:cantSplit/>
        </w:trPr>
        <w:tc>
          <w:tcPr>
            <w:tcW w:type="dxa" w:w="4800"/>
            <w:shd w:fill="F8FAFC" w:color="auto" w:val="clear"/>
            <w:tcMar>
              <w:top w:type="dxa" w:w="100"/>
              <w:left w:type="dxa" w:w="140"/>
              <w:bottom w:type="dxa" w:w="100"/>
              <w:right w:type="dxa" w:w="140"/>
            </w:tcMar>
          </w:tcPr>
          <w:p>
            <w:r>
              <w:rPr>
                <w:sz w:val="19"/>
                <w:szCs w:val="19"/>
              </w:rPr>
              <w:t xml:space="preserve">🔁 Tout retélécharger depuis le serveur</w:t>
            </w:r>
          </w:p>
        </w:tc>
        <w:tc>
          <w:tcPr>
            <w:tcW w:type="dxa" w:w="4500"/>
            <w:shd w:fill="F8FAFC" w:color="auto" w:val="clear"/>
            <w:tcMar>
              <w:top w:type="dxa" w:w="100"/>
              <w:left w:type="dxa" w:w="140"/>
              <w:bottom w:type="dxa" w:w="100"/>
              <w:right w:type="dxa" w:w="140"/>
            </w:tcMar>
          </w:tcPr>
          <w:p>
            <w:r>
              <w:rPr>
                <w:sz w:val="19"/>
                <w:szCs w:val="19"/>
              </w:rPr>
              <w:t xml:space="preserve">L'administrateur (⚙ Paramètres → 💾 Données), avec internet.</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w:t>
            </w:r>
            <w:r>
              <w:rPr>
                <w:b/>
                <w:bCs/>
              </w:rPr>
              <w:t xml:space="preserve">première</w:t>
            </w:r>
            <w:r>
              <w:t xml:space="preserve"> connexion d'un compte sur un appareil demande internet : « Première connexion sur cet appareil : connectez-vous au réseau une fois. Ensuite, l'application fonctionnera hors ligne.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lit</w:t>
            </w:r>
          </w:p>
        </w:tc>
      </w:tr>
      <w:tr>
        <w:trPr>
          <w:cantSplit/>
        </w:trPr>
        <w:tc>
          <w:tcPr>
            <w:tcW w:type="dxa" w:w="3100"/>
            <w:tcMar>
              <w:top w:type="dxa" w:w="100"/>
              <w:left w:type="dxa" w:w="140"/>
              <w:bottom w:type="dxa" w:w="100"/>
              <w:right w:type="dxa" w:w="140"/>
            </w:tcMar>
          </w:tcPr>
          <w:p>
            <w:r>
              <w:rPr>
                <w:sz w:val="19"/>
                <w:szCs w:val="19"/>
              </w:rPr>
              <w:t xml:space="preserve">Le badge sous le menu (ordinateur) ou en haut (téléphone)</w:t>
            </w:r>
          </w:p>
        </w:tc>
        <w:tc>
          <w:tcPr>
            <w:tcW w:type="dxa" w:w="6200"/>
            <w:tcMar>
              <w:top w:type="dxa" w:w="100"/>
              <w:left w:type="dxa" w:w="140"/>
              <w:bottom w:type="dxa" w:w="100"/>
              <w:right w:type="dxa" w:w="140"/>
            </w:tcMar>
          </w:tcPr>
          <w:p>
            <w:r>
              <w:rPr>
                <w:b/>
                <w:bCs/>
                <w:sz w:val="19"/>
                <w:szCs w:val="19"/>
              </w:rPr>
              <w:t xml:space="preserve">🟢 En ligne</w:t>
            </w:r>
            <w:r>
              <w:rPr>
                <w:sz w:val="19"/>
                <w:szCs w:val="19"/>
              </w:rPr>
              <w:t xml:space="preserve"> ou </w:t>
            </w:r>
            <w:r>
              <w:rPr>
                <w:b/>
                <w:bCs/>
                <w:sz w:val="19"/>
                <w:szCs w:val="19"/>
              </w:rPr>
              <w:t xml:space="preserve">🔌 Hors ligne</w:t>
            </w:r>
            <w:r>
              <w:rPr>
                <w:sz w:val="19"/>
                <w:szCs w:val="19"/>
              </w:rPr>
              <w:t xml:space="preserve">, et le nombre d'opérations « à envoyer » / « en attente ».</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bande rouge en haut de l'écran</w:t>
            </w:r>
          </w:p>
        </w:tc>
        <w:tc>
          <w:tcPr>
            <w:tcW w:type="dxa" w:w="6200"/>
            <w:shd w:fill="F8FAFC" w:color="auto" w:val="clear"/>
            <w:tcMar>
              <w:top w:type="dxa" w:w="100"/>
              <w:left w:type="dxa" w:w="140"/>
              <w:bottom w:type="dxa" w:w="100"/>
              <w:right w:type="dxa" w:w="140"/>
            </w:tcMar>
          </w:tcPr>
          <w:p>
            <w:r>
              <w:rPr>
                <w:sz w:val="19"/>
                <w:szCs w:val="19"/>
              </w:rPr>
              <w:t xml:space="preserve">« ⚠ N opération(s) n'arrivent pas à partir vers le serveur », avec le motif.</w:t>
            </w:r>
          </w:p>
        </w:tc>
      </w:tr>
      <w:tr>
        <w:trPr>
          <w:cantSplit/>
        </w:trPr>
        <w:tc>
          <w:tcPr>
            <w:tcW w:type="dxa" w:w="3100"/>
            <w:tcMar>
              <w:top w:type="dxa" w:w="100"/>
              <w:left w:type="dxa" w:w="140"/>
              <w:bottom w:type="dxa" w:w="100"/>
              <w:right w:type="dxa" w:w="140"/>
            </w:tcMar>
          </w:tcPr>
          <w:p>
            <w:r>
              <w:rPr>
                <w:sz w:val="19"/>
                <w:szCs w:val="19"/>
              </w:rPr>
              <w:t xml:space="preserve">La bande orange tout en haut</w:t>
            </w:r>
          </w:p>
        </w:tc>
        <w:tc>
          <w:tcPr>
            <w:tcW w:type="dxa" w:w="6200"/>
            <w:tcMar>
              <w:top w:type="dxa" w:w="100"/>
              <w:left w:type="dxa" w:w="140"/>
              <w:bottom w:type="dxa" w:w="100"/>
              <w:right w:type="dxa" w:w="140"/>
            </w:tcMar>
          </w:tcPr>
          <w:p>
            <w:r>
              <w:rPr>
                <w:sz w:val="19"/>
                <w:szCs w:val="19"/>
              </w:rPr>
              <w:t xml:space="preserve">« ⚠ Votre session sécurisée a expiré. Vos saisies restent sur cet appareil. » et </w:t>
            </w:r>
            <w:r>
              <w:rPr>
                <w:b/>
                <w:bCs/>
                <w:sz w:val="19"/>
                <w:szCs w:val="19"/>
              </w:rPr>
              <w:t xml:space="preserve">Rétablir</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Le bouton de déconnexion</w:t>
            </w:r>
          </w:p>
        </w:tc>
        <w:tc>
          <w:tcPr>
            <w:tcW w:type="dxa" w:w="6200"/>
            <w:shd w:fill="F8FAFC" w:color="auto" w:val="clear"/>
            <w:tcMar>
              <w:top w:type="dxa" w:w="100"/>
              <w:left w:type="dxa" w:w="140"/>
              <w:bottom w:type="dxa" w:w="100"/>
              <w:right w:type="dxa" w:w="140"/>
            </w:tcMar>
          </w:tcPr>
          <w:p>
            <w:r>
              <w:rPr>
                <w:sz w:val="19"/>
                <w:szCs w:val="19"/>
              </w:rPr>
              <w:t xml:space="preserve">« 📤 N à envoyer — se déconnecter » quand il reste des envois.</w:t>
            </w:r>
          </w:p>
        </w:tc>
      </w:tr>
      <w:tr>
        <w:trPr>
          <w:cantSplit/>
        </w:trPr>
        <w:tc>
          <w:tcPr>
            <w:tcW w:type="dxa" w:w="3100"/>
            <w:tcMar>
              <w:top w:type="dxa" w:w="100"/>
              <w:left w:type="dxa" w:w="140"/>
              <w:bottom w:type="dxa" w:w="100"/>
              <w:right w:type="dxa" w:w="140"/>
            </w:tcMar>
          </w:tcPr>
          <w:p>
            <w:r>
              <w:rPr>
                <w:sz w:val="19"/>
                <w:szCs w:val="19"/>
              </w:rPr>
              <w:t xml:space="preserve">Une fenêtre au centre</w:t>
            </w:r>
          </w:p>
        </w:tc>
        <w:tc>
          <w:tcPr>
            <w:tcW w:type="dxa" w:w="6200"/>
            <w:tcMar>
              <w:top w:type="dxa" w:w="100"/>
              <w:left w:type="dxa" w:w="140"/>
              <w:bottom w:type="dxa" w:w="100"/>
              <w:right w:type="dxa" w:w="140"/>
            </w:tcMar>
          </w:tcPr>
          <w:p>
            <w:r>
              <w:rPr>
                <w:sz w:val="19"/>
                <w:szCs w:val="19"/>
              </w:rPr>
              <w:t xml:space="preserve">« 🔄 Nouvelle version disponible » et </w:t>
            </w:r>
            <w:r>
              <w:rPr>
                <w:b/>
                <w:bCs/>
                <w:sz w:val="19"/>
                <w:szCs w:val="19"/>
              </w:rPr>
              <w:t xml:space="preserve">🔄 Recharger maintenant</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bande bleue au démarrage</w:t>
            </w:r>
          </w:p>
        </w:tc>
        <w:tc>
          <w:tcPr>
            <w:tcW w:type="dxa" w:w="6200"/>
            <w:shd w:fill="F8FAFC" w:color="auto" w:val="clear"/>
            <w:tcMar>
              <w:top w:type="dxa" w:w="100"/>
              <w:left w:type="dxa" w:w="140"/>
              <w:bottom w:type="dxa" w:w="100"/>
              <w:right w:type="dxa" w:w="140"/>
            </w:tcMar>
          </w:tcPr>
          <w:p>
            <w:r>
              <w:rPr>
                <w:sz w:val="19"/>
                <w:szCs w:val="19"/>
              </w:rPr>
              <w:t xml:space="preserve">« ⏳ Synchronisation avec le serveur — les données arrivent…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Quand internet coupe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badge passe à 🔌 Hors ligne</w:t>
            </w:r>
          </w:p>
          <w:p>
            <w:r>
              <w:rPr>
                <w:sz w:val="20"/>
                <w:szCs w:val="20"/>
              </w:rPr>
              <w:t xml:space="preserve">Rien à faire : on continue de travailler. Chaque geste s'ajoute au compteur « N en attente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On vend, on encaisse, on saisit</w:t>
            </w:r>
          </w:p>
          <w:p>
            <w:r>
              <w:rPr>
                <w:sz w:val="20"/>
                <w:szCs w:val="20"/>
              </w:rPr>
              <w:t xml:space="preserve">Ventes, reçus, dettes et versements, dépenses, clôture du jour, stock, messages internes : tout s'enregistre sur l'appareil. Le reçu s'imprime normalement.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Internet revient</w:t>
            </w:r>
          </w:p>
          <w:p>
            <w:r>
              <w:rPr>
                <w:sz w:val="20"/>
                <w:szCs w:val="20"/>
              </w:rPr>
              <w:t xml:space="preserve">L'application envoie tout, </w:t>
            </w:r>
            <w:r>
              <w:rPr>
                <w:b/>
                <w:bCs/>
                <w:sz w:val="20"/>
                <w:szCs w:val="20"/>
              </w:rPr>
              <w:t xml:space="preserve">dans l'ordre</w:t>
            </w:r>
            <w:r>
              <w:rPr>
                <w:sz w:val="20"/>
                <w:szCs w:val="20"/>
              </w:rPr>
              <w:t xml:space="preserve">, toute seule — au retour du réseau, toutes les 20 secondes, et quand on revient sur l'application. Le badge repasse à 🟢 En ligne et le compteur redescend à zéro.</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Hors ligne, l'appareil ne voit pas ce que font les autres.</w:t>
            </w:r>
            <w:r>
              <w:t xml:space="preserve"> Le stock affiché est celui de la dernière synchronisation : une boutique qui vend le même article au même moment ne le saura qu'au retour du réseau.</w:t>
            </w:r>
          </w:p>
        </w:tc>
      </w:tr>
    </w:tbl>
    <w:p>
      <w:pPr>
        <w:spacing w:after="160"/>
      </w:pPr>
    </w:p>
    <w:p>
      <w:pPr>
        <w:keepNext/>
        <w:spacing w:after="100" w:before="240"/>
      </w:pPr>
      <w:r>
        <w:rPr>
          <w:b/>
          <w:bCs/>
          <w:color w:val="0F172A"/>
          <w:sz w:val="23"/>
          <w:szCs w:val="23"/>
        </w:rPr>
        <w:t xml:space="preserve">B. Ce qui demande internet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800"/>
        <w:gridCol w:w="5500"/>
      </w:tblGrid>
      <w:tr>
        <w:trPr>
          <w:cantSplit/>
          <w:tblHeader/>
        </w:trPr>
        <w:tc>
          <w:tcPr>
            <w:tcW w:type="dxa" w:w="38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500"/>
            <w:shd w:fill="DBEAFE" w:color="auto" w:val="clear"/>
            <w:tcMar>
              <w:top w:type="dxa" w:w="100"/>
              <w:left w:type="dxa" w:w="140"/>
              <w:bottom w:type="dxa" w:w="100"/>
              <w:right w:type="dxa" w:w="140"/>
            </w:tcMar>
          </w:tcPr>
          <w:p>
            <w:r>
              <w:rPr>
                <w:b/>
                <w:bCs/>
                <w:color w:val="1E3A8A"/>
                <w:sz w:val="19"/>
                <w:szCs w:val="19"/>
              </w:rPr>
              <w:t xml:space="preserve">Sans internet</w:t>
            </w:r>
          </w:p>
        </w:tc>
      </w:tr>
      <w:tr>
        <w:trPr>
          <w:cantSplit/>
        </w:trPr>
        <w:tc>
          <w:tcPr>
            <w:tcW w:type="dxa" w:w="3800"/>
            <w:tcMar>
              <w:top w:type="dxa" w:w="100"/>
              <w:left w:type="dxa" w:w="140"/>
              <w:bottom w:type="dxa" w:w="100"/>
              <w:right w:type="dxa" w:w="140"/>
            </w:tcMar>
          </w:tcPr>
          <w:p>
            <w:r>
              <w:rPr>
                <w:sz w:val="19"/>
                <w:szCs w:val="19"/>
              </w:rPr>
              <w:t xml:space="preserve">La première connexion d'un compte sur un appareil</w:t>
            </w:r>
          </w:p>
        </w:tc>
        <w:tc>
          <w:tcPr>
            <w:tcW w:type="dxa" w:w="5500"/>
            <w:tcMar>
              <w:top w:type="dxa" w:w="100"/>
              <w:left w:type="dxa" w:w="140"/>
              <w:bottom w:type="dxa" w:w="100"/>
              <w:right w:type="dxa" w:w="140"/>
            </w:tcMar>
          </w:tcPr>
          <w:p>
            <w:r>
              <w:rPr>
                <w:sz w:val="19"/>
                <w:szCs w:val="19"/>
              </w:rPr>
              <w:t xml:space="preserve">Refusée, avec la phrase qui le dit.</w:t>
            </w:r>
          </w:p>
        </w:tc>
      </w:tr>
      <w:tr>
        <w:trPr>
          <w:cantSplit/>
        </w:trPr>
        <w:tc>
          <w:tcPr>
            <w:tcW w:type="dxa" w:w="3800"/>
            <w:shd w:fill="F8FAFC" w:color="auto" w:val="clear"/>
            <w:tcMar>
              <w:top w:type="dxa" w:w="100"/>
              <w:left w:type="dxa" w:w="140"/>
              <w:bottom w:type="dxa" w:w="100"/>
              <w:right w:type="dxa" w:w="140"/>
            </w:tcMar>
          </w:tcPr>
          <w:p>
            <w:r>
              <w:rPr>
                <w:sz w:val="19"/>
                <w:szCs w:val="19"/>
              </w:rPr>
              <w:t xml:space="preserve">Un message du numéro WhatsApp BMI (reçu, devis, relance…)</w:t>
            </w:r>
          </w:p>
        </w:tc>
        <w:tc>
          <w:tcPr>
            <w:tcW w:type="dxa" w:w="5500"/>
            <w:shd w:fill="F8FAFC" w:color="auto" w:val="clear"/>
            <w:tcMar>
              <w:top w:type="dxa" w:w="100"/>
              <w:left w:type="dxa" w:w="140"/>
              <w:bottom w:type="dxa" w:w="100"/>
              <w:right w:type="dxa" w:w="140"/>
            </w:tcMar>
          </w:tcPr>
          <w:p>
            <w:r>
              <w:rPr>
                <w:sz w:val="19"/>
                <w:szCs w:val="19"/>
              </w:rPr>
              <w:t xml:space="preserve">Ne part pas du numéro BMI. Selon le geste, WhatsApp s'ouvre sur l'appareil avec le texte (il partira quand le téléphone aura du réseau), ou une note sous le titre le dit (reçu automatique).</w:t>
            </w:r>
          </w:p>
        </w:tc>
      </w:tr>
      <w:tr>
        <w:trPr>
          <w:cantSplit/>
        </w:trPr>
        <w:tc>
          <w:tcPr>
            <w:tcW w:type="dxa" w:w="3800"/>
            <w:tcMar>
              <w:top w:type="dxa" w:w="100"/>
              <w:left w:type="dxa" w:w="140"/>
              <w:bottom w:type="dxa" w:w="100"/>
              <w:right w:type="dxa" w:w="140"/>
            </w:tcMar>
          </w:tcPr>
          <w:p>
            <w:r>
              <w:rPr>
                <w:sz w:val="19"/>
                <w:szCs w:val="19"/>
              </w:rPr>
              <w:t xml:space="preserve">Répondre à un client dans 📲 WhatsApp</w:t>
            </w:r>
          </w:p>
        </w:tc>
        <w:tc>
          <w:tcPr>
            <w:tcW w:type="dxa" w:w="5500"/>
            <w:tcMar>
              <w:top w:type="dxa" w:w="100"/>
              <w:left w:type="dxa" w:w="140"/>
              <w:bottom w:type="dxa" w:w="100"/>
              <w:right w:type="dxa" w:w="140"/>
            </w:tcMar>
          </w:tcPr>
          <w:p>
            <w:r>
              <w:rPr>
                <w:sz w:val="19"/>
                <w:szCs w:val="19"/>
              </w:rPr>
              <w:t xml:space="preserve">Refusé : la réponse doit partir du numéro BMI.</w:t>
            </w:r>
          </w:p>
        </w:tc>
      </w:tr>
      <w:tr>
        <w:trPr>
          <w:cantSplit/>
        </w:trPr>
        <w:tc>
          <w:tcPr>
            <w:tcW w:type="dxa" w:w="3800"/>
            <w:shd w:fill="F8FAFC" w:color="auto" w:val="clear"/>
            <w:tcMar>
              <w:top w:type="dxa" w:w="100"/>
              <w:left w:type="dxa" w:w="140"/>
              <w:bottom w:type="dxa" w:w="100"/>
              <w:right w:type="dxa" w:w="140"/>
            </w:tcMar>
          </w:tcPr>
          <w:p>
            <w:r>
              <w:rPr>
                <w:sz w:val="19"/>
                <w:szCs w:val="19"/>
              </w:rPr>
              <w:t xml:space="preserve">Les notifications des autres appareils</w:t>
            </w:r>
          </w:p>
        </w:tc>
        <w:tc>
          <w:tcPr>
            <w:tcW w:type="dxa" w:w="5500"/>
            <w:shd w:fill="F8FAFC" w:color="auto" w:val="clear"/>
            <w:tcMar>
              <w:top w:type="dxa" w:w="100"/>
              <w:left w:type="dxa" w:w="140"/>
              <w:bottom w:type="dxa" w:w="100"/>
              <w:right w:type="dxa" w:w="140"/>
            </w:tcMar>
          </w:tcPr>
          <w:p>
            <w:r>
              <w:rPr>
                <w:sz w:val="19"/>
                <w:szCs w:val="19"/>
              </w:rPr>
              <w:t xml:space="preserve">Elles attendent sur l'appareil, </w:t>
            </w:r>
            <w:r>
              <w:rPr>
                <w:b/>
                <w:bCs/>
                <w:sz w:val="19"/>
                <w:szCs w:val="19"/>
              </w:rPr>
              <w:t xml:space="preserve">24 heures au plus</w:t>
            </w:r>
            <w:r>
              <w:rPr>
                <w:sz w:val="19"/>
                <w:szCs w:val="19"/>
              </w:rPr>
              <w:t xml:space="preserve">, et partent au retour du réseau.</w:t>
            </w:r>
          </w:p>
        </w:tc>
      </w:tr>
      <w:tr>
        <w:trPr>
          <w:cantSplit/>
        </w:trPr>
        <w:tc>
          <w:tcPr>
            <w:tcW w:type="dxa" w:w="3800"/>
            <w:tcMar>
              <w:top w:type="dxa" w:w="100"/>
              <w:left w:type="dxa" w:w="140"/>
              <w:bottom w:type="dxa" w:w="100"/>
              <w:right w:type="dxa" w:w="140"/>
            </w:tcMar>
          </w:tcPr>
          <w:p>
            <w:r>
              <w:rPr>
                <w:sz w:val="19"/>
                <w:szCs w:val="19"/>
              </w:rPr>
              <w:t xml:space="preserve">Parrainer un filleul (espace client)</w:t>
            </w:r>
          </w:p>
        </w:tc>
        <w:tc>
          <w:tcPr>
            <w:tcW w:type="dxa" w:w="5500"/>
            <w:tcMar>
              <w:top w:type="dxa" w:w="100"/>
              <w:left w:type="dxa" w:w="140"/>
              <w:bottom w:type="dxa" w:w="100"/>
              <w:right w:type="dxa" w:w="140"/>
            </w:tcMar>
          </w:tcPr>
          <w:p>
            <w:r>
              <w:rPr>
                <w:sz w:val="19"/>
                <w:szCs w:val="19"/>
              </w:rPr>
              <w:t xml:space="preserve">« Le parrainage demande une connexion internet. »</w:t>
            </w:r>
          </w:p>
        </w:tc>
      </w:tr>
      <w:tr>
        <w:trPr>
          <w:cantSplit/>
        </w:trPr>
        <w:tc>
          <w:tcPr>
            <w:tcW w:type="dxa" w:w="3800"/>
            <w:shd w:fill="F8FAFC" w:color="auto" w:val="clear"/>
            <w:tcMar>
              <w:top w:type="dxa" w:w="100"/>
              <w:left w:type="dxa" w:w="140"/>
              <w:bottom w:type="dxa" w:w="100"/>
              <w:right w:type="dxa" w:w="140"/>
            </w:tcMar>
          </w:tcPr>
          <w:p>
            <w:r>
              <w:rPr>
                <w:sz w:val="19"/>
                <w:szCs w:val="19"/>
              </w:rPr>
              <w:t xml:space="preserve">🔁 Tout retélécharger, 🧨 Réinitialiser</w:t>
            </w:r>
          </w:p>
        </w:tc>
        <w:tc>
          <w:tcPr>
            <w:tcW w:type="dxa" w:w="5500"/>
            <w:shd w:fill="F8FAFC" w:color="auto" w:val="clear"/>
            <w:tcMar>
              <w:top w:type="dxa" w:w="100"/>
              <w:left w:type="dxa" w:w="140"/>
              <w:bottom w:type="dxa" w:w="100"/>
              <w:right w:type="dxa" w:w="140"/>
            </w:tcMar>
          </w:tcPr>
          <w:p>
            <w:r>
              <w:rPr>
                <w:sz w:val="19"/>
                <w:szCs w:val="19"/>
              </w:rPr>
              <w:t xml:space="preserve">Refusé : « Vous êtes hors ligne. »</w:t>
            </w:r>
          </w:p>
        </w:tc>
      </w:tr>
      <w:tr>
        <w:trPr>
          <w:cantSplit/>
        </w:trPr>
        <w:tc>
          <w:tcPr>
            <w:tcW w:type="dxa" w:w="3800"/>
            <w:tcMar>
              <w:top w:type="dxa" w:w="100"/>
              <w:left w:type="dxa" w:w="140"/>
              <w:bottom w:type="dxa" w:w="100"/>
              <w:right w:type="dxa" w:w="140"/>
            </w:tcMar>
          </w:tcPr>
          <w:p>
            <w:r>
              <w:rPr>
                <w:sz w:val="19"/>
                <w:szCs w:val="19"/>
              </w:rPr>
              <w:t xml:space="preserve">Voir une photo reçue dans 📲 WhatsApp</w:t>
            </w:r>
          </w:p>
        </w:tc>
        <w:tc>
          <w:tcPr>
            <w:tcW w:type="dxa" w:w="5500"/>
            <w:tcMar>
              <w:top w:type="dxa" w:w="100"/>
              <w:left w:type="dxa" w:w="140"/>
              <w:bottom w:type="dxa" w:w="100"/>
              <w:right w:type="dxa" w:w="140"/>
            </w:tcMar>
          </w:tcPr>
          <w:p>
            <w:r>
              <w:rPr>
                <w:sz w:val="19"/>
                <w:szCs w:val="19"/>
              </w:rPr>
              <w:t xml:space="preserve">Elle se charge depuis WhatsApp : impossible sans réseau.</w:t>
            </w:r>
          </w:p>
        </w:tc>
      </w:tr>
    </w:tbl>
    <w:p>
      <w:pPr>
        <w:spacing w:after="200"/>
      </w:pPr>
    </w:p>
    <w:p>
      <w:pPr>
        <w:keepNext/>
        <w:spacing w:after="100" w:before="240"/>
      </w:pPr>
      <w:r>
        <w:rPr>
          <w:b/>
          <w:bCs/>
          <w:color w:val="0F172A"/>
          <w:sz w:val="23"/>
          <w:szCs w:val="23"/>
        </w:rPr>
        <w:t xml:space="preserve">C. La bande rouge : un envoi qui ne part pas</w:t>
      </w:r>
    </w:p>
    <w:p>
      <w:pPr>
        <w:spacing w:after="140"/>
      </w:pPr>
      <w:r>
        <w:t xml:space="preserve">Elle n'apparaît qu'</w:t>
      </w:r>
      <w:r>
        <w:rPr>
          <w:b/>
          <w:bCs/>
        </w:rPr>
        <w:t xml:space="preserve">en ligne</w:t>
      </w:r>
      <w:r>
        <w:t xml:space="preserve">, quand des opérations restent bloquées. Deux cas, et la bande dit lequel :</w:t>
      </w:r>
    </w:p>
    <w:p>
      <w:pPr>
        <w:pStyle w:val="ListParagraph"/>
        <w:numPr>
          <w:ilvl w:val="0"/>
          <w:numId w:val="2"/>
        </w:numPr>
        <w:spacing w:after="80"/>
      </w:pPr>
      <w:r>
        <w:rPr>
          <w:b/>
          <w:bCs/>
        </w:rPr>
        <w:t xml:space="preserve">Le serveur ne répond pas</w:t>
      </w:r>
      <w:r>
        <w:t xml:space="preserve"> (réseau trop faible) : « L'application réessaie toute seule toutes les 20 secondes. Rien n'est perdu. » On attend.</w:t>
      </w:r>
    </w:p>
    <w:p>
      <w:pPr>
        <w:pStyle w:val="ListParagraph"/>
        <w:numPr>
          <w:ilvl w:val="0"/>
          <w:numId w:val="2"/>
        </w:numPr>
        <w:spacing w:after="80"/>
      </w:pPr>
      <w:r>
        <w:rPr>
          <w:b/>
          <w:bCs/>
        </w:rPr>
        <w:t xml:space="preserve">Une règle du serveur refuse le geste</w:t>
      </w:r>
      <w:r>
        <w:t xml:space="preserve"> (⛔ « Le serveur REFUSE cet enregistrement… se reconnecter n'y changera rien ») : ce qui attend derrière reste aussi sur l'appareil. On </w:t>
      </w:r>
      <w:r>
        <w:rPr>
          <w:b/>
          <w:bCs/>
        </w:rPr>
        <w:t xml:space="preserve">prévient l'administrateur principal</w:t>
      </w:r>
      <w:r>
        <w:t xml:space="preserve"> en lui montrant le message ; lui seul peut </w:t>
      </w:r>
      <w:r>
        <w:rPr>
          <w:b/>
          <w:bCs/>
        </w:rPr>
        <w:t xml:space="preserve">🗑 Abandonner ce geste refusé</w:t>
      </w:r>
      <w:r>
        <w:t xml:space="preserve"> — l'appareil revient à l'état d'avant, puis on refait le geste correctement.</w:t>
      </w:r>
    </w:p>
    <w:p>
      <w:pPr>
        <w:keepNext/>
        <w:spacing w:after="100" w:before="240"/>
      </w:pPr>
      <w:r>
        <w:rPr>
          <w:b/>
          <w:bCs/>
          <w:color w:val="0F172A"/>
          <w:sz w:val="23"/>
          <w:szCs w:val="23"/>
        </w:rPr>
        <w:t xml:space="preserve">D. La bande orange : la session sécurisée a expiré</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Rétablir »</w:t>
            </w:r>
          </w:p>
          <w:p>
            <w:r>
              <w:rPr>
                <w:sz w:val="20"/>
                <w:szCs w:val="20"/>
              </w:rPr>
              <w:t xml:space="preserve">La fenêtre de verrouillage s'ouvre.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son mot de passe</w:t>
            </w:r>
          </w:p>
          <w:p>
            <w:r>
              <w:rPr>
                <w:sz w:val="20"/>
                <w:szCs w:val="20"/>
              </w:rPr>
              <w:t xml:space="preserve">La session se rouvre, les opérations en attente partent aussitôt. Sans réseau, on déverrouille quand même et on continue de travailler.</w:t>
            </w:r>
          </w:p>
        </w:tc>
      </w:tr>
    </w:tbl>
    <w:p>
      <w:pPr>
        <w:spacing w:after="200"/>
      </w:pPr>
    </w:p>
    <w:p>
      <w:pPr>
        <w:keepNext/>
        <w:spacing w:after="100" w:before="240"/>
      </w:pPr>
      <w:r>
        <w:rPr>
          <w:b/>
          <w:bCs/>
          <w:color w:val="0F172A"/>
          <w:sz w:val="23"/>
          <w:szCs w:val="23"/>
        </w:rPr>
        <w:t xml:space="preserve">E. Se déconnecter avec des opérations en attente</w:t>
      </w:r>
    </w:p>
    <w:p>
      <w:pPr>
        <w:spacing w:after="140"/>
      </w:pPr>
      <w:r>
        <w:t xml:space="preserve">Le bouton dit « 📤 N à envoyer — se déconnecter ». L'application tente un dernier envoi, puis demande : « N opération(s) ne sont pas encore envoyées au serveur. Se déconnecter quand même ? » </w:t>
      </w:r>
      <w:r>
        <w:rPr>
          <w:b/>
          <w:bCs/>
        </w:rPr>
        <w:t xml:space="preserve">Oui</w:t>
      </w:r>
      <w:r>
        <w:t xml:space="preserve"> : elles restent sur CET appareil et partiront à la prochaine connexion. </w:t>
      </w:r>
      <w:r>
        <w:rPr>
          <w:b/>
          <w:bCs/>
        </w:rPr>
        <w:t xml:space="preserve">N'effacez pas les données du navigateur d'ici là.</w:t>
      </w:r>
    </w:p>
    <w:p>
      <w:pPr>
        <w:keepNext/>
        <w:spacing w:after="100" w:before="240"/>
      </w:pPr>
      <w:r>
        <w:rPr>
          <w:b/>
          <w:bCs/>
          <w:color w:val="0F172A"/>
          <w:sz w:val="23"/>
          <w:szCs w:val="23"/>
        </w:rPr>
        <w:t xml:space="preserve">F. Deux reçus du même numéro</w:t>
      </w:r>
    </w:p>
    <w:p>
      <w:pPr>
        <w:spacing w:after="140"/>
      </w:pPr>
      <w:r>
        <w:t xml:space="preserve">Deux appareils hors ligne peuvent donner le même numéro de reçu. Au retour du réseau, l'application </w:t>
      </w:r>
      <w:r>
        <w:rPr>
          <w:b/>
          <w:bCs/>
        </w:rPr>
        <w:t xml:space="preserve">renumérote toute seule</w:t>
      </w:r>
      <w:r>
        <w:t xml:space="preserve"> l'une des deux ventes, de la même façon sur tous les appareils, et garde l'ancien numéro : le reçu réimprimé porte « Annule et remplace le reçu n° … », et 🕘 Historique le note.</w:t>
      </w:r>
    </w:p>
    <w:p>
      <w:pPr>
        <w:keepNext/>
        <w:spacing w:after="100" w:before="240"/>
      </w:pPr>
      <w:r>
        <w:rPr>
          <w:b/>
          <w:bCs/>
          <w:color w:val="0F172A"/>
          <w:sz w:val="23"/>
          <w:szCs w:val="23"/>
        </w:rPr>
        <w:t xml:space="preserve">G. Mettre à jour l'application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Nouvelle version disponible »</w:t>
            </w:r>
          </w:p>
          <w:p>
            <w:r>
              <w:rPr>
                <w:sz w:val="20"/>
                <w:szCs w:val="20"/>
              </w:rPr>
              <w:t xml:space="preserve">La fenêtre donne le numéro de la version. Elle apparaît à l'ouverture, au retour sur l'application, ou au bout de 15 minutes.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Recharger maintenant »</w:t>
            </w:r>
          </w:p>
          <w:p>
            <w:r>
              <w:rPr>
                <w:sz w:val="20"/>
                <w:szCs w:val="20"/>
              </w:rPr>
              <w:t xml:space="preserve">L'application se recharge sur la nouvelle version. Ce qui attendait d'être envoyé reste sur l'appareil.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version en cours s'affiche en haut de l'écran : comparez-la avec celle annoncée pour savoir si l'appareil est à jour.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2200"/>
        <w:gridCol w:w="4200"/>
      </w:tblGrid>
      <w:tr>
        <w:trPr>
          <w:cantSplit/>
          <w:tblHeader/>
        </w:trPr>
        <w:tc>
          <w:tcPr>
            <w:tcW w:type="dxa" w:w="2900"/>
            <w:shd w:fill="DBEAFE" w:color="auto" w:val="clear"/>
            <w:tcMar>
              <w:top w:type="dxa" w:w="100"/>
              <w:left w:type="dxa" w:w="140"/>
              <w:bottom w:type="dxa" w:w="100"/>
              <w:right w:type="dxa" w:w="140"/>
            </w:tcMar>
          </w:tcPr>
          <w:p>
            <w:r>
              <w:rPr>
                <w:b/>
                <w:bCs/>
                <w:color w:val="1E3A8A"/>
                <w:sz w:val="19"/>
                <w:szCs w:val="19"/>
              </w:rPr>
              <w:t xml:space="preserve">Bouton / signe</w:t>
            </w:r>
          </w:p>
        </w:tc>
        <w:tc>
          <w:tcPr>
            <w:tcW w:type="dxa" w:w="22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900"/>
            <w:tcMar>
              <w:top w:type="dxa" w:w="100"/>
              <w:left w:type="dxa" w:w="140"/>
              <w:bottom w:type="dxa" w:w="100"/>
              <w:right w:type="dxa" w:w="140"/>
            </w:tcMar>
          </w:tcPr>
          <w:p>
            <w:r>
              <w:rPr>
                <w:sz w:val="19"/>
                <w:szCs w:val="19"/>
              </w:rPr>
              <w:t xml:space="preserve">🟢 En ligne · N à envoyer</w:t>
            </w:r>
          </w:p>
        </w:tc>
        <w:tc>
          <w:tcPr>
            <w:tcW w:type="dxa" w:w="2200"/>
            <w:tcMar>
              <w:top w:type="dxa" w:w="100"/>
              <w:left w:type="dxa" w:w="140"/>
              <w:bottom w:type="dxa" w:w="100"/>
              <w:right w:type="dxa" w:w="140"/>
            </w:tcMar>
          </w:tcPr>
          <w:p>
            <w:r>
              <w:rPr>
                <w:sz w:val="19"/>
                <w:szCs w:val="19"/>
              </w:rPr>
              <w:t xml:space="preserve">Badge</w:t>
            </w:r>
          </w:p>
        </w:tc>
        <w:tc>
          <w:tcPr>
            <w:tcW w:type="dxa" w:w="4200"/>
            <w:tcMar>
              <w:top w:type="dxa" w:w="100"/>
              <w:left w:type="dxa" w:w="140"/>
              <w:bottom w:type="dxa" w:w="100"/>
              <w:right w:type="dxa" w:w="140"/>
            </w:tcMar>
          </w:tcPr>
          <w:p>
            <w:r>
              <w:rPr>
                <w:sz w:val="19"/>
                <w:szCs w:val="19"/>
              </w:rPr>
              <w:t xml:space="preserve">Le serveur répond ; N gestes partent.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 Hors ligne · N en attente</w:t>
            </w:r>
          </w:p>
        </w:tc>
        <w:tc>
          <w:tcPr>
            <w:tcW w:type="dxa" w:w="2200"/>
            <w:shd w:fill="F8FAFC" w:color="auto" w:val="clear"/>
            <w:tcMar>
              <w:top w:type="dxa" w:w="100"/>
              <w:left w:type="dxa" w:w="140"/>
              <w:bottom w:type="dxa" w:w="100"/>
              <w:right w:type="dxa" w:w="140"/>
            </w:tcMar>
          </w:tcPr>
          <w:p>
            <w:r>
              <w:rPr>
                <w:sz w:val="19"/>
                <w:szCs w:val="19"/>
              </w:rPr>
              <w:t xml:space="preserve">Badge</w:t>
            </w:r>
          </w:p>
        </w:tc>
        <w:tc>
          <w:tcPr>
            <w:tcW w:type="dxa" w:w="4200"/>
            <w:shd w:fill="F8FAFC" w:color="auto" w:val="clear"/>
            <w:tcMar>
              <w:top w:type="dxa" w:w="100"/>
              <w:left w:type="dxa" w:w="140"/>
              <w:bottom w:type="dxa" w:w="100"/>
              <w:right w:type="dxa" w:w="140"/>
            </w:tcMar>
          </w:tcPr>
          <w:p>
            <w:r>
              <w:rPr>
                <w:sz w:val="19"/>
                <w:szCs w:val="19"/>
              </w:rPr>
              <w:t xml:space="preserve">Pas de serveur ; N gestes attendent sur l'appareil.</w:t>
            </w:r>
          </w:p>
        </w:tc>
      </w:tr>
      <w:tr>
        <w:trPr>
          <w:cantSplit/>
        </w:trPr>
        <w:tc>
          <w:tcPr>
            <w:tcW w:type="dxa" w:w="2900"/>
            <w:tcMar>
              <w:top w:type="dxa" w:w="100"/>
              <w:left w:type="dxa" w:w="140"/>
              <w:bottom w:type="dxa" w:w="100"/>
              <w:right w:type="dxa" w:w="140"/>
            </w:tcMar>
          </w:tcPr>
          <w:p>
            <w:r>
              <w:rPr>
                <w:sz w:val="19"/>
                <w:szCs w:val="19"/>
              </w:rPr>
              <w:t xml:space="preserve">🗑 Abandonner ce geste refusé</w:t>
            </w:r>
          </w:p>
        </w:tc>
        <w:tc>
          <w:tcPr>
            <w:tcW w:type="dxa" w:w="2200"/>
            <w:tcMar>
              <w:top w:type="dxa" w:w="100"/>
              <w:left w:type="dxa" w:w="140"/>
              <w:bottom w:type="dxa" w:w="100"/>
              <w:right w:type="dxa" w:w="140"/>
            </w:tcMar>
          </w:tcPr>
          <w:p>
            <w:r>
              <w:rPr>
                <w:sz w:val="19"/>
                <w:szCs w:val="19"/>
              </w:rPr>
              <w:t xml:space="preserve">Bande rouge</w:t>
            </w:r>
          </w:p>
        </w:tc>
        <w:tc>
          <w:tcPr>
            <w:tcW w:type="dxa" w:w="4200"/>
            <w:tcMar>
              <w:top w:type="dxa" w:w="100"/>
              <w:left w:type="dxa" w:w="140"/>
              <w:bottom w:type="dxa" w:w="100"/>
              <w:right w:type="dxa" w:w="140"/>
            </w:tcMar>
          </w:tcPr>
          <w:p>
            <w:r>
              <w:rPr>
                <w:sz w:val="19"/>
                <w:szCs w:val="19"/>
              </w:rPr>
              <w:t xml:space="preserve">Retire le geste refusé de la file et remet l'appareil comme avant (principal).</w:t>
            </w:r>
          </w:p>
        </w:tc>
      </w:tr>
      <w:tr>
        <w:trPr>
          <w:cantSplit/>
        </w:trPr>
        <w:tc>
          <w:tcPr>
            <w:tcW w:type="dxa" w:w="2900"/>
            <w:shd w:fill="F8FAFC" w:color="auto" w:val="clear"/>
            <w:tcMar>
              <w:top w:type="dxa" w:w="100"/>
              <w:left w:type="dxa" w:w="140"/>
              <w:bottom w:type="dxa" w:w="100"/>
              <w:right w:type="dxa" w:w="140"/>
            </w:tcMar>
          </w:tcPr>
          <w:p>
            <w:r>
              <w:rPr>
                <w:sz w:val="19"/>
                <w:szCs w:val="19"/>
              </w:rPr>
              <w:t xml:space="preserve">Rétablir</w:t>
            </w:r>
          </w:p>
        </w:tc>
        <w:tc>
          <w:tcPr>
            <w:tcW w:type="dxa" w:w="2200"/>
            <w:shd w:fill="F8FAFC" w:color="auto" w:val="clear"/>
            <w:tcMar>
              <w:top w:type="dxa" w:w="100"/>
              <w:left w:type="dxa" w:w="140"/>
              <w:bottom w:type="dxa" w:w="100"/>
              <w:right w:type="dxa" w:w="140"/>
            </w:tcMar>
          </w:tcPr>
          <w:p>
            <w:r>
              <w:rPr>
                <w:sz w:val="19"/>
                <w:szCs w:val="19"/>
              </w:rPr>
              <w:t xml:space="preserve">Bande orange</w:t>
            </w:r>
          </w:p>
        </w:tc>
        <w:tc>
          <w:tcPr>
            <w:tcW w:type="dxa" w:w="4200"/>
            <w:shd w:fill="F8FAFC" w:color="auto" w:val="clear"/>
            <w:tcMar>
              <w:top w:type="dxa" w:w="100"/>
              <w:left w:type="dxa" w:w="140"/>
              <w:bottom w:type="dxa" w:w="100"/>
              <w:right w:type="dxa" w:w="140"/>
            </w:tcMar>
          </w:tcPr>
          <w:p>
            <w:r>
              <w:rPr>
                <w:sz w:val="19"/>
                <w:szCs w:val="19"/>
              </w:rPr>
              <w:t xml:space="preserve">Ouvre le verrou pour rouvrir la session.</w:t>
            </w:r>
          </w:p>
        </w:tc>
      </w:tr>
      <w:tr>
        <w:trPr>
          <w:cantSplit/>
        </w:trPr>
        <w:tc>
          <w:tcPr>
            <w:tcW w:type="dxa" w:w="2900"/>
            <w:tcMar>
              <w:top w:type="dxa" w:w="100"/>
              <w:left w:type="dxa" w:w="140"/>
              <w:bottom w:type="dxa" w:w="100"/>
              <w:right w:type="dxa" w:w="140"/>
            </w:tcMar>
          </w:tcPr>
          <w:p>
            <w:r>
              <w:rPr>
                <w:sz w:val="19"/>
                <w:szCs w:val="19"/>
              </w:rPr>
              <w:t xml:space="preserve">📤 N à envoyer — se déconnecter</w:t>
            </w:r>
          </w:p>
        </w:tc>
        <w:tc>
          <w:tcPr>
            <w:tcW w:type="dxa" w:w="2200"/>
            <w:tcMar>
              <w:top w:type="dxa" w:w="100"/>
              <w:left w:type="dxa" w:w="140"/>
              <w:bottom w:type="dxa" w:w="100"/>
              <w:right w:type="dxa" w:w="140"/>
            </w:tcMar>
          </w:tcPr>
          <w:p>
            <w:r>
              <w:rPr>
                <w:sz w:val="19"/>
                <w:szCs w:val="19"/>
              </w:rPr>
              <w:t xml:space="preserve">Menu</w:t>
            </w:r>
          </w:p>
        </w:tc>
        <w:tc>
          <w:tcPr>
            <w:tcW w:type="dxa" w:w="4200"/>
            <w:tcMar>
              <w:top w:type="dxa" w:w="100"/>
              <w:left w:type="dxa" w:w="140"/>
              <w:bottom w:type="dxa" w:w="100"/>
              <w:right w:type="dxa" w:w="140"/>
            </w:tcMar>
          </w:tcPr>
          <w:p>
            <w:r>
              <w:rPr>
                <w:sz w:val="19"/>
                <w:szCs w:val="19"/>
              </w:rPr>
              <w:t xml:space="preserve">Se déconnecter en gardant les envois sur l'appareil.</w:t>
            </w:r>
          </w:p>
        </w:tc>
      </w:tr>
      <w:tr>
        <w:trPr>
          <w:cantSplit/>
        </w:trPr>
        <w:tc>
          <w:tcPr>
            <w:tcW w:type="dxa" w:w="2900"/>
            <w:shd w:fill="F8FAFC" w:color="auto" w:val="clear"/>
            <w:tcMar>
              <w:top w:type="dxa" w:w="100"/>
              <w:left w:type="dxa" w:w="140"/>
              <w:bottom w:type="dxa" w:w="100"/>
              <w:right w:type="dxa" w:w="140"/>
            </w:tcMar>
          </w:tcPr>
          <w:p>
            <w:r>
              <w:rPr>
                <w:sz w:val="19"/>
                <w:szCs w:val="19"/>
              </w:rPr>
              <w:t xml:space="preserve">🔄 Recharger maintenant</w:t>
            </w:r>
          </w:p>
        </w:tc>
        <w:tc>
          <w:tcPr>
            <w:tcW w:type="dxa" w:w="2200"/>
            <w:shd w:fill="F8FAFC" w:color="auto" w:val="clear"/>
            <w:tcMar>
              <w:top w:type="dxa" w:w="100"/>
              <w:left w:type="dxa" w:w="140"/>
              <w:bottom w:type="dxa" w:w="100"/>
              <w:right w:type="dxa" w:w="140"/>
            </w:tcMar>
          </w:tcPr>
          <w:p>
            <w:r>
              <w:rPr>
                <w:sz w:val="19"/>
                <w:szCs w:val="19"/>
              </w:rPr>
              <w:t xml:space="preserve">Fenêtre de mise à jour</w:t>
            </w:r>
          </w:p>
        </w:tc>
        <w:tc>
          <w:tcPr>
            <w:tcW w:type="dxa" w:w="4200"/>
            <w:shd w:fill="F8FAFC" w:color="auto" w:val="clear"/>
            <w:tcMar>
              <w:top w:type="dxa" w:w="100"/>
              <w:left w:type="dxa" w:w="140"/>
              <w:bottom w:type="dxa" w:w="100"/>
              <w:right w:type="dxa" w:w="140"/>
            </w:tcMar>
          </w:tcPr>
          <w:p>
            <w:r>
              <w:rPr>
                <w:sz w:val="19"/>
                <w:szCs w:val="19"/>
              </w:rPr>
              <w:t xml:space="preserve">Passe à la nouvelle version.</w:t>
            </w:r>
          </w:p>
        </w:tc>
      </w:tr>
      <w:tr>
        <w:trPr>
          <w:cantSplit/>
        </w:trPr>
        <w:tc>
          <w:tcPr>
            <w:tcW w:type="dxa" w:w="2900"/>
            <w:tcMar>
              <w:top w:type="dxa" w:w="100"/>
              <w:left w:type="dxa" w:w="140"/>
              <w:bottom w:type="dxa" w:w="100"/>
              <w:right w:type="dxa" w:w="140"/>
            </w:tcMar>
          </w:tcPr>
          <w:p>
            <w:r>
              <w:rPr>
                <w:sz w:val="19"/>
                <w:szCs w:val="19"/>
              </w:rPr>
              <w:t xml:space="preserve">🔁 Tout retélécharger depuis le serveur</w:t>
            </w:r>
          </w:p>
        </w:tc>
        <w:tc>
          <w:tcPr>
            <w:tcW w:type="dxa" w:w="2200"/>
            <w:tcMar>
              <w:top w:type="dxa" w:w="100"/>
              <w:left w:type="dxa" w:w="140"/>
              <w:bottom w:type="dxa" w:w="100"/>
              <w:right w:type="dxa" w:w="140"/>
            </w:tcMar>
          </w:tcPr>
          <w:p>
            <w:r>
              <w:rPr>
                <w:sz w:val="19"/>
                <w:szCs w:val="19"/>
              </w:rPr>
              <w:t xml:space="preserve">⚙ Paramètres → 💾 Données</w:t>
            </w:r>
          </w:p>
        </w:tc>
        <w:tc>
          <w:tcPr>
            <w:tcW w:type="dxa" w:w="4200"/>
            <w:tcMar>
              <w:top w:type="dxa" w:w="100"/>
              <w:left w:type="dxa" w:w="140"/>
              <w:bottom w:type="dxa" w:w="100"/>
              <w:right w:type="dxa" w:w="140"/>
            </w:tcMar>
          </w:tcPr>
          <w:p>
            <w:r>
              <w:rPr>
                <w:sz w:val="19"/>
                <w:szCs w:val="19"/>
              </w:rPr>
              <w:t xml:space="preserve">Recharge toutes les données (administrateur, en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Chaque geste est écrit deux fois</w:t>
      </w:r>
      <w:r>
        <w:t xml:space="preserve"> : dans la copie de l'appareil, et dans une file d'envoi qui garde l'ordre.</w:t>
      </w:r>
    </w:p>
    <w:p>
      <w:pPr>
        <w:pStyle w:val="ListParagraph"/>
        <w:numPr>
          <w:ilvl w:val="0"/>
          <w:numId w:val="2"/>
        </w:numPr>
        <w:spacing w:after="80"/>
      </w:pPr>
      <w:r>
        <w:rPr>
          <w:b/>
          <w:bCs/>
        </w:rPr>
        <w:t xml:space="preserve">L'envoi se retente</w:t>
      </w:r>
      <w:r>
        <w:t xml:space="preserve"> au retour du réseau, toutes les 20 secondes, et au réveil de l'appareil ; la session est renouvelée au passage.</w:t>
      </w:r>
    </w:p>
    <w:p>
      <w:pPr>
        <w:pStyle w:val="ListParagraph"/>
        <w:numPr>
          <w:ilvl w:val="0"/>
          <w:numId w:val="2"/>
        </w:numPr>
        <w:spacing w:after="80"/>
      </w:pPr>
      <w:r>
        <w:rPr>
          <w:b/>
          <w:bCs/>
        </w:rPr>
        <w:t xml:space="preserve">À chaque synchronisation</w:t>
      </w:r>
      <w:r>
        <w:t xml:space="preserve">, l'appareil reçoit ce que les autres ont fait, et retire ce que le serveur ne lui accorde plus.</w:t>
      </w:r>
    </w:p>
    <w:p>
      <w:pPr>
        <w:pStyle w:val="ListParagraph"/>
        <w:numPr>
          <w:ilvl w:val="0"/>
          <w:numId w:val="2"/>
        </w:numPr>
        <w:spacing w:after="80"/>
      </w:pPr>
      <w:r>
        <w:rPr>
          <w:b/>
          <w:bCs/>
        </w:rPr>
        <w:t xml:space="preserve">Après une mise à jour</w:t>
      </w:r>
      <w:r>
        <w:t xml:space="preserve">, chaque appareil se resynchronise en entier au premier démarrage.</w:t>
      </w:r>
    </w:p>
    <w:p>
      <w:pPr>
        <w:pStyle w:val="ListParagraph"/>
        <w:numPr>
          <w:ilvl w:val="0"/>
          <w:numId w:val="2"/>
        </w:numPr>
        <w:spacing w:after="80"/>
      </w:pPr>
      <w:r>
        <w:rPr>
          <w:b/>
          <w:bCs/>
        </w:rPr>
        <w:t xml:space="preserve">Les heures écrites</w:t>
      </w:r>
      <w:r>
        <w:t xml:space="preserve"> sont celles de Lomé, même si l'appareil est mal réglé.</w:t>
      </w:r>
    </w:p>
    <w:p>
      <w:pPr>
        <w:pStyle w:val="ListParagraph"/>
        <w:numPr>
          <w:ilvl w:val="0"/>
          <w:numId w:val="2"/>
        </w:numPr>
        <w:spacing w:after="80"/>
      </w:pPr>
      <w:r>
        <w:rPr>
          <w:b/>
          <w:bCs/>
        </w:rPr>
        <w:t xml:space="preserve">Les numéros de reçu en double</w:t>
      </w:r>
      <w:r>
        <w:t xml:space="preserve"> sont renumérotés tout seuls, avec une trace.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Connexion</w:t>
      </w:r>
      <w:r>
        <w:t xml:space="preserve"> (chapitre 1) : la session sécurisée, la fenêtre de verrouillage.</w:t>
      </w:r>
    </w:p>
    <w:p>
      <w:pPr>
        <w:pStyle w:val="ListParagraph"/>
        <w:numPr>
          <w:ilvl w:val="0"/>
          <w:numId w:val="2"/>
        </w:numPr>
        <w:spacing w:after="80"/>
      </w:pPr>
      <w:r>
        <w:rPr>
          <w:b/>
          <w:bCs/>
        </w:rPr>
        <w:t xml:space="preserve">💰 Ventes</w:t>
      </w:r>
      <w:r>
        <w:t xml:space="preserve"> (chapitre 5) : le reçu imprimé hors ligne, le reçu WhatsApp qui attend le réseau.</w:t>
      </w:r>
    </w:p>
    <w:p>
      <w:pPr>
        <w:pStyle w:val="ListParagraph"/>
        <w:numPr>
          <w:ilvl w:val="0"/>
          <w:numId w:val="2"/>
        </w:numPr>
        <w:spacing w:after="80"/>
      </w:pPr>
      <w:r>
        <w:rPr>
          <w:b/>
          <w:bCs/>
        </w:rPr>
        <w:t xml:space="preserve">🔒 Caisse</w:t>
      </w:r>
      <w:r>
        <w:t xml:space="preserve"> (chapitre 6) : la clôture se fait hors ligne ; ses chiffres sont ceux de l'appareil.</w:t>
      </w:r>
    </w:p>
    <w:p>
      <w:pPr>
        <w:pStyle w:val="ListParagraph"/>
        <w:numPr>
          <w:ilvl w:val="0"/>
          <w:numId w:val="2"/>
        </w:numPr>
        <w:spacing w:after="80"/>
      </w:pPr>
      <w:r>
        <w:rPr>
          <w:b/>
          <w:bCs/>
        </w:rPr>
        <w:t xml:space="preserve">📦 Stocks</w:t>
      </w:r>
      <w:r>
        <w:t xml:space="preserve"> (chapitre 8) : le stock vu est celui de la dernière synchronisation.</w:t>
      </w:r>
    </w:p>
    <w:p>
      <w:pPr>
        <w:pStyle w:val="ListParagraph"/>
        <w:numPr>
          <w:ilvl w:val="0"/>
          <w:numId w:val="2"/>
        </w:numPr>
        <w:spacing w:after="80"/>
      </w:pPr>
      <w:r>
        <w:rPr>
          <w:b/>
          <w:bCs/>
        </w:rPr>
        <w:t xml:space="preserve">📲 WhatsApp</w:t>
      </w:r>
      <w:r>
        <w:t xml:space="preserve"> (chapitre 20) : rien ne part du numéro BMI sans réseau.</w:t>
      </w:r>
    </w:p>
    <w:p>
      <w:pPr>
        <w:pStyle w:val="ListParagraph"/>
        <w:numPr>
          <w:ilvl w:val="0"/>
          <w:numId w:val="2"/>
        </w:numPr>
        <w:spacing w:after="80"/>
      </w:pPr>
      <w:r>
        <w:rPr>
          <w:b/>
          <w:bCs/>
        </w:rPr>
        <w:t xml:space="preserve">⚙ Paramètres</w:t>
      </w:r>
      <w:r>
        <w:t xml:space="preserve"> (chapitre 23) : la sauvegarde et la synchronisation forcée.</w:t>
      </w:r>
    </w:p>
    <w:p>
      <w:pPr>
        <w:pStyle w:val="ListParagraph"/>
        <w:numPr>
          <w:ilvl w:val="0"/>
          <w:numId w:val="2"/>
        </w:numPr>
        <w:spacing w:after="80"/>
      </w:pPr>
      <w:r>
        <w:rPr>
          <w:b/>
          <w:bCs/>
        </w:rPr>
        <w:t xml:space="preserve">Incidents</w:t>
      </w:r>
      <w:r>
        <w:t xml:space="preserve"> (chapitre 25) : quand ça ne repart pas.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Avant de fermer la boutique : le compteur est à </w:t>
      </w:r>
      <w:r>
        <w:rPr>
          <w:b/>
          <w:bCs/>
        </w:rPr>
        <w:t xml:space="preserve">zéro</w:t>
      </w:r>
      <w:r>
        <w:t xml:space="preserve"> (rien « à envoyer »).</w:t>
      </w:r>
    </w:p>
    <w:p>
      <w:pPr>
        <w:spacing w:after="120"/>
        <w:ind w:left="200"/>
      </w:pPr>
      <w:r>
        <w:rPr>
          <w:color w:val="1D4ED8"/>
          <w:sz w:val="26"/>
          <w:szCs w:val="26"/>
        </w:rPr>
        <w:t xml:space="preserve">☐   </w:t>
      </w:r>
      <w:r>
        <w:t xml:space="preserve">Avant la clôture du jour : le badge est 🟢 si possible, pour clôturer avec les ventes des autres appareils.</w:t>
      </w:r>
    </w:p>
    <w:p>
      <w:pPr>
        <w:spacing w:after="120"/>
        <w:ind w:left="200"/>
      </w:pPr>
      <w:r>
        <w:rPr>
          <w:color w:val="1D4ED8"/>
          <w:sz w:val="26"/>
          <w:szCs w:val="26"/>
        </w:rPr>
        <w:t xml:space="preserve">☐   </w:t>
      </w:r>
      <w:r>
        <w:t xml:space="preserve">Chaque matin : la version affichée est la dernière annoncée.</w:t>
      </w:r>
    </w:p>
    <w:p>
      <w:pPr>
        <w:spacing w:after="120"/>
        <w:ind w:left="200"/>
      </w:pPr>
      <w:r>
        <w:rPr>
          <w:color w:val="1D4ED8"/>
          <w:sz w:val="26"/>
          <w:szCs w:val="26"/>
        </w:rPr>
        <w:t xml:space="preserve">☐   </w:t>
      </w:r>
      <w:r>
        <w:t xml:space="preserve">Une bande rouge qui reste plus d'une heure : prévenir l'administrateur principal.</w:t>
      </w:r>
    </w:p>
    <w:p>
      <w:pPr>
        <w:spacing w:after="120"/>
        <w:ind w:left="200"/>
      </w:pPr>
      <w:r>
        <w:rPr>
          <w:color w:val="1D4ED8"/>
          <w:sz w:val="26"/>
          <w:szCs w:val="26"/>
        </w:rPr>
        <w:t xml:space="preserve">☐   </w:t>
      </w:r>
      <w:r>
        <w:t xml:space="preserve">Un appareil neuf : la première connexion se fait avec internet.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Erreur</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Vider les données du navigateur pour « réparer » l'application.</w:t>
            </w:r>
          </w:p>
        </w:tc>
        <w:tc>
          <w:tcPr>
            <w:tcW w:type="dxa" w:w="5100"/>
            <w:tcMar>
              <w:top w:type="dxa" w:w="100"/>
              <w:left w:type="dxa" w:w="140"/>
              <w:bottom w:type="dxa" w:w="100"/>
              <w:right w:type="dxa" w:w="140"/>
            </w:tcMar>
          </w:tcPr>
          <w:p>
            <w:r>
              <w:rPr>
                <w:b/>
                <w:bCs/>
                <w:sz w:val="19"/>
                <w:szCs w:val="19"/>
              </w:rPr>
              <w:t xml:space="preserve">Jamais</w:t>
            </w:r>
            <w:r>
              <w:rPr>
                <w:sz w:val="19"/>
                <w:szCs w:val="19"/>
              </w:rPr>
              <w:t xml:space="preserve"> tant qu'il reste des envois : ils seraient perdus. Prévenir l'administrateur.</w:t>
            </w:r>
          </w:p>
        </w:tc>
      </w:tr>
      <w:tr>
        <w:trPr>
          <w:cantSplit/>
        </w:trPr>
        <w:tc>
          <w:tcPr>
            <w:tcW w:type="dxa" w:w="4200"/>
            <w:shd w:fill="F8FAFC" w:color="auto" w:val="clear"/>
            <w:tcMar>
              <w:top w:type="dxa" w:w="100"/>
              <w:left w:type="dxa" w:w="140"/>
              <w:bottom w:type="dxa" w:w="100"/>
              <w:right w:type="dxa" w:w="140"/>
            </w:tcMar>
          </w:tcPr>
          <w:p>
            <w:r>
              <w:rPr>
                <w:sz w:val="19"/>
                <w:szCs w:val="19"/>
              </w:rPr>
              <w:t xml:space="preserve">Ressaisir une vente parce qu'elle n'apparaît pas sur un autre appareil.</w:t>
            </w:r>
          </w:p>
        </w:tc>
        <w:tc>
          <w:tcPr>
            <w:tcW w:type="dxa" w:w="5100"/>
            <w:shd w:fill="F8FAFC" w:color="auto" w:val="clear"/>
            <w:tcMar>
              <w:top w:type="dxa" w:w="100"/>
              <w:left w:type="dxa" w:w="140"/>
              <w:bottom w:type="dxa" w:w="100"/>
              <w:right w:type="dxa" w:w="140"/>
            </w:tcMar>
          </w:tcPr>
          <w:p>
            <w:r>
              <w:rPr>
                <w:sz w:val="19"/>
                <w:szCs w:val="19"/>
              </w:rPr>
              <w:t xml:space="preserve">Attendre que le compteur de l'appareil qui l'a saisie redescende à zéro : sinon la vente compte deux fois.</w:t>
            </w:r>
          </w:p>
        </w:tc>
      </w:tr>
      <w:tr>
        <w:trPr>
          <w:cantSplit/>
        </w:trPr>
        <w:tc>
          <w:tcPr>
            <w:tcW w:type="dxa" w:w="4200"/>
            <w:tcMar>
              <w:top w:type="dxa" w:w="100"/>
              <w:left w:type="dxa" w:w="140"/>
              <w:bottom w:type="dxa" w:w="100"/>
              <w:right w:type="dxa" w:w="140"/>
            </w:tcMar>
          </w:tcPr>
          <w:p>
            <w:r>
              <w:rPr>
                <w:sz w:val="19"/>
                <w:szCs w:val="19"/>
              </w:rPr>
              <w:t xml:space="preserve">Se déconnecter et se reconnecter devant une bande rouge « le serveur REFUSE ».</w:t>
            </w:r>
          </w:p>
        </w:tc>
        <w:tc>
          <w:tcPr>
            <w:tcW w:type="dxa" w:w="5100"/>
            <w:tcMar>
              <w:top w:type="dxa" w:w="100"/>
              <w:left w:type="dxa" w:w="140"/>
              <w:bottom w:type="dxa" w:w="100"/>
              <w:right w:type="dxa" w:w="140"/>
            </w:tcMar>
          </w:tcPr>
          <w:p>
            <w:r>
              <w:rPr>
                <w:sz w:val="19"/>
                <w:szCs w:val="19"/>
              </w:rPr>
              <w:t xml:space="preserve">Ça n'y change rien : prévenir l'administrateur principal avec le message.</w:t>
            </w:r>
          </w:p>
        </w:tc>
      </w:tr>
      <w:tr>
        <w:trPr>
          <w:cantSplit/>
        </w:trPr>
        <w:tc>
          <w:tcPr>
            <w:tcW w:type="dxa" w:w="4200"/>
            <w:shd w:fill="F8FAFC" w:color="auto" w:val="clear"/>
            <w:tcMar>
              <w:top w:type="dxa" w:w="100"/>
              <w:left w:type="dxa" w:w="140"/>
              <w:bottom w:type="dxa" w:w="100"/>
              <w:right w:type="dxa" w:w="140"/>
            </w:tcMar>
          </w:tcPr>
          <w:p>
            <w:r>
              <w:rPr>
                <w:sz w:val="19"/>
                <w:szCs w:val="19"/>
              </w:rPr>
              <w:t xml:space="preserve">Ignorer « Nouvelle version disponible ».</w:t>
            </w:r>
          </w:p>
        </w:tc>
        <w:tc>
          <w:tcPr>
            <w:tcW w:type="dxa" w:w="5100"/>
            <w:shd w:fill="F8FAFC" w:color="auto" w:val="clear"/>
            <w:tcMar>
              <w:top w:type="dxa" w:w="100"/>
              <w:left w:type="dxa" w:w="140"/>
              <w:bottom w:type="dxa" w:w="100"/>
              <w:right w:type="dxa" w:w="140"/>
            </w:tcMar>
          </w:tcPr>
          <w:p>
            <w:r>
              <w:rPr>
                <w:sz w:val="19"/>
                <w:szCs w:val="19"/>
              </w:rPr>
              <w:t xml:space="preserve">Recharger dès que possible : une vieille version peut ne pas connaître une règle nouvelle.</w:t>
            </w:r>
          </w:p>
        </w:tc>
      </w:tr>
      <w:tr>
        <w:trPr>
          <w:cantSplit/>
        </w:trPr>
        <w:tc>
          <w:tcPr>
            <w:tcW w:type="dxa" w:w="4200"/>
            <w:tcMar>
              <w:top w:type="dxa" w:w="100"/>
              <w:left w:type="dxa" w:w="140"/>
              <w:bottom w:type="dxa" w:w="100"/>
              <w:right w:type="dxa" w:w="140"/>
            </w:tcMar>
          </w:tcPr>
          <w:p>
            <w:r>
              <w:rPr>
                <w:sz w:val="19"/>
                <w:szCs w:val="19"/>
              </w:rPr>
              <w:t xml:space="preserve">Croire qu'un reçu WhatsApp est parti hors ligne.</w:t>
            </w:r>
          </w:p>
        </w:tc>
        <w:tc>
          <w:tcPr>
            <w:tcW w:type="dxa" w:w="5100"/>
            <w:tcMar>
              <w:top w:type="dxa" w:w="100"/>
              <w:left w:type="dxa" w:w="140"/>
              <w:bottom w:type="dxa" w:w="100"/>
              <w:right w:type="dxa" w:w="140"/>
            </w:tcMar>
          </w:tcPr>
          <w:p>
            <w:r>
              <w:rPr>
                <w:sz w:val="19"/>
                <w:szCs w:val="19"/>
              </w:rPr>
              <w:t xml:space="preserve">Lire la note sous le titre ; renvoyer depuis la ligne de la vente une fois en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Coupure d'internet à DEMAKPOE en pleine matinée.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continue de vendre : 🔌 Hors ligne · 6 en attente. Au retour du réseau, le compteur redescend tout seul ; rien à ressaisir.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Une vente à crédit est saisie hors ligne ; le client veut son reçu WhatsApp.</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reçu imprimé part tout de suite. Le message du numéro BMI attendra : une fois en ligne, bouton WhatsApp sur la ligne de la vente.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La bande rouge dit « ⛔ Le serveur REFUSE cet enregistrement (ventes)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Montrer le message à l'administrateur principal : 🗑 Abandonner ce geste refusé, puis refaire la vente correctement.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La bande orange « Votre session sécurisée a expiré » apparaît.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Rétablir → mot de passe. Les envois repartent aussitôt.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Fin de journée, « 📤 3 à envoyer — se déconnecter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Attendre le réseau si possible ; sinon se déconnecter : les 3 opérations partiront à la prochaine connexion sur CE téléphone.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Deux téléphones hors ligne ont émis le reçu BMID-2026-0040.</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 retour du réseau, l'un devient 0041 tout seul ; son reçu réimprimé dit « Annule et remplace le reçu n° BMID-2026-0040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Dans l'espace de formation, sur un téléphone :</w:t>
      </w:r>
    </w:p>
    <w:p>
      <w:pPr>
        <w:pStyle w:val="ListParagraph"/>
        <w:numPr>
          <w:ilvl w:val="0"/>
          <w:numId w:val="38"/>
        </w:numPr>
        <w:spacing w:after="80"/>
      </w:pPr>
      <w:r>
        <w:t xml:space="preserve">Couper les données mobiles et le Wi-Fi ; lire le badge.</w:t>
      </w:r>
    </w:p>
    <w:p>
      <w:pPr>
        <w:pStyle w:val="ListParagraph"/>
        <w:numPr>
          <w:ilvl w:val="0"/>
          <w:numId w:val="38"/>
        </w:numPr>
        <w:spacing w:after="80"/>
      </w:pPr>
      <w:r>
        <w:t xml:space="preserve">Faire deux ventes d'entraînement et une dépense ; lire le compteur.</w:t>
      </w:r>
    </w:p>
    <w:p>
      <w:pPr>
        <w:pStyle w:val="ListParagraph"/>
        <w:numPr>
          <w:ilvl w:val="0"/>
          <w:numId w:val="38"/>
        </w:numPr>
        <w:spacing w:after="80"/>
      </w:pPr>
      <w:r>
        <w:t xml:space="preserve">Imprimer ou partager le reçu d'une des ventes.</w:t>
      </w:r>
    </w:p>
    <w:p>
      <w:pPr>
        <w:pStyle w:val="ListParagraph"/>
        <w:numPr>
          <w:ilvl w:val="0"/>
          <w:numId w:val="38"/>
        </w:numPr>
        <w:spacing w:after="80"/>
      </w:pPr>
      <w:r>
        <w:t xml:space="preserve">Rallumer le réseau ; regarder le compteur redescendre à zéro.</w:t>
      </w:r>
    </w:p>
    <w:p>
      <w:pPr>
        <w:pStyle w:val="ListParagraph"/>
        <w:numPr>
          <w:ilvl w:val="0"/>
          <w:numId w:val="38"/>
        </w:numPr>
        <w:spacing w:after="80"/>
      </w:pPr>
      <w:r>
        <w:t xml:space="preserve">Vérifier sur un autre appareil que les deux ventes y sont.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lit le badge et le compteur ;</w:t>
      </w:r>
    </w:p>
    <w:p>
      <w:pPr>
        <w:spacing w:after="120"/>
        <w:ind w:left="200"/>
      </w:pPr>
      <w:r>
        <w:rPr>
          <w:color w:val="1D4ED8"/>
          <w:sz w:val="26"/>
          <w:szCs w:val="26"/>
        </w:rPr>
        <w:t xml:space="preserve">☐   </w:t>
      </w:r>
      <w:r>
        <w:t xml:space="preserve">travaille hors ligne et voit ses saisies partir au retour du réseau ;</w:t>
      </w:r>
    </w:p>
    <w:p>
      <w:pPr>
        <w:spacing w:after="120"/>
        <w:ind w:left="200"/>
      </w:pPr>
      <w:r>
        <w:rPr>
          <w:color w:val="1D4ED8"/>
          <w:sz w:val="26"/>
          <w:szCs w:val="26"/>
        </w:rPr>
        <w:t xml:space="preserve">☐   </w:t>
      </w:r>
      <w:r>
        <w:t xml:space="preserve">dit ce qui demande internet ;</w:t>
      </w:r>
    </w:p>
    <w:p>
      <w:pPr>
        <w:spacing w:after="120"/>
        <w:ind w:left="200"/>
      </w:pPr>
      <w:r>
        <w:rPr>
          <w:color w:val="1D4ED8"/>
          <w:sz w:val="26"/>
          <w:szCs w:val="26"/>
        </w:rPr>
        <w:t xml:space="preserve">☐   </w:t>
      </w:r>
      <w:r>
        <w:t xml:space="preserve">réagit juste à la bande rouge et à la bande orange ;</w:t>
      </w:r>
    </w:p>
    <w:p>
      <w:pPr>
        <w:spacing w:after="120"/>
        <w:ind w:left="200"/>
      </w:pPr>
      <w:r>
        <w:rPr>
          <w:color w:val="1D4ED8"/>
          <w:sz w:val="26"/>
          <w:szCs w:val="26"/>
        </w:rPr>
        <w:t xml:space="preserve">☐   </w:t>
      </w:r>
      <w:r>
        <w:t xml:space="preserve">sait pourquoi on ne vide jamais les données du navigateur.</w:t>
      </w:r>
    </w:p>
    <w:p>
      <w:pPr>
        <w:keepNext/>
        <w:spacing w:after="100" w:before="240"/>
      </w:pPr>
      <w:r>
        <w:rPr>
          <w:b/>
          <w:bCs/>
          <w:color w:val="0F172A"/>
          <w:sz w:val="23"/>
          <w:szCs w:val="23"/>
        </w:rPr>
        <w:t xml:space="preserve">Questions de contrôle</w:t>
      </w:r>
    </w:p>
    <w:p>
      <w:pPr>
        <w:pStyle w:val="ListParagraph"/>
        <w:keepNext/>
        <w:numPr>
          <w:ilvl w:val="0"/>
          <w:numId w:val="39"/>
        </w:numPr>
        <w:spacing w:after="60"/>
      </w:pPr>
      <w:r>
        <w:t xml:space="preserve">Que veut dire « 🔌 Hors ligne · 4 en attente » ?</w:t>
      </w:r>
    </w:p>
    <w:p>
      <w:pPr>
        <w:pBdr>
          <w:bottom w:val="dotted" w:color="94A3B8" w:sz="6" w:space="1"/>
        </w:pBdr>
        <w:spacing w:after="260" w:before="200"/>
        <w:ind w:left="600"/>
      </w:pPr>
    </w:p>
    <w:p>
      <w:pPr>
        <w:pStyle w:val="ListParagraph"/>
        <w:keepNext/>
        <w:numPr>
          <w:ilvl w:val="0"/>
          <w:numId w:val="39"/>
        </w:numPr>
        <w:spacing w:after="60"/>
      </w:pPr>
      <w:r>
        <w:t xml:space="preserve">Quand l'application réessaie-t-elle d'envoyer ?</w:t>
      </w:r>
    </w:p>
    <w:p>
      <w:pPr>
        <w:pBdr>
          <w:bottom w:val="dotted" w:color="94A3B8" w:sz="6" w:space="1"/>
        </w:pBdr>
        <w:spacing w:after="260" w:before="200"/>
        <w:ind w:left="600"/>
      </w:pPr>
    </w:p>
    <w:p>
      <w:pPr>
        <w:pStyle w:val="ListParagraph"/>
        <w:keepNext/>
        <w:numPr>
          <w:ilvl w:val="0"/>
          <w:numId w:val="39"/>
        </w:numPr>
        <w:spacing w:after="60"/>
      </w:pPr>
      <w:r>
        <w:t xml:space="preserve">Que faut-il pour la première connexion sur un appareil neuf ?</w:t>
      </w:r>
    </w:p>
    <w:p>
      <w:pPr>
        <w:pBdr>
          <w:bottom w:val="dotted" w:color="94A3B8" w:sz="6" w:space="1"/>
        </w:pBdr>
        <w:spacing w:after="260" w:before="200"/>
        <w:ind w:left="600"/>
      </w:pPr>
    </w:p>
    <w:p>
      <w:pPr>
        <w:pStyle w:val="ListParagraph"/>
        <w:keepNext/>
        <w:numPr>
          <w:ilvl w:val="0"/>
          <w:numId w:val="39"/>
        </w:numPr>
        <w:spacing w:after="60"/>
      </w:pPr>
      <w:r>
        <w:t xml:space="preserve">Que fait un reçu WhatsApp quand internet manque ?</w:t>
      </w:r>
    </w:p>
    <w:p>
      <w:pPr>
        <w:pBdr>
          <w:bottom w:val="dotted" w:color="94A3B8" w:sz="6" w:space="1"/>
        </w:pBdr>
        <w:spacing w:after="260" w:before="200"/>
        <w:ind w:left="600"/>
      </w:pPr>
    </w:p>
    <w:p>
      <w:pPr>
        <w:pStyle w:val="ListParagraph"/>
        <w:keepNext/>
        <w:numPr>
          <w:ilvl w:val="0"/>
          <w:numId w:val="39"/>
        </w:numPr>
        <w:spacing w:after="60"/>
      </w:pPr>
      <w:r>
        <w:t xml:space="preserve">Que faire devant « ⛔ Le serveur REFUSE cet enregistrement » ?</w:t>
      </w:r>
    </w:p>
    <w:p>
      <w:pPr>
        <w:pBdr>
          <w:bottom w:val="dotted" w:color="94A3B8" w:sz="6" w:space="1"/>
        </w:pBdr>
        <w:spacing w:after="260" w:before="200"/>
        <w:ind w:left="600"/>
      </w:pPr>
    </w:p>
    <w:p>
      <w:pPr>
        <w:pStyle w:val="ListParagraph"/>
        <w:keepNext/>
        <w:numPr>
          <w:ilvl w:val="0"/>
          <w:numId w:val="39"/>
        </w:numPr>
        <w:spacing w:after="60"/>
      </w:pPr>
      <w:r>
        <w:t xml:space="preserve">Que faire devant la bande orange ?</w:t>
      </w:r>
    </w:p>
    <w:p>
      <w:pPr>
        <w:pBdr>
          <w:bottom w:val="dotted" w:color="94A3B8" w:sz="6" w:space="1"/>
        </w:pBdr>
        <w:spacing w:after="260" w:before="200"/>
        <w:ind w:left="600"/>
      </w:pPr>
    </w:p>
    <w:p>
      <w:pPr>
        <w:pStyle w:val="ListParagraph"/>
        <w:keepNext/>
        <w:numPr>
          <w:ilvl w:val="0"/>
          <w:numId w:val="39"/>
        </w:numPr>
        <w:spacing w:after="60"/>
      </w:pPr>
      <w:r>
        <w:t xml:space="preserve">Que deviennent les opérations en attente si l'on se déconnecte ?</w:t>
      </w:r>
    </w:p>
    <w:p>
      <w:pPr>
        <w:pBdr>
          <w:bottom w:val="dotted" w:color="94A3B8" w:sz="6" w:space="1"/>
        </w:pBdr>
        <w:spacing w:after="260" w:before="200"/>
        <w:ind w:left="600"/>
      </w:pPr>
    </w:p>
    <w:p>
      <w:pPr>
        <w:pStyle w:val="ListParagraph"/>
        <w:keepNext/>
        <w:numPr>
          <w:ilvl w:val="0"/>
          <w:numId w:val="39"/>
        </w:numPr>
        <w:spacing w:after="60"/>
      </w:pPr>
      <w:r>
        <w:t xml:space="preserve">Pourquoi le stock affiché hors ligne peut-il être faux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24</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badge et le compteur d'envoi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Travaille hors ligne sans rien perdre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Connaît ce qui demande internet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Réagit à la bande rouge et à la bande orange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Se déconnecte sans perdre d'envoi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Fait la mise à jour de l'application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25</w:t>
      </w:r>
    </w:p>
    <w:p>
      <w:pPr>
        <w:spacing w:after="160"/>
      </w:pPr>
      <w:r>
        <w:rPr>
          <w:b/>
          <w:bCs/>
          <w:color w:val="0F172A"/>
          <w:sz w:val="52"/>
          <w:szCs w:val="52"/>
        </w:rPr>
        <w:t xml:space="preserve">Incidents</w:t>
      </w:r>
    </w:p>
    <w:p>
      <w:pPr>
        <w:spacing w:after="700"/>
      </w:pPr>
      <w:r>
        <w:rPr>
          <w:i/>
          <w:iCs/>
          <w:color w:val="475569"/>
          <w:sz w:val="24"/>
          <w:szCs w:val="24"/>
        </w:rPr>
        <w:t xml:space="preserve">Quand quelque chose coince : lire le message, faire le bon geste, savoir quand prévenir l'administrateur</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 l'administrateur principal pour les gestes qui lui sont réservés</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avec un téléphone et l'espace de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 (Connexion), 6 (Caisse) et 24 (Hors connexion).</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2.101.414</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lire le message</w:t>
      </w:r>
      <w:r>
        <w:t xml:space="preserve"> affiché : l'application dit presque toujours ce qui se passe, et quoi faire ;</w:t>
      </w:r>
    </w:p>
    <w:p>
      <w:pPr>
        <w:pStyle w:val="ListParagraph"/>
        <w:numPr>
          <w:ilvl w:val="0"/>
          <w:numId w:val="2"/>
        </w:numPr>
        <w:spacing w:after="80"/>
      </w:pPr>
      <w:r>
        <w:t xml:space="preserve">régler seul les incidents courants : connexion refusée, verrou, bande orange, vente bloquée, clôture dépassée, WhatsApp qui ne part pas ;</w:t>
      </w:r>
    </w:p>
    <w:p>
      <w:pPr>
        <w:pStyle w:val="ListParagraph"/>
        <w:numPr>
          <w:ilvl w:val="0"/>
          <w:numId w:val="2"/>
        </w:numPr>
        <w:spacing w:after="80"/>
      </w:pPr>
      <w:r>
        <w:t xml:space="preserve">reconnaître ce qui est </w:t>
      </w:r>
      <w:r>
        <w:rPr>
          <w:b/>
          <w:bCs/>
        </w:rPr>
        <w:t xml:space="preserve">réservé à l'administrateur</w:t>
      </w:r>
      <w:r>
        <w:t xml:space="preserve">, et le prévenir </w:t>
      </w:r>
      <w:r>
        <w:rPr>
          <w:b/>
          <w:bCs/>
        </w:rPr>
        <w:t xml:space="preserve">avec une capture d'écran</w:t>
      </w:r>
      <w:r>
        <w:t xml:space="preserve"> ;</w:t>
      </w:r>
    </w:p>
    <w:p>
      <w:pPr>
        <w:pStyle w:val="ListParagraph"/>
        <w:numPr>
          <w:ilvl w:val="0"/>
          <w:numId w:val="2"/>
        </w:numPr>
        <w:spacing w:after="80"/>
      </w:pPr>
      <w:r>
        <w:t xml:space="preserve">ne jamais aggraver un incident (données du navigateur effacées, vente saisie deux fois, mot de passe partagé).</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Devant un incident, on lit le message en entier avant de cliquer.</w:t>
            </w:r>
            <w:r>
              <w:t xml:space="preserve"> Il nomme la cause et la porte de sortie. Quand il ne suffit pas, on fait une </w:t>
            </w:r>
            <w:r>
              <w:rPr>
                <w:b/>
                <w:bCs/>
              </w:rPr>
              <w:t xml:space="preserve">capture d'écran</w:t>
            </w:r>
            <w:r>
              <w:t xml:space="preserve"> et on l'envoie à l'administrateur : plusieurs corrections importantes de l'application sont parties d'une capture.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800"/>
        <w:gridCol w:w="4500"/>
      </w:tblGrid>
      <w:tr>
        <w:trPr>
          <w:cantSplit/>
          <w:tblHeader/>
        </w:trPr>
        <w:tc>
          <w:tcPr>
            <w:tcW w:type="dxa" w:w="48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5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800"/>
            <w:tcMar>
              <w:top w:type="dxa" w:w="100"/>
              <w:left w:type="dxa" w:w="140"/>
              <w:bottom w:type="dxa" w:w="100"/>
              <w:right w:type="dxa" w:w="140"/>
            </w:tcMar>
          </w:tcPr>
          <w:p>
            <w:r>
              <w:rPr>
                <w:sz w:val="19"/>
                <w:szCs w:val="19"/>
              </w:rPr>
              <w:t xml:space="preserve">Lire un message, recharger la page, rétablir sa session</w:t>
            </w:r>
          </w:p>
        </w:tc>
        <w:tc>
          <w:tcPr>
            <w:tcW w:type="dxa" w:w="4500"/>
            <w:tcMar>
              <w:top w:type="dxa" w:w="100"/>
              <w:left w:type="dxa" w:w="140"/>
              <w:bottom w:type="dxa" w:w="100"/>
              <w:right w:type="dxa" w:w="140"/>
            </w:tcMar>
          </w:tcPr>
          <w:p>
            <w:r>
              <w:rPr>
                <w:sz w:val="19"/>
                <w:szCs w:val="19"/>
              </w:rPr>
              <w:t xml:space="preserve">Tout le monde.</w:t>
            </w:r>
          </w:p>
        </w:tc>
      </w:tr>
      <w:tr>
        <w:trPr>
          <w:cantSplit/>
        </w:trPr>
        <w:tc>
          <w:tcPr>
            <w:tcW w:type="dxa" w:w="4800"/>
            <w:shd w:fill="F8FAFC" w:color="auto" w:val="clear"/>
            <w:tcMar>
              <w:top w:type="dxa" w:w="100"/>
              <w:left w:type="dxa" w:w="140"/>
              <w:bottom w:type="dxa" w:w="100"/>
              <w:right w:type="dxa" w:w="140"/>
            </w:tcMar>
          </w:tcPr>
          <w:p>
            <w:r>
              <w:rPr>
                <w:sz w:val="19"/>
                <w:szCs w:val="19"/>
              </w:rPr>
              <w:t xml:space="preserve">Débloquer un compte, changer un mot de passe oublié</w:t>
            </w:r>
          </w:p>
        </w:tc>
        <w:tc>
          <w:tcPr>
            <w:tcW w:type="dxa" w:w="4500"/>
            <w:shd w:fill="F8FAFC" w:color="auto" w:val="clear"/>
            <w:tcMar>
              <w:top w:type="dxa" w:w="100"/>
              <w:left w:type="dxa" w:w="140"/>
              <w:bottom w:type="dxa" w:w="100"/>
              <w:right w:type="dxa" w:w="140"/>
            </w:tcMar>
          </w:tcPr>
          <w:p>
            <w:r>
              <w:rPr>
                <w:sz w:val="19"/>
                <w:szCs w:val="19"/>
              </w:rPr>
              <w:t xml:space="preserve">Débloquer : l'administrateur. Le mot de passe d'un autre compte : </w:t>
            </w:r>
            <w:r>
              <w:rPr>
                <w:b/>
                <w:bCs/>
                <w:sz w:val="19"/>
                <w:szCs w:val="19"/>
              </w:rPr>
              <w:t xml:space="preserve">l'administrateur principal seul</w:t>
            </w:r>
            <w:r>
              <w:rPr>
                <w:sz w:val="19"/>
                <w:szCs w:val="19"/>
              </w:rPr>
              <w:t xml:space="preserve">.</w:t>
            </w:r>
          </w:p>
        </w:tc>
      </w:tr>
      <w:tr>
        <w:trPr>
          <w:cantSplit/>
        </w:trPr>
        <w:tc>
          <w:tcPr>
            <w:tcW w:type="dxa" w:w="4800"/>
            <w:tcMar>
              <w:top w:type="dxa" w:w="100"/>
              <w:left w:type="dxa" w:w="140"/>
              <w:bottom w:type="dxa" w:w="100"/>
              <w:right w:type="dxa" w:w="140"/>
            </w:tcMar>
          </w:tcPr>
          <w:p>
            <w:r>
              <w:rPr>
                <w:sz w:val="19"/>
                <w:szCs w:val="19"/>
              </w:rPr>
              <w:t xml:space="preserve">Clôturer une journée en retard, reclôturer une journée dépassée</w:t>
            </w:r>
          </w:p>
        </w:tc>
        <w:tc>
          <w:tcPr>
            <w:tcW w:type="dxa" w:w="4500"/>
            <w:tcMar>
              <w:top w:type="dxa" w:w="100"/>
              <w:left w:type="dxa" w:w="140"/>
              <w:bottom w:type="dxa" w:w="100"/>
              <w:right w:type="dxa" w:w="140"/>
            </w:tcMar>
          </w:tcPr>
          <w:p>
            <w:r>
              <w:rPr>
                <w:sz w:val="19"/>
                <w:szCs w:val="19"/>
              </w:rPr>
              <w:t xml:space="preserve">Vendeur, gérant, administrateur (comme la clôture du jour).</w:t>
            </w:r>
          </w:p>
        </w:tc>
      </w:tr>
      <w:tr>
        <w:trPr>
          <w:cantSplit/>
        </w:trPr>
        <w:tc>
          <w:tcPr>
            <w:tcW w:type="dxa" w:w="4800"/>
            <w:shd w:fill="F8FAFC" w:color="auto" w:val="clear"/>
            <w:tcMar>
              <w:top w:type="dxa" w:w="100"/>
              <w:left w:type="dxa" w:w="140"/>
              <w:bottom w:type="dxa" w:w="100"/>
              <w:right w:type="dxa" w:w="140"/>
            </w:tcMar>
          </w:tcPr>
          <w:p>
            <w:r>
              <w:rPr>
                <w:sz w:val="19"/>
                <w:szCs w:val="19"/>
              </w:rPr>
              <w:t xml:space="preserve">Valider ou rejeter une dépense en attente</w:t>
            </w:r>
          </w:p>
        </w:tc>
        <w:tc>
          <w:tcPr>
            <w:tcW w:type="dxa" w:w="4500"/>
            <w:shd w:fill="F8FAFC" w:color="auto" w:val="clear"/>
            <w:tcMar>
              <w:top w:type="dxa" w:w="100"/>
              <w:left w:type="dxa" w:w="140"/>
              <w:bottom w:type="dxa" w:w="100"/>
              <w:right w:type="dxa" w:w="140"/>
            </w:tcMar>
          </w:tcPr>
          <w:p>
            <w:r>
              <w:rPr>
                <w:b/>
                <w:bCs/>
                <w:sz w:val="19"/>
                <w:szCs w:val="19"/>
              </w:rPr>
              <w:t xml:space="preserve">L'administrateur principal (le DG)</w:t>
            </w:r>
            <w:r>
              <w:rPr>
                <w:sz w:val="19"/>
                <w:szCs w:val="19"/>
              </w:rPr>
              <w:t xml:space="preserve">.</w:t>
            </w:r>
          </w:p>
        </w:tc>
      </w:tr>
      <w:tr>
        <w:trPr>
          <w:cantSplit/>
        </w:trPr>
        <w:tc>
          <w:tcPr>
            <w:tcW w:type="dxa" w:w="4800"/>
            <w:tcMar>
              <w:top w:type="dxa" w:w="100"/>
              <w:left w:type="dxa" w:w="140"/>
              <w:bottom w:type="dxa" w:w="100"/>
              <w:right w:type="dxa" w:w="140"/>
            </w:tcMar>
          </w:tcPr>
          <w:p>
            <w:r>
              <w:rPr>
                <w:sz w:val="19"/>
                <w:szCs w:val="19"/>
              </w:rPr>
              <w:t xml:space="preserve">🗑 Abandonner ce geste refusé</w:t>
            </w:r>
          </w:p>
        </w:tc>
        <w:tc>
          <w:tcPr>
            <w:tcW w:type="dxa" w:w="4500"/>
            <w:tcMar>
              <w:top w:type="dxa" w:w="100"/>
              <w:left w:type="dxa" w:w="140"/>
              <w:bottom w:type="dxa" w:w="100"/>
              <w:right w:type="dxa" w:w="140"/>
            </w:tcMar>
          </w:tcPr>
          <w:p>
            <w:r>
              <w:rPr>
                <w:b/>
                <w:bCs/>
                <w:sz w:val="19"/>
                <w:szCs w:val="19"/>
              </w:rPr>
              <w:t xml:space="preserve">L'administrateur principal seul.</w:t>
            </w:r>
          </w:p>
        </w:tc>
      </w:tr>
      <w:tr>
        <w:trPr>
          <w:cantSplit/>
        </w:trPr>
        <w:tc>
          <w:tcPr>
            <w:tcW w:type="dxa" w:w="4800"/>
            <w:shd w:fill="F8FAFC" w:color="auto" w:val="clear"/>
            <w:tcMar>
              <w:top w:type="dxa" w:w="100"/>
              <w:left w:type="dxa" w:w="140"/>
              <w:bottom w:type="dxa" w:w="100"/>
              <w:right w:type="dxa" w:w="140"/>
            </w:tcMar>
          </w:tcPr>
          <w:p>
            <w:r>
              <w:rPr>
                <w:sz w:val="19"/>
                <w:szCs w:val="19"/>
              </w:rPr>
              <w:t xml:space="preserve">🔁 Tout retélécharger depuis le serveur</w:t>
            </w:r>
          </w:p>
        </w:tc>
        <w:tc>
          <w:tcPr>
            <w:tcW w:type="dxa" w:w="4500"/>
            <w:shd w:fill="F8FAFC" w:color="auto" w:val="clear"/>
            <w:tcMar>
              <w:top w:type="dxa" w:w="100"/>
              <w:left w:type="dxa" w:w="140"/>
              <w:bottom w:type="dxa" w:w="100"/>
              <w:right w:type="dxa" w:w="140"/>
            </w:tcMar>
          </w:tcPr>
          <w:p>
            <w:r>
              <w:rPr>
                <w:sz w:val="19"/>
                <w:szCs w:val="19"/>
              </w:rPr>
              <w:t xml:space="preserve">L'administrateur (⚙ Paramètres → 💾 Données), avec internet.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p>
      <w:pPr>
        <w:spacing w:after="140"/>
      </w:pPr>
      <w:r>
        <w:t xml:space="preserve">Un incident se montre toujours au même genre d'endroit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lit</w:t>
            </w:r>
          </w:p>
        </w:tc>
      </w:tr>
      <w:tr>
        <w:trPr>
          <w:cantSplit/>
        </w:trPr>
        <w:tc>
          <w:tcPr>
            <w:tcW w:type="dxa" w:w="3100"/>
            <w:tcMar>
              <w:top w:type="dxa" w:w="100"/>
              <w:left w:type="dxa" w:w="140"/>
              <w:bottom w:type="dxa" w:w="100"/>
              <w:right w:type="dxa" w:w="140"/>
            </w:tcMar>
          </w:tcPr>
          <w:p>
            <w:r>
              <w:rPr>
                <w:sz w:val="19"/>
                <w:szCs w:val="19"/>
              </w:rPr>
              <w:t xml:space="preserve">Sous le champ de l'écran de connexion</w:t>
            </w:r>
          </w:p>
        </w:tc>
        <w:tc>
          <w:tcPr>
            <w:tcW w:type="dxa" w:w="6200"/>
            <w:tcMar>
              <w:top w:type="dxa" w:w="100"/>
              <w:left w:type="dxa" w:w="140"/>
              <w:bottom w:type="dxa" w:w="100"/>
              <w:right w:type="dxa" w:w="140"/>
            </w:tcMar>
          </w:tcPr>
          <w:p>
            <w:r>
              <w:rPr>
                <w:sz w:val="19"/>
                <w:szCs w:val="19"/>
              </w:rPr>
              <w:t xml:space="preserve">Le refus de connexion, en rouge.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fenêtre de verrouillage</w:t>
            </w:r>
          </w:p>
        </w:tc>
        <w:tc>
          <w:tcPr>
            <w:tcW w:type="dxa" w:w="6200"/>
            <w:shd w:fill="F8FAFC" w:color="auto" w:val="clear"/>
            <w:tcMar>
              <w:top w:type="dxa" w:w="100"/>
              <w:left w:type="dxa" w:w="140"/>
              <w:bottom w:type="dxa" w:w="100"/>
              <w:right w:type="dxa" w:w="140"/>
            </w:tcMar>
          </w:tcPr>
          <w:p>
            <w:r>
              <w:rPr>
                <w:sz w:val="19"/>
                <w:szCs w:val="19"/>
              </w:rPr>
              <w:t xml:space="preserve">Le mot de passe demandé, le nombre d'essais, l'empreinte.</w:t>
            </w:r>
          </w:p>
        </w:tc>
      </w:tr>
      <w:tr>
        <w:trPr>
          <w:cantSplit/>
        </w:trPr>
        <w:tc>
          <w:tcPr>
            <w:tcW w:type="dxa" w:w="3100"/>
            <w:tcMar>
              <w:top w:type="dxa" w:w="100"/>
              <w:left w:type="dxa" w:w="140"/>
              <w:bottom w:type="dxa" w:w="100"/>
              <w:right w:type="dxa" w:w="140"/>
            </w:tcMar>
          </w:tcPr>
          <w:p>
            <w:r>
              <w:rPr>
                <w:sz w:val="19"/>
                <w:szCs w:val="19"/>
              </w:rPr>
              <w:t xml:space="preserve">Une bande en haut de l'écran</w:t>
            </w:r>
          </w:p>
        </w:tc>
        <w:tc>
          <w:tcPr>
            <w:tcW w:type="dxa" w:w="6200"/>
            <w:tcMar>
              <w:top w:type="dxa" w:w="100"/>
              <w:left w:type="dxa" w:w="140"/>
              <w:bottom w:type="dxa" w:w="100"/>
              <w:right w:type="dxa" w:w="140"/>
            </w:tcMar>
          </w:tcPr>
          <w:p>
            <w:r>
              <w:rPr>
                <w:b/>
                <w:bCs/>
                <w:sz w:val="19"/>
                <w:szCs w:val="19"/>
              </w:rPr>
              <w:t xml:space="preserve">Orange</w:t>
            </w:r>
            <w:r>
              <w:rPr>
                <w:sz w:val="19"/>
                <w:szCs w:val="19"/>
              </w:rPr>
              <w:t xml:space="preserve"> : session à rétablir. </w:t>
            </w:r>
            <w:r>
              <w:rPr>
                <w:b/>
                <w:bCs/>
                <w:sz w:val="19"/>
                <w:szCs w:val="19"/>
              </w:rPr>
              <w:t xml:space="preserve">Rouge</w:t>
            </w:r>
            <w:r>
              <w:rPr>
                <w:sz w:val="19"/>
                <w:szCs w:val="19"/>
              </w:rPr>
              <w:t xml:space="preserve"> : des opérations n'arrivent pas à partir.</w:t>
            </w:r>
          </w:p>
        </w:tc>
      </w:tr>
      <w:tr>
        <w:trPr>
          <w:cantSplit/>
        </w:trPr>
        <w:tc>
          <w:tcPr>
            <w:tcW w:type="dxa" w:w="3100"/>
            <w:shd w:fill="F8FAFC" w:color="auto" w:val="clear"/>
            <w:tcMar>
              <w:top w:type="dxa" w:w="100"/>
              <w:left w:type="dxa" w:w="140"/>
              <w:bottom w:type="dxa" w:w="100"/>
              <w:right w:type="dxa" w:w="140"/>
            </w:tcMar>
          </w:tcPr>
          <w:p>
            <w:r>
              <w:rPr>
                <w:sz w:val="19"/>
                <w:szCs w:val="19"/>
              </w:rPr>
              <w:t xml:space="preserve">En tête de 💰 Ventes</w:t>
            </w:r>
          </w:p>
        </w:tc>
        <w:tc>
          <w:tcPr>
            <w:tcW w:type="dxa" w:w="6200"/>
            <w:shd w:fill="F8FAFC" w:color="auto" w:val="clear"/>
            <w:tcMar>
              <w:top w:type="dxa" w:w="100"/>
              <w:left w:type="dxa" w:w="140"/>
              <w:bottom w:type="dxa" w:w="100"/>
              <w:right w:type="dxa" w:w="140"/>
            </w:tcMar>
          </w:tcPr>
          <w:p>
            <w:r>
              <w:rPr>
                <w:sz w:val="19"/>
                <w:szCs w:val="19"/>
              </w:rPr>
              <w:t xml:space="preserve">« 🔒 Vente impossible : la journée du … de … n'a pas été clôturée ».</w:t>
            </w:r>
          </w:p>
        </w:tc>
      </w:tr>
      <w:tr>
        <w:trPr>
          <w:cantSplit/>
        </w:trPr>
        <w:tc>
          <w:tcPr>
            <w:tcW w:type="dxa" w:w="3100"/>
            <w:tcMar>
              <w:top w:type="dxa" w:w="100"/>
              <w:left w:type="dxa" w:w="140"/>
              <w:bottom w:type="dxa" w:w="100"/>
              <w:right w:type="dxa" w:w="140"/>
            </w:tcMar>
          </w:tcPr>
          <w:p>
            <w:r>
              <w:rPr>
                <w:sz w:val="19"/>
                <w:szCs w:val="19"/>
              </w:rPr>
              <w:t xml:space="preserve">En tête de 🔒 Caisse</w:t>
            </w:r>
          </w:p>
        </w:tc>
        <w:tc>
          <w:tcPr>
            <w:tcW w:type="dxa" w:w="6200"/>
            <w:tcMar>
              <w:top w:type="dxa" w:w="100"/>
              <w:left w:type="dxa" w:w="140"/>
              <w:bottom w:type="dxa" w:w="100"/>
              <w:right w:type="dxa" w:w="140"/>
            </w:tcMar>
          </w:tcPr>
          <w:p>
            <w:r>
              <w:rPr>
                <w:sz w:val="19"/>
                <w:szCs w:val="19"/>
              </w:rPr>
              <w:t xml:space="preserve">La journée à clôturer, la clôture dépassée (bandeau orange), la dépense qui bloque la clôture.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Une fenêtre au centre</w:t>
            </w:r>
          </w:p>
        </w:tc>
        <w:tc>
          <w:tcPr>
            <w:tcW w:type="dxa" w:w="6200"/>
            <w:shd w:fill="F8FAFC" w:color="auto" w:val="clear"/>
            <w:tcMar>
              <w:top w:type="dxa" w:w="100"/>
              <w:left w:type="dxa" w:w="140"/>
              <w:bottom w:type="dxa" w:w="100"/>
              <w:right w:type="dxa" w:w="140"/>
            </w:tcMar>
          </w:tcPr>
          <w:p>
            <w:r>
              <w:rPr>
                <w:sz w:val="19"/>
                <w:szCs w:val="19"/>
              </w:rPr>
              <w:t xml:space="preserve">Un refus expliqué, une confirmation, « Nouvelle version disponible ».</w:t>
            </w:r>
          </w:p>
        </w:tc>
      </w:tr>
      <w:tr>
        <w:trPr>
          <w:cantSplit/>
        </w:trPr>
        <w:tc>
          <w:tcPr>
            <w:tcW w:type="dxa" w:w="3100"/>
            <w:tcMar>
              <w:top w:type="dxa" w:w="100"/>
              <w:left w:type="dxa" w:w="140"/>
              <w:bottom w:type="dxa" w:w="100"/>
              <w:right w:type="dxa" w:w="140"/>
            </w:tcMar>
          </w:tcPr>
          <w:p>
            <w:r>
              <w:rPr>
                <w:sz w:val="19"/>
                <w:szCs w:val="19"/>
              </w:rPr>
              <w:t xml:space="preserve">Discrètement sous le titre d'un écran</w:t>
            </w:r>
          </w:p>
        </w:tc>
        <w:tc>
          <w:tcPr>
            <w:tcW w:type="dxa" w:w="6200"/>
            <w:tcMar>
              <w:top w:type="dxa" w:w="100"/>
              <w:left w:type="dxa" w:w="140"/>
              <w:bottom w:type="dxa" w:w="100"/>
              <w:right w:type="dxa" w:w="140"/>
            </w:tcMar>
          </w:tcPr>
          <w:p>
            <w:r>
              <w:rPr>
                <w:sz w:val="19"/>
                <w:szCs w:val="19"/>
              </w:rPr>
              <w:t xml:space="preserve">Un reçu WhatsApp qui n'est pas parti, et pourquoi.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La méthode, pour tout incident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le message en entier</w:t>
            </w:r>
          </w:p>
          <w:p>
            <w:r>
              <w:rPr>
                <w:sz w:val="20"/>
                <w:szCs w:val="20"/>
              </w:rPr>
              <w:t xml:space="preserve">Il dit la cause (« n'a pas été clôturée », « bloqué par l'administrateur », « le serveur ne répond pas ») et souvent le geste à faire.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Faire le geste indiqué</w:t>
            </w:r>
          </w:p>
          <w:p>
            <w:r>
              <w:rPr>
                <w:sz w:val="20"/>
                <w:szCs w:val="20"/>
              </w:rPr>
              <w:t xml:space="preserve">Clôturer la journée, rétablir la session, attendre le réseau, recharger la page…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Si le message dit « administrateur », ou si rien ne change</w:t>
            </w:r>
          </w:p>
          <w:p>
            <w:r>
              <w:rPr>
                <w:sz w:val="20"/>
                <w:szCs w:val="20"/>
              </w:rPr>
              <w:t xml:space="preserve">Faire une </w:t>
            </w:r>
            <w:r>
              <w:rPr>
                <w:b/>
                <w:bCs/>
                <w:sz w:val="20"/>
                <w:szCs w:val="20"/>
              </w:rPr>
              <w:t xml:space="preserve">capture d'écran</w:t>
            </w:r>
            <w:r>
              <w:rPr>
                <w:sz w:val="20"/>
                <w:szCs w:val="20"/>
              </w:rPr>
              <w:t xml:space="preserve"> du message entier et l'envoyer à l'administrateur par 💬 Messages ou WhatsApp, avec une phrase : ce qu'on faisait, à quelle heure.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Ne pas contourner</w:t>
            </w:r>
          </w:p>
          <w:p>
            <w:r>
              <w:rPr>
                <w:sz w:val="20"/>
                <w:szCs w:val="20"/>
              </w:rPr>
              <w:t xml:space="preserve">Ne pas ressaisir une vente « pour voir », ne pas changer de boutique, ne pas vider les données du navigateur, ne pas emprunter le compte d'un collègue.</w:t>
            </w:r>
          </w:p>
        </w:tc>
      </w:tr>
    </w:tbl>
    <w:p>
      <w:pPr>
        <w:spacing w:after="200"/>
      </w:pPr>
    </w:p>
    <w:p>
      <w:pPr>
        <w:keepNext/>
        <w:spacing w:after="100" w:before="240"/>
      </w:pPr>
      <w:r>
        <w:rPr>
          <w:b/>
          <w:bCs/>
          <w:color w:val="0F172A"/>
          <w:sz w:val="23"/>
          <w:szCs w:val="23"/>
        </w:rPr>
        <w:t xml:space="preserve">Je n'arrive pas à me connecter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Le message</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 Entrez votre nom d'utilisateur. »</w:t>
            </w:r>
          </w:p>
        </w:tc>
        <w:tc>
          <w:tcPr>
            <w:tcW w:type="dxa" w:w="5100"/>
            <w:tcMar>
              <w:top w:type="dxa" w:w="100"/>
              <w:left w:type="dxa" w:w="140"/>
              <w:bottom w:type="dxa" w:w="100"/>
              <w:right w:type="dxa" w:w="140"/>
            </w:tcMar>
          </w:tcPr>
          <w:p>
            <w:r>
              <w:rPr>
                <w:sz w:val="19"/>
                <w:szCs w:val="19"/>
              </w:rPr>
              <w:t xml:space="preserve">La case du nom est vide : taper son nom.</w:t>
            </w:r>
          </w:p>
        </w:tc>
      </w:tr>
      <w:tr>
        <w:trPr>
          <w:cantSplit/>
        </w:trPr>
        <w:tc>
          <w:tcPr>
            <w:tcW w:type="dxa" w:w="4200"/>
            <w:shd w:fill="F8FAFC" w:color="auto" w:val="clear"/>
            <w:tcMar>
              <w:top w:type="dxa" w:w="100"/>
              <w:left w:type="dxa" w:w="140"/>
              <w:bottom w:type="dxa" w:w="100"/>
              <w:right w:type="dxa" w:w="140"/>
            </w:tcMar>
          </w:tcPr>
          <w:p>
            <w:r>
              <w:rPr>
                <w:sz w:val="19"/>
                <w:szCs w:val="19"/>
              </w:rPr>
              <w:t xml:space="preserve">« Mot de passe incorrect. »</w:t>
            </w:r>
          </w:p>
        </w:tc>
        <w:tc>
          <w:tcPr>
            <w:tcW w:type="dxa" w:w="5100"/>
            <w:shd w:fill="F8FAFC" w:color="auto" w:val="clear"/>
            <w:tcMar>
              <w:top w:type="dxa" w:w="100"/>
              <w:left w:type="dxa" w:w="140"/>
              <w:bottom w:type="dxa" w:w="100"/>
              <w:right w:type="dxa" w:w="140"/>
            </w:tcMar>
          </w:tcPr>
          <w:p>
            <w:r>
              <w:rPr>
                <w:sz w:val="19"/>
                <w:szCs w:val="19"/>
              </w:rPr>
              <w:t xml:space="preserve">Vérifier les majuscules, l'œil 👁 pour voir ce qu'on tape. Oublié : l'administrateur principal en donne un nouveau.</w:t>
            </w:r>
          </w:p>
        </w:tc>
      </w:tr>
      <w:tr>
        <w:trPr>
          <w:cantSplit/>
        </w:trPr>
        <w:tc>
          <w:tcPr>
            <w:tcW w:type="dxa" w:w="4200"/>
            <w:tcMar>
              <w:top w:type="dxa" w:w="100"/>
              <w:left w:type="dxa" w:w="140"/>
              <w:bottom w:type="dxa" w:w="100"/>
              <w:right w:type="dxa" w:w="140"/>
            </w:tcMar>
          </w:tcPr>
          <w:p>
            <w:r>
              <w:rPr>
                <w:sz w:val="19"/>
                <w:szCs w:val="19"/>
              </w:rPr>
              <w:t xml:space="preserve">« Ce compte a été bloqué par l'administrateur. »</w:t>
            </w:r>
          </w:p>
        </w:tc>
        <w:tc>
          <w:tcPr>
            <w:tcW w:type="dxa" w:w="5100"/>
            <w:tcMar>
              <w:top w:type="dxa" w:w="100"/>
              <w:left w:type="dxa" w:w="140"/>
              <w:bottom w:type="dxa" w:w="100"/>
              <w:right w:type="dxa" w:w="140"/>
            </w:tcMar>
          </w:tcPr>
          <w:p>
            <w:r>
              <w:rPr>
                <w:sz w:val="19"/>
                <w:szCs w:val="19"/>
              </w:rPr>
              <w:t xml:space="preserve">Seul l'administrateur peut le réactiver. Lui demander.</w:t>
            </w:r>
          </w:p>
        </w:tc>
      </w:tr>
      <w:tr>
        <w:trPr>
          <w:cantSplit/>
        </w:trPr>
        <w:tc>
          <w:tcPr>
            <w:tcW w:type="dxa" w:w="4200"/>
            <w:shd w:fill="F8FAFC" w:color="auto" w:val="clear"/>
            <w:tcMar>
              <w:top w:type="dxa" w:w="100"/>
              <w:left w:type="dxa" w:w="140"/>
              <w:bottom w:type="dxa" w:w="100"/>
              <w:right w:type="dxa" w:w="140"/>
            </w:tcMar>
          </w:tcPr>
          <w:p>
            <w:r>
              <w:rPr>
                <w:sz w:val="19"/>
                <w:szCs w:val="19"/>
              </w:rPr>
              <w:t xml:space="preserve">« Ce compte n'existe plus, ou le mot de passe a changé. Rapprochez-vous de l'administrateur. »</w:t>
            </w:r>
          </w:p>
        </w:tc>
        <w:tc>
          <w:tcPr>
            <w:tcW w:type="dxa" w:w="5100"/>
            <w:shd w:fill="F8FAFC" w:color="auto" w:val="clear"/>
            <w:tcMar>
              <w:top w:type="dxa" w:w="100"/>
              <w:left w:type="dxa" w:w="140"/>
              <w:bottom w:type="dxa" w:w="100"/>
              <w:right w:type="dxa" w:w="140"/>
            </w:tcMar>
          </w:tcPr>
          <w:p>
            <w:r>
              <w:rPr>
                <w:sz w:val="19"/>
                <w:szCs w:val="19"/>
              </w:rPr>
              <w:t xml:space="preserve">Le compte a été supprimé, ou son mot de passe changé depuis un autre appareil : demander à l'administrateur.</w:t>
            </w:r>
          </w:p>
        </w:tc>
      </w:tr>
      <w:tr>
        <w:trPr>
          <w:cantSplit/>
        </w:trPr>
        <w:tc>
          <w:tcPr>
            <w:tcW w:type="dxa" w:w="4200"/>
            <w:tcMar>
              <w:top w:type="dxa" w:w="100"/>
              <w:left w:type="dxa" w:w="140"/>
              <w:bottom w:type="dxa" w:w="100"/>
              <w:right w:type="dxa" w:w="140"/>
            </w:tcMar>
          </w:tcPr>
          <w:p>
            <w:r>
              <w:rPr>
                <w:sz w:val="19"/>
                <w:szCs w:val="19"/>
              </w:rPr>
              <w:t xml:space="preserve">« Utilisateur introuvable. »</w:t>
            </w:r>
          </w:p>
        </w:tc>
        <w:tc>
          <w:tcPr>
            <w:tcW w:type="dxa" w:w="5100"/>
            <w:tcMar>
              <w:top w:type="dxa" w:w="100"/>
              <w:left w:type="dxa" w:w="140"/>
              <w:bottom w:type="dxa" w:w="100"/>
              <w:right w:type="dxa" w:w="140"/>
            </w:tcMar>
          </w:tcPr>
          <w:p>
            <w:r>
              <w:rPr>
                <w:sz w:val="19"/>
                <w:szCs w:val="19"/>
              </w:rPr>
              <w:t xml:space="preserve">Le nom est mal écrit, ou ce compte n'a jamais été créé.</w:t>
            </w:r>
          </w:p>
        </w:tc>
      </w:tr>
      <w:tr>
        <w:trPr>
          <w:cantSplit/>
        </w:trPr>
        <w:tc>
          <w:tcPr>
            <w:tcW w:type="dxa" w:w="4200"/>
            <w:shd w:fill="F8FAFC" w:color="auto" w:val="clear"/>
            <w:tcMar>
              <w:top w:type="dxa" w:w="100"/>
              <w:left w:type="dxa" w:w="140"/>
              <w:bottom w:type="dxa" w:w="100"/>
              <w:right w:type="dxa" w:w="140"/>
            </w:tcMar>
          </w:tcPr>
          <w:p>
            <w:r>
              <w:rPr>
                <w:sz w:val="19"/>
                <w:szCs w:val="19"/>
              </w:rPr>
              <w:t xml:space="preserve">« Première connexion sur cet appareil : connectez-vous au réseau une fois… »</w:t>
            </w:r>
          </w:p>
        </w:tc>
        <w:tc>
          <w:tcPr>
            <w:tcW w:type="dxa" w:w="5100"/>
            <w:shd w:fill="F8FAFC" w:color="auto" w:val="clear"/>
            <w:tcMar>
              <w:top w:type="dxa" w:w="100"/>
              <w:left w:type="dxa" w:w="140"/>
              <w:bottom w:type="dxa" w:w="100"/>
              <w:right w:type="dxa" w:w="140"/>
            </w:tcMar>
          </w:tcPr>
          <w:p>
            <w:r>
              <w:rPr>
                <w:sz w:val="19"/>
                <w:szCs w:val="19"/>
              </w:rPr>
              <w:t xml:space="preserve">Trouver internet pour cette première fois ; ensuite l'appareil fonctionne hors ligne.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Deux comptes du même nom</w:t>
            </w:r>
            <w:r>
              <w:t xml:space="preserve"> (deux ESSO, par exemple) : c'est le </w:t>
            </w:r>
            <w:r>
              <w:rPr>
                <w:b/>
                <w:bCs/>
              </w:rPr>
              <w:t xml:space="preserve">mot de passe</w:t>
            </w:r>
            <w:r>
              <w:t xml:space="preserve"> qui choisit le bon. Chacun tape son propre mot de passe et entre dans son propre compte. Un nouvel employé ne peut plus recevoir un nom déjà pris : l'application propose un nom libre.</w:t>
            </w:r>
          </w:p>
        </w:tc>
      </w:tr>
    </w:tbl>
    <w:p>
      <w:pPr>
        <w:spacing w:after="160"/>
      </w:pPr>
    </w:p>
    <w:p>
      <w:pPr>
        <w:keepNext/>
        <w:spacing w:after="100" w:before="240"/>
      </w:pPr>
      <w:r>
        <w:rPr>
          <w:b/>
          <w:bCs/>
          <w:color w:val="0F172A"/>
          <w:sz w:val="23"/>
          <w:szCs w:val="23"/>
        </w:rPr>
        <w:t xml:space="preserve">La fenêtre de verrouillage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Après 10 minutes sans geste</w:t>
            </w:r>
          </w:p>
          <w:p>
            <w:r>
              <w:rPr>
                <w:sz w:val="20"/>
                <w:szCs w:val="20"/>
              </w:rPr>
              <w:t xml:space="preserve">La fenêtre couvre l'écran : taper son mot de passe (ou l'empreinte, si elle est activée sur cet appareil). Rien n'est perdu.</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5 erreurs de mot de passe</w:t>
            </w:r>
          </w:p>
          <w:p>
            <w:r>
              <w:rPr>
                <w:sz w:val="20"/>
                <w:szCs w:val="20"/>
              </w:rPr>
              <w:t xml:space="preserve">La session se ferme : il faut se reconnecter depuis l'écran de connexion. Un doigt non reconnu ne compte </w:t>
            </w:r>
            <w:r>
              <w:rPr>
                <w:b/>
                <w:bCs/>
                <w:sz w:val="20"/>
                <w:szCs w:val="20"/>
              </w:rPr>
              <w:t xml:space="preserve">pas</w:t>
            </w:r>
            <w:r>
              <w:rPr>
                <w:sz w:val="20"/>
                <w:szCs w:val="20"/>
              </w:rPr>
              <w:t xml:space="preserve"> dans les 5 essais.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30 minutes sans geste</w:t>
            </w:r>
          </w:p>
          <w:p>
            <w:r>
              <w:rPr>
                <w:sz w:val="20"/>
                <w:szCs w:val="20"/>
              </w:rPr>
              <w:t xml:space="preserve">« Session expirée : 30 minutes sans activité » : la session est finie, même verrouillée. Le mot de passe ne la rouvre pas : on se reconnecte. Les opérations en attente restent sur l'appareil.</w:t>
            </w:r>
          </w:p>
        </w:tc>
      </w:tr>
    </w:tbl>
    <w:p>
      <w:pPr>
        <w:spacing w:after="200"/>
      </w:pPr>
    </w:p>
    <w:p>
      <w:pPr>
        <w:keepNext/>
        <w:spacing w:after="100" w:before="240"/>
      </w:pPr>
      <w:r>
        <w:rPr>
          <w:b/>
          <w:bCs/>
          <w:color w:val="0F172A"/>
          <w:sz w:val="23"/>
          <w:szCs w:val="23"/>
        </w:rPr>
        <w:t xml:space="preserve">« 🔒 Vente impossible : la journée du … n'a pas été clôturée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Aller dans 🔒 Caisse</w:t>
            </w:r>
          </w:p>
          <w:p>
            <w:r>
              <w:rPr>
                <w:sz w:val="20"/>
                <w:szCs w:val="20"/>
              </w:rPr>
              <w:t xml:space="preserve">La journée en retard est proposée (la plus ancienne d'abord).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Compter le tiroir et clôturer cette journée</w:t>
            </w:r>
          </w:p>
          <w:p>
            <w:r>
              <w:rPr>
                <w:sz w:val="20"/>
                <w:szCs w:val="20"/>
              </w:rPr>
              <w:t xml:space="preserve">La clôture d'un jour passé se fait comme celle du jour (chapitre 6).</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Revenir dans 💰 Ventes</w:t>
            </w:r>
          </w:p>
          <w:p>
            <w:r>
              <w:rPr>
                <w:sz w:val="20"/>
                <w:szCs w:val="20"/>
              </w:rPr>
              <w:t xml:space="preserve">La vente passe. S'il reste une autre journée en retard, recommencer.</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Si la clôture est </w:t>
            </w:r>
            <w:r>
              <w:rPr>
                <w:b/>
                <w:bCs/>
              </w:rPr>
              <w:t xml:space="preserve">grisée</w:t>
            </w:r>
            <w:r>
              <w:t xml:space="preserve"> avec un message rouge, une </w:t>
            </w:r>
            <w:r>
              <w:rPr>
                <w:b/>
                <w:bCs/>
              </w:rPr>
              <w:t xml:space="preserve">dépense en espèces payée avec la caisse</w:t>
            </w:r>
            <w:r>
              <w:t xml:space="preserve"> attend la validation du DG : il faut qu'il la valide ou la rejette (📤 Dépenses) avant de pouvoir clôturer.</w:t>
            </w:r>
          </w:p>
        </w:tc>
      </w:tr>
    </w:tbl>
    <w:p>
      <w:pPr>
        <w:spacing w:after="160"/>
      </w:pPr>
    </w:p>
    <w:p>
      <w:pPr>
        <w:keepNext/>
        <w:spacing w:after="100" w:before="240"/>
      </w:pPr>
      <w:r>
        <w:rPr>
          <w:b/>
          <w:bCs/>
          <w:color w:val="0F172A"/>
          <w:sz w:val="23"/>
          <w:szCs w:val="23"/>
        </w:rPr>
        <w:t xml:space="preserve">« ⚠ La caisse du … a bougé APRÈS la clôture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le bandeau orange de 🔒 Caisse</w:t>
            </w:r>
          </w:p>
          <w:p>
            <w:r>
              <w:rPr>
                <w:sz w:val="20"/>
                <w:szCs w:val="20"/>
              </w:rPr>
              <w:t xml:space="preserve">Il dit ce qui a bougé, ce qui avait été compté, et ce que le tiroir devrait contenir maintenant pour ce jour-là.</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Recompter et reclôturer cette journée</w:t>
            </w:r>
          </w:p>
          <w:p>
            <w:r>
              <w:rPr>
                <w:sz w:val="20"/>
                <w:szCs w:val="20"/>
              </w:rPr>
              <w:t xml:space="preserve">La nouvelle clôture remplace l'ancienne ; l'ancienne reste gardée dans l'historique.</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On clôture en dernier, à la fermeture, jamais avant.</w:t>
            </w:r>
            <w:r>
              <w:t xml:space="preserve"> Une vente faite après la clôture ne se perd pas, mais elle oblige à reclôturer.</w:t>
            </w:r>
          </w:p>
        </w:tc>
      </w:tr>
    </w:tbl>
    <w:p>
      <w:pPr>
        <w:spacing w:after="160"/>
      </w:pPr>
    </w:p>
    <w:p>
      <w:pPr>
        <w:keepNext/>
        <w:spacing w:after="100" w:before="240"/>
      </w:pPr>
      <w:r>
        <w:rPr>
          <w:b/>
          <w:bCs/>
          <w:color w:val="0F172A"/>
          <w:sz w:val="23"/>
          <w:szCs w:val="23"/>
        </w:rPr>
        <w:t xml:space="preserve">Je ne reçois plus de notifications</w:t>
      </w:r>
    </w:p>
    <w:p>
      <w:pPr>
        <w:spacing w:after="140"/>
      </w:pPr>
      <w:r>
        <w:t xml:space="preserve">Si le téléphone a répondu </w:t>
      </w:r>
      <w:r>
        <w:rPr>
          <w:b/>
          <w:bCs/>
        </w:rPr>
        <w:t xml:space="preserve">Bloquer</w:t>
      </w:r>
      <w:r>
        <w:t xml:space="preserve"> à la question des notifications, seul son réglage peut revenir dessus : réglages du téléphone ou du navigateur → Notifications → BMI Gestion → autoriser, </w:t>
      </w:r>
      <w:r>
        <w:rPr>
          <w:b/>
          <w:bCs/>
        </w:rPr>
        <w:t xml:space="preserve">puis recharger la page (F5) ou rouvrir l'application</w:t>
      </w:r>
      <w:r>
        <w:t xml:space="preserve">. Une déconnexion n'est pas nécessaire.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400"/>
        <w:gridCol w:w="5900"/>
      </w:tblGrid>
      <w:tr>
        <w:trPr>
          <w:cantSplit/>
          <w:tblHeader/>
        </w:trPr>
        <w:tc>
          <w:tcPr>
            <w:tcW w:type="dxa" w:w="3400"/>
            <w:shd w:fill="DBEAFE" w:color="auto" w:val="clear"/>
            <w:tcMar>
              <w:top w:type="dxa" w:w="100"/>
              <w:left w:type="dxa" w:w="140"/>
              <w:bottom w:type="dxa" w:w="100"/>
              <w:right w:type="dxa" w:w="140"/>
            </w:tcMar>
          </w:tcPr>
          <w:p>
            <w:r>
              <w:rPr>
                <w:b/>
                <w:bCs/>
                <w:color w:val="1E3A8A"/>
                <w:sz w:val="19"/>
                <w:szCs w:val="19"/>
              </w:rPr>
              <w:t xml:space="preserve">Bouton</w:t>
            </w:r>
          </w:p>
        </w:tc>
        <w:tc>
          <w:tcPr>
            <w:tcW w:type="dxa" w:w="59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3400"/>
            <w:tcMar>
              <w:top w:type="dxa" w:w="100"/>
              <w:left w:type="dxa" w:w="140"/>
              <w:bottom w:type="dxa" w:w="100"/>
              <w:right w:type="dxa" w:w="140"/>
            </w:tcMar>
          </w:tcPr>
          <w:p>
            <w:r>
              <w:rPr>
                <w:b/>
                <w:bCs/>
                <w:sz w:val="19"/>
                <w:szCs w:val="19"/>
              </w:rPr>
              <w:t xml:space="preserve">Rétablir</w:t>
            </w:r>
            <w:r>
              <w:rPr>
                <w:sz w:val="19"/>
                <w:szCs w:val="19"/>
              </w:rPr>
              <w:t xml:space="preserve"> (bande orange)</w:t>
            </w:r>
          </w:p>
        </w:tc>
        <w:tc>
          <w:tcPr>
            <w:tcW w:type="dxa" w:w="5900"/>
            <w:tcMar>
              <w:top w:type="dxa" w:w="100"/>
              <w:left w:type="dxa" w:w="140"/>
              <w:bottom w:type="dxa" w:w="100"/>
              <w:right w:type="dxa" w:w="140"/>
            </w:tcMar>
          </w:tcPr>
          <w:p>
            <w:r>
              <w:rPr>
                <w:sz w:val="19"/>
                <w:szCs w:val="19"/>
              </w:rPr>
              <w:t xml:space="preserve">Ouvre la fenêtre de verrouillage : le mot de passe rouvre la session sécurisée, les envois repartent.</w:t>
            </w:r>
          </w:p>
        </w:tc>
      </w:tr>
      <w:tr>
        <w:trPr>
          <w:cantSplit/>
        </w:trPr>
        <w:tc>
          <w:tcPr>
            <w:tcW w:type="dxa" w:w="3400"/>
            <w:shd w:fill="F8FAFC" w:color="auto" w:val="clear"/>
            <w:tcMar>
              <w:top w:type="dxa" w:w="100"/>
              <w:left w:type="dxa" w:w="140"/>
              <w:bottom w:type="dxa" w:w="100"/>
              <w:right w:type="dxa" w:w="140"/>
            </w:tcMar>
          </w:tcPr>
          <w:p>
            <w:r>
              <w:rPr>
                <w:sz w:val="19"/>
                <w:szCs w:val="19"/>
              </w:rPr>
              <w:t xml:space="preserve">👆 (fenêtre de verrouillage)</w:t>
            </w:r>
          </w:p>
        </w:tc>
        <w:tc>
          <w:tcPr>
            <w:tcW w:type="dxa" w:w="5900"/>
            <w:shd w:fill="F8FAFC" w:color="auto" w:val="clear"/>
            <w:tcMar>
              <w:top w:type="dxa" w:w="100"/>
              <w:left w:type="dxa" w:w="140"/>
              <w:bottom w:type="dxa" w:w="100"/>
              <w:right w:type="dxa" w:w="140"/>
            </w:tcMar>
          </w:tcPr>
          <w:p>
            <w:r>
              <w:rPr>
                <w:sz w:val="19"/>
                <w:szCs w:val="19"/>
              </w:rPr>
              <w:t xml:space="preserve">Ouvre le verrou d'inactivité par l'empreinte, sur l'appareil où elle est activée. Le mot de passe reste toujours possible.</w:t>
            </w:r>
          </w:p>
        </w:tc>
      </w:tr>
      <w:tr>
        <w:trPr>
          <w:cantSplit/>
        </w:trPr>
        <w:tc>
          <w:tcPr>
            <w:tcW w:type="dxa" w:w="3400"/>
            <w:tcMar>
              <w:top w:type="dxa" w:w="100"/>
              <w:left w:type="dxa" w:w="140"/>
              <w:bottom w:type="dxa" w:w="100"/>
              <w:right w:type="dxa" w:w="140"/>
            </w:tcMar>
          </w:tcPr>
          <w:p>
            <w:r>
              <w:rPr>
                <w:b/>
                <w:bCs/>
                <w:sz w:val="19"/>
                <w:szCs w:val="19"/>
              </w:rPr>
              <w:t xml:space="preserve">🔄 Recharger maintenant</w:t>
            </w:r>
          </w:p>
        </w:tc>
        <w:tc>
          <w:tcPr>
            <w:tcW w:type="dxa" w:w="5900"/>
            <w:tcMar>
              <w:top w:type="dxa" w:w="100"/>
              <w:left w:type="dxa" w:w="140"/>
              <w:bottom w:type="dxa" w:w="100"/>
              <w:right w:type="dxa" w:w="140"/>
            </w:tcMar>
          </w:tcPr>
          <w:p>
            <w:r>
              <w:rPr>
                <w:sz w:val="19"/>
                <w:szCs w:val="19"/>
              </w:rPr>
              <w:t xml:space="preserve">Installe la nouvelle version de l'application.</w:t>
            </w:r>
          </w:p>
        </w:tc>
      </w:tr>
      <w:tr>
        <w:trPr>
          <w:cantSplit/>
        </w:trPr>
        <w:tc>
          <w:tcPr>
            <w:tcW w:type="dxa" w:w="3400"/>
            <w:shd w:fill="F8FAFC" w:color="auto" w:val="clear"/>
            <w:tcMar>
              <w:top w:type="dxa" w:w="100"/>
              <w:left w:type="dxa" w:w="140"/>
              <w:bottom w:type="dxa" w:w="100"/>
              <w:right w:type="dxa" w:w="140"/>
            </w:tcMar>
          </w:tcPr>
          <w:p>
            <w:r>
              <w:rPr>
                <w:b/>
                <w:bCs/>
                <w:sz w:val="19"/>
                <w:szCs w:val="19"/>
              </w:rPr>
              <w:t xml:space="preserve">🗑 Abandonner ce geste refusé</w:t>
            </w:r>
          </w:p>
        </w:tc>
        <w:tc>
          <w:tcPr>
            <w:tcW w:type="dxa" w:w="5900"/>
            <w:shd w:fill="F8FAFC" w:color="auto" w:val="clear"/>
            <w:tcMar>
              <w:top w:type="dxa" w:w="100"/>
              <w:left w:type="dxa" w:w="140"/>
              <w:bottom w:type="dxa" w:w="100"/>
              <w:right w:type="dxa" w:w="140"/>
            </w:tcMar>
          </w:tcPr>
          <w:p>
            <w:r>
              <w:rPr>
                <w:sz w:val="19"/>
                <w:szCs w:val="19"/>
              </w:rPr>
              <w:t xml:space="preserve">Retire de la file un geste que le serveur refuse, pour que le reste parte. </w:t>
            </w:r>
            <w:r>
              <w:rPr>
                <w:b/>
                <w:bCs/>
                <w:sz w:val="19"/>
                <w:szCs w:val="19"/>
              </w:rPr>
              <w:t xml:space="preserve">Administrateur principal.</w:t>
            </w:r>
          </w:p>
        </w:tc>
      </w:tr>
      <w:tr>
        <w:trPr>
          <w:cantSplit/>
        </w:trPr>
        <w:tc>
          <w:tcPr>
            <w:tcW w:type="dxa" w:w="3400"/>
            <w:tcMar>
              <w:top w:type="dxa" w:w="100"/>
              <w:left w:type="dxa" w:w="140"/>
              <w:bottom w:type="dxa" w:w="100"/>
              <w:right w:type="dxa" w:w="140"/>
            </w:tcMar>
          </w:tcPr>
          <w:p>
            <w:r>
              <w:rPr>
                <w:b/>
                <w:bCs/>
                <w:sz w:val="19"/>
                <w:szCs w:val="19"/>
              </w:rPr>
              <w:t xml:space="preserve">🔁 Tout retélécharger depuis le serveur</w:t>
            </w:r>
          </w:p>
        </w:tc>
        <w:tc>
          <w:tcPr>
            <w:tcW w:type="dxa" w:w="5900"/>
            <w:tcMar>
              <w:top w:type="dxa" w:w="100"/>
              <w:left w:type="dxa" w:w="140"/>
              <w:bottom w:type="dxa" w:w="100"/>
              <w:right w:type="dxa" w:w="140"/>
            </w:tcMar>
          </w:tcPr>
          <w:p>
            <w:r>
              <w:rPr>
                <w:sz w:val="19"/>
                <w:szCs w:val="19"/>
              </w:rPr>
              <w:t xml:space="preserve">Envoie d'abord ce qui attend, puis relit toutes les données du serveur. Pour un appareil qui semble incomplet. Administrateur, avec internet.</w:t>
            </w:r>
          </w:p>
        </w:tc>
      </w:tr>
      <w:tr>
        <w:trPr>
          <w:cantSplit/>
        </w:trPr>
        <w:tc>
          <w:tcPr>
            <w:tcW w:type="dxa" w:w="3400"/>
            <w:shd w:fill="F8FAFC" w:color="auto" w:val="clear"/>
            <w:tcMar>
              <w:top w:type="dxa" w:w="100"/>
              <w:left w:type="dxa" w:w="140"/>
              <w:bottom w:type="dxa" w:w="100"/>
              <w:right w:type="dxa" w:w="140"/>
            </w:tcMar>
          </w:tcPr>
          <w:p>
            <w:r>
              <w:rPr>
                <w:b/>
                <w:bCs/>
                <w:sz w:val="19"/>
                <w:szCs w:val="19"/>
              </w:rPr>
              <w:t xml:space="preserve">F5</w:t>
            </w:r>
            <w:r>
              <w:rPr>
                <w:sz w:val="19"/>
                <w:szCs w:val="19"/>
              </w:rPr>
              <w:t xml:space="preserve"> (ordinateur) / rouvrir l'application (téléphone)</w:t>
            </w:r>
          </w:p>
        </w:tc>
        <w:tc>
          <w:tcPr>
            <w:tcW w:type="dxa" w:w="5900"/>
            <w:shd w:fill="F8FAFC" w:color="auto" w:val="clear"/>
            <w:tcMar>
              <w:top w:type="dxa" w:w="100"/>
              <w:left w:type="dxa" w:w="140"/>
              <w:bottom w:type="dxa" w:w="100"/>
              <w:right w:type="dxa" w:w="140"/>
            </w:tcMar>
          </w:tcPr>
          <w:p>
            <w:r>
              <w:rPr>
                <w:sz w:val="19"/>
                <w:szCs w:val="19"/>
              </w:rPr>
              <w:t xml:space="preserve">Recharge l'écran. Sans danger : rien de saisi n'est perdu, la boutique de chaque écran est gardée.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Les envois réessaient tout seuls</w:t>
      </w:r>
      <w:r>
        <w:t xml:space="preserve"> toutes les 20 secondes, au retour du réseau et au réveil de l'appareil.</w:t>
      </w:r>
    </w:p>
    <w:p>
      <w:pPr>
        <w:pStyle w:val="ListParagraph"/>
        <w:numPr>
          <w:ilvl w:val="0"/>
          <w:numId w:val="2"/>
        </w:numPr>
        <w:spacing w:after="80"/>
      </w:pPr>
      <w:r>
        <w:rPr>
          <w:b/>
          <w:bCs/>
        </w:rPr>
        <w:t xml:space="preserve">Deux reçus au même numéro</w:t>
      </w:r>
      <w:r>
        <w:t xml:space="preserve"> (deux téléphones hors ligne) : l'un reçoit tout seul le numéro suivant ; l'ancien numéro reste noté sur la vente et dans 🕘 Historique.</w:t>
      </w:r>
    </w:p>
    <w:p>
      <w:pPr>
        <w:pStyle w:val="ListParagraph"/>
        <w:numPr>
          <w:ilvl w:val="0"/>
          <w:numId w:val="2"/>
        </w:numPr>
        <w:spacing w:after="80"/>
      </w:pPr>
      <w:r>
        <w:rPr>
          <w:b/>
          <w:bCs/>
        </w:rPr>
        <w:t xml:space="preserve">La session sécurisée est renouvelée</w:t>
      </w:r>
      <w:r>
        <w:t xml:space="preserve"> au réveil de l'appareil et avant son expiration : la bande orange reste rare.</w:t>
      </w:r>
    </w:p>
    <w:p>
      <w:pPr>
        <w:pStyle w:val="ListParagraph"/>
        <w:numPr>
          <w:ilvl w:val="0"/>
          <w:numId w:val="2"/>
        </w:numPr>
        <w:spacing w:after="80"/>
      </w:pPr>
      <w:r>
        <w:rPr>
          <w:b/>
          <w:bCs/>
        </w:rPr>
        <w:t xml:space="preserve">Un refus de WhatsApp est traduit en français</w:t>
      </w:r>
      <w:r>
        <w:t xml:space="preserve"> (« pas encore approuvé », « numéro illisible »…). Un motif inconnu reste tel quel, précédé de « WhatsApp a refusé le message : ».</w:t>
      </w:r>
    </w:p>
    <w:p>
      <w:pPr>
        <w:pStyle w:val="ListParagraph"/>
        <w:numPr>
          <w:ilvl w:val="0"/>
          <w:numId w:val="2"/>
        </w:numPr>
        <w:spacing w:after="80"/>
      </w:pPr>
      <w:r>
        <w:rPr>
          <w:b/>
          <w:bCs/>
        </w:rPr>
        <w:t xml:space="preserve">Un envoi du numéro BMI qui ne part pas</w:t>
      </w:r>
      <w:r>
        <w:t xml:space="preserve"> : la plupart du temps, WhatsApp s'ouvre sur l'appareil avec le texte complet, après une fenêtre qui dit pourquoi. </w:t>
      </w:r>
      <w:r>
        <w:rPr>
          <w:b/>
          <w:bCs/>
        </w:rPr>
        <w:t xml:space="preserve">Un reçu automatique après encaissement ne s'ouvre jamais</w:t>
      </w:r>
      <w:r>
        <w:t xml:space="preserve"> : la note sous le titre le dit, et le bouton WhatsApp de la ligne reste là.</w:t>
      </w:r>
    </w:p>
    <w:p>
      <w:pPr>
        <w:pStyle w:val="ListParagraph"/>
        <w:numPr>
          <w:ilvl w:val="0"/>
          <w:numId w:val="2"/>
        </w:numPr>
        <w:spacing w:after="80"/>
      </w:pPr>
      <w:r>
        <w:rPr>
          <w:b/>
          <w:bCs/>
        </w:rPr>
        <w:t xml:space="preserve">Le solde Flooz / Mixx affiché découle des saisies</w:t>
      </w:r>
      <w:r>
        <w:t xml:space="preserve">, pas du téléphone de l'opérateur : l'application ne parle ni à Flooz ni à Moov.</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000"/>
        <w:gridCol w:w="4300"/>
      </w:tblGrid>
      <w:tr>
        <w:trPr>
          <w:cantSplit/>
          <w:tblHeader/>
        </w:trPr>
        <w:tc>
          <w:tcPr>
            <w:tcW w:type="dxa" w:w="5000"/>
            <w:shd w:fill="DBEAFE" w:color="auto" w:val="clear"/>
            <w:tcMar>
              <w:top w:type="dxa" w:w="100"/>
              <w:left w:type="dxa" w:w="140"/>
              <w:bottom w:type="dxa" w:w="100"/>
              <w:right w:type="dxa" w:w="140"/>
            </w:tcMar>
          </w:tcPr>
          <w:p>
            <w:r>
              <w:rPr>
                <w:b/>
                <w:bCs/>
                <w:color w:val="1E3A8A"/>
                <w:sz w:val="19"/>
                <w:szCs w:val="19"/>
              </w:rPr>
              <w:t xml:space="preserve">Incident</w:t>
            </w:r>
          </w:p>
        </w:tc>
        <w:tc>
          <w:tcPr>
            <w:tcW w:type="dxa" w:w="4300"/>
            <w:shd w:fill="DBEAFE" w:color="auto" w:val="clear"/>
            <w:tcMar>
              <w:top w:type="dxa" w:w="100"/>
              <w:left w:type="dxa" w:w="140"/>
              <w:bottom w:type="dxa" w:w="100"/>
              <w:right w:type="dxa" w:w="140"/>
            </w:tcMar>
          </w:tcPr>
          <w:p>
            <w:r>
              <w:rPr>
                <w:b/>
                <w:bCs/>
                <w:color w:val="1E3A8A"/>
                <w:sz w:val="19"/>
                <w:szCs w:val="19"/>
              </w:rPr>
              <w:t xml:space="preserve">Chapitre à relire</w:t>
            </w:r>
          </w:p>
        </w:tc>
      </w:tr>
      <w:tr>
        <w:trPr>
          <w:cantSplit/>
        </w:trPr>
        <w:tc>
          <w:tcPr>
            <w:tcW w:type="dxa" w:w="5000"/>
            <w:tcMar>
              <w:top w:type="dxa" w:w="100"/>
              <w:left w:type="dxa" w:w="140"/>
              <w:bottom w:type="dxa" w:w="100"/>
              <w:right w:type="dxa" w:w="140"/>
            </w:tcMar>
          </w:tcPr>
          <w:p>
            <w:r>
              <w:rPr>
                <w:sz w:val="19"/>
                <w:szCs w:val="19"/>
              </w:rPr>
              <w:t xml:space="preserve">Connexion, verrou, empreinte, session sécurisée</w:t>
            </w:r>
          </w:p>
        </w:tc>
        <w:tc>
          <w:tcPr>
            <w:tcW w:type="dxa" w:w="4300"/>
            <w:tcMar>
              <w:top w:type="dxa" w:w="100"/>
              <w:left w:type="dxa" w:w="140"/>
              <w:bottom w:type="dxa" w:w="100"/>
              <w:right w:type="dxa" w:w="140"/>
            </w:tcMar>
          </w:tcPr>
          <w:p>
            <w:r>
              <w:rPr>
                <w:sz w:val="19"/>
                <w:szCs w:val="19"/>
              </w:rPr>
              <w:t xml:space="preserve">Chapitre 1 — Connexion, sécurité et navigation.</w:t>
            </w:r>
          </w:p>
        </w:tc>
      </w:tr>
      <w:tr>
        <w:trPr>
          <w:cantSplit/>
        </w:trPr>
        <w:tc>
          <w:tcPr>
            <w:tcW w:type="dxa" w:w="5000"/>
            <w:shd w:fill="F8FAFC" w:color="auto" w:val="clear"/>
            <w:tcMar>
              <w:top w:type="dxa" w:w="100"/>
              <w:left w:type="dxa" w:w="140"/>
              <w:bottom w:type="dxa" w:w="100"/>
              <w:right w:type="dxa" w:w="140"/>
            </w:tcMar>
          </w:tcPr>
          <w:p>
            <w:r>
              <w:rPr>
                <w:sz w:val="19"/>
                <w:szCs w:val="19"/>
              </w:rPr>
              <w:t xml:space="preserve">Compte bloqué, mot de passe d'un employé</w:t>
            </w:r>
          </w:p>
        </w:tc>
        <w:tc>
          <w:tcPr>
            <w:tcW w:type="dxa" w:w="4300"/>
            <w:shd w:fill="F8FAFC" w:color="auto" w:val="clear"/>
            <w:tcMar>
              <w:top w:type="dxa" w:w="100"/>
              <w:left w:type="dxa" w:w="140"/>
              <w:bottom w:type="dxa" w:w="100"/>
              <w:right w:type="dxa" w:w="140"/>
            </w:tcMar>
          </w:tcPr>
          <w:p>
            <w:r>
              <w:rPr>
                <w:sz w:val="19"/>
                <w:szCs w:val="19"/>
              </w:rPr>
              <w:t xml:space="preserve">Chapitre 2 — Utilisateurs et rôles.</w:t>
            </w:r>
          </w:p>
        </w:tc>
      </w:tr>
      <w:tr>
        <w:trPr>
          <w:cantSplit/>
        </w:trPr>
        <w:tc>
          <w:tcPr>
            <w:tcW w:type="dxa" w:w="5000"/>
            <w:tcMar>
              <w:top w:type="dxa" w:w="100"/>
              <w:left w:type="dxa" w:w="140"/>
              <w:bottom w:type="dxa" w:w="100"/>
              <w:right w:type="dxa" w:w="140"/>
            </w:tcMar>
          </w:tcPr>
          <w:p>
            <w:r>
              <w:rPr>
                <w:sz w:val="19"/>
                <w:szCs w:val="19"/>
              </w:rPr>
              <w:t xml:space="preserve">Vente bloquée, clôture, écart, clôture dépassée, solde Flooz / Mixx</w:t>
            </w:r>
          </w:p>
        </w:tc>
        <w:tc>
          <w:tcPr>
            <w:tcW w:type="dxa" w:w="4300"/>
            <w:tcMar>
              <w:top w:type="dxa" w:w="100"/>
              <w:left w:type="dxa" w:w="140"/>
              <w:bottom w:type="dxa" w:w="100"/>
              <w:right w:type="dxa" w:w="140"/>
            </w:tcMar>
          </w:tcPr>
          <w:p>
            <w:r>
              <w:rPr>
                <w:sz w:val="19"/>
                <w:szCs w:val="19"/>
              </w:rPr>
              <w:t xml:space="preserve">Chapitre 6 — Caisse et encaissements.</w:t>
            </w:r>
          </w:p>
        </w:tc>
      </w:tr>
      <w:tr>
        <w:trPr>
          <w:cantSplit/>
        </w:trPr>
        <w:tc>
          <w:tcPr>
            <w:tcW w:type="dxa" w:w="5000"/>
            <w:shd w:fill="F8FAFC" w:color="auto" w:val="clear"/>
            <w:tcMar>
              <w:top w:type="dxa" w:w="100"/>
              <w:left w:type="dxa" w:w="140"/>
              <w:bottom w:type="dxa" w:w="100"/>
              <w:right w:type="dxa" w:w="140"/>
            </w:tcMar>
          </w:tcPr>
          <w:p>
            <w:r>
              <w:rPr>
                <w:sz w:val="19"/>
                <w:szCs w:val="19"/>
              </w:rPr>
              <w:t xml:space="preserve">Dépense en attente du DG, tiroir qui ne suffit pas</w:t>
            </w:r>
          </w:p>
        </w:tc>
        <w:tc>
          <w:tcPr>
            <w:tcW w:type="dxa" w:w="4300"/>
            <w:shd w:fill="F8FAFC" w:color="auto" w:val="clear"/>
            <w:tcMar>
              <w:top w:type="dxa" w:w="100"/>
              <w:left w:type="dxa" w:w="140"/>
              <w:bottom w:type="dxa" w:w="100"/>
              <w:right w:type="dxa" w:w="140"/>
            </w:tcMar>
          </w:tcPr>
          <w:p>
            <w:r>
              <w:rPr>
                <w:sz w:val="19"/>
                <w:szCs w:val="19"/>
              </w:rPr>
              <w:t xml:space="preserve">Chapitre 17 — Dépenses.</w:t>
            </w:r>
          </w:p>
        </w:tc>
      </w:tr>
      <w:tr>
        <w:trPr>
          <w:cantSplit/>
        </w:trPr>
        <w:tc>
          <w:tcPr>
            <w:tcW w:type="dxa" w:w="5000"/>
            <w:tcMar>
              <w:top w:type="dxa" w:w="100"/>
              <w:left w:type="dxa" w:w="140"/>
              <w:bottom w:type="dxa" w:w="100"/>
              <w:right w:type="dxa" w:w="140"/>
            </w:tcMar>
          </w:tcPr>
          <w:p>
            <w:r>
              <w:rPr>
                <w:sz w:val="19"/>
                <w:szCs w:val="19"/>
              </w:rPr>
              <w:t xml:space="preserve">WhatsApp refusé, fenêtre de 24 h fermée, coches ❌</w:t>
            </w:r>
          </w:p>
        </w:tc>
        <w:tc>
          <w:tcPr>
            <w:tcW w:type="dxa" w:w="4300"/>
            <w:tcMar>
              <w:top w:type="dxa" w:w="100"/>
              <w:left w:type="dxa" w:w="140"/>
              <w:bottom w:type="dxa" w:w="100"/>
              <w:right w:type="dxa" w:w="140"/>
            </w:tcMar>
          </w:tcPr>
          <w:p>
            <w:r>
              <w:rPr>
                <w:sz w:val="19"/>
                <w:szCs w:val="19"/>
              </w:rPr>
              <w:t xml:space="preserve">Chapitre 20 — Messagerie et WhatsApp.</w:t>
            </w:r>
          </w:p>
        </w:tc>
      </w:tr>
      <w:tr>
        <w:trPr>
          <w:cantSplit/>
        </w:trPr>
        <w:tc>
          <w:tcPr>
            <w:tcW w:type="dxa" w:w="5000"/>
            <w:shd w:fill="F8FAFC" w:color="auto" w:val="clear"/>
            <w:tcMar>
              <w:top w:type="dxa" w:w="100"/>
              <w:left w:type="dxa" w:w="140"/>
              <w:bottom w:type="dxa" w:w="100"/>
              <w:right w:type="dxa" w:w="140"/>
            </w:tcMar>
          </w:tcPr>
          <w:p>
            <w:r>
              <w:rPr>
                <w:sz w:val="19"/>
                <w:szCs w:val="19"/>
              </w:rPr>
              <w:t xml:space="preserve">Notifications, 🔁 Tout retélécharger</w:t>
            </w:r>
          </w:p>
        </w:tc>
        <w:tc>
          <w:tcPr>
            <w:tcW w:type="dxa" w:w="4300"/>
            <w:shd w:fill="F8FAFC" w:color="auto" w:val="clear"/>
            <w:tcMar>
              <w:top w:type="dxa" w:w="100"/>
              <w:left w:type="dxa" w:w="140"/>
              <w:bottom w:type="dxa" w:w="100"/>
              <w:right w:type="dxa" w:w="140"/>
            </w:tcMar>
          </w:tcPr>
          <w:p>
            <w:r>
              <w:rPr>
                <w:sz w:val="19"/>
                <w:szCs w:val="19"/>
              </w:rPr>
              <w:t xml:space="preserve">Chapitre 23 — Paramètres.</w:t>
            </w:r>
          </w:p>
        </w:tc>
      </w:tr>
      <w:tr>
        <w:trPr>
          <w:cantSplit/>
        </w:trPr>
        <w:tc>
          <w:tcPr>
            <w:tcW w:type="dxa" w:w="5000"/>
            <w:tcMar>
              <w:top w:type="dxa" w:w="100"/>
              <w:left w:type="dxa" w:w="140"/>
              <w:bottom w:type="dxa" w:w="100"/>
              <w:right w:type="dxa" w:w="140"/>
            </w:tcMar>
          </w:tcPr>
          <w:p>
            <w:r>
              <w:rPr>
                <w:sz w:val="19"/>
                <w:szCs w:val="19"/>
              </w:rPr>
              <w:t xml:space="preserve">Bande rouge, hors ligne, nouvelle version</w:t>
            </w:r>
          </w:p>
        </w:tc>
        <w:tc>
          <w:tcPr>
            <w:tcW w:type="dxa" w:w="4300"/>
            <w:tcMar>
              <w:top w:type="dxa" w:w="100"/>
              <w:left w:type="dxa" w:w="140"/>
              <w:bottom w:type="dxa" w:w="100"/>
              <w:right w:type="dxa" w:w="140"/>
            </w:tcMar>
          </w:tcPr>
          <w:p>
            <w:r>
              <w:rPr>
                <w:sz w:val="19"/>
                <w:szCs w:val="19"/>
              </w:rPr>
              <w:t xml:space="preserve">Chapitre 24 — Hors connexion.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matin : le badge est </w:t>
      </w:r>
      <w:r>
        <w:rPr>
          <w:b/>
          <w:bCs/>
        </w:rPr>
        <w:t xml:space="preserve">🟢 En ligne</w:t>
      </w:r>
      <w:r>
        <w:t xml:space="preserve"> et le compteur à </w:t>
      </w:r>
      <w:r>
        <w:rPr>
          <w:b/>
          <w:bCs/>
        </w:rPr>
        <w:t xml:space="preserve">0</w:t>
      </w:r>
      <w:r>
        <w:t xml:space="preserve"> avant d'ouvrir.</w:t>
      </w:r>
    </w:p>
    <w:p>
      <w:pPr>
        <w:spacing w:after="120"/>
        <w:ind w:left="200"/>
      </w:pPr>
      <w:r>
        <w:rPr>
          <w:color w:val="1D4ED8"/>
          <w:sz w:val="26"/>
          <w:szCs w:val="26"/>
        </w:rPr>
        <w:t xml:space="preserve">☐   </w:t>
      </w:r>
      <w:r>
        <w:t xml:space="preserve">Aucune bande rouge ou orange en haut de l'écran.</w:t>
      </w:r>
    </w:p>
    <w:p>
      <w:pPr>
        <w:spacing w:after="120"/>
        <w:ind w:left="200"/>
      </w:pPr>
      <w:r>
        <w:rPr>
          <w:color w:val="1D4ED8"/>
          <w:sz w:val="26"/>
          <w:szCs w:val="26"/>
        </w:rPr>
        <w:t xml:space="preserve">☐   </w:t>
      </w:r>
      <w:r>
        <w:t xml:space="preserve">🔒 Caisse : pas de journée en retard, pas de bandeau « a bougé APRÈS la clôture ».</w:t>
      </w:r>
    </w:p>
    <w:p>
      <w:pPr>
        <w:spacing w:after="120"/>
        <w:ind w:left="200"/>
      </w:pPr>
      <w:r>
        <w:rPr>
          <w:color w:val="1D4ED8"/>
          <w:sz w:val="26"/>
          <w:szCs w:val="26"/>
        </w:rPr>
        <w:t xml:space="preserve">☐   </w:t>
      </w:r>
      <w:r>
        <w:t xml:space="preserve">La version affichée en haut est la dernière annoncée.</w:t>
      </w:r>
    </w:p>
    <w:p>
      <w:pPr>
        <w:spacing w:after="120"/>
        <w:ind w:left="200"/>
      </w:pPr>
      <w:r>
        <w:rPr>
          <w:color w:val="1D4ED8"/>
          <w:sz w:val="26"/>
          <w:szCs w:val="26"/>
        </w:rPr>
        <w:t xml:space="preserve">☐   </w:t>
      </w:r>
      <w:r>
        <w:t xml:space="preserve">Avant de prêter ou de rendre un téléphone : se déconnecter, compteur à zéro.</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Erreur</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Vider les données du navigateur pour « réparer ».</w:t>
            </w:r>
          </w:p>
        </w:tc>
        <w:tc>
          <w:tcPr>
            <w:tcW w:type="dxa" w:w="5100"/>
            <w:tcMar>
              <w:top w:type="dxa" w:w="100"/>
              <w:left w:type="dxa" w:w="140"/>
              <w:bottom w:type="dxa" w:w="100"/>
              <w:right w:type="dxa" w:w="140"/>
            </w:tcMar>
          </w:tcPr>
          <w:p>
            <w:r>
              <w:rPr>
                <w:b/>
                <w:bCs/>
                <w:sz w:val="19"/>
                <w:szCs w:val="19"/>
              </w:rPr>
              <w:t xml:space="preserve">Jamais</w:t>
            </w:r>
            <w:r>
              <w:rPr>
                <w:sz w:val="19"/>
                <w:szCs w:val="19"/>
              </w:rPr>
              <w:t xml:space="preserve"> tant qu'il reste des envois : ils seraient perdus. Prévenir l'administrateur.</w:t>
            </w:r>
          </w:p>
        </w:tc>
      </w:tr>
      <w:tr>
        <w:trPr>
          <w:cantSplit/>
        </w:trPr>
        <w:tc>
          <w:tcPr>
            <w:tcW w:type="dxa" w:w="4200"/>
            <w:shd w:fill="F8FAFC" w:color="auto" w:val="clear"/>
            <w:tcMar>
              <w:top w:type="dxa" w:w="100"/>
              <w:left w:type="dxa" w:w="140"/>
              <w:bottom w:type="dxa" w:w="100"/>
              <w:right w:type="dxa" w:w="140"/>
            </w:tcMar>
          </w:tcPr>
          <w:p>
            <w:r>
              <w:rPr>
                <w:sz w:val="19"/>
                <w:szCs w:val="19"/>
              </w:rPr>
              <w:t xml:space="preserve">Ressaisir une vente qui « n'apparaît pas » sur un autre appareil.</w:t>
            </w:r>
          </w:p>
        </w:tc>
        <w:tc>
          <w:tcPr>
            <w:tcW w:type="dxa" w:w="5100"/>
            <w:shd w:fill="F8FAFC" w:color="auto" w:val="clear"/>
            <w:tcMar>
              <w:top w:type="dxa" w:w="100"/>
              <w:left w:type="dxa" w:w="140"/>
              <w:bottom w:type="dxa" w:w="100"/>
              <w:right w:type="dxa" w:w="140"/>
            </w:tcMar>
          </w:tcPr>
          <w:p>
            <w:r>
              <w:rPr>
                <w:sz w:val="19"/>
                <w:szCs w:val="19"/>
              </w:rPr>
              <w:t xml:space="preserve">Attendre que le compteur de l'appareil qui l'a saisie redescende à zéro. Sinon, la vente compte deux fois.</w:t>
            </w:r>
          </w:p>
        </w:tc>
      </w:tr>
      <w:tr>
        <w:trPr>
          <w:cantSplit/>
        </w:trPr>
        <w:tc>
          <w:tcPr>
            <w:tcW w:type="dxa" w:w="4200"/>
            <w:tcMar>
              <w:top w:type="dxa" w:w="100"/>
              <w:left w:type="dxa" w:w="140"/>
              <w:bottom w:type="dxa" w:w="100"/>
              <w:right w:type="dxa" w:w="140"/>
            </w:tcMar>
          </w:tcPr>
          <w:p>
            <w:r>
              <w:rPr>
                <w:sz w:val="19"/>
                <w:szCs w:val="19"/>
              </w:rPr>
              <w:t xml:space="preserve">Se connecter avec le compte d'un collègue parce que le sien est bloqué.</w:t>
            </w:r>
          </w:p>
        </w:tc>
        <w:tc>
          <w:tcPr>
            <w:tcW w:type="dxa" w:w="5100"/>
            <w:tcMar>
              <w:top w:type="dxa" w:w="100"/>
              <w:left w:type="dxa" w:w="140"/>
              <w:bottom w:type="dxa" w:w="100"/>
              <w:right w:type="dxa" w:w="140"/>
            </w:tcMar>
          </w:tcPr>
          <w:p>
            <w:r>
              <w:rPr>
                <w:sz w:val="19"/>
                <w:szCs w:val="19"/>
              </w:rPr>
              <w:t xml:space="preserve">Interdit : chaque geste porte le nom de celui qui le fait. Demander le déblocage.</w:t>
            </w:r>
          </w:p>
        </w:tc>
      </w:tr>
      <w:tr>
        <w:trPr>
          <w:cantSplit/>
        </w:trPr>
        <w:tc>
          <w:tcPr>
            <w:tcW w:type="dxa" w:w="4200"/>
            <w:shd w:fill="F8FAFC" w:color="auto" w:val="clear"/>
            <w:tcMar>
              <w:top w:type="dxa" w:w="100"/>
              <w:left w:type="dxa" w:w="140"/>
              <w:bottom w:type="dxa" w:w="100"/>
              <w:right w:type="dxa" w:w="140"/>
            </w:tcMar>
          </w:tcPr>
          <w:p>
            <w:r>
              <w:rPr>
                <w:sz w:val="19"/>
                <w:szCs w:val="19"/>
              </w:rPr>
              <w:t xml:space="preserve">Clôturer à 16 h puis continuer à vendre.</w:t>
            </w:r>
          </w:p>
        </w:tc>
        <w:tc>
          <w:tcPr>
            <w:tcW w:type="dxa" w:w="5100"/>
            <w:shd w:fill="F8FAFC" w:color="auto" w:val="clear"/>
            <w:tcMar>
              <w:top w:type="dxa" w:w="100"/>
              <w:left w:type="dxa" w:w="140"/>
              <w:bottom w:type="dxa" w:w="100"/>
              <w:right w:type="dxa" w:w="140"/>
            </w:tcMar>
          </w:tcPr>
          <w:p>
            <w:r>
              <w:rPr>
                <w:sz w:val="19"/>
                <w:szCs w:val="19"/>
              </w:rPr>
              <w:t xml:space="preserve">Clôturer en dernier. Sinon, reclôturer la journée dans 🔒 Caisse.</w:t>
            </w:r>
          </w:p>
        </w:tc>
      </w:tr>
      <w:tr>
        <w:trPr>
          <w:cantSplit/>
        </w:trPr>
        <w:tc>
          <w:tcPr>
            <w:tcW w:type="dxa" w:w="4200"/>
            <w:tcMar>
              <w:top w:type="dxa" w:w="100"/>
              <w:left w:type="dxa" w:w="140"/>
              <w:bottom w:type="dxa" w:w="100"/>
              <w:right w:type="dxa" w:w="140"/>
            </w:tcMar>
          </w:tcPr>
          <w:p>
            <w:r>
              <w:rPr>
                <w:sz w:val="19"/>
                <w:szCs w:val="19"/>
              </w:rPr>
              <w:t xml:space="preserve">Taper la recette du jour dans « Montant du tiroir ».</w:t>
            </w:r>
          </w:p>
        </w:tc>
        <w:tc>
          <w:tcPr>
            <w:tcW w:type="dxa" w:w="5100"/>
            <w:tcMar>
              <w:top w:type="dxa" w:w="100"/>
              <w:left w:type="dxa" w:w="140"/>
              <w:bottom w:type="dxa" w:w="100"/>
              <w:right w:type="dxa" w:w="140"/>
            </w:tcMar>
          </w:tcPr>
          <w:p>
            <w:r>
              <w:rPr>
                <w:sz w:val="19"/>
                <w:szCs w:val="19"/>
              </w:rPr>
              <w:t xml:space="preserve">On compte les </w:t>
            </w:r>
            <w:r>
              <w:rPr>
                <w:b/>
                <w:bCs/>
                <w:sz w:val="19"/>
                <w:szCs w:val="19"/>
              </w:rPr>
              <w:t xml:space="preserve">billets du tiroir</w:t>
            </w:r>
            <w:r>
              <w:rPr>
                <w:sz w:val="19"/>
                <w:szCs w:val="19"/>
              </w:rPr>
              <w:t xml:space="preserve">. L'application le signale en rouge, avec le calcul.</w:t>
            </w:r>
          </w:p>
        </w:tc>
      </w:tr>
      <w:tr>
        <w:trPr>
          <w:cantSplit/>
        </w:trPr>
        <w:tc>
          <w:tcPr>
            <w:tcW w:type="dxa" w:w="4200"/>
            <w:shd w:fill="F8FAFC" w:color="auto" w:val="clear"/>
            <w:tcMar>
              <w:top w:type="dxa" w:w="100"/>
              <w:left w:type="dxa" w:w="140"/>
              <w:bottom w:type="dxa" w:w="100"/>
              <w:right w:type="dxa" w:w="140"/>
            </w:tcMar>
          </w:tcPr>
          <w:p>
            <w:r>
              <w:rPr>
                <w:sz w:val="19"/>
                <w:szCs w:val="19"/>
              </w:rPr>
              <w:t xml:space="preserve">Écrire « ça ne marche pas » sans capture.</w:t>
            </w:r>
          </w:p>
        </w:tc>
        <w:tc>
          <w:tcPr>
            <w:tcW w:type="dxa" w:w="5100"/>
            <w:shd w:fill="F8FAFC" w:color="auto" w:val="clear"/>
            <w:tcMar>
              <w:top w:type="dxa" w:w="100"/>
              <w:left w:type="dxa" w:w="140"/>
              <w:bottom w:type="dxa" w:w="100"/>
              <w:right w:type="dxa" w:w="140"/>
            </w:tcMar>
          </w:tcPr>
          <w:p>
            <w:r>
              <w:rPr>
                <w:sz w:val="19"/>
                <w:szCs w:val="19"/>
              </w:rPr>
              <w:t xml:space="preserve">Une capture du message entier, l'heure, ce qu'on faisait : l'administrateur comprend tout de suite.</w:t>
            </w:r>
          </w:p>
        </w:tc>
      </w:tr>
      <w:tr>
        <w:trPr>
          <w:cantSplit/>
        </w:trPr>
        <w:tc>
          <w:tcPr>
            <w:tcW w:type="dxa" w:w="4200"/>
            <w:tcMar>
              <w:top w:type="dxa" w:w="100"/>
              <w:left w:type="dxa" w:w="140"/>
              <w:bottom w:type="dxa" w:w="100"/>
              <w:right w:type="dxa" w:w="140"/>
            </w:tcMar>
          </w:tcPr>
          <w:p>
            <w:r>
              <w:rPr>
                <w:sz w:val="19"/>
                <w:szCs w:val="19"/>
              </w:rPr>
              <w:t xml:space="preserve">Croire que le solde Mixx affiché vient de l'opérateur.</w:t>
            </w:r>
          </w:p>
        </w:tc>
        <w:tc>
          <w:tcPr>
            <w:tcW w:type="dxa" w:w="5100"/>
            <w:tcMar>
              <w:top w:type="dxa" w:w="100"/>
              <w:left w:type="dxa" w:w="140"/>
              <w:bottom w:type="dxa" w:w="100"/>
              <w:right w:type="dxa" w:w="140"/>
            </w:tcMar>
          </w:tcPr>
          <w:p>
            <w:r>
              <w:rPr>
                <w:sz w:val="19"/>
                <w:szCs w:val="19"/>
              </w:rPr>
              <w:t xml:space="preserve">Il vient des saisies. Un écart avec le téléphone veut dire qu'un mouvement n'a pas été saisi.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Le matin, 💰 Ventes affiche « 🔒 Vente impossible : la journée du 30/09/2026 de BMI DEMAKPOE n'a pas été clôturée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Caisse → compter le tiroir → clôturer le 30/09 → revenir vendre.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La clôture est grisée : une dépense de 12 000 F en espèces attend le DG.</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Prévenir le DG : il la valide ou la rejette dans 📤 Dépenses, puis on clôture.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Une vendeuse revient de pause : « Session expirée : 30 minutes sans activité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Elle se reconnecte depuis l'écran de connexion. Ses ventes en attente partent à la connexion.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technicien tape trois fois un faux mot de passe sur la fenêtre de verrouillage.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lui reste deux essais. Au cinquième, la session se ferme et il se reconnecte. Oublié : l'administrateur principal lui en donne un nouveau.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reçu WhatsApp d'une vente ne part pas : la note dit « pas encore approuvé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modèle de message n'est pas encore accepté par Meta. Bouton WhatsApp de la ligne : le reçu complet s'ouvre sur l'appareil.</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Le compte Mixx de la boutique affiche 120 000 F, le téléphone 135 000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Un encaissement de 15 000 F par Mixx n'a pas été saisi (ou saisi en espèces) : le retrouver et le corriger.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Un téléphone de travail est perdu.</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Prévenir l'administrateur tout de suite : il peut bloquer le compte. Ce qui n'était pas encore envoyé depuis ce téléphone est perdu.</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Dans l'espace de formation :</w:t>
      </w:r>
    </w:p>
    <w:p>
      <w:pPr>
        <w:pStyle w:val="ListParagraph"/>
        <w:numPr>
          <w:ilvl w:val="0"/>
          <w:numId w:val="40"/>
        </w:numPr>
        <w:spacing w:after="80"/>
      </w:pPr>
      <w:r>
        <w:t xml:space="preserve">Laisser le téléphone 10 minutes sans le toucher ; déverrouiller avec le mot de passe.</w:t>
      </w:r>
    </w:p>
    <w:p>
      <w:pPr>
        <w:pStyle w:val="ListParagraph"/>
        <w:numPr>
          <w:ilvl w:val="0"/>
          <w:numId w:val="40"/>
        </w:numPr>
        <w:spacing w:after="80"/>
      </w:pPr>
      <w:r>
        <w:t xml:space="preserve">Faire une vente d'entraînement </w:t>
      </w:r>
      <w:r>
        <w:rPr>
          <w:b/>
          <w:bCs/>
        </w:rPr>
        <w:t xml:space="preserve">après</w:t>
      </w:r>
      <w:r>
        <w:t xml:space="preserve"> avoir clôturé le jour ; lire le bandeau de 🔒 Caisse, puis reclôturer.</w:t>
      </w:r>
    </w:p>
    <w:p>
      <w:pPr>
        <w:pStyle w:val="ListParagraph"/>
        <w:numPr>
          <w:ilvl w:val="0"/>
          <w:numId w:val="40"/>
        </w:numPr>
        <w:spacing w:after="80"/>
      </w:pPr>
      <w:r>
        <w:t xml:space="preserve">Couper internet, faire une vente, lire le compteur ; rallumer et le regarder redescendre.</w:t>
      </w:r>
    </w:p>
    <w:p>
      <w:pPr>
        <w:pStyle w:val="ListParagraph"/>
        <w:numPr>
          <w:ilvl w:val="0"/>
          <w:numId w:val="40"/>
        </w:numPr>
        <w:spacing w:after="80"/>
      </w:pPr>
      <w:r>
        <w:t xml:space="preserve">Faire une capture d'écran d'un message et l'envoyer au formateur dans 💬 Messages, avec une phrase d'explication.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lit un message d'incident en entier et dit la cause ;</w:t>
      </w:r>
    </w:p>
    <w:p>
      <w:pPr>
        <w:spacing w:after="120"/>
        <w:ind w:left="200"/>
      </w:pPr>
      <w:r>
        <w:rPr>
          <w:color w:val="1D4ED8"/>
          <w:sz w:val="26"/>
          <w:szCs w:val="26"/>
        </w:rPr>
        <w:t xml:space="preserve">☐   </w:t>
      </w:r>
      <w:r>
        <w:t xml:space="preserve">règle seul une connexion refusée, un verrou, une bande orange ;</w:t>
      </w:r>
    </w:p>
    <w:p>
      <w:pPr>
        <w:spacing w:after="120"/>
        <w:ind w:left="200"/>
      </w:pPr>
      <w:r>
        <w:rPr>
          <w:color w:val="1D4ED8"/>
          <w:sz w:val="26"/>
          <w:szCs w:val="26"/>
        </w:rPr>
        <w:t xml:space="preserve">☐   </w:t>
      </w:r>
      <w:r>
        <w:t xml:space="preserve">débloque ses ventes en clôturant la journée en retard ;</w:t>
      </w:r>
    </w:p>
    <w:p>
      <w:pPr>
        <w:spacing w:after="120"/>
        <w:ind w:left="200"/>
      </w:pPr>
      <w:r>
        <w:rPr>
          <w:color w:val="1D4ED8"/>
          <w:sz w:val="26"/>
          <w:szCs w:val="26"/>
        </w:rPr>
        <w:t xml:space="preserve">☐   </w:t>
      </w:r>
      <w:r>
        <w:t xml:space="preserve">reclôture une journée dépassée ;</w:t>
      </w:r>
    </w:p>
    <w:p>
      <w:pPr>
        <w:spacing w:after="120"/>
        <w:ind w:left="200"/>
      </w:pPr>
      <w:r>
        <w:rPr>
          <w:color w:val="1D4ED8"/>
          <w:sz w:val="26"/>
          <w:szCs w:val="26"/>
        </w:rPr>
        <w:t xml:space="preserve">☐   </w:t>
      </w:r>
      <w:r>
        <w:t xml:space="preserve">sait ce qui est réservé à l'administrateur et le prévient avec une capture ;</w:t>
      </w:r>
    </w:p>
    <w:p>
      <w:pPr>
        <w:spacing w:after="120"/>
        <w:ind w:left="200"/>
      </w:pPr>
      <w:r>
        <w:rPr>
          <w:color w:val="1D4ED8"/>
          <w:sz w:val="26"/>
          <w:szCs w:val="26"/>
        </w:rPr>
        <w:t xml:space="preserve">☐   </w:t>
      </w:r>
      <w:r>
        <w:t xml:space="preserve">ne vide jamais les données du navigateur et ne ressaisit pas une vente « pour voir ».</w:t>
      </w:r>
    </w:p>
    <w:p>
      <w:pPr>
        <w:keepNext/>
        <w:spacing w:after="100" w:before="240"/>
      </w:pPr>
      <w:r>
        <w:rPr>
          <w:b/>
          <w:bCs/>
          <w:color w:val="0F172A"/>
          <w:sz w:val="23"/>
          <w:szCs w:val="23"/>
        </w:rPr>
        <w:t xml:space="preserve">Questions de contrôle</w:t>
      </w:r>
    </w:p>
    <w:p>
      <w:pPr>
        <w:pStyle w:val="ListParagraph"/>
        <w:keepNext/>
        <w:numPr>
          <w:ilvl w:val="0"/>
          <w:numId w:val="41"/>
        </w:numPr>
        <w:spacing w:after="60"/>
      </w:pPr>
      <w:r>
        <w:t xml:space="preserve">Que fait-on devant « Ce compte a été bloqué par l'administrateur » ?</w:t>
      </w:r>
    </w:p>
    <w:p>
      <w:pPr>
        <w:pBdr>
          <w:bottom w:val="dotted" w:color="94A3B8" w:sz="6" w:space="1"/>
        </w:pBdr>
        <w:spacing w:after="260" w:before="200"/>
        <w:ind w:left="600"/>
      </w:pPr>
    </w:p>
    <w:p>
      <w:pPr>
        <w:pStyle w:val="ListParagraph"/>
        <w:keepNext/>
        <w:numPr>
          <w:ilvl w:val="0"/>
          <w:numId w:val="41"/>
        </w:numPr>
        <w:spacing w:after="60"/>
      </w:pPr>
      <w:r>
        <w:t xml:space="preserve">Au bout de combien de temps la fenêtre de verrouillage apparaît-elle ? Et la session se ferme-t-elle ?</w:t>
      </w:r>
    </w:p>
    <w:p>
      <w:pPr>
        <w:pBdr>
          <w:bottom w:val="dotted" w:color="94A3B8" w:sz="6" w:space="1"/>
        </w:pBdr>
        <w:spacing w:after="260" w:before="200"/>
        <w:ind w:left="600"/>
      </w:pPr>
    </w:p>
    <w:p>
      <w:pPr>
        <w:pStyle w:val="ListParagraph"/>
        <w:keepNext/>
        <w:numPr>
          <w:ilvl w:val="0"/>
          <w:numId w:val="41"/>
        </w:numPr>
        <w:spacing w:after="60"/>
      </w:pPr>
      <w:r>
        <w:t xml:space="preserve">Combien d'erreurs de mot de passe ferment la session ? Un doigt non reconnu compte-t-il ?</w:t>
      </w:r>
    </w:p>
    <w:p>
      <w:pPr>
        <w:pBdr>
          <w:bottom w:val="dotted" w:color="94A3B8" w:sz="6" w:space="1"/>
        </w:pBdr>
        <w:spacing w:after="260" w:before="200"/>
        <w:ind w:left="600"/>
      </w:pPr>
    </w:p>
    <w:p>
      <w:pPr>
        <w:pStyle w:val="ListParagraph"/>
        <w:keepNext/>
        <w:numPr>
          <w:ilvl w:val="0"/>
          <w:numId w:val="41"/>
        </w:numPr>
        <w:spacing w:after="60"/>
      </w:pPr>
      <w:r>
        <w:t xml:space="preserve">Pourquoi une vente peut-elle être impossible le matin ?</w:t>
      </w:r>
    </w:p>
    <w:p>
      <w:pPr>
        <w:pBdr>
          <w:bottom w:val="dotted" w:color="94A3B8" w:sz="6" w:space="1"/>
        </w:pBdr>
        <w:spacing w:after="260" w:before="200"/>
        <w:ind w:left="600"/>
      </w:pPr>
    </w:p>
    <w:p>
      <w:pPr>
        <w:pStyle w:val="ListParagraph"/>
        <w:keepNext/>
        <w:numPr>
          <w:ilvl w:val="0"/>
          <w:numId w:val="41"/>
        </w:numPr>
        <w:spacing w:after="60"/>
      </w:pPr>
      <w:r>
        <w:t xml:space="preserve">Que faire quand la caisse a bougé après la clôture ?</w:t>
      </w:r>
    </w:p>
    <w:p>
      <w:pPr>
        <w:pBdr>
          <w:bottom w:val="dotted" w:color="94A3B8" w:sz="6" w:space="1"/>
        </w:pBdr>
        <w:spacing w:after="260" w:before="200"/>
        <w:ind w:left="600"/>
      </w:pPr>
    </w:p>
    <w:p>
      <w:pPr>
        <w:pStyle w:val="ListParagraph"/>
        <w:keepNext/>
        <w:numPr>
          <w:ilvl w:val="0"/>
          <w:numId w:val="41"/>
        </w:numPr>
        <w:spacing w:after="60"/>
      </w:pPr>
      <w:r>
        <w:t xml:space="preserve">Pourquoi la clôture peut-elle être grisée ?</w:t>
      </w:r>
    </w:p>
    <w:p>
      <w:pPr>
        <w:pBdr>
          <w:bottom w:val="dotted" w:color="94A3B8" w:sz="6" w:space="1"/>
        </w:pBdr>
        <w:spacing w:after="260" w:before="200"/>
        <w:ind w:left="600"/>
      </w:pPr>
    </w:p>
    <w:p>
      <w:pPr>
        <w:pStyle w:val="ListParagraph"/>
        <w:keepNext/>
        <w:numPr>
          <w:ilvl w:val="0"/>
          <w:numId w:val="41"/>
        </w:numPr>
        <w:spacing w:after="60"/>
      </w:pPr>
      <w:r>
        <w:t xml:space="preserve">D'où vient le solde Flooz / Mixx affiché ?</w:t>
      </w:r>
    </w:p>
    <w:p>
      <w:pPr>
        <w:pBdr>
          <w:bottom w:val="dotted" w:color="94A3B8" w:sz="6" w:space="1"/>
        </w:pBdr>
        <w:spacing w:after="260" w:before="200"/>
        <w:ind w:left="600"/>
      </w:pPr>
    </w:p>
    <w:p>
      <w:pPr>
        <w:pStyle w:val="ListParagraph"/>
        <w:keepNext/>
        <w:numPr>
          <w:ilvl w:val="0"/>
          <w:numId w:val="41"/>
        </w:numPr>
        <w:spacing w:after="60"/>
      </w:pPr>
      <w:r>
        <w:t xml:space="preserve">Que doit contenir un signalement à l'administrateur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25</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message et dit la cause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Règle une connexion refusée et le verrou</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Débloque les ventes par la clôture en retard</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Reclôture une journée dépassée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Prévient l'administrateur avec une capture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N'aggrave jamais un incident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18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400"/>
              <w:left w:type="dxa" w:w="450"/>
              <w:bottom w:type="dxa" w:w="400"/>
              <w:right w:type="dxa" w:w="450"/>
            </w:tcMar>
          </w:tcPr>
          <w:p>
            <w:pPr>
              <w:spacing w:after="120"/>
            </w:pPr>
            <w:r>
              <w:rPr>
                <w:b/>
                <w:bCs/>
                <w:color w:val="BFDBFE"/>
                <w:sz w:val="22"/>
                <w:szCs w:val="22"/>
              </w:rPr>
              <w:t xml:space="preserve">PARTIE 3</w:t>
            </w:r>
          </w:p>
          <w:p>
            <w:pPr>
              <w:spacing w:after="120"/>
            </w:pPr>
            <w:r>
              <w:rPr>
                <w:b/>
                <w:bCs/>
                <w:color w:val="FFFFFF"/>
                <w:sz w:val="48"/>
                <w:szCs w:val="48"/>
              </w:rPr>
              <w:t xml:space="preserve">L'examen pratique</w:t>
            </w:r>
          </w:p>
          <w:p>
            <w:r>
              <w:rPr>
                <w:i/>
                <w:iCs/>
                <w:color w:val="DBEAFE"/>
                <w:sz w:val="21"/>
                <w:szCs w:val="21"/>
              </w:rPr>
              <w:t xml:space="preserve">Dans l'espace de formation, avec le formateur</w:t>
            </w:r>
          </w:p>
        </w:tc>
      </w:tr>
    </w:tbl>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LES ÉPREUVES</w:t>
            </w:r>
          </w:p>
        </w:tc>
      </w:tr>
    </w:tbl>
    <w:p>
      <w:pPr>
        <w:spacing w:after="160"/>
      </w:pPr>
    </w:p>
    <w:p>
      <w:pPr>
        <w:spacing w:after="200"/>
      </w:pPr>
      <w:r>
        <w:t xml:space="preserve">L'examen se passe </w:t>
      </w:r>
      <w:r>
        <w:rPr>
          <w:b/>
          <w:bCs/>
        </w:rPr>
        <w:t xml:space="preserve">dans l'espace de formation</w:t>
      </w:r>
      <w:r>
        <w:t xml:space="preserve"> (barre violette), avec le formateur à côté. La personne fait chaque épreuve seule ; le formateur regarde l'écran et coche. Une épreuve est réussie quand on voit à l'écran ce que dit la colonne « Ce qu'on doit voir ». Le formateur prépare avant : un chantier programmé avec la personne dans l'équipe, un outil et une boîte à outils sortis à son nom (un des deux avec une date de retour passée), une tâche. L'épreuve 10 demande que la personne soit le chef de ce chantier ; la 11, qu'elle soit chef d'équipe ⭐ (nommée par l'administrateur) — deux choses différentes.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700"/>
        <w:gridCol w:w="2400"/>
        <w:gridCol w:w="3300"/>
        <w:gridCol w:w="2900"/>
      </w:tblGrid>
      <w:tr>
        <w:trPr>
          <w:cantSplit/>
          <w:tblHeader/>
        </w:trPr>
        <w:tc>
          <w:tcPr>
            <w:tcW w:type="dxa" w:w="700"/>
            <w:shd w:fill="DBEAFE" w:color="auto" w:val="clear"/>
            <w:tcMar>
              <w:top w:type="dxa" w:w="100"/>
              <w:left w:type="dxa" w:w="140"/>
              <w:bottom w:type="dxa" w:w="100"/>
              <w:right w:type="dxa" w:w="140"/>
            </w:tcMar>
          </w:tcPr>
          <w:p>
            <w:r>
              <w:rPr>
                <w:b/>
                <w:bCs/>
                <w:color w:val="1E3A8A"/>
                <w:sz w:val="19"/>
                <w:szCs w:val="19"/>
              </w:rPr>
              <w:t xml:space="preserve">N°</w:t>
            </w:r>
          </w:p>
        </w:tc>
        <w:tc>
          <w:tcPr>
            <w:tcW w:type="dxa" w:w="2400"/>
            <w:shd w:fill="DBEAFE" w:color="auto" w:val="clear"/>
            <w:tcMar>
              <w:top w:type="dxa" w:w="100"/>
              <w:left w:type="dxa" w:w="140"/>
              <w:bottom w:type="dxa" w:w="100"/>
              <w:right w:type="dxa" w:w="140"/>
            </w:tcMar>
          </w:tcPr>
          <w:p>
            <w:r>
              <w:rPr>
                <w:b/>
                <w:bCs/>
                <w:color w:val="1E3A8A"/>
                <w:sz w:val="19"/>
                <w:szCs w:val="19"/>
              </w:rPr>
              <w:t xml:space="preserve">L'épreuve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c>
          <w:tcPr>
            <w:tcW w:type="dxa" w:w="2900"/>
            <w:shd w:fill="DBEAFE" w:color="auto" w:val="clear"/>
            <w:tcMar>
              <w:top w:type="dxa" w:w="100"/>
              <w:left w:type="dxa" w:w="140"/>
              <w:bottom w:type="dxa" w:w="100"/>
              <w:right w:type="dxa" w:w="140"/>
            </w:tcMar>
          </w:tcPr>
          <w:p>
            <w:r>
              <w:rPr>
                <w:b/>
                <w:bCs/>
                <w:color w:val="1E3A8A"/>
                <w:sz w:val="19"/>
                <w:szCs w:val="19"/>
              </w:rPr>
              <w:t xml:space="preserve">Ce qu'on doit voir</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1</w:t>
            </w:r>
          </w:p>
        </w:tc>
        <w:tc>
          <w:tcPr>
            <w:tcW w:type="dxa" w:w="2400"/>
            <w:tcMar>
              <w:top w:type="dxa" w:w="100"/>
              <w:left w:type="dxa" w:w="140"/>
              <w:bottom w:type="dxa" w:w="100"/>
              <w:right w:type="dxa" w:w="140"/>
            </w:tcMar>
          </w:tcPr>
          <w:p>
            <w:r>
              <w:rPr>
                <w:b/>
                <w:bCs/>
                <w:sz w:val="19"/>
                <w:szCs w:val="19"/>
              </w:rPr>
              <w:t xml:space="preserve">Trouver son chantier</w:t>
            </w:r>
          </w:p>
        </w:tc>
        <w:tc>
          <w:tcPr>
            <w:tcW w:type="dxa" w:w="3300"/>
            <w:tcMar>
              <w:top w:type="dxa" w:w="100"/>
              <w:left w:type="dxa" w:w="140"/>
              <w:bottom w:type="dxa" w:w="100"/>
              <w:right w:type="dxa" w:w="140"/>
            </w:tcMar>
          </w:tcPr>
          <w:p>
            <w:r>
              <w:rPr>
                <w:sz w:val="19"/>
                <w:szCs w:val="19"/>
              </w:rPr>
              <w:t xml:space="preserve">Retrouver le chantier préparé et ouvrir son dossier.</w:t>
            </w:r>
          </w:p>
        </w:tc>
        <w:tc>
          <w:tcPr>
            <w:tcW w:type="dxa" w:w="2900"/>
            <w:tcMar>
              <w:top w:type="dxa" w:w="100"/>
              <w:left w:type="dxa" w:w="140"/>
              <w:bottom w:type="dxa" w:w="100"/>
              <w:right w:type="dxa" w:w="140"/>
            </w:tcMar>
          </w:tcPr>
          <w:p>
            <w:r>
              <w:rPr>
                <w:sz w:val="19"/>
                <w:szCs w:val="19"/>
              </w:rPr>
              <w:t xml:space="preserve">Le chantier apparaît ; « ▸ Dossier » s'ouvre à l'écran, avec l'adresse et ce qui est à poser.</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2</w:t>
            </w:r>
          </w:p>
        </w:tc>
        <w:tc>
          <w:tcPr>
            <w:tcW w:type="dxa" w:w="2400"/>
            <w:shd w:fill="F8FAFC" w:color="auto" w:val="clear"/>
            <w:tcMar>
              <w:top w:type="dxa" w:w="100"/>
              <w:left w:type="dxa" w:w="140"/>
              <w:bottom w:type="dxa" w:w="100"/>
              <w:right w:type="dxa" w:w="140"/>
            </w:tcMar>
          </w:tcPr>
          <w:p>
            <w:r>
              <w:rPr>
                <w:b/>
                <w:bCs/>
                <w:sz w:val="19"/>
                <w:szCs w:val="19"/>
              </w:rPr>
              <w:t xml:space="preserve">Photo et observation</w:t>
            </w:r>
          </w:p>
        </w:tc>
        <w:tc>
          <w:tcPr>
            <w:tcW w:type="dxa" w:w="3300"/>
            <w:shd w:fill="F8FAFC" w:color="auto" w:val="clear"/>
            <w:tcMar>
              <w:top w:type="dxa" w:w="100"/>
              <w:left w:type="dxa" w:w="140"/>
              <w:bottom w:type="dxa" w:w="100"/>
              <w:right w:type="dxa" w:w="140"/>
            </w:tcMar>
          </w:tcPr>
          <w:p>
            <w:r>
              <w:rPr>
                <w:sz w:val="19"/>
                <w:szCs w:val="19"/>
              </w:rPr>
              <w:t xml:space="preserve">Ajouter une photo et une observation au dossier.</w:t>
            </w:r>
          </w:p>
        </w:tc>
        <w:tc>
          <w:tcPr>
            <w:tcW w:type="dxa" w:w="2900"/>
            <w:shd w:fill="F8FAFC" w:color="auto" w:val="clear"/>
            <w:tcMar>
              <w:top w:type="dxa" w:w="100"/>
              <w:left w:type="dxa" w:w="140"/>
              <w:bottom w:type="dxa" w:w="100"/>
              <w:right w:type="dxa" w:w="140"/>
            </w:tcMar>
          </w:tcPr>
          <w:p>
            <w:r>
              <w:rPr>
                <w:sz w:val="19"/>
                <w:szCs w:val="19"/>
              </w:rPr>
              <w:t xml:space="preserve">La photo apparaît dans « 📷 Photos du chantier » ; l'observation dans « 📝 Observations du technicien », avec le nom de la personne.</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3</w:t>
            </w:r>
          </w:p>
        </w:tc>
        <w:tc>
          <w:tcPr>
            <w:tcW w:type="dxa" w:w="2400"/>
            <w:tcMar>
              <w:top w:type="dxa" w:w="100"/>
              <w:left w:type="dxa" w:w="140"/>
              <w:bottom w:type="dxa" w:w="100"/>
              <w:right w:type="dxa" w:w="140"/>
            </w:tcMar>
          </w:tcPr>
          <w:p>
            <w:r>
              <w:rPr>
                <w:b/>
                <w:bCs/>
                <w:sz w:val="19"/>
                <w:szCs w:val="19"/>
              </w:rPr>
              <w:t xml:space="preserve">Dépense de chantier</w:t>
            </w:r>
          </w:p>
        </w:tc>
        <w:tc>
          <w:tcPr>
            <w:tcW w:type="dxa" w:w="3300"/>
            <w:tcMar>
              <w:top w:type="dxa" w:w="100"/>
              <w:left w:type="dxa" w:w="140"/>
              <w:bottom w:type="dxa" w:w="100"/>
              <w:right w:type="dxa" w:w="140"/>
            </w:tcMar>
          </w:tcPr>
          <w:p>
            <w:r>
              <w:rPr>
                <w:sz w:val="19"/>
                <w:szCs w:val="19"/>
              </w:rPr>
              <w:t xml:space="preserve">Enregistrer 3 000 F de carburant payés avec une avance personnelle, rattachés au chantier.</w:t>
            </w:r>
          </w:p>
        </w:tc>
        <w:tc>
          <w:tcPr>
            <w:tcW w:type="dxa" w:w="2900"/>
            <w:tcMar>
              <w:top w:type="dxa" w:w="100"/>
              <w:left w:type="dxa" w:w="140"/>
              <w:bottom w:type="dxa" w:w="100"/>
              <w:right w:type="dxa" w:w="140"/>
            </w:tcMar>
          </w:tcPr>
          <w:p>
            <w:r>
              <w:rPr>
                <w:sz w:val="19"/>
                <w:szCs w:val="19"/>
              </w:rPr>
              <w:t xml:space="preserve">La dépense apparaît dans « Mes dépenses » avec le chantier ; l'avance est due à la personne.</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4</w:t>
            </w:r>
          </w:p>
        </w:tc>
        <w:tc>
          <w:tcPr>
            <w:tcW w:type="dxa" w:w="2400"/>
            <w:shd w:fill="F8FAFC" w:color="auto" w:val="clear"/>
            <w:tcMar>
              <w:top w:type="dxa" w:w="100"/>
              <w:left w:type="dxa" w:w="140"/>
              <w:bottom w:type="dxa" w:w="100"/>
              <w:right w:type="dxa" w:w="140"/>
            </w:tcMar>
          </w:tcPr>
          <w:p>
            <w:r>
              <w:rPr>
                <w:b/>
                <w:bCs/>
                <w:sz w:val="19"/>
                <w:szCs w:val="19"/>
              </w:rPr>
              <w:t xml:space="preserve">Changer de chantier</w:t>
            </w:r>
          </w:p>
        </w:tc>
        <w:tc>
          <w:tcPr>
            <w:tcW w:type="dxa" w:w="3300"/>
            <w:shd w:fill="F8FAFC" w:color="auto" w:val="clear"/>
            <w:tcMar>
              <w:top w:type="dxa" w:w="100"/>
              <w:left w:type="dxa" w:w="140"/>
              <w:bottom w:type="dxa" w:w="100"/>
              <w:right w:type="dxa" w:w="140"/>
            </w:tcMar>
          </w:tcPr>
          <w:p>
            <w:r>
              <w:rPr>
                <w:sz w:val="19"/>
                <w:szCs w:val="19"/>
              </w:rPr>
              <w:t xml:space="preserve">Passer l'outil sorti à un autre chantier sans le ramener.</w:t>
            </w:r>
          </w:p>
        </w:tc>
        <w:tc>
          <w:tcPr>
            <w:tcW w:type="dxa" w:w="2900"/>
            <w:shd w:fill="F8FAFC" w:color="auto" w:val="clear"/>
            <w:tcMar>
              <w:top w:type="dxa" w:w="100"/>
              <w:left w:type="dxa" w:w="140"/>
              <w:bottom w:type="dxa" w:w="100"/>
              <w:right w:type="dxa" w:w="140"/>
            </w:tcMar>
          </w:tcPr>
          <w:p>
            <w:r>
              <w:rPr>
                <w:sz w:val="19"/>
                <w:szCs w:val="19"/>
              </w:rPr>
              <w:t xml:space="preserve">L'outil reste chez la personne, avec la même date de retour, et le nouveau chantier.</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5</w:t>
            </w:r>
          </w:p>
        </w:tc>
        <w:tc>
          <w:tcPr>
            <w:tcW w:type="dxa" w:w="2400"/>
            <w:tcMar>
              <w:top w:type="dxa" w:w="100"/>
              <w:left w:type="dxa" w:w="140"/>
              <w:bottom w:type="dxa" w:w="100"/>
              <w:right w:type="dxa" w:w="140"/>
            </w:tcMar>
          </w:tcPr>
          <w:p>
            <w:r>
              <w:rPr>
                <w:b/>
                <w:bCs/>
                <w:sz w:val="19"/>
                <w:szCs w:val="19"/>
              </w:rPr>
              <w:t xml:space="preserve">Expliquer un retard</w:t>
            </w:r>
          </w:p>
        </w:tc>
        <w:tc>
          <w:tcPr>
            <w:tcW w:type="dxa" w:w="3300"/>
            <w:tcMar>
              <w:top w:type="dxa" w:w="100"/>
              <w:left w:type="dxa" w:w="140"/>
              <w:bottom w:type="dxa" w:w="100"/>
              <w:right w:type="dxa" w:w="140"/>
            </w:tcMar>
          </w:tcPr>
          <w:p>
            <w:r>
              <w:rPr>
                <w:sz w:val="19"/>
                <w:szCs w:val="19"/>
              </w:rPr>
              <w:t xml:space="preserve">Expliquer le retard de l'outil dont la date de retour est passée.</w:t>
            </w:r>
          </w:p>
        </w:tc>
        <w:tc>
          <w:tcPr>
            <w:tcW w:type="dxa" w:w="2900"/>
            <w:tcMar>
              <w:top w:type="dxa" w:w="100"/>
              <w:left w:type="dxa" w:w="140"/>
              <w:bottom w:type="dxa" w:w="100"/>
              <w:right w:type="dxa" w:w="140"/>
            </w:tcMar>
          </w:tcPr>
          <w:p>
            <w:r>
              <w:rPr>
                <w:sz w:val="19"/>
                <w:szCs w:val="19"/>
              </w:rPr>
              <w:t xml:space="preserve">La bande rouge disparaît pour cet outil ; l'explication se lit dans le registre (vue « En retard »).</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6</w:t>
            </w:r>
          </w:p>
        </w:tc>
        <w:tc>
          <w:tcPr>
            <w:tcW w:type="dxa" w:w="2400"/>
            <w:shd w:fill="F8FAFC" w:color="auto" w:val="clear"/>
            <w:tcMar>
              <w:top w:type="dxa" w:w="100"/>
              <w:left w:type="dxa" w:w="140"/>
              <w:bottom w:type="dxa" w:w="100"/>
              <w:right w:type="dxa" w:w="140"/>
            </w:tcMar>
          </w:tcPr>
          <w:p>
            <w:r>
              <w:rPr>
                <w:b/>
                <w:bCs/>
                <w:sz w:val="19"/>
                <w:szCs w:val="19"/>
              </w:rPr>
              <w:t xml:space="preserve">Compter une boîte</w:t>
            </w:r>
          </w:p>
        </w:tc>
        <w:tc>
          <w:tcPr>
            <w:tcW w:type="dxa" w:w="3300"/>
            <w:shd w:fill="F8FAFC" w:color="auto" w:val="clear"/>
            <w:tcMar>
              <w:top w:type="dxa" w:w="100"/>
              <w:left w:type="dxa" w:w="140"/>
              <w:bottom w:type="dxa" w:w="100"/>
              <w:right w:type="dxa" w:w="140"/>
            </w:tcMar>
          </w:tcPr>
          <w:p>
            <w:r>
              <w:rPr>
                <w:sz w:val="19"/>
                <w:szCs w:val="19"/>
              </w:rPr>
              <w:t xml:space="preserve">Compter la boîte à outils avant de la rendre, en indiquant une pièce manquante.</w:t>
            </w:r>
          </w:p>
        </w:tc>
        <w:tc>
          <w:tcPr>
            <w:tcW w:type="dxa" w:w="2900"/>
            <w:shd w:fill="F8FAFC" w:color="auto" w:val="clear"/>
            <w:tcMar>
              <w:top w:type="dxa" w:w="100"/>
              <w:left w:type="dxa" w:w="140"/>
              <w:bottom w:type="dxa" w:w="100"/>
              <w:right w:type="dxa" w:w="140"/>
            </w:tcMar>
          </w:tcPr>
          <w:p>
            <w:r>
              <w:rPr>
                <w:sz w:val="19"/>
                <w:szCs w:val="19"/>
              </w:rPr>
              <w:t xml:space="preserve">Le comptage est enregistré ; le manque est signalé sur la boîte. L'outil n'est pas encore rentré.</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7</w:t>
            </w:r>
          </w:p>
        </w:tc>
        <w:tc>
          <w:tcPr>
            <w:tcW w:type="dxa" w:w="2400"/>
            <w:tcMar>
              <w:top w:type="dxa" w:w="100"/>
              <w:left w:type="dxa" w:w="140"/>
              <w:bottom w:type="dxa" w:w="100"/>
              <w:right w:type="dxa" w:w="140"/>
            </w:tcMar>
          </w:tcPr>
          <w:p>
            <w:r>
              <w:rPr>
                <w:b/>
                <w:bCs/>
                <w:sz w:val="19"/>
                <w:szCs w:val="19"/>
              </w:rPr>
              <w:t xml:space="preserve">Terminer une tâche</w:t>
            </w:r>
          </w:p>
        </w:tc>
        <w:tc>
          <w:tcPr>
            <w:tcW w:type="dxa" w:w="3300"/>
            <w:tcMar>
              <w:top w:type="dxa" w:w="100"/>
              <w:left w:type="dxa" w:w="140"/>
              <w:bottom w:type="dxa" w:w="100"/>
              <w:right w:type="dxa" w:w="140"/>
            </w:tcMar>
          </w:tcPr>
          <w:p>
            <w:r>
              <w:rPr>
                <w:sz w:val="19"/>
                <w:szCs w:val="19"/>
              </w:rPr>
              <w:t xml:space="preserve">Terminer la tâche préparée avec une photo.</w:t>
            </w:r>
          </w:p>
        </w:tc>
        <w:tc>
          <w:tcPr>
            <w:tcW w:type="dxa" w:w="2900"/>
            <w:tcMar>
              <w:top w:type="dxa" w:w="100"/>
              <w:left w:type="dxa" w:w="140"/>
              <w:bottom w:type="dxa" w:w="100"/>
              <w:right w:type="dxa" w:w="140"/>
            </w:tcMar>
          </w:tcPr>
          <w:p>
            <w:r>
              <w:rPr>
                <w:sz w:val="19"/>
                <w:szCs w:val="19"/>
              </w:rPr>
              <w:t xml:space="preserve">La tâche part en validation chez celui qui l'a donnée.</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8</w:t>
            </w:r>
          </w:p>
        </w:tc>
        <w:tc>
          <w:tcPr>
            <w:tcW w:type="dxa" w:w="2400"/>
            <w:shd w:fill="F8FAFC" w:color="auto" w:val="clear"/>
            <w:tcMar>
              <w:top w:type="dxa" w:w="100"/>
              <w:left w:type="dxa" w:w="140"/>
              <w:bottom w:type="dxa" w:w="100"/>
              <w:right w:type="dxa" w:w="140"/>
            </w:tcMar>
          </w:tcPr>
          <w:p>
            <w:r>
              <w:rPr>
                <w:b/>
                <w:bCs/>
                <w:sz w:val="19"/>
                <w:szCs w:val="19"/>
              </w:rPr>
              <w:t xml:space="preserve">Ma part</w:t>
            </w:r>
          </w:p>
        </w:tc>
        <w:tc>
          <w:tcPr>
            <w:tcW w:type="dxa" w:w="3300"/>
            <w:shd w:fill="F8FAFC" w:color="auto" w:val="clear"/>
            <w:tcMar>
              <w:top w:type="dxa" w:w="100"/>
              <w:left w:type="dxa" w:w="140"/>
              <w:bottom w:type="dxa" w:w="100"/>
              <w:right w:type="dxa" w:w="140"/>
            </w:tcMar>
          </w:tcPr>
          <w:p>
            <w:r>
              <w:rPr>
                <w:sz w:val="19"/>
                <w:szCs w:val="19"/>
              </w:rPr>
              <w:t xml:space="preserve">Ouvrir 💰 Primes reçues (à commission) ou 💵 Ma commission (BMI) et expliquer une ligne en attente.</w:t>
            </w:r>
          </w:p>
        </w:tc>
        <w:tc>
          <w:tcPr>
            <w:tcW w:type="dxa" w:w="2900"/>
            <w:shd w:fill="F8FAFC" w:color="auto" w:val="clear"/>
            <w:tcMar>
              <w:top w:type="dxa" w:w="100"/>
              <w:left w:type="dxa" w:w="140"/>
              <w:bottom w:type="dxa" w:w="100"/>
              <w:right w:type="dxa" w:w="140"/>
            </w:tcMar>
          </w:tcPr>
          <w:p>
            <w:r>
              <w:rPr>
                <w:sz w:val="19"/>
                <w:szCs w:val="19"/>
              </w:rPr>
              <w:t xml:space="preserve">La personne dit ce qu'on attend : la réception des travaux, ou le paiement par la caisse.</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9</w:t>
            </w:r>
          </w:p>
        </w:tc>
        <w:tc>
          <w:tcPr>
            <w:tcW w:type="dxa" w:w="2400"/>
            <w:tcMar>
              <w:top w:type="dxa" w:w="100"/>
              <w:left w:type="dxa" w:w="140"/>
              <w:bottom w:type="dxa" w:w="100"/>
              <w:right w:type="dxa" w:w="140"/>
            </w:tcMar>
          </w:tcPr>
          <w:p>
            <w:r>
              <w:rPr>
                <w:b/>
                <w:bCs/>
                <w:sz w:val="19"/>
                <w:szCs w:val="19"/>
              </w:rPr>
              <w:t xml:space="preserve">Un prospect</w:t>
            </w:r>
          </w:p>
        </w:tc>
        <w:tc>
          <w:tcPr>
            <w:tcW w:type="dxa" w:w="3300"/>
            <w:tcMar>
              <w:top w:type="dxa" w:w="100"/>
              <w:left w:type="dxa" w:w="140"/>
              <w:bottom w:type="dxa" w:w="100"/>
              <w:right w:type="dxa" w:w="140"/>
            </w:tcMar>
          </w:tcPr>
          <w:p>
            <w:r>
              <w:rPr>
                <w:sz w:val="19"/>
                <w:szCs w:val="19"/>
              </w:rPr>
              <w:t xml:space="preserve">Enregistrer un prospect rencontré sur un chantier, avec son projet.</w:t>
            </w:r>
          </w:p>
        </w:tc>
        <w:tc>
          <w:tcPr>
            <w:tcW w:type="dxa" w:w="2900"/>
            <w:tcMar>
              <w:top w:type="dxa" w:w="100"/>
              <w:left w:type="dxa" w:w="140"/>
              <w:bottom w:type="dxa" w:w="100"/>
              <w:right w:type="dxa" w:w="140"/>
            </w:tcMar>
          </w:tcPr>
          <w:p>
            <w:r>
              <w:rPr>
                <w:sz w:val="19"/>
                <w:szCs w:val="19"/>
              </w:rPr>
              <w:t xml:space="preserve">La fiche est créée à son nom dans 🧲 Prospects.</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10</w:t>
            </w:r>
          </w:p>
        </w:tc>
        <w:tc>
          <w:tcPr>
            <w:tcW w:type="dxa" w:w="2400"/>
            <w:shd w:fill="F8FAFC" w:color="auto" w:val="clear"/>
            <w:tcMar>
              <w:top w:type="dxa" w:w="100"/>
              <w:left w:type="dxa" w:w="140"/>
              <w:bottom w:type="dxa" w:w="100"/>
              <w:right w:type="dxa" w:w="140"/>
            </w:tcMar>
          </w:tcPr>
          <w:p>
            <w:r>
              <w:rPr>
                <w:b/>
                <w:bCs/>
                <w:sz w:val="19"/>
                <w:szCs w:val="19"/>
              </w:rPr>
              <w:t xml:space="preserve">Marquer terminé (chef du chantier)</w:t>
            </w:r>
          </w:p>
        </w:tc>
        <w:tc>
          <w:tcPr>
            <w:tcW w:type="dxa" w:w="3300"/>
            <w:shd w:fill="F8FAFC" w:color="auto" w:val="clear"/>
            <w:tcMar>
              <w:top w:type="dxa" w:w="100"/>
              <w:left w:type="dxa" w:w="140"/>
              <w:bottom w:type="dxa" w:w="100"/>
              <w:right w:type="dxa" w:w="140"/>
            </w:tcMar>
          </w:tcPr>
          <w:p>
            <w:r>
              <w:rPr>
                <w:sz w:val="19"/>
                <w:szCs w:val="19"/>
              </w:rPr>
              <w:t xml:space="preserve">Sur un chantier dont la personne est le chef, marquer les travaux terminés.</w:t>
            </w:r>
          </w:p>
        </w:tc>
        <w:tc>
          <w:tcPr>
            <w:tcW w:type="dxa" w:w="2900"/>
            <w:shd w:fill="F8FAFC" w:color="auto" w:val="clear"/>
            <w:tcMar>
              <w:top w:type="dxa" w:w="100"/>
              <w:left w:type="dxa" w:w="140"/>
              <w:bottom w:type="dxa" w:w="100"/>
              <w:right w:type="dxa" w:w="140"/>
            </w:tcMar>
          </w:tcPr>
          <w:p>
            <w:r>
              <w:rPr>
                <w:sz w:val="19"/>
                <w:szCs w:val="19"/>
              </w:rPr>
              <w:t xml:space="preserve">Le chantier passe « terminé » ; le lien de signature du PV est préparé pour le client.</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11</w:t>
            </w:r>
          </w:p>
        </w:tc>
        <w:tc>
          <w:tcPr>
            <w:tcW w:type="dxa" w:w="2400"/>
            <w:tcMar>
              <w:top w:type="dxa" w:w="100"/>
              <w:left w:type="dxa" w:w="140"/>
              <w:bottom w:type="dxa" w:w="100"/>
              <w:right w:type="dxa" w:w="140"/>
            </w:tcMar>
          </w:tcPr>
          <w:p>
            <w:r>
              <w:rPr>
                <w:b/>
                <w:bCs/>
                <w:sz w:val="19"/>
                <w:szCs w:val="19"/>
              </w:rPr>
              <w:t xml:space="preserve">Sortie d'outil (chef d'équipe)</w:t>
            </w:r>
          </w:p>
        </w:tc>
        <w:tc>
          <w:tcPr>
            <w:tcW w:type="dxa" w:w="3300"/>
            <w:tcMar>
              <w:top w:type="dxa" w:w="100"/>
              <w:left w:type="dxa" w:w="140"/>
              <w:bottom w:type="dxa" w:w="100"/>
              <w:right w:type="dxa" w:w="140"/>
            </w:tcMar>
          </w:tcPr>
          <w:p>
            <w:r>
              <w:rPr>
                <w:sz w:val="19"/>
                <w:szCs w:val="19"/>
              </w:rPr>
              <w:t xml:space="preserve">Sortir un outil pour un autre technicien, puis enregistrer son retour.</w:t>
            </w:r>
          </w:p>
        </w:tc>
        <w:tc>
          <w:tcPr>
            <w:tcW w:type="dxa" w:w="2900"/>
            <w:tcMar>
              <w:top w:type="dxa" w:w="100"/>
              <w:left w:type="dxa" w:w="140"/>
              <w:bottom w:type="dxa" w:w="100"/>
              <w:right w:type="dxa" w:w="140"/>
            </w:tcMar>
          </w:tcPr>
          <w:p>
            <w:r>
              <w:rPr>
                <w:sz w:val="19"/>
                <w:szCs w:val="19"/>
              </w:rPr>
              <w:t xml:space="preserve">L'outil est sous le nom du technicien, puis rangé ; un clic sur la ligne montre qui l'a pris et à qui il a été rendu.</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LES QUESTIONS ORALES</w:t>
            </w:r>
          </w:p>
        </w:tc>
      </w:tr>
    </w:tbl>
    <w:p>
      <w:pPr>
        <w:spacing w:after="160"/>
      </w:pPr>
    </w:p>
    <w:p>
      <w:pPr>
        <w:pStyle w:val="ListParagraph"/>
        <w:keepNext/>
        <w:numPr>
          <w:ilvl w:val="0"/>
          <w:numId w:val="42"/>
        </w:numPr>
        <w:spacing w:after="60"/>
      </w:pPr>
      <w:r>
        <w:t xml:space="preserve">Qu'est-ce qui débloque ma part d'installation ?</w:t>
      </w:r>
    </w:p>
    <w:p>
      <w:pPr>
        <w:pBdr>
          <w:bottom w:val="dotted" w:color="94A3B8" w:sz="6" w:space="1"/>
        </w:pBdr>
        <w:spacing w:after="260" w:before="200"/>
        <w:ind w:left="600"/>
      </w:pPr>
    </w:p>
    <w:p>
      <w:pPr>
        <w:pStyle w:val="ListParagraph"/>
        <w:keepNext/>
        <w:numPr>
          <w:ilvl w:val="0"/>
          <w:numId w:val="42"/>
        </w:numPr>
        <w:spacing w:after="60"/>
      </w:pPr>
      <w:r>
        <w:t xml:space="preserve">Pourquoi un outil reste-t-il à mon nom tant que je ne l'ai pas rendu ?</w:t>
      </w:r>
    </w:p>
    <w:p>
      <w:pPr>
        <w:pBdr>
          <w:bottom w:val="dotted" w:color="94A3B8" w:sz="6" w:space="1"/>
        </w:pBdr>
        <w:spacing w:after="260" w:before="200"/>
        <w:ind w:left="600"/>
      </w:pPr>
    </w:p>
    <w:p>
      <w:pPr>
        <w:pStyle w:val="ListParagraph"/>
        <w:keepNext/>
        <w:numPr>
          <w:ilvl w:val="0"/>
          <w:numId w:val="42"/>
        </w:numPr>
        <w:spacing w:after="60"/>
      </w:pPr>
      <w:r>
        <w:t xml:space="preserve">Je finis le chantier A et je pars sur le chantier B avec la perceuse : que fais-je dans l'application ?</w:t>
      </w:r>
    </w:p>
    <w:p>
      <w:pPr>
        <w:pBdr>
          <w:bottom w:val="dotted" w:color="94A3B8" w:sz="6" w:space="1"/>
        </w:pBdr>
        <w:spacing w:after="260" w:before="200"/>
        <w:ind w:left="600"/>
      </w:pPr>
    </w:p>
    <w:p>
      <w:pPr>
        <w:pStyle w:val="ListParagraph"/>
        <w:keepNext/>
        <w:numPr>
          <w:ilvl w:val="0"/>
          <w:numId w:val="42"/>
        </w:numPr>
        <w:spacing w:after="60"/>
      </w:pPr>
      <w:r>
        <w:t xml:space="preserve">À quoi sert de rattacher une dépense à un chantier ?</w:t>
      </w:r>
    </w:p>
    <w:p>
      <w:pPr>
        <w:pBdr>
          <w:bottom w:val="dotted" w:color="94A3B8" w:sz="6" w:space="1"/>
        </w:pBdr>
        <w:spacing w:after="260" w:before="200"/>
        <w:ind w:left="600"/>
      </w:pPr>
    </w:p>
    <w:p>
      <w:pPr>
        <w:pStyle w:val="ListParagraph"/>
        <w:keepNext/>
        <w:numPr>
          <w:ilvl w:val="0"/>
          <w:numId w:val="42"/>
        </w:numPr>
        <w:spacing w:after="60"/>
      </w:pPr>
      <w:r>
        <w:t xml:space="preserve">Qui enregistre le retour d'un outil, et pourquoi pas moi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D'EXAMEN — TECHNICIEN (À COMMISSION ET TECHNICIEN BMI)</w:t>
            </w:r>
          </w:p>
        </w:tc>
      </w:tr>
    </w:tbl>
    <w:p>
      <w:pPr>
        <w:spacing w:after="160"/>
      </w:pPr>
    </w:p>
    <w:p>
      <w:pPr>
        <w:spacing w:after="200"/>
      </w:pPr>
      <w:r>
        <w:rPr>
          <w:color w:val="475569"/>
          <w:sz w:val="19"/>
          <w:szCs w:val="19"/>
        </w:rPr>
        <w:t xml:space="preserve">À remplir par le formateur pendant l'examen. Une fiche par personne ; elle se garde dans son dossier. L'examen est réussi quand </w:t>
      </w:r>
      <w:r>
        <w:rPr>
          <w:b/>
          <w:bCs/>
          <w:color w:val="475569"/>
          <w:sz w:val="19"/>
          <w:szCs w:val="19"/>
        </w:rPr>
        <w:t xml:space="preserve">toutes</w:t>
      </w:r>
      <w:r>
        <w:rPr>
          <w:color w:val="475569"/>
          <w:sz w:val="19"/>
          <w:szCs w:val="19"/>
        </w:rPr>
        <w:t xml:space="preserve"> les épreuves le sont ; une épreuve ratée se refait un autre jour.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l'examen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700"/>
        <w:gridCol w:w="1300"/>
        <w:gridCol w:w="1300"/>
      </w:tblGrid>
      <w:tr>
        <w:trPr>
          <w:tblHeader/>
        </w:trPr>
        <w:tc>
          <w:tcPr>
            <w:tcW w:type="dxa" w:w="6700"/>
            <w:shd w:fill="DBEAFE" w:color="auto" w:val="clear"/>
            <w:tcMar>
              <w:top w:type="dxa" w:w="100"/>
              <w:left w:type="dxa" w:w="140"/>
              <w:bottom w:type="dxa" w:w="100"/>
              <w:right w:type="dxa" w:w="140"/>
            </w:tcMar>
          </w:tcPr>
          <w:p>
            <w:r>
              <w:rPr>
                <w:b/>
                <w:bCs/>
                <w:color w:val="1E3A8A"/>
                <w:sz w:val="19"/>
                <w:szCs w:val="19"/>
              </w:rPr>
              <w:t xml:space="preserve">Épreuve</w:t>
            </w:r>
          </w:p>
        </w:tc>
        <w:tc>
          <w:tcPr>
            <w:tcW w:type="dxa" w:w="1300"/>
            <w:shd w:fill="DBEAFE" w:color="auto" w:val="clear"/>
            <w:tcMar>
              <w:top w:type="dxa" w:w="100"/>
              <w:left w:type="dxa" w:w="140"/>
              <w:bottom w:type="dxa" w:w="100"/>
              <w:right w:type="dxa" w:w="140"/>
            </w:tcMar>
          </w:tcPr>
          <w:p>
            <w:pPr>
              <w:jc w:val="center"/>
            </w:pPr>
            <w:r>
              <w:rPr>
                <w:b/>
                <w:bCs/>
                <w:color w:val="1E3A8A"/>
                <w:sz w:val="19"/>
                <w:szCs w:val="19"/>
              </w:rPr>
              <w:t xml:space="preserve">Réussie</w:t>
            </w:r>
          </w:p>
        </w:tc>
        <w:tc>
          <w:tcPr>
            <w:tcW w:type="dxa" w:w="1300"/>
            <w:shd w:fill="DBEAFE" w:color="auto" w:val="clear"/>
            <w:tcMar>
              <w:top w:type="dxa" w:w="100"/>
              <w:left w:type="dxa" w:w="140"/>
              <w:bottom w:type="dxa" w:w="100"/>
              <w:right w:type="dxa" w:w="140"/>
            </w:tcMar>
          </w:tcPr>
          <w:p>
            <w:pPr>
              <w:jc w:val="center"/>
            </w:pPr>
            <w:r>
              <w:rPr>
                <w:b/>
                <w:bCs/>
                <w:color w:val="1E3A8A"/>
                <w:sz w:val="19"/>
                <w:szCs w:val="19"/>
              </w:rPr>
              <w:t xml:space="preserve">À refaire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1.  Trouver son chantier</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2.  Photo et observation</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3.  Dépense de chantier</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4.  Changer de chantier</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5.  Expliquer un retard</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6.  Compter une boîte</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7.  Terminer une tâche</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8.  Ma part</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9.  Un prospect</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10.  Marquer terminé (chef du chantier)</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11.  Sortie d'outil (chef d'équipe)</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Questions orales (5)</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2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Examen réussi :   ☐  Oui        ☐  À repasser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sectPr>
      <w:headerReference w:type="default" r:id="rId7"/>
      <w:footerReference w:type="default" r:id="rId8"/>
      <w:pgSz w:w="11906" w:h="16838" w:orient="portrait"/>
      <w:pgMar w:top="125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7"/>
        <w:szCs w:val="17"/>
      </w:rPr>
      <w:t xml:space="preserve">Page </w:t>
    </w:r>
    <w:r>
      <w:rPr>
        <w:color w:val="475569"/>
        <w:sz w:val="17"/>
        <w:szCs w:val="17"/>
      </w:rPr>
      <w:fldChar w:fldCharType="begin"/>
      <w:instrText xml:space="preserve">PAGE</w:instrText>
      <w:fldChar w:fldCharType="separate"/>
      <w:fldChar w:fldCharType="end"/>
    </w:r>
    <w:r>
      <w:rPr>
        <w:color w:val="475569"/>
        <w:sz w:val="17"/>
        <w:szCs w:val="17"/>
      </w:rPr>
      <w:t xml:space="preserve"> / </w:t>
    </w:r>
    <w:r>
      <w:rPr>
        <w:color w:val="475569"/>
        <w:sz w:val="17"/>
        <w:szCs w:val="17"/>
      </w:rPr>
      <w:fldChar w:fldCharType="begin"/>
      <w:instrText xml:space="preserve">NUMPAGES</w:instrText>
      <w:fldChar w:fldCharType="separate"/>
      <w:fldChar w:fldCharType="end"/>
    </w:r>
  </w:p>
  <w:p>
    <w:pPr>
      <w:jc w:val="center"/>
    </w:pPr>
    <w:r>
      <w:rPr>
        <w:color w:val="94A3B8"/>
        <w:sz w:val="14"/>
        <w:szCs w:val="14"/>
      </w:rPr>
      <w:t xml:space="preserve">Version 2.101.414 de l'application  ·  1er octobre 2026  ·  document interne BMI Togo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00"/>
      </w:tabs>
    </w:pPr>
    <w:r>
      <w:rPr>
        <w:color w:val="475569"/>
        <w:sz w:val="16"/>
        <w:szCs w:val="16"/>
      </w:rPr>
      <w:t xml:space="preserve">BMI TOGO  ·  Manuel de formation BMI-Gestion</w:t>
    </w:r>
    <w:r>
      <w:rPr>
        <w:color w:val="475569"/>
        <w:sz w:val="16"/>
        <w:szCs w:val="16"/>
      </w:rPr>
      <w:t xml:space="preserve">	Guide du poste  ·  Technicien (à commission et technicien BMI)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00" w:hanging="360"/>
      </w:pPr>
      <w:rPr>
        <w:b/>
        <w:bCs/>
        <w:color w:val="1D4ED8"/>
      </w:rPr>
    </w:lvl>
  </w:abstractNum>
  <w:abstractNum w:abstractNumId="3" w15:restartNumberingAfterBreak="0">
    <w:multiLevelType w:val="hybridMultilevel"/>
    <w:lvl w:ilvl="0" w15:tentative="1">
      <w:start w:val="1"/>
      <w:numFmt w:val="decimal"/>
      <w:lvlText w:val="%1."/>
      <w:lvlJc w:val="start"/>
      <w:pPr>
        <w:ind w:left="600" w:hanging="360"/>
      </w:pPr>
      <w:rPr>
        <w:b/>
        <w:bCs/>
        <w:color w:val="1E3A8A"/>
      </w:rPr>
    </w:lvl>
  </w:abstractNum>
  <w:abstractNum w:abstractNumId="4" w15:restartNumberingAfterBreak="0">
    <w:multiLevelType w:val="hybridMultilevel"/>
    <w:lvl w:ilvl="0" w15:tentative="1">
      <w:start w:val="1"/>
      <w:numFmt w:val="decimal"/>
      <w:lvlText w:val="%1."/>
      <w:lvlJc w:val="start"/>
      <w:pPr>
        <w:ind w:left="600" w:hanging="360"/>
      </w:pPr>
      <w:rPr>
        <w:b/>
        <w:bCs/>
        <w:color w:val="1E3A8A"/>
      </w:rPr>
    </w:lvl>
  </w:abstractNum>
  <w:abstractNum w:abstractNumId="5" w15:restartNumberingAfterBreak="0">
    <w:multiLevelType w:val="hybridMultilevel"/>
    <w:lvl w:ilvl="0" w15:tentative="1">
      <w:start w:val="1"/>
      <w:numFmt w:val="decimal"/>
      <w:lvlText w:val="%1."/>
      <w:lvlJc w:val="start"/>
      <w:pPr>
        <w:ind w:left="600" w:hanging="360"/>
      </w:pPr>
      <w:rPr>
        <w:b/>
        <w:bCs/>
        <w:color w:val="1E3A8A"/>
      </w:rPr>
    </w:lvl>
  </w:abstractNum>
  <w:abstractNum w:abstractNumId="6" w15:restartNumberingAfterBreak="0">
    <w:multiLevelType w:val="hybridMultilevel"/>
    <w:lvl w:ilvl="0" w15:tentative="1">
      <w:start w:val="1"/>
      <w:numFmt w:val="decimal"/>
      <w:lvlText w:val="%1."/>
      <w:lvlJc w:val="start"/>
      <w:pPr>
        <w:ind w:left="600" w:hanging="360"/>
      </w:pPr>
      <w:rPr>
        <w:b/>
        <w:bCs/>
        <w:color w:val="1E3A8A"/>
      </w:rPr>
    </w:lvl>
  </w:abstractNum>
  <w:abstractNum w:abstractNumId="7" w15:restartNumberingAfterBreak="0">
    <w:multiLevelType w:val="hybridMultilevel"/>
    <w:lvl w:ilvl="0" w15:tentative="1">
      <w:start w:val="1"/>
      <w:numFmt w:val="decimal"/>
      <w:lvlText w:val="%1."/>
      <w:lvlJc w:val="start"/>
      <w:pPr>
        <w:ind w:left="600" w:hanging="360"/>
      </w:pPr>
      <w:rPr>
        <w:b/>
        <w:bCs/>
        <w:color w:val="1E3A8A"/>
      </w:rPr>
    </w:lvl>
  </w:abstractNum>
  <w:abstractNum w:abstractNumId="8" w15:restartNumberingAfterBreak="0">
    <w:multiLevelType w:val="hybridMultilevel"/>
    <w:lvl w:ilvl="0" w15:tentative="1">
      <w:start w:val="1"/>
      <w:numFmt w:val="decimal"/>
      <w:lvlText w:val="%1."/>
      <w:lvlJc w:val="start"/>
      <w:pPr>
        <w:ind w:left="600" w:hanging="360"/>
      </w:pPr>
      <w:rPr>
        <w:b/>
        <w:bCs/>
        <w:color w:val="1E3A8A"/>
      </w:rPr>
    </w:lvl>
  </w:abstractNum>
  <w:abstractNum w:abstractNumId="9" w15:restartNumberingAfterBreak="0">
    <w:multiLevelType w:val="hybridMultilevel"/>
    <w:lvl w:ilvl="0" w15:tentative="1">
      <w:start w:val="1"/>
      <w:numFmt w:val="decimal"/>
      <w:lvlText w:val="%1."/>
      <w:lvlJc w:val="start"/>
      <w:pPr>
        <w:ind w:left="600" w:hanging="360"/>
      </w:pPr>
      <w:rPr>
        <w:b/>
        <w:bCs/>
        <w:color w:val="1E3A8A"/>
      </w:rPr>
    </w:lvl>
  </w:abstractNum>
  <w:abstractNum w:abstractNumId="10" w15:restartNumberingAfterBreak="0">
    <w:multiLevelType w:val="hybridMultilevel"/>
    <w:lvl w:ilvl="0" w15:tentative="1">
      <w:start w:val="1"/>
      <w:numFmt w:val="decimal"/>
      <w:lvlText w:val="%1."/>
      <w:lvlJc w:val="start"/>
      <w:pPr>
        <w:ind w:left="600" w:hanging="360"/>
      </w:pPr>
      <w:rPr>
        <w:b/>
        <w:bCs/>
        <w:color w:val="1E3A8A"/>
      </w:rPr>
    </w:lvl>
  </w:abstractNum>
  <w:abstractNum w:abstractNumId="11" w15:restartNumberingAfterBreak="0">
    <w:multiLevelType w:val="hybridMultilevel"/>
    <w:lvl w:ilvl="0" w15:tentative="1">
      <w:start w:val="1"/>
      <w:numFmt w:val="decimal"/>
      <w:lvlText w:val="%1."/>
      <w:lvlJc w:val="start"/>
      <w:pPr>
        <w:ind w:left="600" w:hanging="360"/>
      </w:pPr>
      <w:rPr>
        <w:b/>
        <w:bCs/>
        <w:color w:val="1E3A8A"/>
      </w:rPr>
    </w:lvl>
  </w:abstractNum>
  <w:abstractNum w:abstractNumId="12" w15:restartNumberingAfterBreak="0">
    <w:multiLevelType w:val="hybridMultilevel"/>
    <w:lvl w:ilvl="0" w15:tentative="1">
      <w:start w:val="1"/>
      <w:numFmt w:val="decimal"/>
      <w:lvlText w:val="%1."/>
      <w:lvlJc w:val="start"/>
      <w:pPr>
        <w:ind w:left="600" w:hanging="360"/>
      </w:pPr>
      <w:rPr>
        <w:b/>
        <w:bCs/>
        <w:color w:val="1E3A8A"/>
      </w:rPr>
    </w:lvl>
  </w:abstractNum>
  <w:abstractNum w:abstractNumId="13" w15:restartNumberingAfterBreak="0">
    <w:multiLevelType w:val="hybridMultilevel"/>
    <w:lvl w:ilvl="0" w15:tentative="1">
      <w:start w:val="1"/>
      <w:numFmt w:val="decimal"/>
      <w:lvlText w:val="%1."/>
      <w:lvlJc w:val="start"/>
      <w:pPr>
        <w:ind w:left="600" w:hanging="360"/>
      </w:pPr>
      <w:rPr>
        <w:b/>
        <w:bCs/>
        <w:color w:val="1E3A8A"/>
      </w:rPr>
    </w:lvl>
  </w:abstractNum>
  <w:abstractNum w:abstractNumId="14" w15:restartNumberingAfterBreak="0">
    <w:multiLevelType w:val="hybridMultilevel"/>
    <w:lvl w:ilvl="0" w15:tentative="1">
      <w:start w:val="1"/>
      <w:numFmt w:val="decimal"/>
      <w:lvlText w:val="%1."/>
      <w:lvlJc w:val="start"/>
      <w:pPr>
        <w:ind w:left="600" w:hanging="360"/>
      </w:pPr>
      <w:rPr>
        <w:b/>
        <w:bCs/>
        <w:color w:val="1E3A8A"/>
      </w:rPr>
    </w:lvl>
  </w:abstractNum>
  <w:abstractNum w:abstractNumId="15" w15:restartNumberingAfterBreak="0">
    <w:multiLevelType w:val="hybridMultilevel"/>
    <w:lvl w:ilvl="0" w15:tentative="1">
      <w:start w:val="1"/>
      <w:numFmt w:val="decimal"/>
      <w:lvlText w:val="%1."/>
      <w:lvlJc w:val="start"/>
      <w:pPr>
        <w:ind w:left="600" w:hanging="360"/>
      </w:pPr>
      <w:rPr>
        <w:b/>
        <w:bCs/>
        <w:color w:val="1E3A8A"/>
      </w:rPr>
    </w:lvl>
  </w:abstractNum>
  <w:abstractNum w:abstractNumId="16" w15:restartNumberingAfterBreak="0">
    <w:multiLevelType w:val="hybridMultilevel"/>
    <w:lvl w:ilvl="0" w15:tentative="1">
      <w:start w:val="1"/>
      <w:numFmt w:val="decimal"/>
      <w:lvlText w:val="%1."/>
      <w:lvlJc w:val="start"/>
      <w:pPr>
        <w:ind w:left="600" w:hanging="360"/>
      </w:pPr>
      <w:rPr>
        <w:b/>
        <w:bCs/>
        <w:color w:val="1E3A8A"/>
      </w:rPr>
    </w:lvl>
  </w:abstractNum>
  <w:abstractNum w:abstractNumId="17" w15:restartNumberingAfterBreak="0">
    <w:multiLevelType w:val="hybridMultilevel"/>
    <w:lvl w:ilvl="0" w15:tentative="1">
      <w:start w:val="1"/>
      <w:numFmt w:val="decimal"/>
      <w:lvlText w:val="%1."/>
      <w:lvlJc w:val="start"/>
      <w:pPr>
        <w:ind w:left="600" w:hanging="360"/>
      </w:pPr>
      <w:rPr>
        <w:b/>
        <w:bCs/>
        <w:color w:val="1E3A8A"/>
      </w:rPr>
    </w:lvl>
  </w:abstractNum>
  <w:abstractNum w:abstractNumId="18" w15:restartNumberingAfterBreak="0">
    <w:multiLevelType w:val="hybridMultilevel"/>
    <w:lvl w:ilvl="0" w15:tentative="1">
      <w:start w:val="1"/>
      <w:numFmt w:val="decimal"/>
      <w:lvlText w:val="%1."/>
      <w:lvlJc w:val="start"/>
      <w:pPr>
        <w:ind w:left="600" w:hanging="360"/>
      </w:pPr>
      <w:rPr>
        <w:b/>
        <w:bCs/>
        <w:color w:val="1E3A8A"/>
      </w:rPr>
    </w:lvl>
  </w:abstractNum>
  <w:abstractNum w:abstractNumId="19" w15:restartNumberingAfterBreak="0">
    <w:multiLevelType w:val="hybridMultilevel"/>
    <w:lvl w:ilvl="0" w15:tentative="1">
      <w:start w:val="1"/>
      <w:numFmt w:val="decimal"/>
      <w:lvlText w:val="%1."/>
      <w:lvlJc w:val="start"/>
      <w:pPr>
        <w:ind w:left="600" w:hanging="360"/>
      </w:pPr>
      <w:rPr>
        <w:b/>
        <w:bCs/>
        <w:color w:val="1E3A8A"/>
      </w:rPr>
    </w:lvl>
  </w:abstractNum>
  <w:abstractNum w:abstractNumId="20" w15:restartNumberingAfterBreak="0">
    <w:multiLevelType w:val="hybridMultilevel"/>
    <w:lvl w:ilvl="0" w15:tentative="1">
      <w:start w:val="1"/>
      <w:numFmt w:val="decimal"/>
      <w:lvlText w:val="%1."/>
      <w:lvlJc w:val="start"/>
      <w:pPr>
        <w:ind w:left="600" w:hanging="360"/>
      </w:pPr>
      <w:rPr>
        <w:b/>
        <w:bCs/>
        <w:color w:val="1E3A8A"/>
      </w:rPr>
    </w:lvl>
  </w:abstractNum>
  <w:abstractNum w:abstractNumId="21" w15:restartNumberingAfterBreak="0">
    <w:multiLevelType w:val="hybridMultilevel"/>
    <w:lvl w:ilvl="0" w15:tentative="1">
      <w:start w:val="1"/>
      <w:numFmt w:val="decimal"/>
      <w:lvlText w:val="%1."/>
      <w:lvlJc w:val="start"/>
      <w:pPr>
        <w:ind w:left="600" w:hanging="360"/>
      </w:pPr>
      <w:rPr>
        <w:b/>
        <w:bCs/>
        <w:color w:val="1E3A8A"/>
      </w:rPr>
    </w:lvl>
  </w:abstractNum>
  <w:abstractNum w:abstractNumId="22" w15:restartNumberingAfterBreak="0">
    <w:multiLevelType w:val="hybridMultilevel"/>
    <w:lvl w:ilvl="0" w15:tentative="1">
      <w:start w:val="1"/>
      <w:numFmt w:val="decimal"/>
      <w:lvlText w:val="%1."/>
      <w:lvlJc w:val="start"/>
      <w:pPr>
        <w:ind w:left="600" w:hanging="360"/>
      </w:pPr>
      <w:rPr>
        <w:b/>
        <w:bCs/>
        <w:color w:val="1E3A8A"/>
      </w:rPr>
    </w:lvl>
  </w:abstractNum>
  <w:abstractNum w:abstractNumId="23" w15:restartNumberingAfterBreak="0">
    <w:multiLevelType w:val="hybridMultilevel"/>
    <w:lvl w:ilvl="0" w15:tentative="1">
      <w:start w:val="1"/>
      <w:numFmt w:val="decimal"/>
      <w:lvlText w:val="%1."/>
      <w:lvlJc w:val="start"/>
      <w:pPr>
        <w:ind w:left="600" w:hanging="360"/>
      </w:pPr>
      <w:rPr>
        <w:b/>
        <w:bCs/>
        <w:color w:val="1E3A8A"/>
      </w:rPr>
    </w:lvl>
  </w:abstractNum>
  <w:abstractNum w:abstractNumId="24" w15:restartNumberingAfterBreak="0">
    <w:multiLevelType w:val="hybridMultilevel"/>
    <w:lvl w:ilvl="0" w15:tentative="1">
      <w:start w:val="1"/>
      <w:numFmt w:val="decimal"/>
      <w:lvlText w:val="%1."/>
      <w:lvlJc w:val="start"/>
      <w:pPr>
        <w:ind w:left="600" w:hanging="360"/>
      </w:pPr>
      <w:rPr>
        <w:b/>
        <w:bCs/>
        <w:color w:val="1E3A8A"/>
      </w:rPr>
    </w:lvl>
  </w:abstractNum>
  <w:abstractNum w:abstractNumId="25" w15:restartNumberingAfterBreak="0">
    <w:multiLevelType w:val="hybridMultilevel"/>
    <w:lvl w:ilvl="0" w15:tentative="1">
      <w:start w:val="1"/>
      <w:numFmt w:val="decimal"/>
      <w:lvlText w:val="%1."/>
      <w:lvlJc w:val="start"/>
      <w:pPr>
        <w:ind w:left="600" w:hanging="360"/>
      </w:pPr>
      <w:rPr>
        <w:b/>
        <w:bCs/>
        <w:color w:val="1E3A8A"/>
      </w:rPr>
    </w:lvl>
  </w:abstractNum>
  <w:abstractNum w:abstractNumId="26" w15:restartNumberingAfterBreak="0">
    <w:multiLevelType w:val="hybridMultilevel"/>
    <w:lvl w:ilvl="0" w15:tentative="1">
      <w:start w:val="1"/>
      <w:numFmt w:val="decimal"/>
      <w:lvlText w:val="%1."/>
      <w:lvlJc w:val="start"/>
      <w:pPr>
        <w:ind w:left="600" w:hanging="360"/>
      </w:pPr>
      <w:rPr>
        <w:b/>
        <w:bCs/>
        <w:color w:val="1E3A8A"/>
      </w:rPr>
    </w:lvl>
  </w:abstractNum>
  <w:abstractNum w:abstractNumId="27" w15:restartNumberingAfterBreak="0">
    <w:multiLevelType w:val="hybridMultilevel"/>
    <w:lvl w:ilvl="0" w15:tentative="1">
      <w:start w:val="1"/>
      <w:numFmt w:val="decimal"/>
      <w:lvlText w:val="%1."/>
      <w:lvlJc w:val="start"/>
      <w:pPr>
        <w:ind w:left="600" w:hanging="360"/>
      </w:pPr>
      <w:rPr>
        <w:b/>
        <w:bCs/>
        <w:color w:val="1E3A8A"/>
      </w:rPr>
    </w:lvl>
  </w:abstractNum>
  <w:abstractNum w:abstractNumId="28" w15:restartNumberingAfterBreak="0">
    <w:multiLevelType w:val="hybridMultilevel"/>
    <w:lvl w:ilvl="0" w15:tentative="1">
      <w:start w:val="1"/>
      <w:numFmt w:val="decimal"/>
      <w:lvlText w:val="%1."/>
      <w:lvlJc w:val="start"/>
      <w:pPr>
        <w:ind w:left="600" w:hanging="360"/>
      </w:pPr>
      <w:rPr>
        <w:b/>
        <w:bCs/>
        <w:color w:val="1E3A8A"/>
      </w:rPr>
    </w:lvl>
  </w:abstractNum>
  <w:abstractNum w:abstractNumId="29" w15:restartNumberingAfterBreak="0">
    <w:multiLevelType w:val="hybridMultilevel"/>
    <w:lvl w:ilvl="0" w15:tentative="1">
      <w:start w:val="1"/>
      <w:numFmt w:val="decimal"/>
      <w:lvlText w:val="%1."/>
      <w:lvlJc w:val="start"/>
      <w:pPr>
        <w:ind w:left="600" w:hanging="360"/>
      </w:pPr>
      <w:rPr>
        <w:b/>
        <w:bCs/>
        <w:color w:val="1E3A8A"/>
      </w:rPr>
    </w:lvl>
  </w:abstractNum>
  <w:abstractNum w:abstractNumId="30" w15:restartNumberingAfterBreak="0">
    <w:multiLevelType w:val="hybridMultilevel"/>
    <w:lvl w:ilvl="0" w15:tentative="1">
      <w:start w:val="1"/>
      <w:numFmt w:val="decimal"/>
      <w:lvlText w:val="%1."/>
      <w:lvlJc w:val="start"/>
      <w:pPr>
        <w:ind w:left="600" w:hanging="360"/>
      </w:pPr>
      <w:rPr>
        <w:b/>
        <w:bCs/>
        <w:color w:val="1E3A8A"/>
      </w:rPr>
    </w:lvl>
  </w:abstractNum>
  <w:abstractNum w:abstractNumId="31" w15:restartNumberingAfterBreak="0">
    <w:multiLevelType w:val="hybridMultilevel"/>
    <w:lvl w:ilvl="0" w15:tentative="1">
      <w:start w:val="1"/>
      <w:numFmt w:val="decimal"/>
      <w:lvlText w:val="%1."/>
      <w:lvlJc w:val="start"/>
      <w:pPr>
        <w:ind w:left="600" w:hanging="360"/>
      </w:pPr>
      <w:rPr>
        <w:b/>
        <w:bCs/>
        <w:color w:val="1E3A8A"/>
      </w:rPr>
    </w:lvl>
  </w:abstractNum>
  <w:abstractNum w:abstractNumId="32" w15:restartNumberingAfterBreak="0">
    <w:multiLevelType w:val="hybridMultilevel"/>
    <w:lvl w:ilvl="0" w15:tentative="1">
      <w:start w:val="1"/>
      <w:numFmt w:val="decimal"/>
      <w:lvlText w:val="%1."/>
      <w:lvlJc w:val="start"/>
      <w:pPr>
        <w:ind w:left="600" w:hanging="360"/>
      </w:pPr>
      <w:rPr>
        <w:b/>
        <w:bCs/>
        <w:color w:val="1E3A8A"/>
      </w:rPr>
    </w:lvl>
  </w:abstractNum>
  <w:abstractNum w:abstractNumId="33" w15:restartNumberingAfterBreak="0">
    <w:multiLevelType w:val="hybridMultilevel"/>
    <w:lvl w:ilvl="0" w15:tentative="1">
      <w:start w:val="1"/>
      <w:numFmt w:val="decimal"/>
      <w:lvlText w:val="%1."/>
      <w:lvlJc w:val="start"/>
      <w:pPr>
        <w:ind w:left="600" w:hanging="360"/>
      </w:pPr>
      <w:rPr>
        <w:b/>
        <w:bCs/>
        <w:color w:val="1E3A8A"/>
      </w:rPr>
    </w:lvl>
  </w:abstractNum>
  <w:abstractNum w:abstractNumId="34" w15:restartNumberingAfterBreak="0">
    <w:multiLevelType w:val="hybridMultilevel"/>
    <w:lvl w:ilvl="0" w15:tentative="1">
      <w:start w:val="1"/>
      <w:numFmt w:val="decimal"/>
      <w:lvlText w:val="%1."/>
      <w:lvlJc w:val="start"/>
      <w:pPr>
        <w:ind w:left="600" w:hanging="360"/>
      </w:pPr>
      <w:rPr>
        <w:b/>
        <w:bCs/>
        <w:color w:val="1E3A8A"/>
      </w:rPr>
    </w:lvl>
  </w:abstractNum>
  <w:abstractNum w:abstractNumId="35" w15:restartNumberingAfterBreak="0">
    <w:multiLevelType w:val="hybridMultilevel"/>
    <w:lvl w:ilvl="0" w15:tentative="1">
      <w:start w:val="1"/>
      <w:numFmt w:val="decimal"/>
      <w:lvlText w:val="%1."/>
      <w:lvlJc w:val="start"/>
      <w:pPr>
        <w:ind w:left="600" w:hanging="360"/>
      </w:pPr>
      <w:rPr>
        <w:b/>
        <w:bCs/>
        <w:color w:val="1E3A8A"/>
      </w:rPr>
    </w:lvl>
  </w:abstractNum>
  <w:abstractNum w:abstractNumId="36" w15:restartNumberingAfterBreak="0">
    <w:multiLevelType w:val="hybridMultilevel"/>
    <w:lvl w:ilvl="0" w15:tentative="1">
      <w:start w:val="1"/>
      <w:numFmt w:val="decimal"/>
      <w:lvlText w:val="%1."/>
      <w:lvlJc w:val="start"/>
      <w:pPr>
        <w:ind w:left="600" w:hanging="360"/>
      </w:pPr>
      <w:rPr>
        <w:b/>
        <w:bCs/>
        <w:color w:val="1E3A8A"/>
      </w:rPr>
    </w:lvl>
  </w:abstractNum>
  <w:abstractNum w:abstractNumId="37" w15:restartNumberingAfterBreak="0">
    <w:multiLevelType w:val="hybridMultilevel"/>
    <w:lvl w:ilvl="0" w15:tentative="1">
      <w:start w:val="1"/>
      <w:numFmt w:val="decimal"/>
      <w:lvlText w:val="%1."/>
      <w:lvlJc w:val="start"/>
      <w:pPr>
        <w:ind w:left="600" w:hanging="360"/>
      </w:pPr>
      <w:rPr>
        <w:b/>
        <w:bCs/>
        <w:color w:val="1E3A8A"/>
      </w:rPr>
    </w:lvl>
  </w:abstractNum>
  <w:abstractNum w:abstractNumId="38" w15:restartNumberingAfterBreak="0">
    <w:multiLevelType w:val="hybridMultilevel"/>
    <w:lvl w:ilvl="0" w15:tentative="1">
      <w:start w:val="1"/>
      <w:numFmt w:val="decimal"/>
      <w:lvlText w:val="%1."/>
      <w:lvlJc w:val="start"/>
      <w:pPr>
        <w:ind w:left="600" w:hanging="360"/>
      </w:pPr>
      <w:rPr>
        <w:b/>
        <w:bCs/>
        <w:color w:val="1E3A8A"/>
      </w:rPr>
    </w:lvl>
  </w:abstractNum>
  <w:abstractNum w:abstractNumId="39" w15:restartNumberingAfterBreak="0">
    <w:multiLevelType w:val="hybridMultilevel"/>
    <w:lvl w:ilvl="0" w15:tentative="1">
      <w:start w:val="1"/>
      <w:numFmt w:val="decimal"/>
      <w:lvlText w:val="%1."/>
      <w:lvlJc w:val="start"/>
      <w:pPr>
        <w:ind w:left="600" w:hanging="360"/>
      </w:pPr>
      <w:rPr>
        <w:b/>
        <w:bCs/>
        <w:color w:val="1E3A8A"/>
      </w:rPr>
    </w:lvl>
  </w:abstractNum>
  <w:abstractNum w:abstractNumId="40" w15:restartNumberingAfterBreak="0">
    <w:multiLevelType w:val="hybridMultilevel"/>
    <w:lvl w:ilvl="0" w15:tentative="1">
      <w:start w:val="1"/>
      <w:numFmt w:val="decimal"/>
      <w:lvlText w:val="%1."/>
      <w:lvlJc w:val="start"/>
      <w:pPr>
        <w:ind w:left="600" w:hanging="360"/>
      </w:pPr>
      <w:rPr>
        <w:b/>
        <w:bCs/>
        <w:color w:val="1E3A8A"/>
      </w:rPr>
    </w:lvl>
  </w:abstractNum>
  <w:abstractNum w:abstractNumId="41" w15:restartNumberingAfterBreak="0">
    <w:multiLevelType w:val="hybridMultilevel"/>
    <w:lvl w:ilvl="0" w15:tentative="1">
      <w:start w:val="1"/>
      <w:numFmt w:val="decimal"/>
      <w:lvlText w:val="%1."/>
      <w:lvlJc w:val="start"/>
      <w:pPr>
        <w:ind w:left="600" w:hanging="360"/>
      </w:pPr>
      <w:rPr>
        <w:b/>
        <w:bCs/>
        <w:color w:val="1E3A8A"/>
      </w:rPr>
    </w:lvl>
  </w:abstractNum>
  <w:abstractNum w:abstractNumId="42" w15:restartNumberingAfterBreak="0">
    <w:multiLevelType w:val="hybridMultilevel"/>
    <w:lvl w:ilvl="0" w15:tentative="1">
      <w:start w:val="1"/>
      <w:numFmt w:val="decimal"/>
      <w:lvlText w:val="%1."/>
      <w:lvlJc w:val="start"/>
      <w:pPr>
        <w:ind w:left="600" w:hanging="360"/>
      </w:pPr>
      <w:rPr>
        <w:b/>
        <w:bCs/>
        <w:color w:val="1E3A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E3A8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BMI-Gestion — Manuel de formation opérationnel</dc:title>
  <dc:creator>BMI Togo</dc:creator>
  <dc:description>Version 2.101.414</dc:description>
  <cp:lastModifiedBy>Un-named</cp:lastModifiedBy>
  <cp:revision>1</cp:revision>
  <dcterms:created xsi:type="dcterms:W3CDTF">2026-10-03T14:32:41.211Z</dcterms:created>
  <dcterms:modified xsi:type="dcterms:W3CDTF">2026-10-03T14:32:41.211Z</dcterms:modified>
</cp:coreProperties>
</file>

<file path=docProps/custom.xml><?xml version="1.0" encoding="utf-8"?>
<Properties xmlns="http://schemas.openxmlformats.org/officeDocument/2006/custom-properties" xmlns:vt="http://schemas.openxmlformats.org/officeDocument/2006/docPropsVTypes"/>
</file>