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HSR1 Python library</w:t>
      </w:r>
    </w:p>
    <w:p>
      <w:pPr>
        <w:pStyle w:val="Heading2"/>
        <w:ind w:hanging="0" w:left="0"/>
        <w:rPr/>
      </w:pPr>
      <w:bookmarkStart w:id="0" w:name="_Toc173925729"/>
      <w:r>
        <w:rPr/>
        <w:t>Introduction</w:t>
      </w:r>
      <w:bookmarkEnd w:id="0"/>
    </w:p>
    <w:p>
      <w:pPr>
        <w:pStyle w:val="Normal"/>
        <w:rPr/>
      </w:pPr>
      <w:r>
        <w:rPr/>
        <w:t>This manual describes a Python library for analysing datasets from the HSR1 radiometer and displaying a summary of the data collected. This comes in two parts:</w:t>
      </w:r>
    </w:p>
    <w:p>
      <w:pPr>
        <w:pStyle w:val="ListParagraph"/>
        <w:numPr>
          <w:ilvl w:val="0"/>
          <w:numId w:val="40"/>
        </w:numPr>
        <w:rPr/>
      </w:pPr>
      <w:r>
        <w:rPr/>
        <w:t>For early instruments, the text-based data files are loaded and stored into a database in the same format used by later instruments.</w:t>
      </w:r>
    </w:p>
    <w:p>
      <w:pPr>
        <w:pStyle w:val="ListParagraph"/>
        <w:numPr>
          <w:ilvl w:val="0"/>
          <w:numId w:val="40"/>
        </w:numPr>
        <w:rPr/>
      </w:pPr>
      <w:r>
        <w:rPr/>
        <w:t>For datasets in the database format, the library can then quickly plot summary charts showing the complete dataset, or show data in more detail in daily plots. These give an overview of the health and accuracy of the readings, including the GPS and other internal sensors.</w:t>
      </w:r>
    </w:p>
    <w:p>
      <w:pPr>
        <w:pStyle w:val="DNIdemo"/>
        <w:ind w:hanging="0" w:left="0"/>
        <w:rPr/>
      </w:pPr>
      <w:bookmarkStart w:id="1" w:name="_Toc173925730"/>
      <w:r>
        <w:rPr/>
        <w:t>Version</w:t>
      </w:r>
      <w:bookmarkEnd w:id="1"/>
    </w:p>
    <w:p>
      <w:pPr>
        <w:pStyle w:val="Normal"/>
        <w:rPr/>
      </w:pPr>
      <w:r>
        <w:rPr/>
        <w:t>This manual describes version 1.4.</w:t>
      </w:r>
      <w:r>
        <w:rPr/>
        <w:t>1</w:t>
      </w:r>
      <w:r>
        <w:rPr/>
        <w:t xml:space="preserve"> of the python library</w:t>
      </w:r>
    </w:p>
    <w:p>
      <w:pPr>
        <w:pStyle w:val="Heading2"/>
        <w:ind w:hanging="0" w:left="0"/>
        <w:rPr/>
      </w:pPr>
      <w:bookmarkStart w:id="2" w:name="_Toc173925731"/>
      <w:r>
        <w:rPr/>
        <w:t>Authors</w:t>
      </w:r>
      <w:bookmarkEnd w:id="2"/>
    </w:p>
    <w:p>
      <w:pPr>
        <w:pStyle w:val="Normal"/>
        <w:rPr/>
      </w:pPr>
      <w:r>
        <w:rPr/>
        <w:t>Albie Gray, John Wood</w:t>
      </w:r>
    </w:p>
    <w:p>
      <w:pPr>
        <w:pStyle w:val="Normal"/>
        <w:rPr/>
      </w:pPr>
      <w:r>
        <w:rPr/>
        <w:t>Copyright 1 July 2024</w:t>
      </w:r>
    </w:p>
    <w:p>
      <w:pPr>
        <w:pStyle w:val="Normal"/>
        <w:rPr/>
      </w:pPr>
      <w:r>
        <w:rPr/>
        <w:drawing>
          <wp:inline distT="0" distB="0" distL="0" distR="0">
            <wp:extent cx="5048250" cy="4467860"/>
            <wp:effectExtent l="0" t="0" r="0" b="0"/>
            <wp:docPr id="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5"/>
                    <pic:cNvPicPr>
                      <a:picLocks noChangeAspect="1" noChangeArrowheads="1"/>
                    </pic:cNvPicPr>
                  </pic:nvPicPr>
                  <pic:blipFill>
                    <a:blip r:embed="rId2"/>
                    <a:srcRect l="0" t="14542" r="-1635" b="17991"/>
                    <a:stretch>
                      <a:fillRect/>
                    </a:stretch>
                  </pic:blipFill>
                  <pic:spPr bwMode="auto">
                    <a:xfrm>
                      <a:off x="0" y="0"/>
                      <a:ext cx="5048250" cy="4467860"/>
                    </a:xfrm>
                    <a:prstGeom prst="rect">
                      <a:avLst/>
                    </a:prstGeom>
                    <a:noFill/>
                  </pic:spPr>
                </pic:pic>
              </a:graphicData>
            </a:graphic>
          </wp:inline>
        </w:drawing>
      </w:r>
    </w:p>
    <w:p>
      <w:pPr>
        <w:pStyle w:val="Title"/>
        <w:rPr>
          <w:color w:val="auto"/>
          <w:u w:val="none"/>
        </w:rPr>
      </w:pPr>
      <w:r>
        <w:rPr>
          <w:rStyle w:val="Hyperlink"/>
          <w:color w:val="auto"/>
          <w:u w:val="none"/>
        </w:rPr>
        <w:t xml:space="preserve"> </w:t>
      </w:r>
    </w:p>
    <w:p>
      <w:pPr>
        <w:pStyle w:val="Normal"/>
        <w:spacing w:before="0" w:after="0"/>
        <w:rPr/>
      </w:pPr>
      <w:r>
        <w:rPr/>
      </w:r>
    </w:p>
    <w:sdt>
      <w:sdtPr>
        <w:docPartObj>
          <w:docPartGallery w:val="Table of Contents"/>
          <w:docPartUnique w:val="true"/>
        </w:docPartObj>
      </w:sdtPr>
      <w:sdtContent>
        <w:p>
          <w:pPr>
            <w:pStyle w:val="TOCHeading"/>
            <w:spacing w:lineRule="auto" w:line="259" w:before="240" w:after="0"/>
            <w:ind w:hanging="0" w:left="0"/>
            <w:rPr>
              <w:rFonts w:ascii="Calibri" w:hAnsi="Calibri" w:eastAsia="Arial" w:cs="Arial"/>
              <w:b w:val="false"/>
              <w:bCs w:val="false"/>
              <w:color w:themeColor="accent1" w:themeShade="bf" w:val="365F91"/>
              <w:sz w:val="32"/>
              <w:szCs w:val="32"/>
              <w:lang w:val="en-US"/>
            </w:rPr>
          </w:pPr>
          <w:r>
            <w:rPr>
              <w:rFonts w:eastAsia="Arial" w:cs="Arial"/>
              <w:b w:val="false"/>
              <w:bCs w:val="false"/>
              <w:color w:themeColor="accent1" w:themeShade="bf" w:val="365F91"/>
              <w:sz w:val="32"/>
              <w:szCs w:val="32"/>
              <w:lang w:val="en-US"/>
            </w:rPr>
            <w:t>Contents</w:t>
          </w:r>
        </w:p>
        <w:p>
          <w:pPr>
            <w:pStyle w:val="TOC2"/>
            <w:rPr>
              <w:rFonts w:ascii="Cambria" w:hAnsi="Cambria"/>
              <w:kern w:val="2"/>
              <w:sz w:val="24"/>
              <w:szCs w:val="24"/>
              <w:lang w:eastAsia="en-GB"/>
            </w:rPr>
          </w:pPr>
          <w:r>
            <w:fldChar w:fldCharType="begin"/>
          </w:r>
          <w:r>
            <w:rPr>
              <w:rStyle w:val="IndexLink"/>
            </w:rPr>
            <w:instrText xml:space="preserve"> TOC \o "1-3" \h</w:instrText>
          </w:r>
          <w:r>
            <w:rPr>
              <w:rStyle w:val="IndexLink"/>
            </w:rPr>
            <w:fldChar w:fldCharType="separate"/>
          </w:r>
          <w:hyperlink w:anchor="_Toc173925729">
            <w:r>
              <w:rPr>
                <w:rStyle w:val="IndexLink"/>
              </w:rPr>
              <w:t>Introduction</w:t>
            </w:r>
            <w:r>
              <w:rPr>
                <w:webHidden/>
              </w:rPr>
              <w:fldChar w:fldCharType="begin"/>
            </w:r>
            <w:r>
              <w:rPr>
                <w:webHidden/>
              </w:rPr>
              <w:instrText xml:space="preserve">PAGEREF _Toc173925729 \h</w:instrText>
            </w:r>
            <w:r>
              <w:rPr>
                <w:webHidden/>
              </w:rPr>
              <w:fldChar w:fldCharType="separate"/>
            </w:r>
            <w:r>
              <w:rPr>
                <w:rStyle w:val="IndexLink"/>
                <w:vanish w:val="false"/>
              </w:rPr>
              <w:tab/>
              <w:t>1</w:t>
            </w:r>
            <w:r>
              <w:rPr>
                <w:webHidden/>
              </w:rPr>
              <w:fldChar w:fldCharType="end"/>
            </w:r>
          </w:hyperlink>
        </w:p>
        <w:p>
          <w:pPr>
            <w:pStyle w:val="TOC2"/>
            <w:rPr>
              <w:rFonts w:ascii="Cambria" w:hAnsi="Cambria"/>
              <w:kern w:val="2"/>
              <w:sz w:val="24"/>
              <w:szCs w:val="24"/>
              <w:lang w:eastAsia="en-GB"/>
            </w:rPr>
          </w:pPr>
          <w:hyperlink w:anchor="_Toc173925730">
            <w:r>
              <w:rPr>
                <w:rStyle w:val="IndexLink"/>
              </w:rPr>
              <w:t>Version</w:t>
            </w:r>
            <w:r>
              <w:rPr>
                <w:webHidden/>
              </w:rPr>
              <w:fldChar w:fldCharType="begin"/>
            </w:r>
            <w:r>
              <w:rPr>
                <w:webHidden/>
              </w:rPr>
              <w:instrText xml:space="preserve">PAGEREF _Toc173925730 \h</w:instrText>
            </w:r>
            <w:r>
              <w:rPr>
                <w:webHidden/>
              </w:rPr>
              <w:fldChar w:fldCharType="separate"/>
            </w:r>
            <w:r>
              <w:rPr>
                <w:rStyle w:val="IndexLink"/>
                <w:vanish w:val="false"/>
              </w:rPr>
              <w:tab/>
              <w:t>1</w:t>
            </w:r>
            <w:r>
              <w:rPr>
                <w:webHidden/>
              </w:rPr>
              <w:fldChar w:fldCharType="end"/>
            </w:r>
          </w:hyperlink>
        </w:p>
        <w:p>
          <w:pPr>
            <w:pStyle w:val="TOC2"/>
            <w:rPr>
              <w:rFonts w:ascii="Cambria" w:hAnsi="Cambria"/>
              <w:kern w:val="2"/>
              <w:sz w:val="24"/>
              <w:szCs w:val="24"/>
              <w:lang w:eastAsia="en-GB"/>
            </w:rPr>
          </w:pPr>
          <w:hyperlink w:anchor="_Toc173925731">
            <w:r>
              <w:rPr>
                <w:rStyle w:val="IndexLink"/>
              </w:rPr>
              <w:t>Authors</w:t>
            </w:r>
            <w:r>
              <w:rPr>
                <w:webHidden/>
              </w:rPr>
              <w:fldChar w:fldCharType="begin"/>
            </w:r>
            <w:r>
              <w:rPr>
                <w:webHidden/>
              </w:rPr>
              <w:instrText xml:space="preserve">PAGEREF _Toc173925731 \h</w:instrText>
            </w:r>
            <w:r>
              <w:rPr>
                <w:webHidden/>
              </w:rPr>
              <w:fldChar w:fldCharType="separate"/>
            </w:r>
            <w:r>
              <w:rPr>
                <w:rStyle w:val="IndexLink"/>
                <w:vanish w:val="false"/>
              </w:rPr>
              <w:tab/>
              <w:t>1</w:t>
            </w:r>
            <w:r>
              <w:rPr>
                <w:webHidden/>
              </w:rPr>
              <w:fldChar w:fldCharType="end"/>
            </w:r>
          </w:hyperlink>
        </w:p>
        <w:p>
          <w:pPr>
            <w:pStyle w:val="TOC1"/>
            <w:tabs>
              <w:tab w:val="clear" w:pos="720"/>
              <w:tab w:val="right" w:pos="9019" w:leader="dot"/>
            </w:tabs>
            <w:rPr>
              <w:rFonts w:ascii="Cambria" w:hAnsi="Cambria"/>
              <w:kern w:val="2"/>
              <w:sz w:val="24"/>
              <w:szCs w:val="24"/>
              <w:lang w:eastAsia="en-GB"/>
            </w:rPr>
          </w:pPr>
          <w:hyperlink w:anchor="_Toc173925732">
            <w:r>
              <w:rPr>
                <w:rStyle w:val="IndexLink"/>
              </w:rPr>
              <w:t>Installation</w:t>
            </w:r>
            <w:r>
              <w:rPr>
                <w:webHidden/>
              </w:rPr>
              <w:fldChar w:fldCharType="begin"/>
            </w:r>
            <w:r>
              <w:rPr>
                <w:webHidden/>
              </w:rPr>
              <w:instrText xml:space="preserve">PAGEREF _Toc173925732 \h</w:instrText>
            </w:r>
            <w:r>
              <w:rPr>
                <w:webHidden/>
              </w:rPr>
              <w:fldChar w:fldCharType="separate"/>
            </w:r>
            <w:r>
              <w:rPr>
                <w:rStyle w:val="IndexLink"/>
                <w:vanish w:val="false"/>
              </w:rPr>
              <w:tab/>
              <w:t>3</w:t>
            </w:r>
            <w:r>
              <w:rPr>
                <w:webHidden/>
              </w:rPr>
              <w:fldChar w:fldCharType="end"/>
            </w:r>
          </w:hyperlink>
        </w:p>
        <w:p>
          <w:pPr>
            <w:pStyle w:val="TOC2"/>
            <w:rPr>
              <w:rFonts w:ascii="Cambria" w:hAnsi="Cambria"/>
              <w:kern w:val="2"/>
              <w:sz w:val="24"/>
              <w:szCs w:val="24"/>
              <w:lang w:eastAsia="en-GB"/>
            </w:rPr>
          </w:pPr>
          <w:hyperlink w:anchor="_Toc173925733">
            <w:r>
              <w:rPr>
                <w:rStyle w:val="IndexLink"/>
              </w:rPr>
              <w:t>pip</w:t>
            </w:r>
            <w:r>
              <w:rPr>
                <w:webHidden/>
              </w:rPr>
              <w:fldChar w:fldCharType="begin"/>
            </w:r>
            <w:r>
              <w:rPr>
                <w:webHidden/>
              </w:rPr>
              <w:instrText xml:space="preserve">PAGEREF _Toc173925733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9" w:leader="dot"/>
            </w:tabs>
            <w:rPr>
              <w:rFonts w:ascii="Cambria" w:hAnsi="Cambria"/>
              <w:kern w:val="2"/>
              <w:sz w:val="24"/>
              <w:szCs w:val="24"/>
              <w:lang w:eastAsia="en-GB"/>
            </w:rPr>
          </w:pPr>
          <w:hyperlink w:anchor="_Toc173925734">
            <w:r>
              <w:rPr>
                <w:rStyle w:val="IndexLink"/>
              </w:rPr>
              <w:t>Timezones</w:t>
            </w:r>
            <w:r>
              <w:rPr>
                <w:webHidden/>
              </w:rPr>
              <w:fldChar w:fldCharType="begin"/>
            </w:r>
            <w:r>
              <w:rPr>
                <w:webHidden/>
              </w:rPr>
              <w:instrText xml:space="preserve">PAGEREF _Toc173925734 \h</w:instrText>
            </w:r>
            <w:r>
              <w:rPr>
                <w:webHidden/>
              </w:rPr>
              <w:fldChar w:fldCharType="separate"/>
            </w:r>
            <w:r>
              <w:rPr>
                <w:rStyle w:val="IndexLink"/>
                <w:vanish w:val="false"/>
              </w:rPr>
              <w:tab/>
              <w:t>4</w:t>
            </w:r>
            <w:r>
              <w:rPr>
                <w:webHidden/>
              </w:rPr>
              <w:fldChar w:fldCharType="end"/>
            </w:r>
          </w:hyperlink>
        </w:p>
        <w:p>
          <w:pPr>
            <w:pStyle w:val="TOC2"/>
            <w:rPr>
              <w:rFonts w:ascii="Cambria" w:hAnsi="Cambria"/>
              <w:kern w:val="2"/>
              <w:sz w:val="24"/>
              <w:szCs w:val="24"/>
              <w:lang w:eastAsia="en-GB"/>
            </w:rPr>
          </w:pPr>
          <w:hyperlink w:anchor="_Toc173925735">
            <w:r>
              <w:rPr>
                <w:rStyle w:val="IndexLink"/>
              </w:rPr>
              <w:t>HSR1 Timezone settings</w:t>
            </w:r>
            <w:r>
              <w:rPr>
                <w:webHidden/>
              </w:rPr>
              <w:fldChar w:fldCharType="begin"/>
            </w:r>
            <w:r>
              <w:rPr>
                <w:webHidden/>
              </w:rPr>
              <w:instrText xml:space="preserve">PAGEREF _Toc173925735 \h</w:instrText>
            </w:r>
            <w:r>
              <w:rPr>
                <w:webHidden/>
              </w:rPr>
              <w:fldChar w:fldCharType="separate"/>
            </w:r>
            <w:r>
              <w:rPr>
                <w:rStyle w:val="IndexLink"/>
                <w:vanish w:val="false"/>
              </w:rPr>
              <w:tab/>
              <w:t>4</w:t>
            </w:r>
            <w:r>
              <w:rPr>
                <w:webHidden/>
              </w:rPr>
              <w:fldChar w:fldCharType="end"/>
            </w:r>
          </w:hyperlink>
        </w:p>
        <w:p>
          <w:pPr>
            <w:pStyle w:val="TOC2"/>
            <w:rPr>
              <w:rFonts w:ascii="Cambria" w:hAnsi="Cambria"/>
              <w:kern w:val="2"/>
              <w:sz w:val="24"/>
              <w:szCs w:val="24"/>
              <w:lang w:eastAsia="en-GB"/>
            </w:rPr>
          </w:pPr>
          <w:hyperlink w:anchor="_Toc173925736">
            <w:r>
              <w:rPr>
                <w:rStyle w:val="IndexLink"/>
              </w:rPr>
              <w:t>Database timezone settings</w:t>
            </w:r>
            <w:r>
              <w:rPr>
                <w:webHidden/>
              </w:rPr>
              <w:fldChar w:fldCharType="begin"/>
            </w:r>
            <w:r>
              <w:rPr>
                <w:webHidden/>
              </w:rPr>
              <w:instrText xml:space="preserve">PAGEREF _Toc173925736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9" w:leader="dot"/>
            </w:tabs>
            <w:rPr>
              <w:rFonts w:ascii="Cambria" w:hAnsi="Cambria"/>
              <w:kern w:val="2"/>
              <w:sz w:val="24"/>
              <w:szCs w:val="24"/>
              <w:lang w:eastAsia="en-GB"/>
            </w:rPr>
          </w:pPr>
          <w:hyperlink w:anchor="_Toc173925737">
            <w:r>
              <w:rPr>
                <w:rStyle w:val="IndexLink"/>
              </w:rPr>
              <w:t>Angles</w:t>
            </w:r>
            <w:r>
              <w:rPr>
                <w:webHidden/>
              </w:rPr>
              <w:fldChar w:fldCharType="begin"/>
            </w:r>
            <w:r>
              <w:rPr>
                <w:webHidden/>
              </w:rPr>
              <w:instrText xml:space="preserve">PAGEREF _Toc173925737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9" w:leader="dot"/>
            </w:tabs>
            <w:rPr>
              <w:rFonts w:ascii="Cambria" w:hAnsi="Cambria"/>
              <w:kern w:val="2"/>
              <w:sz w:val="24"/>
              <w:szCs w:val="24"/>
              <w:lang w:eastAsia="en-GB"/>
            </w:rPr>
          </w:pPr>
          <w:hyperlink w:anchor="_Toc173925738">
            <w:r>
              <w:rPr>
                <w:rStyle w:val="IndexLink"/>
              </w:rPr>
              <w:t>Flags</w:t>
            </w:r>
            <w:r>
              <w:rPr>
                <w:webHidden/>
              </w:rPr>
              <w:fldChar w:fldCharType="begin"/>
            </w:r>
            <w:r>
              <w:rPr>
                <w:webHidden/>
              </w:rPr>
              <w:instrText xml:space="preserve">PAGEREF _Toc173925738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9" w:leader="dot"/>
            </w:tabs>
            <w:rPr>
              <w:rFonts w:ascii="Cambria" w:hAnsi="Cambria"/>
              <w:kern w:val="2"/>
              <w:sz w:val="24"/>
              <w:szCs w:val="24"/>
              <w:lang w:eastAsia="en-GB"/>
            </w:rPr>
          </w:pPr>
          <w:hyperlink w:anchor="_Toc173925739">
            <w:r>
              <w:rPr>
                <w:rStyle w:val="IndexLink"/>
              </w:rPr>
              <w:t>Wavelength calibration</w:t>
            </w:r>
            <w:r>
              <w:rPr>
                <w:webHidden/>
              </w:rPr>
              <w:fldChar w:fldCharType="begin"/>
            </w:r>
            <w:r>
              <w:rPr>
                <w:webHidden/>
              </w:rPr>
              <w:instrText xml:space="preserve">PAGEREF _Toc173925739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19" w:leader="dot"/>
            </w:tabs>
            <w:rPr>
              <w:rFonts w:ascii="Cambria" w:hAnsi="Cambria"/>
              <w:kern w:val="2"/>
              <w:sz w:val="24"/>
              <w:szCs w:val="24"/>
              <w:lang w:eastAsia="en-GB"/>
            </w:rPr>
          </w:pPr>
          <w:hyperlink w:anchor="_Toc173925740">
            <w:r>
              <w:rPr>
                <w:rStyle w:val="IndexLink"/>
              </w:rPr>
              <w:t>Examples</w:t>
            </w:r>
            <w:r>
              <w:rPr>
                <w:webHidden/>
              </w:rPr>
              <w:fldChar w:fldCharType="begin"/>
            </w:r>
            <w:r>
              <w:rPr>
                <w:webHidden/>
              </w:rPr>
              <w:instrText xml:space="preserve">PAGEREF _Toc173925740 \h</w:instrText>
            </w:r>
            <w:r>
              <w:rPr>
                <w:webHidden/>
              </w:rPr>
              <w:fldChar w:fldCharType="separate"/>
            </w:r>
            <w:r>
              <w:rPr>
                <w:rStyle w:val="IndexLink"/>
                <w:vanish w:val="false"/>
              </w:rPr>
              <w:tab/>
              <w:t>5</w:t>
            </w:r>
            <w:r>
              <w:rPr>
                <w:webHidden/>
              </w:rPr>
              <w:fldChar w:fldCharType="end"/>
            </w:r>
          </w:hyperlink>
        </w:p>
        <w:p>
          <w:pPr>
            <w:pStyle w:val="TOC2"/>
            <w:rPr>
              <w:rFonts w:ascii="Cambria" w:hAnsi="Cambria"/>
              <w:kern w:val="2"/>
              <w:sz w:val="24"/>
              <w:szCs w:val="24"/>
              <w:lang w:eastAsia="en-GB"/>
            </w:rPr>
          </w:pPr>
          <w:hyperlink w:anchor="_Toc173925741">
            <w:r>
              <w:rPr>
                <w:rStyle w:val="IndexLink"/>
              </w:rPr>
              <w:t>Storing .txt files to the database</w:t>
            </w:r>
            <w:r>
              <w:rPr>
                <w:webHidden/>
              </w:rPr>
              <w:fldChar w:fldCharType="begin"/>
            </w:r>
            <w:r>
              <w:rPr>
                <w:webHidden/>
              </w:rPr>
              <w:instrText xml:space="preserve">PAGEREF _Toc173925741 \h</w:instrText>
            </w:r>
            <w:r>
              <w:rPr>
                <w:webHidden/>
              </w:rPr>
              <w:fldChar w:fldCharType="separate"/>
            </w:r>
            <w:r>
              <w:rPr>
                <w:rStyle w:val="IndexLink"/>
                <w:vanish w:val="false"/>
              </w:rPr>
              <w:tab/>
              <w:t>5</w:t>
            </w:r>
            <w:r>
              <w:rPr>
                <w:webHidden/>
              </w:rPr>
              <w:fldChar w:fldCharType="end"/>
            </w:r>
          </w:hyperlink>
        </w:p>
        <w:p>
          <w:pPr>
            <w:pStyle w:val="TOC2"/>
            <w:rPr>
              <w:rFonts w:ascii="Cambria" w:hAnsi="Cambria"/>
              <w:kern w:val="2"/>
              <w:sz w:val="24"/>
              <w:szCs w:val="24"/>
              <w:lang w:eastAsia="en-GB"/>
            </w:rPr>
          </w:pPr>
          <w:hyperlink w:anchor="_Toc173925742">
            <w:r>
              <w:rPr>
                <w:rStyle w:val="IndexLink"/>
              </w:rPr>
              <w:t>Loading data from the database</w:t>
            </w:r>
            <w:r>
              <w:rPr>
                <w:webHidden/>
              </w:rPr>
              <w:fldChar w:fldCharType="begin"/>
            </w:r>
            <w:r>
              <w:rPr>
                <w:webHidden/>
              </w:rPr>
              <w:instrText xml:space="preserve">PAGEREF _Toc173925742 \h</w:instrText>
            </w:r>
            <w:r>
              <w:rPr>
                <w:webHidden/>
              </w:rPr>
              <w:fldChar w:fldCharType="separate"/>
            </w:r>
            <w:r>
              <w:rPr>
                <w:rStyle w:val="IndexLink"/>
                <w:vanish w:val="false"/>
              </w:rPr>
              <w:tab/>
              <w:t>5</w:t>
            </w:r>
            <w:r>
              <w:rPr>
                <w:webHidden/>
              </w:rPr>
              <w:fldChar w:fldCharType="end"/>
            </w:r>
          </w:hyperlink>
        </w:p>
        <w:p>
          <w:pPr>
            <w:pStyle w:val="TOC2"/>
            <w:rPr>
              <w:rFonts w:ascii="Cambria" w:hAnsi="Cambria"/>
              <w:kern w:val="2"/>
              <w:sz w:val="24"/>
              <w:szCs w:val="24"/>
              <w:lang w:eastAsia="en-GB"/>
            </w:rPr>
          </w:pPr>
          <w:hyperlink w:anchor="_Toc173925743">
            <w:r>
              <w:rPr>
                <w:rStyle w:val="IndexLink"/>
              </w:rPr>
              <w:t>Making graphs from a database</w:t>
            </w:r>
            <w:r>
              <w:rPr>
                <w:webHidden/>
              </w:rPr>
              <w:fldChar w:fldCharType="begin"/>
            </w:r>
            <w:r>
              <w:rPr>
                <w:webHidden/>
              </w:rPr>
              <w:instrText xml:space="preserve">PAGEREF _Toc173925743 \h</w:instrText>
            </w:r>
            <w:r>
              <w:rPr>
                <w:webHidden/>
              </w:rPr>
              <w:fldChar w:fldCharType="separate"/>
            </w:r>
            <w:r>
              <w:rPr>
                <w:rStyle w:val="IndexLink"/>
                <w:vanish w:val="false"/>
              </w:rPr>
              <w:tab/>
              <w:t>6</w:t>
            </w:r>
            <w:r>
              <w:rPr>
                <w:webHidden/>
              </w:rPr>
              <w:fldChar w:fldCharType="end"/>
            </w:r>
          </w:hyperlink>
        </w:p>
        <w:p>
          <w:pPr>
            <w:pStyle w:val="TOC2"/>
            <w:rPr>
              <w:rFonts w:ascii="Cambria" w:hAnsi="Cambria"/>
              <w:kern w:val="2"/>
              <w:sz w:val="24"/>
              <w:szCs w:val="24"/>
              <w:lang w:eastAsia="en-GB"/>
            </w:rPr>
          </w:pPr>
          <w:hyperlink w:anchor="_Toc173925744">
            <w:r>
              <w:rPr>
                <w:rStyle w:val="IndexLink"/>
              </w:rPr>
              <w:t>Calculating and graphing aod</w:t>
            </w:r>
            <w:r>
              <w:rPr>
                <w:webHidden/>
              </w:rPr>
              <w:fldChar w:fldCharType="begin"/>
            </w:r>
            <w:r>
              <w:rPr>
                <w:webHidden/>
              </w:rPr>
              <w:instrText xml:space="preserve">PAGEREF _Toc173925744 \h</w:instrText>
            </w:r>
            <w:r>
              <w:rPr>
                <w:webHidden/>
              </w:rPr>
              <w:fldChar w:fldCharType="separate"/>
            </w:r>
            <w:r>
              <w:rPr>
                <w:rStyle w:val="IndexLink"/>
                <w:vanish w:val="false"/>
              </w:rPr>
              <w:tab/>
              <w:t>7</w:t>
            </w:r>
            <w:r>
              <w:rPr>
                <w:webHidden/>
              </w:rPr>
              <w:fldChar w:fldCharType="end"/>
            </w:r>
          </w:hyperlink>
        </w:p>
        <w:p>
          <w:pPr>
            <w:pStyle w:val="TOC1"/>
            <w:tabs>
              <w:tab w:val="clear" w:pos="720"/>
              <w:tab w:val="right" w:pos="9019" w:leader="dot"/>
            </w:tabs>
            <w:rPr>
              <w:rFonts w:ascii="Cambria" w:hAnsi="Cambria"/>
              <w:kern w:val="2"/>
              <w:sz w:val="24"/>
              <w:szCs w:val="24"/>
              <w:lang w:eastAsia="en-GB"/>
            </w:rPr>
          </w:pPr>
          <w:hyperlink w:anchor="_Toc173925745">
            <w:r>
              <w:rPr>
                <w:rStyle w:val="IndexLink"/>
              </w:rPr>
              <w:t>Reference</w:t>
            </w:r>
            <w:r>
              <w:rPr>
                <w:webHidden/>
              </w:rPr>
              <w:fldChar w:fldCharType="begin"/>
            </w:r>
            <w:r>
              <w:rPr>
                <w:webHidden/>
              </w:rPr>
              <w:instrText xml:space="preserve">PAGEREF _Toc173925745 \h</w:instrText>
            </w:r>
            <w:r>
              <w:rPr>
                <w:webHidden/>
              </w:rPr>
              <w:fldChar w:fldCharType="separate"/>
            </w:r>
            <w:r>
              <w:rPr>
                <w:rStyle w:val="IndexLink"/>
                <w:vanish w:val="false"/>
              </w:rPr>
              <w:tab/>
              <w:t>8</w:t>
            </w:r>
            <w:r>
              <w:rPr>
                <w:webHidden/>
              </w:rPr>
              <w:fldChar w:fldCharType="end"/>
            </w:r>
          </w:hyperlink>
        </w:p>
        <w:p>
          <w:pPr>
            <w:pStyle w:val="TOC2"/>
            <w:rPr>
              <w:rFonts w:ascii="Cambria" w:hAnsi="Cambria"/>
              <w:kern w:val="2"/>
              <w:sz w:val="24"/>
              <w:szCs w:val="24"/>
              <w:lang w:eastAsia="en-GB"/>
            </w:rPr>
          </w:pPr>
          <w:hyperlink w:anchor="_Toc173925746">
            <w:r>
              <w:rPr>
                <w:rStyle w:val="IndexLink"/>
              </w:rPr>
              <w:t>DBDriver</w:t>
            </w:r>
            <w:r>
              <w:rPr>
                <w:webHidden/>
              </w:rPr>
              <w:fldChar w:fldCharType="begin"/>
            </w:r>
            <w:r>
              <w:rPr>
                <w:webHidden/>
              </w:rPr>
              <w:instrText xml:space="preserve">PAGEREF _Toc173925746 \h</w:instrText>
            </w:r>
            <w:r>
              <w:rPr>
                <w:webHidden/>
              </w:rPr>
              <w:fldChar w:fldCharType="separate"/>
            </w:r>
            <w:r>
              <w:rPr>
                <w:rStyle w:val="IndexLink"/>
                <w:vanish w:val="false"/>
              </w:rPr>
              <w:tab/>
              <w:t>8</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47">
            <w:r>
              <w:rPr>
                <w:rStyle w:val="IndexLink"/>
              </w:rPr>
              <w:t>add_precalculated_values</w:t>
            </w:r>
            <w:r>
              <w:rPr>
                <w:webHidden/>
              </w:rPr>
              <w:fldChar w:fldCharType="begin"/>
            </w:r>
            <w:r>
              <w:rPr>
                <w:webHidden/>
              </w:rPr>
              <w:instrText xml:space="preserve">PAGEREF _Toc173925747 \h</w:instrText>
            </w:r>
            <w:r>
              <w:rPr>
                <w:webHidden/>
              </w:rPr>
              <w:fldChar w:fldCharType="separate"/>
            </w:r>
            <w:r>
              <w:rPr>
                <w:rStyle w:val="IndexLink"/>
                <w:vanish w:val="false"/>
              </w:rPr>
              <w:tab/>
              <w:t>9</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48">
            <w:r>
              <w:rPr>
                <w:rStyle w:val="IndexLink"/>
              </w:rPr>
              <w:t>make_gpx</w:t>
            </w:r>
            <w:r>
              <w:rPr>
                <w:webHidden/>
              </w:rPr>
              <w:fldChar w:fldCharType="begin"/>
            </w:r>
            <w:r>
              <w:rPr>
                <w:webHidden/>
              </w:rPr>
              <w:instrText xml:space="preserve">PAGEREF _Toc173925748 \h</w:instrText>
            </w:r>
            <w:r>
              <w:rPr>
                <w:webHidden/>
              </w:rPr>
              <w:fldChar w:fldCharType="separate"/>
            </w:r>
            <w:r>
              <w:rPr>
                <w:rStyle w:val="IndexLink"/>
                <w:vanish w:val="false"/>
              </w:rPr>
              <w:tab/>
              <w:t>9</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49">
            <w:r>
              <w:rPr>
                <w:rStyle w:val="IndexLink"/>
              </w:rPr>
              <w:t>store</w:t>
            </w:r>
            <w:r>
              <w:rPr>
                <w:webHidden/>
              </w:rPr>
              <w:fldChar w:fldCharType="begin"/>
            </w:r>
            <w:r>
              <w:rPr>
                <w:webHidden/>
              </w:rPr>
              <w:instrText xml:space="preserve">PAGEREF _Toc173925749 \h</w:instrText>
            </w:r>
            <w:r>
              <w:rPr>
                <w:webHidden/>
              </w:rPr>
              <w:fldChar w:fldCharType="separate"/>
            </w:r>
            <w:r>
              <w:rPr>
                <w:rStyle w:val="IndexLink"/>
                <w:vanish w:val="false"/>
              </w:rPr>
              <w:tab/>
              <w:t>9</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50">
            <w:r>
              <w:rPr>
                <w:rStyle w:val="IndexLink"/>
              </w:rPr>
              <w:t>store_raw</w:t>
            </w:r>
            <w:r>
              <w:rPr>
                <w:webHidden/>
              </w:rPr>
              <w:fldChar w:fldCharType="begin"/>
            </w:r>
            <w:r>
              <w:rPr>
                <w:webHidden/>
              </w:rPr>
              <w:instrText xml:space="preserve">PAGEREF _Toc173925750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51">
            <w:r>
              <w:rPr>
                <w:rStyle w:val="IndexLink"/>
              </w:rPr>
              <w:t>combine_database</w:t>
            </w:r>
            <w:r>
              <w:rPr>
                <w:webHidden/>
              </w:rPr>
              <w:fldChar w:fldCharType="begin"/>
            </w:r>
            <w:r>
              <w:rPr>
                <w:webHidden/>
              </w:rPr>
              <w:instrText xml:space="preserve">PAGEREF _Toc173925751 \h</w:instrText>
            </w:r>
            <w:r>
              <w:rPr>
                <w:webHidden/>
              </w:rPr>
              <w:fldChar w:fldCharType="separate"/>
            </w:r>
            <w:r>
              <w:rPr>
                <w:rStyle w:val="IndexLink"/>
                <w:vanish w:val="false"/>
              </w:rPr>
              <w:tab/>
              <w:t>10</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52">
            <w:r>
              <w:rPr>
                <w:rStyle w:val="IndexLink"/>
              </w:rPr>
              <w:t>combine_database_folder</w:t>
            </w:r>
            <w:r>
              <w:rPr>
                <w:webHidden/>
              </w:rPr>
              <w:fldChar w:fldCharType="begin"/>
            </w:r>
            <w:r>
              <w:rPr>
                <w:webHidden/>
              </w:rPr>
              <w:instrText xml:space="preserve">PAGEREF _Toc173925752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53">
            <w:r>
              <w:rPr>
                <w:rStyle w:val="IndexLink"/>
              </w:rPr>
              <w:t>load</w:t>
            </w:r>
            <w:r>
              <w:rPr>
                <w:webHidden/>
              </w:rPr>
              <w:fldChar w:fldCharType="begin"/>
            </w:r>
            <w:r>
              <w:rPr>
                <w:webHidden/>
              </w:rPr>
              <w:instrText xml:space="preserve">PAGEREF _Toc173925753 \h</w:instrText>
            </w:r>
            <w:r>
              <w:rPr>
                <w:webHidden/>
              </w:rPr>
              <w:fldChar w:fldCharType="separate"/>
            </w:r>
            <w:r>
              <w:rPr>
                <w:rStyle w:val="IndexLink"/>
                <w:vanish w:val="false"/>
              </w:rPr>
              <w:tab/>
              <w:t>11</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54">
            <w:r>
              <w:rPr>
                <w:rStyle w:val="IndexLink"/>
              </w:rPr>
              <w:t>load_metadata</w:t>
            </w:r>
            <w:r>
              <w:rPr>
                <w:webHidden/>
              </w:rPr>
              <w:fldChar w:fldCharType="begin"/>
            </w:r>
            <w:r>
              <w:rPr>
                <w:webHidden/>
              </w:rPr>
              <w:instrText xml:space="preserve">PAGEREF _Toc173925754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55">
            <w:r>
              <w:rPr>
                <w:rStyle w:val="IndexLink"/>
              </w:rPr>
              <w:t>load_accessory</w:t>
            </w:r>
            <w:r>
              <w:rPr>
                <w:webHidden/>
              </w:rPr>
              <w:fldChar w:fldCharType="begin"/>
            </w:r>
            <w:r>
              <w:rPr>
                <w:webHidden/>
              </w:rPr>
              <w:instrText xml:space="preserve">PAGEREF _Toc173925755 \h</w:instrText>
            </w:r>
            <w:r>
              <w:rPr>
                <w:webHidden/>
              </w:rPr>
              <w:fldChar w:fldCharType="separate"/>
            </w:r>
            <w:r>
              <w:rPr>
                <w:rStyle w:val="IndexLink"/>
                <w:vanish w:val="false"/>
              </w:rPr>
              <w:tab/>
              <w:t>13</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56">
            <w:r>
              <w:rPr>
                <w:rStyle w:val="IndexLink"/>
              </w:rPr>
              <w:t>load_table_names</w:t>
            </w:r>
            <w:r>
              <w:rPr>
                <w:webHidden/>
              </w:rPr>
              <w:fldChar w:fldCharType="begin"/>
            </w:r>
            <w:r>
              <w:rPr>
                <w:webHidden/>
              </w:rPr>
              <w:instrText xml:space="preserve">PAGEREF _Toc173925756 \h</w:instrText>
            </w:r>
            <w:r>
              <w:rPr>
                <w:webHidden/>
              </w:rPr>
              <w:fldChar w:fldCharType="separate"/>
            </w:r>
            <w:r>
              <w:rPr>
                <w:rStyle w:val="IndexLink"/>
                <w:vanish w:val="false"/>
              </w:rPr>
              <w:tab/>
              <w:t>14</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57">
            <w:r>
              <w:rPr>
                <w:rStyle w:val="IndexLink"/>
              </w:rPr>
              <w:t>load_spectrum</w:t>
            </w:r>
            <w:r>
              <w:rPr>
                <w:webHidden/>
              </w:rPr>
              <w:fldChar w:fldCharType="begin"/>
            </w:r>
            <w:r>
              <w:rPr>
                <w:webHidden/>
              </w:rPr>
              <w:instrText xml:space="preserve">PAGEREF _Toc173925757 \h</w:instrText>
            </w:r>
            <w:r>
              <w:rPr>
                <w:webHidden/>
              </w:rPr>
              <w:fldChar w:fldCharType="separate"/>
            </w:r>
            <w:r>
              <w:rPr>
                <w:rStyle w:val="IndexLink"/>
                <w:vanish w:val="false"/>
              </w:rPr>
              <w:tab/>
              <w:t>14</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58">
            <w:r>
              <w:rPr>
                <w:rStyle w:val="IndexLink"/>
              </w:rPr>
              <w:t>load_raw</w:t>
            </w:r>
            <w:r>
              <w:rPr>
                <w:webHidden/>
              </w:rPr>
              <w:fldChar w:fldCharType="begin"/>
            </w:r>
            <w:r>
              <w:rPr>
                <w:webHidden/>
              </w:rPr>
              <w:instrText xml:space="preserve">PAGEREF _Toc173925758 \h</w:instrText>
            </w:r>
            <w:r>
              <w:rPr>
                <w:webHidden/>
              </w:rPr>
              <w:fldChar w:fldCharType="separate"/>
            </w:r>
            <w:r>
              <w:rPr>
                <w:rStyle w:val="IndexLink"/>
                <w:vanish w:val="false"/>
              </w:rPr>
              <w:tab/>
              <w:t>15</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59">
            <w:r>
              <w:rPr>
                <w:rStyle w:val="IndexLink"/>
              </w:rPr>
              <w:t>load_sql</w:t>
            </w:r>
            <w:r>
              <w:rPr>
                <w:webHidden/>
              </w:rPr>
              <w:fldChar w:fldCharType="begin"/>
            </w:r>
            <w:r>
              <w:rPr>
                <w:webHidden/>
              </w:rPr>
              <w:instrText xml:space="preserve">PAGEREF _Toc173925759 \h</w:instrText>
            </w:r>
            <w:r>
              <w:rPr>
                <w:webHidden/>
              </w:rPr>
              <w:fldChar w:fldCharType="separate"/>
            </w:r>
            <w:r>
              <w:rPr>
                <w:rStyle w:val="IndexLink"/>
                <w:vanish w:val="false"/>
              </w:rPr>
              <w:tab/>
              <w:t>16</w:t>
            </w:r>
            <w:r>
              <w:rPr>
                <w:webHidden/>
              </w:rPr>
              <w:fldChar w:fldCharType="end"/>
            </w:r>
          </w:hyperlink>
        </w:p>
        <w:p>
          <w:pPr>
            <w:pStyle w:val="TOC2"/>
            <w:rPr>
              <w:rFonts w:ascii="Cambria" w:hAnsi="Cambria"/>
              <w:kern w:val="2"/>
              <w:sz w:val="24"/>
              <w:szCs w:val="24"/>
              <w:lang w:eastAsia="en-GB"/>
            </w:rPr>
          </w:pPr>
          <w:hyperlink w:anchor="_Toc173925760">
            <w:r>
              <w:rPr>
                <w:rStyle w:val="IndexLink"/>
              </w:rPr>
              <w:t>Graph</w:t>
            </w:r>
            <w:r>
              <w:rPr>
                <w:webHidden/>
              </w:rPr>
              <w:fldChar w:fldCharType="begin"/>
            </w:r>
            <w:r>
              <w:rPr>
                <w:webHidden/>
              </w:rPr>
              <w:instrText xml:space="preserve">PAGEREF _Toc173925760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61">
            <w:r>
              <w:rPr>
                <w:rStyle w:val="IndexLink"/>
              </w:rPr>
              <w:t>plot_integral</w:t>
            </w:r>
            <w:r>
              <w:rPr>
                <w:webHidden/>
              </w:rPr>
              <w:fldChar w:fldCharType="begin"/>
            </w:r>
            <w:r>
              <w:rPr>
                <w:webHidden/>
              </w:rPr>
              <w:instrText xml:space="preserve">PAGEREF _Toc173925761 \h</w:instrText>
            </w:r>
            <w:r>
              <w:rPr>
                <w:webHidden/>
              </w:rPr>
              <w:fldChar w:fldCharType="separate"/>
            </w:r>
            <w:r>
              <w:rPr>
                <w:rStyle w:val="IndexLink"/>
                <w:vanish w:val="false"/>
              </w:rPr>
              <w:tab/>
              <w:t>18</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62">
            <w:r>
              <w:rPr>
                <w:rStyle w:val="IndexLink"/>
              </w:rPr>
              <w:t>plot_gps</w:t>
            </w:r>
            <w:r>
              <w:rPr>
                <w:webHidden/>
              </w:rPr>
              <w:fldChar w:fldCharType="begin"/>
            </w:r>
            <w:r>
              <w:rPr>
                <w:webHidden/>
              </w:rPr>
              <w:instrText xml:space="preserve">PAGEREF _Toc173925762 \h</w:instrText>
            </w:r>
            <w:r>
              <w:rPr>
                <w:webHidden/>
              </w:rPr>
              <w:fldChar w:fldCharType="separate"/>
            </w:r>
            <w:r>
              <w:rPr>
                <w:rStyle w:val="IndexLink"/>
                <w:vanish w:val="false"/>
              </w:rPr>
              <w:tab/>
              <w:t>19</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63">
            <w:r>
              <w:rPr>
                <w:rStyle w:val="IndexLink"/>
              </w:rPr>
              <w:t>plot_accessory</w:t>
            </w:r>
            <w:r>
              <w:rPr>
                <w:webHidden/>
              </w:rPr>
              <w:fldChar w:fldCharType="begin"/>
            </w:r>
            <w:r>
              <w:rPr>
                <w:webHidden/>
              </w:rPr>
              <w:instrText xml:space="preserve">PAGEREF _Toc173925763 \h</w:instrText>
            </w:r>
            <w:r>
              <w:rPr>
                <w:webHidden/>
              </w:rPr>
              <w:fldChar w:fldCharType="separate"/>
            </w:r>
            <w:r>
              <w:rPr>
                <w:rStyle w:val="IndexLink"/>
                <w:vanish w:val="false"/>
              </w:rPr>
              <w:tab/>
              <w:t>21</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64">
            <w:r>
              <w:rPr>
                <w:rStyle w:val="IndexLink"/>
              </w:rPr>
              <w:t>plot_dips_summary</w:t>
            </w:r>
            <w:r>
              <w:rPr>
                <w:webHidden/>
              </w:rPr>
              <w:fldChar w:fldCharType="begin"/>
            </w:r>
            <w:r>
              <w:rPr>
                <w:webHidden/>
              </w:rPr>
              <w:instrText xml:space="preserve">PAGEREF _Toc173925764 \h</w:instrText>
            </w:r>
            <w:r>
              <w:rPr>
                <w:webHidden/>
              </w:rPr>
              <w:fldChar w:fldCharType="separate"/>
            </w:r>
            <w:r>
              <w:rPr>
                <w:rStyle w:val="IndexLink"/>
                <w:vanish w:val="false"/>
              </w:rPr>
              <w:tab/>
              <w:t>22</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65">
            <w:r>
              <w:rPr>
                <w:rStyle w:val="IndexLink"/>
              </w:rPr>
              <w:t>plot_daily_line</w:t>
            </w:r>
            <w:r>
              <w:rPr>
                <w:webHidden/>
              </w:rPr>
              <w:fldChar w:fldCharType="begin"/>
            </w:r>
            <w:r>
              <w:rPr>
                <w:webHidden/>
              </w:rPr>
              <w:instrText xml:space="preserve">PAGEREF _Toc173925765 \h</w:instrText>
            </w:r>
            <w:r>
              <w:rPr>
                <w:webHidden/>
              </w:rPr>
              <w:fldChar w:fldCharType="separate"/>
            </w:r>
            <w:r>
              <w:rPr>
                <w:rStyle w:val="IndexLink"/>
                <w:vanish w:val="false"/>
              </w:rPr>
              <w:tab/>
              <w:t>23</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66">
            <w:r>
              <w:rPr>
                <w:rStyle w:val="IndexLink"/>
              </w:rPr>
              <w:t>plot_daily_hists</w:t>
            </w:r>
            <w:r>
              <w:rPr>
                <w:webHidden/>
              </w:rPr>
              <w:fldChar w:fldCharType="begin"/>
            </w:r>
            <w:r>
              <w:rPr>
                <w:webHidden/>
              </w:rPr>
              <w:instrText xml:space="preserve">PAGEREF _Toc173925766 \h</w:instrText>
            </w:r>
            <w:r>
              <w:rPr>
                <w:webHidden/>
              </w:rPr>
              <w:fldChar w:fldCharType="separate"/>
            </w:r>
            <w:r>
              <w:rPr>
                <w:rStyle w:val="IndexLink"/>
                <w:vanish w:val="false"/>
              </w:rPr>
              <w:tab/>
              <w:t>24</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67">
            <w:r>
              <w:rPr>
                <w:rStyle w:val="IndexLink"/>
              </w:rPr>
              <w:t>biggest_dips</w:t>
            </w:r>
            <w:r>
              <w:rPr>
                <w:webHidden/>
              </w:rPr>
              <w:fldChar w:fldCharType="begin"/>
            </w:r>
            <w:r>
              <w:rPr>
                <w:webHidden/>
              </w:rPr>
              <w:instrText xml:space="preserve">PAGEREF _Toc173925767 \h</w:instrText>
            </w:r>
            <w:r>
              <w:rPr>
                <w:webHidden/>
              </w:rPr>
              <w:fldChar w:fldCharType="separate"/>
            </w:r>
            <w:r>
              <w:rPr>
                <w:rStyle w:val="IndexLink"/>
                <w:vanish w:val="false"/>
              </w:rPr>
              <w:tab/>
              <w:t>25</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68">
            <w:r>
              <w:rPr>
                <w:rStyle w:val="IndexLink"/>
              </w:rPr>
              <w:t>daily_biggest_dips</w:t>
            </w:r>
            <w:r>
              <w:rPr>
                <w:webHidden/>
              </w:rPr>
              <w:fldChar w:fldCharType="begin"/>
            </w:r>
            <w:r>
              <w:rPr>
                <w:webHidden/>
              </w:rPr>
              <w:instrText xml:space="preserve">PAGEREF _Toc173925768 \h</w:instrText>
            </w:r>
            <w:r>
              <w:rPr>
                <w:webHidden/>
              </w:rPr>
              <w:fldChar w:fldCharType="separate"/>
            </w:r>
            <w:r>
              <w:rPr>
                <w:rStyle w:val="IndexLink"/>
                <w:vanish w:val="false"/>
              </w:rPr>
              <w:tab/>
              <w:t>26</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69">
            <w:r>
              <w:rPr>
                <w:rStyle w:val="IndexLink"/>
              </w:rPr>
              <w:t>plot_time_day</w:t>
            </w:r>
            <w:r>
              <w:rPr>
                <w:webHidden/>
              </w:rPr>
              <w:fldChar w:fldCharType="begin"/>
            </w:r>
            <w:r>
              <w:rPr>
                <w:webHidden/>
              </w:rPr>
              <w:instrText xml:space="preserve">PAGEREF _Toc173925769 \h</w:instrText>
            </w:r>
            <w:r>
              <w:rPr>
                <w:webHidden/>
              </w:rPr>
              <w:fldChar w:fldCharType="separate"/>
            </w:r>
            <w:r>
              <w:rPr>
                <w:rStyle w:val="IndexLink"/>
                <w:vanish w:val="false"/>
              </w:rPr>
              <w:tab/>
              <w:t>27</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70">
            <w:r>
              <w:rPr>
                <w:rStyle w:val="IndexLink"/>
              </w:rPr>
              <w:t>Elevation/azimuth plot</w:t>
            </w:r>
            <w:r>
              <w:rPr>
                <w:webHidden/>
              </w:rPr>
              <w:fldChar w:fldCharType="begin"/>
            </w:r>
            <w:r>
              <w:rPr>
                <w:webHidden/>
              </w:rPr>
              <w:instrText xml:space="preserve">PAGEREF _Toc173925770 \h</w:instrText>
            </w:r>
            <w:r>
              <w:rPr>
                <w:webHidden/>
              </w:rPr>
              <w:fldChar w:fldCharType="separate"/>
            </w:r>
            <w:r>
              <w:rPr>
                <w:rStyle w:val="IndexLink"/>
                <w:vanish w:val="false"/>
              </w:rPr>
              <w:tab/>
              <w:t>28</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71">
            <w:r>
              <w:rPr>
                <w:rStyle w:val="IndexLink"/>
              </w:rPr>
              <w:t>plot_spectrum_day</w:t>
            </w:r>
            <w:r>
              <w:rPr>
                <w:webHidden/>
              </w:rPr>
              <w:fldChar w:fldCharType="begin"/>
            </w:r>
            <w:r>
              <w:rPr>
                <w:webHidden/>
              </w:rPr>
              <w:instrText xml:space="preserve">PAGEREF _Toc173925771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72">
            <w:r>
              <w:rPr>
                <w:rStyle w:val="IndexLink"/>
              </w:rPr>
              <w:t>plot_aod_day</w:t>
            </w:r>
            <w:r>
              <w:rPr>
                <w:webHidden/>
              </w:rPr>
              <w:fldChar w:fldCharType="begin"/>
            </w:r>
            <w:r>
              <w:rPr>
                <w:webHidden/>
              </w:rPr>
              <w:instrText xml:space="preserve">PAGEREF _Toc173925772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73">
            <w:r>
              <w:rPr>
                <w:rStyle w:val="IndexLink"/>
              </w:rPr>
              <w:t>wait_until_closed</w:t>
            </w:r>
            <w:r>
              <w:rPr>
                <w:webHidden/>
              </w:rPr>
              <w:fldChar w:fldCharType="begin"/>
            </w:r>
            <w:r>
              <w:rPr>
                <w:webHidden/>
              </w:rPr>
              <w:instrText xml:space="preserve">PAGEREF _Toc173925773 \h</w:instrText>
            </w:r>
            <w:r>
              <w:rPr>
                <w:webHidden/>
              </w:rPr>
              <w:fldChar w:fldCharType="separate"/>
            </w:r>
            <w:r>
              <w:rPr>
                <w:rStyle w:val="IndexLink"/>
                <w:vanish w:val="false"/>
              </w:rPr>
              <w:tab/>
              <w:t>33</w:t>
            </w:r>
            <w:r>
              <w:rPr>
                <w:webHidden/>
              </w:rPr>
              <w:fldChar w:fldCharType="end"/>
            </w:r>
          </w:hyperlink>
        </w:p>
        <w:p>
          <w:pPr>
            <w:pStyle w:val="TOC2"/>
            <w:rPr>
              <w:rFonts w:ascii="Cambria" w:hAnsi="Cambria"/>
              <w:kern w:val="2"/>
              <w:sz w:val="24"/>
              <w:szCs w:val="24"/>
              <w:lang w:eastAsia="en-GB"/>
            </w:rPr>
          </w:pPr>
          <w:hyperlink w:anchor="_Toc173925774">
            <w:r>
              <w:rPr>
                <w:rStyle w:val="IndexLink"/>
              </w:rPr>
              <w:t>read_txt</w:t>
            </w:r>
            <w:r>
              <w:rPr>
                <w:webHidden/>
              </w:rPr>
              <w:fldChar w:fldCharType="begin"/>
            </w:r>
            <w:r>
              <w:rPr>
                <w:webHidden/>
              </w:rPr>
              <w:instrText xml:space="preserve">PAGEREF _Toc173925774 \h</w:instrText>
            </w:r>
            <w:r>
              <w:rPr>
                <w:webHidden/>
              </w:rPr>
              <w:fldChar w:fldCharType="separate"/>
            </w:r>
            <w:r>
              <w:rPr>
                <w:rStyle w:val="IndexLink"/>
                <w:vanish w:val="false"/>
              </w:rPr>
              <w:tab/>
              <w:t>33</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75">
            <w:r>
              <w:rPr>
                <w:rStyle w:val="IndexLink"/>
              </w:rPr>
              <w:t>read</w:t>
            </w:r>
            <w:r>
              <w:rPr>
                <w:webHidden/>
              </w:rPr>
              <w:fldChar w:fldCharType="begin"/>
            </w:r>
            <w:r>
              <w:rPr>
                <w:webHidden/>
              </w:rPr>
              <w:instrText xml:space="preserve">PAGEREF _Toc173925775 \h</w:instrText>
            </w:r>
            <w:r>
              <w:rPr>
                <w:webHidden/>
              </w:rPr>
              <w:fldChar w:fldCharType="separate"/>
            </w:r>
            <w:r>
              <w:rPr>
                <w:rStyle w:val="IndexLink"/>
                <w:vanish w:val="false"/>
              </w:rPr>
              <w:tab/>
              <w:t>33</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76">
            <w:r>
              <w:rPr>
                <w:rStyle w:val="IndexLink"/>
              </w:rPr>
              <w:t>read_raw_txt</w:t>
            </w:r>
            <w:r>
              <w:rPr>
                <w:webHidden/>
              </w:rPr>
              <w:fldChar w:fldCharType="begin"/>
            </w:r>
            <w:r>
              <w:rPr>
                <w:webHidden/>
              </w:rPr>
              <w:instrText xml:space="preserve">PAGEREF _Toc173925776 \h</w:instrText>
            </w:r>
            <w:r>
              <w:rPr>
                <w:webHidden/>
              </w:rPr>
              <w:fldChar w:fldCharType="separate"/>
            </w:r>
            <w:r>
              <w:rPr>
                <w:rStyle w:val="IndexLink"/>
                <w:vanish w:val="false"/>
              </w:rPr>
              <w:tab/>
              <w:t>34</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77">
            <w:r>
              <w:rPr>
                <w:rStyle w:val="IndexLink"/>
              </w:rPr>
              <w:t>read_raw_pixels</w:t>
            </w:r>
            <w:r>
              <w:rPr>
                <w:webHidden/>
              </w:rPr>
              <w:fldChar w:fldCharType="begin"/>
            </w:r>
            <w:r>
              <w:rPr>
                <w:webHidden/>
              </w:rPr>
              <w:instrText xml:space="preserve">PAGEREF _Toc173925777 \h</w:instrText>
            </w:r>
            <w:r>
              <w:rPr>
                <w:webHidden/>
              </w:rPr>
              <w:fldChar w:fldCharType="separate"/>
            </w:r>
            <w:r>
              <w:rPr>
                <w:rStyle w:val="IndexLink"/>
                <w:vanish w:val="false"/>
              </w:rPr>
              <w:tab/>
              <w:t>34</w:t>
            </w:r>
            <w:r>
              <w:rPr>
                <w:webHidden/>
              </w:rPr>
              <w:fldChar w:fldCharType="end"/>
            </w:r>
          </w:hyperlink>
        </w:p>
        <w:p>
          <w:pPr>
            <w:pStyle w:val="TOC2"/>
            <w:rPr>
              <w:rFonts w:ascii="Cambria" w:hAnsi="Cambria"/>
              <w:kern w:val="2"/>
              <w:sz w:val="24"/>
              <w:szCs w:val="24"/>
              <w:lang w:eastAsia="en-GB"/>
            </w:rPr>
          </w:pPr>
          <w:hyperlink w:anchor="_Toc173925778">
            <w:r>
              <w:rPr>
                <w:rStyle w:val="IndexLink"/>
              </w:rPr>
              <w:t>utils.HsrFunc</w:t>
            </w:r>
            <w:r>
              <w:rPr>
                <w:webHidden/>
              </w:rPr>
              <w:fldChar w:fldCharType="begin"/>
            </w:r>
            <w:r>
              <w:rPr>
                <w:webHidden/>
              </w:rPr>
              <w:instrText xml:space="preserve">PAGEREF _Toc173925778 \h</w:instrText>
            </w:r>
            <w:r>
              <w:rPr>
                <w:webHidden/>
              </w:rPr>
              <w:fldChar w:fldCharType="separate"/>
            </w:r>
            <w:r>
              <w:rPr>
                <w:rStyle w:val="IndexLink"/>
                <w:vanish w:val="false"/>
              </w:rPr>
              <w:tab/>
              <w:t>34</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79">
            <w:r>
              <w:rPr>
                <w:rStyle w:val="IndexLink"/>
              </w:rPr>
              <w:t>calc_direct_normal_spectrum</w:t>
            </w:r>
            <w:r>
              <w:rPr>
                <w:webHidden/>
              </w:rPr>
              <w:fldChar w:fldCharType="begin"/>
            </w:r>
            <w:r>
              <w:rPr>
                <w:webHidden/>
              </w:rPr>
              <w:instrText xml:space="preserve">PAGEREF _Toc173925779 \h</w:instrText>
            </w:r>
            <w:r>
              <w:rPr>
                <w:webHidden/>
              </w:rPr>
              <w:fldChar w:fldCharType="separate"/>
            </w:r>
            <w:r>
              <w:rPr>
                <w:rStyle w:val="IndexLink"/>
                <w:vanish w:val="false"/>
              </w:rPr>
              <w:tab/>
              <w:t>35</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80">
            <w:r>
              <w:rPr>
                <w:rStyle w:val="IndexLink"/>
              </w:rPr>
              <w:t>calc_sun_zenith</w:t>
            </w:r>
            <w:r>
              <w:rPr>
                <w:webHidden/>
              </w:rPr>
              <w:fldChar w:fldCharType="begin"/>
            </w:r>
            <w:r>
              <w:rPr>
                <w:webHidden/>
              </w:rPr>
              <w:instrText xml:space="preserve">PAGEREF _Toc173925780 \h</w:instrText>
            </w:r>
            <w:r>
              <w:rPr>
                <w:webHidden/>
              </w:rPr>
              <w:fldChar w:fldCharType="separate"/>
            </w:r>
            <w:r>
              <w:rPr>
                <w:rStyle w:val="IndexLink"/>
                <w:vanish w:val="false"/>
              </w:rPr>
              <w:tab/>
              <w:t>35</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81">
            <w:r>
              <w:rPr>
                <w:rStyle w:val="IndexLink"/>
              </w:rPr>
              <w:t>calc_rayleigh</w:t>
            </w:r>
            <w:r>
              <w:rPr>
                <w:webHidden/>
              </w:rPr>
              <w:fldChar w:fldCharType="begin"/>
            </w:r>
            <w:r>
              <w:rPr>
                <w:webHidden/>
              </w:rPr>
              <w:instrText xml:space="preserve">PAGEREF _Toc173925781 \h</w:instrText>
            </w:r>
            <w:r>
              <w:rPr>
                <w:webHidden/>
              </w:rPr>
              <w:fldChar w:fldCharType="separate"/>
            </w:r>
            <w:r>
              <w:rPr>
                <w:rStyle w:val="IndexLink"/>
                <w:vanish w:val="false"/>
              </w:rPr>
              <w:tab/>
              <w:t>35</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82">
            <w:r>
              <w:rPr>
                <w:rStyle w:val="IndexLink"/>
              </w:rPr>
              <w:t>calc_air_mass</w:t>
            </w:r>
            <w:r>
              <w:rPr>
                <w:webHidden/>
              </w:rPr>
              <w:fldChar w:fldCharType="begin"/>
            </w:r>
            <w:r>
              <w:rPr>
                <w:webHidden/>
              </w:rPr>
              <w:instrText xml:space="preserve">PAGEREF _Toc173925782 \h</w:instrText>
            </w:r>
            <w:r>
              <w:rPr>
                <w:webHidden/>
              </w:rPr>
              <w:fldChar w:fldCharType="separate"/>
            </w:r>
            <w:r>
              <w:rPr>
                <w:rStyle w:val="IndexLink"/>
                <w:vanish w:val="false"/>
              </w:rPr>
              <w:tab/>
              <w:t>35</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83">
            <w:r>
              <w:rPr>
                <w:rStyle w:val="IndexLink"/>
              </w:rPr>
              <w:t>calc_aot_direct</w:t>
            </w:r>
            <w:r>
              <w:rPr>
                <w:webHidden/>
              </w:rPr>
              <w:fldChar w:fldCharType="begin"/>
            </w:r>
            <w:r>
              <w:rPr>
                <w:webHidden/>
              </w:rPr>
              <w:instrText xml:space="preserve">PAGEREF _Toc173925783 \h</w:instrText>
            </w:r>
            <w:r>
              <w:rPr>
                <w:webHidden/>
              </w:rPr>
              <w:fldChar w:fldCharType="separate"/>
            </w:r>
            <w:r>
              <w:rPr>
                <w:rStyle w:val="IndexLink"/>
                <w:vanish w:val="false"/>
              </w:rPr>
              <w:tab/>
              <w:t>36</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84">
            <w:r>
              <w:rPr>
                <w:rStyle w:val="IndexLink"/>
              </w:rPr>
              <w:t>calc_cimel_band_aot_direct</w:t>
            </w:r>
            <w:r>
              <w:rPr>
                <w:webHidden/>
              </w:rPr>
              <w:fldChar w:fldCharType="begin"/>
            </w:r>
            <w:r>
              <w:rPr>
                <w:webHidden/>
              </w:rPr>
              <w:instrText xml:space="preserve">PAGEREF _Toc173925784 \h</w:instrText>
            </w:r>
            <w:r>
              <w:rPr>
                <w:webHidden/>
              </w:rPr>
              <w:fldChar w:fldCharType="separate"/>
            </w:r>
            <w:r>
              <w:rPr>
                <w:rStyle w:val="IndexLink"/>
                <w:vanish w:val="false"/>
              </w:rPr>
              <w:tab/>
              <w:t>36</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85">
            <w:r>
              <w:rPr>
                <w:rStyle w:val="IndexLink"/>
              </w:rPr>
              <w:t>calc_aod_from_df</w:t>
            </w:r>
            <w:r>
              <w:rPr>
                <w:webHidden/>
              </w:rPr>
              <w:fldChar w:fldCharType="begin"/>
            </w:r>
            <w:r>
              <w:rPr>
                <w:webHidden/>
              </w:rPr>
              <w:instrText xml:space="preserve">PAGEREF _Toc173925785 \h</w:instrText>
            </w:r>
            <w:r>
              <w:rPr>
                <w:webHidden/>
              </w:rPr>
              <w:fldChar w:fldCharType="separate"/>
            </w:r>
            <w:r>
              <w:rPr>
                <w:rStyle w:val="IndexLink"/>
                <w:vanish w:val="false"/>
              </w:rPr>
              <w:tab/>
              <w:t>37</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86">
            <w:r>
              <w:rPr>
                <w:rStyle w:val="IndexLink"/>
              </w:rPr>
              <w:t>load_et_spectrum</w:t>
            </w:r>
            <w:r>
              <w:rPr>
                <w:webHidden/>
              </w:rPr>
              <w:fldChar w:fldCharType="begin"/>
            </w:r>
            <w:r>
              <w:rPr>
                <w:webHidden/>
              </w:rPr>
              <w:instrText xml:space="preserve">PAGEREF _Toc173925786 \h</w:instrText>
            </w:r>
            <w:r>
              <w:rPr>
                <w:webHidden/>
              </w:rPr>
              <w:fldChar w:fldCharType="separate"/>
            </w:r>
            <w:r>
              <w:rPr>
                <w:rStyle w:val="IndexLink"/>
                <w:vanish w:val="false"/>
              </w:rPr>
              <w:tab/>
              <w:t>38</w:t>
            </w:r>
            <w:r>
              <w:rPr>
                <w:webHidden/>
              </w:rPr>
              <w:fldChar w:fldCharType="end"/>
            </w:r>
          </w:hyperlink>
        </w:p>
        <w:p>
          <w:pPr>
            <w:pStyle w:val="TOC3"/>
            <w:tabs>
              <w:tab w:val="clear" w:pos="720"/>
              <w:tab w:val="right" w:pos="9019" w:leader="dot"/>
            </w:tabs>
            <w:rPr>
              <w:rFonts w:ascii="Cambria" w:hAnsi="Cambria"/>
              <w:kern w:val="2"/>
              <w:sz w:val="24"/>
              <w:szCs w:val="24"/>
              <w:lang w:eastAsia="en-GB"/>
            </w:rPr>
          </w:pPr>
          <w:hyperlink w:anchor="_Toc173925787">
            <w:r>
              <w:rPr>
                <w:rStyle w:val="IndexLink"/>
              </w:rPr>
              <w:t>calculate_clearsky_filter</w:t>
            </w:r>
            <w:r>
              <w:rPr>
                <w:webHidden/>
              </w:rPr>
              <w:fldChar w:fldCharType="begin"/>
            </w:r>
            <w:r>
              <w:rPr>
                <w:webHidden/>
              </w:rPr>
              <w:instrText xml:space="preserve">PAGEREF _Toc173925787 \h</w:instrText>
            </w:r>
            <w:r>
              <w:rPr>
                <w:webHidden/>
              </w:rPr>
              <w:fldChar w:fldCharType="separate"/>
            </w:r>
            <w:r>
              <w:rPr>
                <w:rStyle w:val="IndexLink"/>
                <w:vanish w:val="false"/>
              </w:rPr>
              <w:tab/>
              <w:t>38</w:t>
            </w:r>
            <w:r>
              <w:rPr>
                <w:webHidden/>
              </w:rPr>
              <w:fldChar w:fldCharType="end"/>
            </w:r>
          </w:hyperlink>
        </w:p>
        <w:p>
          <w:pPr>
            <w:pStyle w:val="TOC1"/>
            <w:tabs>
              <w:tab w:val="clear" w:pos="720"/>
              <w:tab w:val="right" w:pos="9019" w:leader="dot"/>
            </w:tabs>
            <w:rPr>
              <w:rFonts w:ascii="Cambria" w:hAnsi="Cambria"/>
              <w:kern w:val="2"/>
              <w:sz w:val="24"/>
              <w:szCs w:val="24"/>
              <w:lang w:eastAsia="en-GB"/>
            </w:rPr>
          </w:pPr>
          <w:hyperlink w:anchor="_Toc173925788">
            <w:r>
              <w:rPr>
                <w:rStyle w:val="IndexLink"/>
              </w:rPr>
              <w:t>Database reference</w:t>
            </w:r>
            <w:r>
              <w:rPr>
                <w:webHidden/>
              </w:rPr>
              <w:fldChar w:fldCharType="begin"/>
            </w:r>
            <w:r>
              <w:rPr>
                <w:webHidden/>
              </w:rPr>
              <w:instrText xml:space="preserve">PAGEREF _Toc173925788 \h</w:instrText>
            </w:r>
            <w:r>
              <w:rPr>
                <w:webHidden/>
              </w:rPr>
              <w:fldChar w:fldCharType="separate"/>
            </w:r>
            <w:r>
              <w:rPr>
                <w:rStyle w:val="IndexLink"/>
                <w:vanish w:val="false"/>
              </w:rPr>
              <w:tab/>
              <w:t>38</w:t>
            </w:r>
            <w:r>
              <w:rPr>
                <w:webHidden/>
              </w:rPr>
              <w:fldChar w:fldCharType="end"/>
            </w:r>
          </w:hyperlink>
        </w:p>
        <w:p>
          <w:pPr>
            <w:pStyle w:val="TOC2"/>
            <w:rPr>
              <w:rFonts w:ascii="Cambria" w:hAnsi="Cambria"/>
              <w:kern w:val="2"/>
              <w:sz w:val="24"/>
              <w:szCs w:val="24"/>
              <w:lang w:eastAsia="en-GB"/>
            </w:rPr>
          </w:pPr>
          <w:hyperlink w:anchor="_Toc173925789">
            <w:r>
              <w:rPr>
                <w:rStyle w:val="IndexLink"/>
              </w:rPr>
              <w:t>spectral_data</w:t>
            </w:r>
            <w:r>
              <w:rPr>
                <w:webHidden/>
              </w:rPr>
              <w:fldChar w:fldCharType="begin"/>
            </w:r>
            <w:r>
              <w:rPr>
                <w:webHidden/>
              </w:rPr>
              <w:instrText xml:space="preserve">PAGEREF _Toc173925789 \h</w:instrText>
            </w:r>
            <w:r>
              <w:rPr>
                <w:webHidden/>
              </w:rPr>
              <w:fldChar w:fldCharType="separate"/>
            </w:r>
            <w:r>
              <w:rPr>
                <w:rStyle w:val="IndexLink"/>
                <w:vanish w:val="false"/>
              </w:rPr>
              <w:tab/>
              <w:t>38</w:t>
            </w:r>
            <w:r>
              <w:rPr>
                <w:webHidden/>
              </w:rPr>
              <w:fldChar w:fldCharType="end"/>
            </w:r>
          </w:hyperlink>
        </w:p>
        <w:p>
          <w:pPr>
            <w:pStyle w:val="TOC2"/>
            <w:rPr>
              <w:rFonts w:ascii="Cambria" w:hAnsi="Cambria"/>
              <w:kern w:val="2"/>
              <w:sz w:val="24"/>
              <w:szCs w:val="24"/>
              <w:lang w:eastAsia="en-GB"/>
            </w:rPr>
          </w:pPr>
          <w:hyperlink w:anchor="_Toc173925790">
            <w:r>
              <w:rPr>
                <w:rStyle w:val="IndexLink"/>
              </w:rPr>
              <w:t>system_data</w:t>
            </w:r>
            <w:r>
              <w:rPr>
                <w:webHidden/>
              </w:rPr>
              <w:fldChar w:fldCharType="begin"/>
            </w:r>
            <w:r>
              <w:rPr>
                <w:webHidden/>
              </w:rPr>
              <w:instrText xml:space="preserve">PAGEREF _Toc173925790 \h</w:instrText>
            </w:r>
            <w:r>
              <w:rPr>
                <w:webHidden/>
              </w:rPr>
              <w:fldChar w:fldCharType="separate"/>
            </w:r>
            <w:r>
              <w:rPr>
                <w:rStyle w:val="IndexLink"/>
                <w:vanish w:val="false"/>
              </w:rPr>
              <w:tab/>
              <w:t>39</w:t>
            </w:r>
            <w:r>
              <w:rPr>
                <w:webHidden/>
              </w:rPr>
              <w:fldChar w:fldCharType="end"/>
            </w:r>
          </w:hyperlink>
        </w:p>
        <w:p>
          <w:pPr>
            <w:pStyle w:val="TOC2"/>
            <w:rPr>
              <w:rFonts w:ascii="Cambria" w:hAnsi="Cambria"/>
              <w:kern w:val="2"/>
              <w:sz w:val="24"/>
              <w:szCs w:val="24"/>
              <w:lang w:eastAsia="en-GB"/>
            </w:rPr>
          </w:pPr>
          <w:hyperlink w:anchor="_Toc173925791">
            <w:r>
              <w:rPr>
                <w:rStyle w:val="IndexLink"/>
              </w:rPr>
              <w:t>precalculated_values</w:t>
            </w:r>
            <w:r>
              <w:rPr>
                <w:webHidden/>
              </w:rPr>
              <w:fldChar w:fldCharType="begin"/>
            </w:r>
            <w:r>
              <w:rPr>
                <w:webHidden/>
              </w:rPr>
              <w:instrText xml:space="preserve">PAGEREF _Toc173925791 \h</w:instrText>
            </w:r>
            <w:r>
              <w:rPr>
                <w:webHidden/>
              </w:rPr>
              <w:fldChar w:fldCharType="separate"/>
            </w:r>
            <w:r>
              <w:rPr>
                <w:rStyle w:val="IndexLink"/>
                <w:vanish w:val="false"/>
              </w:rPr>
              <w:tab/>
              <w:t>40</w:t>
            </w:r>
            <w:r>
              <w:rPr>
                <w:webHidden/>
              </w:rPr>
              <w:fldChar w:fldCharType="end"/>
            </w:r>
          </w:hyperlink>
        </w:p>
        <w:p>
          <w:pPr>
            <w:pStyle w:val="TOC2"/>
            <w:rPr>
              <w:rFonts w:ascii="Cambria" w:hAnsi="Cambria"/>
              <w:kern w:val="2"/>
              <w:sz w:val="24"/>
              <w:szCs w:val="24"/>
              <w:lang w:eastAsia="en-GB"/>
            </w:rPr>
          </w:pPr>
          <w:hyperlink w:anchor="_Toc173925792">
            <w:r>
              <w:rPr>
                <w:rStyle w:val="IndexLink"/>
              </w:rPr>
              <w:t>deployment_metadata</w:t>
            </w:r>
            <w:r>
              <w:rPr>
                <w:webHidden/>
              </w:rPr>
              <w:fldChar w:fldCharType="begin"/>
            </w:r>
            <w:r>
              <w:rPr>
                <w:webHidden/>
              </w:rPr>
              <w:instrText xml:space="preserve">PAGEREF _Toc173925792 \h</w:instrText>
            </w:r>
            <w:r>
              <w:rPr>
                <w:webHidden/>
              </w:rPr>
              <w:fldChar w:fldCharType="separate"/>
            </w:r>
            <w:r>
              <w:rPr>
                <w:rStyle w:val="IndexLink"/>
                <w:vanish w:val="false"/>
              </w:rPr>
              <w:tab/>
              <w:t>40</w:t>
            </w:r>
            <w:r>
              <w:rPr>
                <w:webHidden/>
              </w:rPr>
              <w:fldChar w:fldCharType="end"/>
            </w:r>
          </w:hyperlink>
        </w:p>
        <w:p>
          <w:pPr>
            <w:pStyle w:val="TOC2"/>
            <w:rPr>
              <w:rFonts w:ascii="Cambria" w:hAnsi="Cambria"/>
              <w:kern w:val="2"/>
              <w:sz w:val="24"/>
              <w:szCs w:val="24"/>
              <w:lang w:eastAsia="en-GB"/>
            </w:rPr>
          </w:pPr>
          <w:hyperlink w:anchor="_Toc173925793">
            <w:r>
              <w:rPr>
                <w:rStyle w:val="IndexLink"/>
              </w:rPr>
              <w:t>accessory_data</w:t>
            </w:r>
            <w:r>
              <w:rPr>
                <w:webHidden/>
              </w:rPr>
              <w:fldChar w:fldCharType="begin"/>
            </w:r>
            <w:r>
              <w:rPr>
                <w:webHidden/>
              </w:rPr>
              <w:instrText xml:space="preserve">PAGEREF _Toc173925793 \h</w:instrText>
            </w:r>
            <w:r>
              <w:rPr>
                <w:webHidden/>
              </w:rPr>
              <w:fldChar w:fldCharType="separate"/>
            </w:r>
            <w:r>
              <w:rPr>
                <w:rStyle w:val="IndexLink"/>
                <w:vanish w:val="false"/>
              </w:rPr>
              <w:tab/>
              <w:t>42</w:t>
            </w:r>
            <w:r>
              <w:rPr>
                <w:webHidden/>
              </w:rPr>
              <w:fldChar w:fldCharType="end"/>
            </w:r>
          </w:hyperlink>
        </w:p>
        <w:p>
          <w:pPr>
            <w:pStyle w:val="TOC1"/>
            <w:tabs>
              <w:tab w:val="clear" w:pos="720"/>
              <w:tab w:val="right" w:pos="9019" w:leader="dot"/>
            </w:tabs>
            <w:rPr>
              <w:rFonts w:ascii="Cambria" w:hAnsi="Cambria"/>
              <w:kern w:val="2"/>
              <w:sz w:val="24"/>
              <w:szCs w:val="24"/>
              <w:lang w:eastAsia="en-GB"/>
            </w:rPr>
          </w:pPr>
          <w:hyperlink w:anchor="_Toc173925794">
            <w:r>
              <w:rPr>
                <w:rStyle w:val="IndexLink"/>
              </w:rPr>
              <w:t>raw_data</w:t>
            </w:r>
            <w:r>
              <w:rPr>
                <w:webHidden/>
              </w:rPr>
              <w:fldChar w:fldCharType="begin"/>
            </w:r>
            <w:r>
              <w:rPr>
                <w:webHidden/>
              </w:rPr>
              <w:instrText xml:space="preserve">PAGEREF _Toc173925794 \h</w:instrText>
            </w:r>
            <w:r>
              <w:rPr>
                <w:webHidden/>
              </w:rPr>
              <w:fldChar w:fldCharType="separate"/>
            </w:r>
            <w:r>
              <w:rPr>
                <w:rStyle w:val="IndexLink"/>
                <w:vanish w:val="false"/>
              </w:rPr>
              <w:tab/>
              <w:t>43</w:t>
            </w:r>
            <w:r>
              <w:rPr>
                <w:webHidden/>
              </w:rPr>
              <w:fldChar w:fldCharType="end"/>
            </w:r>
          </w:hyperlink>
        </w:p>
        <w:p>
          <w:pPr>
            <w:pStyle w:val="TOC2"/>
            <w:rPr>
              <w:rFonts w:ascii="Cambria" w:hAnsi="Cambria"/>
              <w:kern w:val="2"/>
              <w:sz w:val="24"/>
              <w:szCs w:val="24"/>
              <w:lang w:eastAsia="en-GB"/>
            </w:rPr>
          </w:pPr>
          <w:hyperlink w:anchor="_Toc173925795">
            <w:r>
              <w:rPr>
                <w:rStyle w:val="IndexLink"/>
              </w:rPr>
              <w:t>Deployment.ini file</w:t>
            </w:r>
            <w:r>
              <w:rPr>
                <w:webHidden/>
              </w:rPr>
              <w:fldChar w:fldCharType="begin"/>
            </w:r>
            <w:r>
              <w:rPr>
                <w:webHidden/>
              </w:rPr>
              <w:instrText xml:space="preserve">PAGEREF _Toc173925795 \h</w:instrText>
            </w:r>
            <w:r>
              <w:rPr>
                <w:webHidden/>
              </w:rPr>
              <w:fldChar w:fldCharType="separate"/>
            </w:r>
            <w:r>
              <w:rPr>
                <w:rStyle w:val="IndexLink"/>
                <w:vanish w:val="false"/>
              </w:rPr>
              <w:tab/>
              <w:t>43</w:t>
            </w:r>
            <w:r>
              <w:rPr>
                <w:webHidden/>
              </w:rPr>
              <w:fldChar w:fldCharType="end"/>
            </w:r>
          </w:hyperlink>
        </w:p>
        <w:p>
          <w:pPr>
            <w:pStyle w:val="TOC2"/>
            <w:rPr>
              <w:rFonts w:ascii="Cambria" w:hAnsi="Cambria"/>
              <w:kern w:val="2"/>
              <w:sz w:val="24"/>
              <w:szCs w:val="24"/>
              <w:lang w:eastAsia="en-GB"/>
            </w:rPr>
          </w:pPr>
          <w:hyperlink w:anchor="_Toc173925796">
            <w:r>
              <w:rPr>
                <w:rStyle w:val="IndexLink"/>
              </w:rPr>
              <w:t>License</w:t>
            </w:r>
            <w:r>
              <w:rPr>
                <w:webHidden/>
              </w:rPr>
              <w:fldChar w:fldCharType="begin"/>
            </w:r>
            <w:r>
              <w:rPr>
                <w:webHidden/>
              </w:rPr>
              <w:instrText xml:space="preserve">PAGEREF _Toc173925796 \h</w:instrText>
            </w:r>
            <w:r>
              <w:rPr>
                <w:webHidden/>
              </w:rPr>
              <w:fldChar w:fldCharType="separate"/>
            </w:r>
            <w:r>
              <w:rPr>
                <w:rStyle w:val="IndexLink"/>
                <w:vanish w:val="false"/>
              </w:rPr>
              <w:tab/>
              <w:t>44</w:t>
            </w:r>
            <w:r>
              <w:rPr>
                <w:webHidden/>
              </w:rPr>
              <w:fldChar w:fldCharType="end"/>
            </w:r>
          </w:hyperlink>
        </w:p>
        <w:p>
          <w:pPr>
            <w:pStyle w:val="Normal"/>
            <w:rPr/>
          </w:pPr>
          <w:r>
            <w:rPr/>
          </w:r>
          <w:r>
            <w:rPr/>
            <w:fldChar w:fldCharType="end"/>
          </w:r>
        </w:p>
      </w:sdtContent>
    </w:sdt>
    <w:p>
      <w:pPr>
        <w:pStyle w:val="Normal"/>
        <w:spacing w:before="0" w:after="0"/>
        <w:rPr/>
      </w:pPr>
      <w:r>
        <w:rPr/>
      </w:r>
    </w:p>
    <w:p>
      <w:pPr>
        <w:pStyle w:val="Normal"/>
        <w:rPr/>
      </w:pPr>
      <w:r>
        <w:rPr/>
        <w:tab/>
      </w:r>
    </w:p>
    <w:p>
      <w:pPr>
        <w:pStyle w:val="Normal"/>
        <w:rPr/>
      </w:pPr>
      <w:r>
        <w:rPr/>
      </w:r>
    </w:p>
    <w:p>
      <w:pPr>
        <w:pStyle w:val="Heading1"/>
        <w:ind w:hanging="0" w:left="0"/>
        <w:rPr/>
      </w:pPr>
      <w:bookmarkStart w:id="3" w:name="_Toc173925732"/>
      <w:r>
        <w:rPr/>
        <w:t>I</w:t>
      </w:r>
      <w:bookmarkStart w:id="4" w:name="InstallationTitle"/>
      <w:bookmarkEnd w:id="4"/>
      <w:r>
        <w:rPr/>
        <w:t>nstallation</w:t>
      </w:r>
      <w:bookmarkEnd w:id="3"/>
    </w:p>
    <w:p>
      <w:pPr>
        <w:pStyle w:val="Heading2"/>
        <w:ind w:hanging="0" w:left="0"/>
        <w:rPr/>
      </w:pPr>
      <w:bookmarkStart w:id="5" w:name="_Toc173925733"/>
      <w:bookmarkStart w:id="6" w:name="_pip"/>
      <w:bookmarkEnd w:id="6"/>
      <w:r>
        <w:rPr/>
        <w:t>pip</w:t>
      </w:r>
      <w:bookmarkEnd w:id="5"/>
    </w:p>
    <w:p>
      <w:pPr>
        <w:pStyle w:val="Normal"/>
        <w:rPr/>
      </w:pPr>
      <w:r>
        <mc:AlternateContent>
          <mc:Choice Requires="wps">
            <w:drawing>
              <wp:anchor distT="45720" distB="45085" distL="114300" distR="120650" simplePos="0" relativeHeight="22" behindDoc="0" locked="0" layoutInCell="0" allowOverlap="1">
                <wp:simplePos x="0" y="0"/>
                <wp:positionH relativeFrom="margin">
                  <wp:posOffset>0</wp:posOffset>
                </wp:positionH>
                <wp:positionV relativeFrom="paragraph">
                  <wp:posOffset>368935</wp:posOffset>
                </wp:positionV>
                <wp:extent cx="5765800" cy="234315"/>
                <wp:effectExtent l="0" t="635" r="0" b="0"/>
                <wp:wrapSquare wrapText="bothSides"/>
                <wp:docPr id="2"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pip install hsr1</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05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pip install hsr1</w:t>
                      </w:r>
                    </w:p>
                  </w:txbxContent>
                </v:textbox>
                <w10:wrap type="square"/>
              </v:rect>
            </w:pict>
          </mc:Fallback>
        </mc:AlternateContent>
      </w:r>
      <w:r>
        <w:rPr/>
        <w:t>This library can be installed using pip with the command:</w:t>
      </w:r>
    </w:p>
    <w:p>
      <w:pPr>
        <w:pStyle w:val="Normal"/>
        <w:rPr/>
      </w:pPr>
      <w:r>
        <w:rPr/>
      </w:r>
    </w:p>
    <w:p>
      <w:pPr>
        <w:pStyle w:val="Normal"/>
        <w:rPr/>
      </w:pPr>
      <w:r>
        <mc:AlternateContent>
          <mc:Choice Requires="wps">
            <w:drawing>
              <wp:anchor distT="45720" distB="48260" distL="0" distR="120650" simplePos="0" relativeHeight="24" behindDoc="0" locked="0" layoutInCell="0" allowOverlap="1">
                <wp:simplePos x="0" y="0"/>
                <wp:positionH relativeFrom="margin">
                  <wp:align>left</wp:align>
                </wp:positionH>
                <wp:positionV relativeFrom="paragraph">
                  <wp:posOffset>264795</wp:posOffset>
                </wp:positionV>
                <wp:extent cx="5765800" cy="234315"/>
                <wp:effectExtent l="0" t="635" r="0" b="0"/>
                <wp:wrapSquare wrapText="bothSides"/>
                <wp:docPr id="3"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pip install --upgrade hsr1</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0.85pt;width:453.95pt;height:18.4pt;mso-wrap-style:square;v-text-anchor:top;mso-position-horizontal:lef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pip install --upgrade hsr1</w:t>
                      </w:r>
                    </w:p>
                  </w:txbxContent>
                </v:textbox>
                <w10:wrap type="square"/>
              </v:rect>
            </w:pict>
          </mc:Fallback>
        </mc:AlternateContent>
      </w:r>
      <w:r>
        <w:rPr/>
        <w:t>And updated to the latest version using this command:</w:t>
      </w:r>
    </w:p>
    <w:p>
      <w:pPr>
        <w:pStyle w:val="Heading1"/>
        <w:ind w:hanging="0" w:left="0"/>
        <w:rPr/>
      </w:pPr>
      <w:bookmarkStart w:id="7" w:name="_Toc173925734"/>
      <w:bookmarkStart w:id="8" w:name="_conda"/>
      <w:bookmarkEnd w:id="8"/>
      <w:r>
        <w:rPr/>
        <w:t>Timezones</w:t>
      </w:r>
      <w:bookmarkEnd w:id="7"/>
    </w:p>
    <w:p>
      <w:pPr>
        <w:pStyle w:val="Heading2"/>
        <w:ind w:hanging="0" w:left="0"/>
        <w:rPr/>
      </w:pPr>
      <w:bookmarkStart w:id="9" w:name="_Toc173925735"/>
      <w:bookmarkStart w:id="10" w:name="_aeb3o9h857l0"/>
      <w:bookmarkStart w:id="11" w:name="_Timezone_summary"/>
      <w:bookmarkEnd w:id="10"/>
      <w:bookmarkEnd w:id="11"/>
      <w:r>
        <w:rPr/>
        <w:t>HSR1 Timezone settings</w:t>
      </w:r>
      <w:bookmarkEnd w:id="9"/>
    </w:p>
    <w:p>
      <w:pPr>
        <w:pStyle w:val="Normal"/>
        <w:rPr/>
      </w:pPr>
      <w:r>
        <w:rPr/>
        <w:t xml:space="preserve">Reading times are recorded by the instrument using the Windows time setting. It is recommended to set this to UTC, though other timezones are acceptable. It is best to avoid any daylight saving, which can change the timezone part way through a dataset. </w:t>
      </w:r>
    </w:p>
    <w:p>
      <w:pPr>
        <w:pStyle w:val="Normal"/>
        <w:rPr/>
      </w:pPr>
      <w:r>
        <w:rPr/>
        <w:t>The HSR1 timezone is read from the deployment.ini file, which must be created by the user on early HSR1s. This also contains other metadata about the data series and datalogging settings. There is an example of this file in the deployment metadata section at the end of this manual.</w:t>
      </w:r>
    </w:p>
    <w:p>
      <w:pPr>
        <w:pStyle w:val="Heading2"/>
        <w:ind w:hanging="0" w:left="0"/>
        <w:rPr/>
      </w:pPr>
      <w:bookmarkStart w:id="12" w:name="_Toc173925736"/>
      <w:r>
        <w:rPr/>
        <w:t>Database timezone settings</w:t>
      </w:r>
      <w:bookmarkEnd w:id="12"/>
    </w:p>
    <w:p>
      <w:pPr>
        <w:pStyle w:val="Normal"/>
        <w:rPr/>
      </w:pPr>
      <w:r>
        <w:rPr/>
        <w:t xml:space="preserve">Reading times are stored in the database in local time as a timezone aware timestamp. If there are multiple dataseries in a database with different timezones (for example during daylight saving time) it will work the same way, with each measurement being in the local time when it was measured, according to the user supplied timezone. </w:t>
      </w:r>
    </w:p>
    <w:p>
      <w:pPr>
        <w:pStyle w:val="Normal"/>
        <w:rPr/>
      </w:pPr>
      <w:r>
        <w:rPr/>
        <w:t>When loading from the database, all timezones will be loaded into Python as a timezone aware pandas timestamp, which is mostly interchangeable with a python datetime.datetime. The timezone used on loading is passed in the db_driver.load() command, and may be different from the timezone used in recording the dataset. In general, UTC is used for all astronomical calculations, and the local timezone is used in presenting the data where a local time is appropriate, e.g. in separating data into daily chunks.</w:t>
      </w:r>
    </w:p>
    <w:p>
      <w:pPr>
        <w:pStyle w:val="Heading1"/>
        <w:ind w:hanging="0" w:left="0"/>
        <w:rPr/>
      </w:pPr>
      <w:bookmarkStart w:id="13" w:name="_Toc173925737"/>
      <w:r>
        <w:rPr/>
        <w:t>Angles</w:t>
      </w:r>
      <w:bookmarkEnd w:id="13"/>
    </w:p>
    <w:p>
      <w:pPr>
        <w:pStyle w:val="Normal"/>
        <w:rPr/>
      </w:pPr>
      <w:r>
        <w:rPr/>
        <w:t>Internally, all angles are stored as radians and all functions that take an angle take it in radians. When loading data from the database, angle columns will be in radians. All graphs are in degrees</w:t>
      </w:r>
    </w:p>
    <w:p>
      <w:pPr>
        <w:pStyle w:val="Heading1"/>
        <w:ind w:hanging="0" w:left="0"/>
        <w:rPr/>
      </w:pPr>
      <w:bookmarkStart w:id="14" w:name="_Toc173925738"/>
      <w:r>
        <w:rPr/>
        <w:t>Flags</w:t>
      </w:r>
      <w:bookmarkEnd w:id="14"/>
    </w:p>
    <w:p>
      <w:pPr>
        <w:pStyle w:val="Normal"/>
        <w:rPr/>
      </w:pPr>
      <w:r>
        <mc:AlternateContent>
          <mc:Choice Requires="wps">
            <w:drawing>
              <wp:anchor distT="45720" distB="48895" distL="0" distR="120650" simplePos="0" relativeHeight="26" behindDoc="0" locked="0" layoutInCell="0" allowOverlap="1">
                <wp:simplePos x="0" y="0"/>
                <wp:positionH relativeFrom="margin">
                  <wp:align>left</wp:align>
                </wp:positionH>
                <wp:positionV relativeFrom="paragraph">
                  <wp:posOffset>1273810</wp:posOffset>
                </wp:positionV>
                <wp:extent cx="5765800" cy="378460"/>
                <wp:effectExtent l="0" t="0" r="0" b="0"/>
                <wp:wrapSquare wrapText="bothSides"/>
                <wp:docPr id="4" name="Text Box 2"/>
                <a:graphic xmlns:a="http://schemas.openxmlformats.org/drawingml/2006/main">
                  <a:graphicData uri="http://schemas.microsoft.com/office/word/2010/wordprocessingShape">
                    <wps:wsp>
                      <wps:cNvSpPr/>
                      <wps:spPr>
                        <a:xfrm>
                          <a:off x="0" y="0"/>
                          <a:ext cx="5765760" cy="378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from hsr1.plots import flagData</w:t>
                            </w:r>
                          </w:p>
                          <w:p>
                            <w:pPr>
                              <w:pStyle w:val="code"/>
                              <w:rPr>
                                <w:sz w:val="20"/>
                                <w:szCs w:val="20"/>
                              </w:rPr>
                            </w:pPr>
                            <w:r>
                              <w:rPr>
                                <w:color w:val="000000"/>
                                <w:sz w:val="20"/>
                                <w:szCs w:val="20"/>
                              </w:rPr>
                              <w:t>flags = flagData.flag(data, ignore_nights=True)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100.3pt;width:453.95pt;height:29.75pt;mso-wrap-style:square;v-text-anchor:top;mso-position-horizontal:lef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from hsr1.plots import flagData</w:t>
                      </w:r>
                    </w:p>
                    <w:p>
                      <w:pPr>
                        <w:pStyle w:val="code"/>
                        <w:rPr>
                          <w:sz w:val="20"/>
                          <w:szCs w:val="20"/>
                        </w:rPr>
                      </w:pPr>
                      <w:r>
                        <w:rPr>
                          <w:color w:val="000000"/>
                          <w:sz w:val="20"/>
                          <w:szCs w:val="20"/>
                        </w:rPr>
                        <w:t>flags = flagData.flag(data, ignore_nights=True)</w:t>
                      </w:r>
                    </w:p>
                  </w:txbxContent>
                </v:textbox>
                <w10:wrap type="square"/>
              </v:rect>
            </w:pict>
          </mc:Fallback>
        </mc:AlternateContent>
      </w:r>
      <w:r>
        <w:rPr/>
        <w:t xml:space="preserve">Included in the graphing section of the library is the capability to detect implausible data points and overlay them in a different colour. This means that potentially misleading datapoints are easy to spot and can’t be confused with real data.  Currently the only graphs that display flagged data are the graphs in the </w:t>
      </w:r>
      <w:hyperlink w:anchor="_plot_integral">
        <w:r>
          <w:rPr>
            <w:rStyle w:val="Hyperlink"/>
          </w:rPr>
          <w:t>integral summary</w:t>
        </w:r>
      </w:hyperlink>
      <w:r>
        <w:rPr/>
        <w:t>, with the parameter flag=True, and daily line plots when plotting integral data, again with the parameter flag=True. In future versions of this library, it will be possible to automatically filter out the flagged readings. You can, however, calculate the flags manually using this code:</w:t>
      </w:r>
    </w:p>
    <w:p>
      <w:pPr>
        <w:pStyle w:val="Normal"/>
        <w:rPr/>
      </w:pPr>
      <w:r>
        <w:rPr/>
        <w:t>Where data is a dataframe with columns: ["global_integral", "diffuse_integral", "direct_normal_integral", "sza", "toa_hi"]</w:t>
      </w:r>
    </w:p>
    <w:p>
      <w:pPr>
        <w:pStyle w:val="Normal"/>
        <w:rPr/>
      </w:pPr>
      <w:r>
        <w:rPr/>
        <w:t>The flags dataframe can then be used to filter the data returned from the database</w:t>
      </w:r>
    </w:p>
    <w:p>
      <w:pPr>
        <w:pStyle w:val="Normal"/>
        <w:rPr/>
      </w:pPr>
      <w:r>
        <w:rPr/>
      </w:r>
    </w:p>
    <w:p>
      <w:pPr>
        <w:pStyle w:val="Heading1"/>
        <w:ind w:hanging="0" w:left="0"/>
        <w:rPr/>
      </w:pPr>
      <w:bookmarkStart w:id="15" w:name="_Toc173925739"/>
      <w:r>
        <w:rPr/>
        <w:t>Wavelength calibration</w:t>
      </w:r>
      <w:bookmarkEnd w:id="15"/>
    </w:p>
    <w:p>
      <w:pPr>
        <w:pStyle w:val="Normal"/>
        <w:rPr/>
      </w:pPr>
      <w:r>
        <w:rPr/>
        <w:t>This library can also calibrate the wavelengths of a hsr1 instrument from solar measurements. Instructions on how to do this are in the Wavelength Calibration user manual.</w:t>
      </w:r>
    </w:p>
    <w:p>
      <w:pPr>
        <w:pStyle w:val="Heading1"/>
        <w:ind w:hanging="0" w:left="0"/>
        <w:rPr/>
      </w:pPr>
      <w:bookmarkStart w:id="16" w:name="_Toc173925740"/>
      <w:bookmarkStart w:id="17" w:name="_51zdoacodwfw"/>
      <w:bookmarkStart w:id="18" w:name="ExamplesTitle"/>
      <w:bookmarkEnd w:id="17"/>
      <w:bookmarkEnd w:id="18"/>
      <w:r>
        <w:rPr/>
        <w:t>Examples</w:t>
      </w:r>
      <w:bookmarkEnd w:id="16"/>
    </w:p>
    <w:p>
      <w:pPr>
        <w:pStyle w:val="Heading2"/>
        <w:ind w:hanging="0" w:left="0"/>
        <w:rPr/>
      </w:pPr>
      <w:bookmarkStart w:id="19" w:name="_Toc173925741"/>
      <w:bookmarkStart w:id="20" w:name="_Storing_.txt_files"/>
      <w:bookmarkStart w:id="21" w:name="_212kf758etbm"/>
      <w:bookmarkStart w:id="22" w:name="ExamplesTitle_Copy_1"/>
      <w:bookmarkEnd w:id="20"/>
      <w:bookmarkEnd w:id="21"/>
      <w:bookmarkEnd w:id="22"/>
      <w:r>
        <w:rPr/>
        <w:t>Storing .txt files to the database</w:t>
      </w:r>
      <w:bookmarkEnd w:id="19"/>
    </w:p>
    <w:p>
      <w:pPr>
        <w:pStyle w:val="Normal"/>
        <w:numPr>
          <w:ilvl w:val="0"/>
          <w:numId w:val="23"/>
        </w:numPr>
        <w:rPr/>
      </w:pPr>
      <w:r>
        <w:rPr/>
        <w:t>Set the locations of the data filepath, the Deployment.ini file, and the database to create or update.</w:t>
      </w:r>
    </w:p>
    <w:p>
      <w:pPr>
        <w:pStyle w:val="Normal"/>
        <w:numPr>
          <w:ilvl w:val="0"/>
          <w:numId w:val="23"/>
        </w:numPr>
        <w:rPr/>
      </w:pPr>
      <w:r>
        <w:rPr/>
        <w:t>Create a DBDriver object with the location of the database (if it doesn’t exist, it will create a new one).</w:t>
      </w:r>
    </w:p>
    <w:p>
      <w:pPr>
        <w:pStyle w:val="Normal"/>
        <w:numPr>
          <w:ilvl w:val="0"/>
          <w:numId w:val="23"/>
        </w:numPr>
        <w:rPr/>
      </w:pPr>
      <w:r>
        <w:rPr/>
        <w:t>Read the data from the .txt files, and the Deployment.ini file.</w:t>
      </w:r>
    </w:p>
    <w:p>
      <w:pPr>
        <w:pStyle w:val="Normal"/>
        <w:numPr>
          <w:ilvl w:val="0"/>
          <w:numId w:val="23"/>
        </w:numPr>
        <w:rPr/>
      </w:pPr>
      <w:r>
        <w:rPr/>
        <w:t>Store the data to the database. During this process, the solar position information (solar azimuth &amp; zenith, atmospheric path length) will be calculated and stored to the database.</w:t>
      </w:r>
    </w:p>
    <w:p>
      <w:pPr>
        <w:pStyle w:val="Normal"/>
        <w:rPr/>
      </w:pPr>
      <w:r>
        <w:rPr/>
        <mc:AlternateContent>
          <mc:Choice Requires="wps">
            <w:drawing>
              <wp:anchor distT="45720" distB="49530" distL="0" distR="120650" simplePos="0" relativeHeight="28" behindDoc="0" locked="0" layoutInCell="0" allowOverlap="1">
                <wp:simplePos x="0" y="0"/>
                <wp:positionH relativeFrom="margin">
                  <wp:align>left</wp:align>
                </wp:positionH>
                <wp:positionV relativeFrom="paragraph">
                  <wp:posOffset>107950</wp:posOffset>
                </wp:positionV>
                <wp:extent cx="5765800" cy="1644650"/>
                <wp:effectExtent l="0" t="0" r="0" b="0"/>
                <wp:wrapSquare wrapText="bothSides"/>
                <wp:docPr id="5" name="Text Box 2"/>
                <a:graphic xmlns:a="http://schemas.openxmlformats.org/drawingml/2006/main">
                  <a:graphicData uri="http://schemas.microsoft.com/office/word/2010/wordprocessingShape">
                    <wps:wsp>
                      <wps:cNvSpPr/>
                      <wps:spPr>
                        <a:xfrm>
                          <a:off x="0" y="0"/>
                          <a:ext cx="5765760" cy="1644480"/>
                        </a:xfrm>
                        <a:prstGeom prst="rect">
                          <a:avLst/>
                        </a:prstGeom>
                        <a:solidFill>
                          <a:schemeClr val="lt2"/>
                        </a:solidFill>
                        <a:ln w="9360">
                          <a:noFill/>
                        </a:ln>
                      </wps:spPr>
                      <wps:style>
                        <a:lnRef idx="0"/>
                        <a:fillRef idx="0"/>
                        <a:effectRef idx="0"/>
                        <a:fontRef idx="minor"/>
                      </wps:style>
                      <wps:txb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data_filepath = "../Datasets/Small Tara 2023"</w:t>
                            </w:r>
                          </w:p>
                          <w:p>
                            <w:pPr>
                              <w:pStyle w:val="code"/>
                              <w:rPr>
                                <w:sz w:val="18"/>
                                <w:szCs w:val="18"/>
                              </w:rPr>
                            </w:pPr>
                            <w:r>
                              <w:rPr>
                                <w:color w:val="000000"/>
                                <w:sz w:val="18"/>
                                <w:szCs w:val="18"/>
                              </w:rPr>
                              <w:t>deployment_metadata_filepath = "../Datasets/Tara 2023/Tara 2023 Deployment.ini"</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data = hsr1.read_txt.read(data_filepath, deployment_metadata_filepath=</w:t>
                            </w:r>
                          </w:p>
                          <w:p>
                            <w:pPr>
                              <w:pStyle w:val="code"/>
                              <w:ind w:left="2160"/>
                              <w:rPr>
                                <w:sz w:val="18"/>
                                <w:szCs w:val="18"/>
                              </w:rPr>
                            </w:pPr>
                            <w:r>
                              <w:rPr>
                                <w:color w:val="000000"/>
                                <w:sz w:val="18"/>
                                <w:szCs w:val="18"/>
                              </w:rPr>
                              <w:t xml:space="preserve">      </w:t>
                            </w:r>
                            <w:r>
                              <w:rPr>
                                <w:color w:val="000000"/>
                                <w:sz w:val="18"/>
                                <w:szCs w:val="18"/>
                              </w:rPr>
                              <w:t>deployment_metadata_filepath)</w:t>
                            </w:r>
                          </w:p>
                          <w:p>
                            <w:pPr>
                              <w:pStyle w:val="code"/>
                              <w:rPr>
                                <w:sz w:val="18"/>
                                <w:szCs w:val="18"/>
                              </w:rPr>
                            </w:pPr>
                            <w:r>
                              <w:rPr>
                                <w:color w:val="000000"/>
                                <w:sz w:val="18"/>
                                <w:szCs w:val="18"/>
                              </w:rPr>
                              <w:t>db_driver.store(data)</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8.5pt;width:453.95pt;height:129.45pt;mso-wrap-style:square;v-text-anchor:top;mso-position-horizontal:left;mso-position-horizontal-relative:margin">
                <v:fill o:detectmouseclick="t" type="solid" color2="#11131e"/>
                <v:stroke color="#3465a4" weight="9360" joinstyle="round" endcap="flat"/>
                <v:textbo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data_filepath = "../Datasets/Small Tara 2023"</w:t>
                      </w:r>
                    </w:p>
                    <w:p>
                      <w:pPr>
                        <w:pStyle w:val="code"/>
                        <w:rPr>
                          <w:sz w:val="18"/>
                          <w:szCs w:val="18"/>
                        </w:rPr>
                      </w:pPr>
                      <w:r>
                        <w:rPr>
                          <w:color w:val="000000"/>
                          <w:sz w:val="18"/>
                          <w:szCs w:val="18"/>
                        </w:rPr>
                        <w:t>deployment_metadata_filepath = "../Datasets/Tara 2023/Tara 2023 Deployment.ini"</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data = hsr1.read_txt.read(data_filepath, deployment_metadata_filepath=</w:t>
                      </w:r>
                    </w:p>
                    <w:p>
                      <w:pPr>
                        <w:pStyle w:val="code"/>
                        <w:ind w:left="2160"/>
                        <w:rPr>
                          <w:sz w:val="18"/>
                          <w:szCs w:val="18"/>
                        </w:rPr>
                      </w:pPr>
                      <w:r>
                        <w:rPr>
                          <w:color w:val="000000"/>
                          <w:sz w:val="18"/>
                          <w:szCs w:val="18"/>
                        </w:rPr>
                        <w:t xml:space="preserve">      </w:t>
                      </w:r>
                      <w:r>
                        <w:rPr>
                          <w:color w:val="000000"/>
                          <w:sz w:val="18"/>
                          <w:szCs w:val="18"/>
                        </w:rPr>
                        <w:t>deployment_metadata_filepath)</w:t>
                      </w:r>
                    </w:p>
                    <w:p>
                      <w:pPr>
                        <w:pStyle w:val="code"/>
                        <w:rPr>
                          <w:sz w:val="18"/>
                          <w:szCs w:val="18"/>
                        </w:rPr>
                      </w:pPr>
                      <w:r>
                        <w:rPr>
                          <w:color w:val="000000"/>
                          <w:sz w:val="18"/>
                          <w:szCs w:val="18"/>
                        </w:rPr>
                        <w:t>db_driver.store(data)</w:t>
                      </w:r>
                    </w:p>
                  </w:txbxContent>
                </v:textbox>
                <w10:wrap type="square"/>
              </v:rect>
            </w:pict>
          </mc:Fallback>
        </mc:AlternateContent>
      </w:r>
    </w:p>
    <w:p>
      <w:pPr>
        <w:pStyle w:val="Heading2"/>
        <w:ind w:hanging="0" w:left="0"/>
        <w:rPr/>
      </w:pPr>
      <w:bookmarkStart w:id="23" w:name="_Toc173925742"/>
      <w:bookmarkStart w:id="24" w:name="_t52mpqcy9pgr"/>
      <w:bookmarkStart w:id="25" w:name="_Loading_data_from"/>
      <w:bookmarkEnd w:id="24"/>
      <w:bookmarkEnd w:id="25"/>
      <w:r>
        <w:rPr/>
        <w:t>Loading data from the database</w:t>
      </w:r>
      <w:bookmarkEnd w:id="23"/>
    </w:p>
    <w:p>
      <w:pPr>
        <w:pStyle w:val="Normal"/>
        <w:numPr>
          <w:ilvl w:val="0"/>
          <w:numId w:val="21"/>
        </w:numPr>
        <w:rPr/>
      </w:pPr>
      <w:r>
        <w:rPr/>
        <w:t>Make a DBDriver object.</w:t>
      </w:r>
    </w:p>
    <w:p>
      <w:pPr>
        <w:pStyle w:val="Normal"/>
        <w:numPr>
          <w:ilvl w:val="0"/>
          <w:numId w:val="21"/>
        </w:numPr>
        <w:rPr/>
      </w:pPr>
      <w:r>
        <mc:AlternateContent>
          <mc:Choice Requires="wps">
            <w:drawing>
              <wp:anchor distT="46355" distB="45085" distL="0" distR="120650" simplePos="0" relativeHeight="32" behindDoc="0" locked="0" layoutInCell="0" allowOverlap="1">
                <wp:simplePos x="0" y="0"/>
                <wp:positionH relativeFrom="margin">
                  <wp:align>left</wp:align>
                </wp:positionH>
                <wp:positionV relativeFrom="paragraph">
                  <wp:posOffset>447040</wp:posOffset>
                </wp:positionV>
                <wp:extent cx="5765800" cy="867410"/>
                <wp:effectExtent l="0" t="0" r="0" b="0"/>
                <wp:wrapSquare wrapText="bothSides"/>
                <wp:docPr id="6" name="Text Box 2"/>
                <a:graphic xmlns:a="http://schemas.openxmlformats.org/drawingml/2006/main">
                  <a:graphicData uri="http://schemas.microsoft.com/office/word/2010/wordprocessingShape">
                    <wps:wsp>
                      <wps:cNvSpPr/>
                      <wps:spPr>
                        <a:xfrm>
                          <a:off x="0" y="0"/>
                          <a:ext cx="5765760" cy="867240"/>
                        </a:xfrm>
                        <a:prstGeom prst="rect">
                          <a:avLst/>
                        </a:prstGeom>
                        <a:solidFill>
                          <a:schemeClr val="lt2"/>
                        </a:solidFill>
                        <a:ln w="9360">
                          <a:noFill/>
                        </a:ln>
                      </wps:spPr>
                      <wps:style>
                        <a:lnRef idx="0"/>
                        <a:fillRef idx="0"/>
                        <a:effectRef idx="0"/>
                        <a:fontRef idx="minor"/>
                      </wps:style>
                      <wps:txb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t>data = db_driver.load(["pc_time_end_measurement", "global_integral"],</w:t>
                            </w:r>
                          </w:p>
                          <w:p>
                            <w:pPr>
                              <w:pStyle w:val="code"/>
                              <w:rPr>
                                <w:sz w:val="18"/>
                                <w:szCs w:val="18"/>
                              </w:rPr>
                            </w:pPr>
                            <w:r>
                              <w:rPr>
                                <w:color w:val="000000"/>
                                <w:sz w:val="18"/>
                                <w:szCs w:val="18"/>
                              </w:rPr>
                              <w:tab/>
                              <w:tab/>
                              <w:t xml:space="preserve">   </w:t>
                              <w:tab/>
                              <w:t xml:space="preserve">  condition="sza &lt; 1.57")</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35.2pt;width:453.95pt;height:68.25pt;mso-wrap-style:square;v-text-anchor:top;mso-position-horizontal:left;mso-position-horizontal-relative:margin">
                <v:fill o:detectmouseclick="t" type="solid" color2="#11131e"/>
                <v:stroke color="#3465a4" weight="9360" joinstyle="round" endcap="flat"/>
                <v:textbo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t>data = db_driver.load(["pc_time_end_measurement", "global_integral"],</w:t>
                      </w:r>
                    </w:p>
                    <w:p>
                      <w:pPr>
                        <w:pStyle w:val="code"/>
                        <w:rPr>
                          <w:sz w:val="18"/>
                          <w:szCs w:val="18"/>
                        </w:rPr>
                      </w:pPr>
                      <w:r>
                        <w:rPr>
                          <w:color w:val="000000"/>
                          <w:sz w:val="18"/>
                          <w:szCs w:val="18"/>
                        </w:rPr>
                        <w:tab/>
                        <w:tab/>
                        <w:t xml:space="preserve">   </w:t>
                        <w:tab/>
                        <w:t xml:space="preserve">  condition="sza &lt; 1.57")</w:t>
                      </w:r>
                    </w:p>
                  </w:txbxContent>
                </v:textbox>
                <w10:wrap type="square"/>
              </v:rect>
            </w:pict>
          </mc:Fallback>
        </mc:AlternateContent>
      </w:r>
      <w:r>
        <w:rPr/>
        <w:t>Use db_driver.load(), passing in a list of all the columns you want, start time, end time and any SQL conditions.</w:t>
      </w:r>
    </w:p>
    <w:p>
      <w:pPr>
        <w:pStyle w:val="Normal"/>
        <w:rPr/>
      </w:pPr>
      <w:r>
        <w:rPr/>
        <w:t>This example will load the time and the global irradiance for all records where the sun is above the horizon.</w:t>
      </w:r>
    </w:p>
    <w:p>
      <w:pPr>
        <w:pStyle w:val="Normal"/>
        <w:rPr/>
      </w:pPr>
      <w:r>
        <w:rPr/>
      </w:r>
    </w:p>
    <w:p>
      <w:pPr>
        <w:pStyle w:val="Normal"/>
        <w:rPr/>
      </w:pPr>
      <w:r>
        <w:rPr/>
      </w:r>
    </w:p>
    <w:p>
      <w:pPr>
        <w:pStyle w:val="Normal"/>
        <w:rPr/>
      </w:pPr>
      <w:r>
        <w:rPr/>
      </w:r>
    </w:p>
    <w:p>
      <w:pPr>
        <w:pStyle w:val="Normal"/>
        <w:rPr/>
      </w:pPr>
      <w:r>
        <w:rPr/>
      </w:r>
    </w:p>
    <w:p>
      <w:pPr>
        <w:pStyle w:val="Normal"/>
        <w:rPr/>
      </w:pPr>
      <w:r>
        <mc:AlternateContent>
          <mc:Choice Requires="wps">
            <w:drawing>
              <wp:anchor distT="45720" distB="45720" distL="114300" distR="0" simplePos="0" relativeHeight="40" behindDoc="0" locked="0" layoutInCell="0" allowOverlap="1">
                <wp:simplePos x="0" y="0"/>
                <wp:positionH relativeFrom="margin">
                  <wp:align>right</wp:align>
                </wp:positionH>
                <wp:positionV relativeFrom="paragraph">
                  <wp:posOffset>635</wp:posOffset>
                </wp:positionV>
                <wp:extent cx="5765800" cy="1711960"/>
                <wp:effectExtent l="0" t="0" r="0" b="0"/>
                <wp:wrapSquare wrapText="bothSides"/>
                <wp:docPr id="7" name="Text Box 2"/>
                <a:graphic xmlns:a="http://schemas.openxmlformats.org/drawingml/2006/main">
                  <a:graphicData uri="http://schemas.microsoft.com/office/word/2010/wordprocessingShape">
                    <wps:wsp>
                      <wps:cNvSpPr/>
                      <wps:spPr>
                        <a:xfrm>
                          <a:off x="0" y="0"/>
                          <a:ext cx="5765760" cy="1711800"/>
                        </a:xfrm>
                        <a:prstGeom prst="rect">
                          <a:avLst/>
                        </a:prstGeom>
                        <a:solidFill>
                          <a:schemeClr val="lt2"/>
                        </a:solidFill>
                        <a:ln w="9360">
                          <a:noFill/>
                        </a:ln>
                      </wps:spPr>
                      <wps:style>
                        <a:lnRef idx="0"/>
                        <a:fillRef idx="0"/>
                        <a:effectRef idx="0"/>
                        <a:fontRef idx="minor"/>
                      </wps:style>
                      <wps:txb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 data from accessory_data</w:t>
                            </w:r>
                          </w:p>
                          <w:p>
                            <w:pPr>
                              <w:pStyle w:val="code"/>
                              <w:rPr>
                                <w:sz w:val="18"/>
                                <w:szCs w:val="18"/>
                              </w:rPr>
                            </w:pPr>
                            <w:r>
                              <w:rPr>
                                <w:color w:val="000000"/>
                                <w:sz w:val="18"/>
                                <w:szCs w:val="18"/>
                              </w:rPr>
                              <w:t>accessory_data = db_driver.load_accessory(["pc_time_end_measurement", "Yaw"])</w:t>
                            </w:r>
                          </w:p>
                          <w:p>
                            <w:pPr>
                              <w:pStyle w:val="code"/>
                              <w:rPr>
                                <w:sz w:val="18"/>
                                <w:szCs w:val="18"/>
                              </w:rPr>
                            </w:pPr>
                            <w:r>
                              <w:rPr>
                                <w:color w:val="000000"/>
                                <w:sz w:val="18"/>
                                <w:szCs w:val="18"/>
                              </w:rPr>
                            </w:r>
                          </w:p>
                          <w:p>
                            <w:pPr>
                              <w:pStyle w:val="code"/>
                              <w:rPr>
                                <w:sz w:val="18"/>
                                <w:szCs w:val="18"/>
                              </w:rPr>
                            </w:pPr>
                            <w:r>
                              <w:rPr>
                                <w:color w:val="000000"/>
                                <w:sz w:val="18"/>
                                <w:szCs w:val="18"/>
                              </w:rPr>
                              <w:t># data from spectral_data and precalculated_values</w:t>
                            </w:r>
                          </w:p>
                          <w:p>
                            <w:pPr>
                              <w:pStyle w:val="code"/>
                              <w:rPr>
                                <w:sz w:val="18"/>
                                <w:szCs w:val="18"/>
                              </w:rPr>
                            </w:pPr>
                            <w:r>
                              <w:rPr>
                                <w:color w:val="000000"/>
                                <w:sz w:val="18"/>
                                <w:szCs w:val="18"/>
                              </w:rPr>
                              <w:t>data = db_driver.load(["global_integral", "azimuth"])</w:t>
                            </w:r>
                          </w:p>
                        </w:txbxContent>
                      </wps:txbx>
                      <wps:bodyPr anchor="t">
                        <a:noAutofit/>
                      </wps:bodyPr>
                    </wps:wsp>
                  </a:graphicData>
                </a:graphic>
              </wp:anchor>
            </w:drawing>
          </mc:Choice>
          <mc:Fallback>
            <w:pict>
              <v:rect id="shape_0" fillcolor="#eeece1" stroked="f" o:allowincell="f" style="position:absolute;margin-left:-2.75pt;margin-top:0.05pt;width:453.95pt;height:134.75pt;mso-wrap-style:square;v-text-anchor:top;mso-position-horizontal:right;mso-position-horizontal-relative:margin">
                <v:fill o:detectmouseclick="t" type="solid" color2="#11131e"/>
                <v:stroke color="#3465a4" weight="9360" joinstyle="round" endcap="flat"/>
                <v:textbo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 data from accessory_data</w:t>
                      </w:r>
                    </w:p>
                    <w:p>
                      <w:pPr>
                        <w:pStyle w:val="code"/>
                        <w:rPr>
                          <w:sz w:val="18"/>
                          <w:szCs w:val="18"/>
                        </w:rPr>
                      </w:pPr>
                      <w:r>
                        <w:rPr>
                          <w:color w:val="000000"/>
                          <w:sz w:val="18"/>
                          <w:szCs w:val="18"/>
                        </w:rPr>
                        <w:t>accessory_data = db_driver.load_accessory(["pc_time_end_measurement", "Yaw"])</w:t>
                      </w:r>
                    </w:p>
                    <w:p>
                      <w:pPr>
                        <w:pStyle w:val="code"/>
                        <w:rPr>
                          <w:sz w:val="18"/>
                          <w:szCs w:val="18"/>
                        </w:rPr>
                      </w:pPr>
                      <w:r>
                        <w:rPr>
                          <w:color w:val="000000"/>
                          <w:sz w:val="18"/>
                          <w:szCs w:val="18"/>
                        </w:rPr>
                      </w:r>
                    </w:p>
                    <w:p>
                      <w:pPr>
                        <w:pStyle w:val="code"/>
                        <w:rPr>
                          <w:sz w:val="18"/>
                          <w:szCs w:val="18"/>
                        </w:rPr>
                      </w:pPr>
                      <w:r>
                        <w:rPr>
                          <w:color w:val="000000"/>
                          <w:sz w:val="18"/>
                          <w:szCs w:val="18"/>
                        </w:rPr>
                        <w:t># data from spectral_data and precalculated_values</w:t>
                      </w:r>
                    </w:p>
                    <w:p>
                      <w:pPr>
                        <w:pStyle w:val="code"/>
                        <w:rPr>
                          <w:sz w:val="18"/>
                          <w:szCs w:val="18"/>
                        </w:rPr>
                      </w:pPr>
                      <w:r>
                        <w:rPr>
                          <w:color w:val="000000"/>
                          <w:sz w:val="18"/>
                          <w:szCs w:val="18"/>
                        </w:rPr>
                        <w:t>data = db_driver.load(["global_integral", "azimuth"])</w:t>
                      </w:r>
                    </w:p>
                  </w:txbxContent>
                </v:textbox>
                <w10:wrap type="square"/>
              </v:rect>
            </w:pict>
          </mc:Fallback>
        </mc:AlternateContent>
      </w:r>
      <w:r>
        <w:rPr/>
        <w:t>This example demonstrates how data from some tables (like spectral_data and precalculated_values) can be loaded together, but other tables, like accessory_data, have to be loaded separately</w:t>
      </w:r>
    </w:p>
    <w:p>
      <w:pPr>
        <w:pStyle w:val="Normal"/>
        <w:rPr/>
      </w:pPr>
      <w:r>
        <mc:AlternateContent>
          <mc:Choice Requires="wps">
            <w:drawing>
              <wp:anchor distT="48260" distB="46990" distL="0" distR="120650" simplePos="0" relativeHeight="141" behindDoc="0" locked="0" layoutInCell="0" allowOverlap="1">
                <wp:simplePos x="0" y="0"/>
                <wp:positionH relativeFrom="column">
                  <wp:posOffset>6350</wp:posOffset>
                </wp:positionH>
                <wp:positionV relativeFrom="paragraph">
                  <wp:posOffset>240665</wp:posOffset>
                </wp:positionV>
                <wp:extent cx="5765800" cy="1083310"/>
                <wp:effectExtent l="0" t="635" r="0" b="0"/>
                <wp:wrapSquare wrapText="bothSides"/>
                <wp:docPr id="8" name="Text Box 7"/>
                <a:graphic xmlns:a="http://schemas.openxmlformats.org/drawingml/2006/main">
                  <a:graphicData uri="http://schemas.microsoft.com/office/word/2010/wordprocessingShape">
                    <wps:wsp>
                      <wps:cNvSpPr/>
                      <wps:spPr>
                        <a:xfrm>
                          <a:off x="0" y="0"/>
                          <a:ext cx="5765760" cy="1083240"/>
                        </a:xfrm>
                        <a:prstGeom prst="rect">
                          <a:avLst/>
                        </a:prstGeom>
                        <a:solidFill>
                          <a:schemeClr val="lt2"/>
                        </a:solidFill>
                        <a:ln w="9360">
                          <a:noFill/>
                        </a:ln>
                      </wps:spPr>
                      <wps:style>
                        <a:lnRef idx="0"/>
                        <a:fillRef idx="0"/>
                        <a:effectRef idx="0"/>
                        <a:fontRef idx="minor"/>
                      </wps:style>
                      <wps:txb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global_spectrum = db_driver.load_spectrum("global_spectrum")</w:t>
                            </w:r>
                          </w:p>
                        </w:txbxContent>
                      </wps:txbx>
                      <wps:bodyPr anchor="t">
                        <a:noAutofit/>
                      </wps:bodyPr>
                    </wps:wsp>
                  </a:graphicData>
                </a:graphic>
              </wp:anchor>
            </w:drawing>
          </mc:Choice>
          <mc:Fallback>
            <w:pict>
              <v:rect id="shape_0" fillcolor="#eeece1" stroked="f" o:allowincell="f" style="position:absolute;margin-left:0.5pt;margin-top:18.95pt;width:453.95pt;height:85.25pt;mso-wrap-style:square;v-text-anchor:top">
                <v:fill o:detectmouseclick="t" type="solid" color2="#11131e"/>
                <v:stroke color="#3465a4" weight="9360" joinstyle="round" endcap="flat"/>
                <v:textbo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global_spectrum = db_driver.load_spectrum("global_spectrum")</w:t>
                      </w:r>
                    </w:p>
                  </w:txbxContent>
                </v:textbox>
                <w10:wrap type="square"/>
              </v:rect>
            </w:pict>
          </mc:Fallback>
        </mc:AlternateContent>
      </w:r>
      <w:r>
        <w:rPr/>
        <w:t>This example demonstrates loading spectral data from the database</w:t>
      </w:r>
    </w:p>
    <w:p>
      <w:pPr>
        <w:pStyle w:val="Normal"/>
        <w:rPr/>
      </w:pPr>
      <w:r>
        <w:rPr/>
      </w:r>
    </w:p>
    <w:p>
      <w:pPr>
        <w:pStyle w:val="Heading2"/>
        <w:ind w:hanging="0" w:left="0"/>
        <w:rPr/>
      </w:pPr>
      <w:bookmarkStart w:id="26" w:name="_Toc173925743"/>
      <w:bookmarkStart w:id="27" w:name="_Making_graphs_from"/>
      <w:bookmarkStart w:id="28" w:name="_823zc5kam0j3"/>
      <w:bookmarkEnd w:id="27"/>
      <w:bookmarkEnd w:id="28"/>
      <w:r>
        <w:rPr/>
        <w:t>Making graphs from a database</w:t>
      </w:r>
      <w:bookmarkEnd w:id="26"/>
    </w:p>
    <w:p>
      <w:pPr>
        <w:pStyle w:val="Normal"/>
        <w:numPr>
          <w:ilvl w:val="0"/>
          <w:numId w:val="8"/>
        </w:numPr>
        <w:rPr/>
      </w:pPr>
      <w:r>
        <w:rPr/>
        <w:t>Make a graph object, passing in a DBDriver or the name of a database.</w:t>
      </w:r>
    </w:p>
    <w:p>
      <w:pPr>
        <w:pStyle w:val="Normal"/>
        <w:numPr>
          <w:ilvl w:val="0"/>
          <w:numId w:val="8"/>
        </w:numPr>
        <w:rPr/>
      </w:pPr>
      <w:r>
        <w:rPr/>
        <w:t>Use the methods of the graph object to plot the graphs you want.</w:t>
      </w:r>
    </w:p>
    <w:p>
      <w:pPr>
        <w:pStyle w:val="Normal"/>
        <w:numPr>
          <w:ilvl w:val="0"/>
          <w:numId w:val="8"/>
        </w:numPr>
        <w:rPr/>
      </w:pPr>
      <w:r>
        <mc:AlternateContent>
          <mc:Choice Requires="wps">
            <w:drawing>
              <wp:anchor distT="45720" distB="45720" distL="0" distR="120650" simplePos="0" relativeHeight="44" behindDoc="0" locked="0" layoutInCell="0" allowOverlap="1">
                <wp:simplePos x="0" y="0"/>
                <wp:positionH relativeFrom="margin">
                  <wp:align>left</wp:align>
                </wp:positionH>
                <wp:positionV relativeFrom="paragraph">
                  <wp:posOffset>447675</wp:posOffset>
                </wp:positionV>
                <wp:extent cx="5765800" cy="1774190"/>
                <wp:effectExtent l="0" t="635" r="0" b="0"/>
                <wp:wrapSquare wrapText="bothSides"/>
                <wp:docPr id="9" name="Text Box 2"/>
                <a:graphic xmlns:a="http://schemas.openxmlformats.org/drawingml/2006/main">
                  <a:graphicData uri="http://schemas.microsoft.com/office/word/2010/wordprocessingShape">
                    <wps:wsp>
                      <wps:cNvSpPr/>
                      <wps:spPr>
                        <a:xfrm>
                          <a:off x="0" y="0"/>
                          <a:ext cx="5765760" cy="1774080"/>
                        </a:xfrm>
                        <a:prstGeom prst="rect">
                          <a:avLst/>
                        </a:prstGeom>
                        <a:solidFill>
                          <a:schemeClr val="lt2"/>
                        </a:solidFill>
                        <a:ln w="9360">
                          <a:noFill/>
                        </a:ln>
                      </wps:spPr>
                      <wps:style>
                        <a:lnRef idx="0"/>
                        <a:fillRef idx="0"/>
                        <a:effectRef idx="0"/>
                        <a:fontRef idx="minor"/>
                      </wps:style>
                      <wps:txb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r>
                          </w:p>
                          <w:p>
                            <w:pPr>
                              <w:pStyle w:val="code"/>
                              <w:rPr>
                                <w:sz w:val="18"/>
                                <w:szCs w:val="18"/>
                              </w:rPr>
                            </w:pPr>
                            <w:r>
                              <w:rPr>
                                <w:color w:val="000000"/>
                                <w:sz w:val="18"/>
                                <w:szCs w:val="18"/>
                              </w:rPr>
                              <w:t>graph = hsr1.Graph(database_location)</w:t>
                            </w:r>
                          </w:p>
                          <w:p>
                            <w:pPr>
                              <w:pStyle w:val="code"/>
                              <w:rPr>
                                <w:sz w:val="18"/>
                                <w:szCs w:val="18"/>
                              </w:rPr>
                            </w:pPr>
                            <w:r>
                              <w:rPr>
                                <w:color w:val="000000"/>
                                <w:sz w:val="18"/>
                                <w:szCs w:val="18"/>
                              </w:rPr>
                            </w:r>
                          </w:p>
                          <w:p>
                            <w:pPr>
                              <w:pStyle w:val="code"/>
                              <w:rPr>
                                <w:sz w:val="18"/>
                                <w:szCs w:val="18"/>
                              </w:rPr>
                            </w:pPr>
                            <w:r>
                              <w:rPr>
                                <w:color w:val="000000"/>
                                <w:sz w:val="18"/>
                                <w:szCs w:val="18"/>
                              </w:rPr>
                              <w:t>graph.plot_integral()</w:t>
                            </w:r>
                          </w:p>
                          <w:p>
                            <w:pPr>
                              <w:pStyle w:val="code"/>
                              <w:rPr>
                                <w:sz w:val="18"/>
                                <w:szCs w:val="18"/>
                              </w:rPr>
                            </w:pPr>
                            <w:r>
                              <w:rPr>
                                <w:color w:val="000000"/>
                                <w:sz w:val="18"/>
                                <w:szCs w:val="18"/>
                              </w:rPr>
                              <w:t>graph.plot_gps()</w:t>
                            </w:r>
                          </w:p>
                          <w:p>
                            <w:pPr>
                              <w:pStyle w:val="code"/>
                              <w:rPr>
                                <w:sz w:val="18"/>
                                <w:szCs w:val="18"/>
                              </w:rPr>
                            </w:pPr>
                            <w:r>
                              <w:rPr>
                                <w:color w:val="000000"/>
                                <w:sz w:val="18"/>
                                <w:szCs w:val="18"/>
                              </w:rPr>
                              <w:t>graph.plot_dips_summary()</w:t>
                            </w:r>
                          </w:p>
                          <w:p>
                            <w:pPr>
                              <w:pStyle w:val="code"/>
                              <w:rPr>
                                <w:sz w:val="18"/>
                                <w:szCs w:val="18"/>
                              </w:rPr>
                            </w:pPr>
                            <w:r>
                              <w:rPr>
                                <w:color w:val="000000"/>
                                <w:sz w:val="18"/>
                                <w:szCs w:val="18"/>
                              </w:rPr>
                              <w:t>graph.plot_accessory()</w:t>
                            </w:r>
                          </w:p>
                          <w:p>
                            <w:pPr>
                              <w:pStyle w:val="code"/>
                              <w:rPr>
                                <w:sz w:val="18"/>
                                <w:szCs w:val="18"/>
                              </w:rPr>
                            </w:pPr>
                            <w:r>
                              <w:rPr>
                                <w:color w:val="000000"/>
                                <w:sz w:val="18"/>
                                <w:szCs w:val="18"/>
                              </w:rPr>
                            </w:r>
                          </w:p>
                          <w:p>
                            <w:pPr>
                              <w:pStyle w:val="code"/>
                              <w:rPr>
                                <w:sz w:val="18"/>
                                <w:szCs w:val="18"/>
                              </w:rPr>
                            </w:pPr>
                            <w:r>
                              <w:rPr>
                                <w:color w:val="000000"/>
                                <w:sz w:val="18"/>
                                <w:szCs w:val="18"/>
                              </w:rPr>
                              <w:t>graph.plot_daily_line(["global_integral", "diffuse_integral"])</w:t>
                            </w:r>
                          </w:p>
                          <w:p>
                            <w:pPr>
                              <w:pStyle w:val="code"/>
                              <w:rPr>
                                <w:sz w:val="18"/>
                                <w:szCs w:val="18"/>
                              </w:rPr>
                            </w:pPr>
                            <w:r>
                              <w:rPr>
                                <w:color w:val="000000"/>
                                <w:sz w:val="18"/>
                                <w:szCs w:val="18"/>
                              </w:rPr>
                              <w:t>graph.plot_daily_hist(["rh", "pressure"])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35.25pt;width:453.95pt;height:139.65pt;mso-wrap-style:square;v-text-anchor:top;mso-position-horizontal:left;mso-position-horizontal-relative:margin">
                <v:fill o:detectmouseclick="t" type="solid" color2="#11131e"/>
                <v:stroke color="#3465a4" weight="9360" joinstyle="round" endcap="flat"/>
                <v:textbo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r>
                    </w:p>
                    <w:p>
                      <w:pPr>
                        <w:pStyle w:val="code"/>
                        <w:rPr>
                          <w:sz w:val="18"/>
                          <w:szCs w:val="18"/>
                        </w:rPr>
                      </w:pPr>
                      <w:r>
                        <w:rPr>
                          <w:color w:val="000000"/>
                          <w:sz w:val="18"/>
                          <w:szCs w:val="18"/>
                        </w:rPr>
                        <w:t>graph = hsr1.Graph(database_location)</w:t>
                      </w:r>
                    </w:p>
                    <w:p>
                      <w:pPr>
                        <w:pStyle w:val="code"/>
                        <w:rPr>
                          <w:sz w:val="18"/>
                          <w:szCs w:val="18"/>
                        </w:rPr>
                      </w:pPr>
                      <w:r>
                        <w:rPr>
                          <w:color w:val="000000"/>
                          <w:sz w:val="18"/>
                          <w:szCs w:val="18"/>
                        </w:rPr>
                      </w:r>
                    </w:p>
                    <w:p>
                      <w:pPr>
                        <w:pStyle w:val="code"/>
                        <w:rPr>
                          <w:sz w:val="18"/>
                          <w:szCs w:val="18"/>
                        </w:rPr>
                      </w:pPr>
                      <w:r>
                        <w:rPr>
                          <w:color w:val="000000"/>
                          <w:sz w:val="18"/>
                          <w:szCs w:val="18"/>
                        </w:rPr>
                        <w:t>graph.plot_integral()</w:t>
                      </w:r>
                    </w:p>
                    <w:p>
                      <w:pPr>
                        <w:pStyle w:val="code"/>
                        <w:rPr>
                          <w:sz w:val="18"/>
                          <w:szCs w:val="18"/>
                        </w:rPr>
                      </w:pPr>
                      <w:r>
                        <w:rPr>
                          <w:color w:val="000000"/>
                          <w:sz w:val="18"/>
                          <w:szCs w:val="18"/>
                        </w:rPr>
                        <w:t>graph.plot_gps()</w:t>
                      </w:r>
                    </w:p>
                    <w:p>
                      <w:pPr>
                        <w:pStyle w:val="code"/>
                        <w:rPr>
                          <w:sz w:val="18"/>
                          <w:szCs w:val="18"/>
                        </w:rPr>
                      </w:pPr>
                      <w:r>
                        <w:rPr>
                          <w:color w:val="000000"/>
                          <w:sz w:val="18"/>
                          <w:szCs w:val="18"/>
                        </w:rPr>
                        <w:t>graph.plot_dips_summary()</w:t>
                      </w:r>
                    </w:p>
                    <w:p>
                      <w:pPr>
                        <w:pStyle w:val="code"/>
                        <w:rPr>
                          <w:sz w:val="18"/>
                          <w:szCs w:val="18"/>
                        </w:rPr>
                      </w:pPr>
                      <w:r>
                        <w:rPr>
                          <w:color w:val="000000"/>
                          <w:sz w:val="18"/>
                          <w:szCs w:val="18"/>
                        </w:rPr>
                        <w:t>graph.plot_accessory()</w:t>
                      </w:r>
                    </w:p>
                    <w:p>
                      <w:pPr>
                        <w:pStyle w:val="code"/>
                        <w:rPr>
                          <w:sz w:val="18"/>
                          <w:szCs w:val="18"/>
                        </w:rPr>
                      </w:pPr>
                      <w:r>
                        <w:rPr>
                          <w:color w:val="000000"/>
                          <w:sz w:val="18"/>
                          <w:szCs w:val="18"/>
                        </w:rPr>
                      </w:r>
                    </w:p>
                    <w:p>
                      <w:pPr>
                        <w:pStyle w:val="code"/>
                        <w:rPr>
                          <w:sz w:val="18"/>
                          <w:szCs w:val="18"/>
                        </w:rPr>
                      </w:pPr>
                      <w:r>
                        <w:rPr>
                          <w:color w:val="000000"/>
                          <w:sz w:val="18"/>
                          <w:szCs w:val="18"/>
                        </w:rPr>
                        <w:t>graph.plot_daily_line(["global_integral", "diffuse_integral"])</w:t>
                      </w:r>
                    </w:p>
                    <w:p>
                      <w:pPr>
                        <w:pStyle w:val="code"/>
                        <w:rPr>
                          <w:sz w:val="18"/>
                          <w:szCs w:val="18"/>
                        </w:rPr>
                      </w:pPr>
                      <w:r>
                        <w:rPr>
                          <w:color w:val="000000"/>
                          <w:sz w:val="18"/>
                          <w:szCs w:val="18"/>
                        </w:rPr>
                        <w:t>graph.plot_daily_hist(["rh", "pressure"])</w:t>
                      </w:r>
                    </w:p>
                  </w:txbxContent>
                </v:textbox>
                <w10:wrap type="square"/>
              </v:rect>
            </w:pict>
          </mc:Fallback>
        </mc:AlternateContent>
      </w:r>
      <w:r>
        <w:rPr/>
        <w:t xml:space="preserve">Some graphs are more generic, and you can pass in the parameters you want to plot, these are detailed in the </w:t>
      </w:r>
      <w:hyperlink w:anchor="_vmgxekh30cy4">
        <w:r>
          <w:rPr>
            <w:rStyle w:val="Style3"/>
            <w:color w:val="1155CC"/>
            <w:u w:val="single"/>
          </w:rPr>
          <w:t xml:space="preserve">reference </w:t>
        </w:r>
      </w:hyperlink>
      <w:r>
        <w:rPr/>
        <w:t>section.</w:t>
      </w:r>
    </w:p>
    <w:p>
      <w:pPr>
        <w:pStyle w:val="Normal"/>
        <w:rPr/>
      </w:pPr>
      <w:r>
        <w:rPr/>
      </w:r>
    </w:p>
    <w:p>
      <w:pPr>
        <w:pStyle w:val="Heading2"/>
        <w:ind w:hanging="0" w:left="0"/>
        <w:rPr/>
      </w:pPr>
      <w:bookmarkStart w:id="29" w:name="_Toc173925744"/>
      <w:r>
        <w:rPr/>
        <w:t>Calculating and graphing aod</w:t>
      </w:r>
      <w:bookmarkEnd w:id="29"/>
    </w:p>
    <w:p>
      <w:pPr>
        <w:pStyle w:val="Normal"/>
        <w:rPr/>
      </w:pPr>
      <w:r>
        <w:rPr/>
        <w:t>This is an example of how to make a line graph of the atmospheric optical depth at 5 different wavelengths. This covers loading from the database, unpacking spectral data, and using the existing graphs.</w:t>
      </w:r>
    </w:p>
    <w:p>
      <w:pPr>
        <w:pStyle w:val="Normal"/>
        <w:rPr/>
      </w:pPr>
      <w:r>
        <w:rPr/>
        <mc:AlternateContent>
          <mc:Choice Requires="wps">
            <w:drawing>
              <wp:anchor distT="46355" distB="41275" distL="114300" distR="120650" simplePos="0" relativeHeight="48" behindDoc="0" locked="0" layoutInCell="0" allowOverlap="1">
                <wp:simplePos x="0" y="0"/>
                <wp:positionH relativeFrom="column">
                  <wp:posOffset>-911860</wp:posOffset>
                </wp:positionH>
                <wp:positionV relativeFrom="paragraph">
                  <wp:posOffset>9525</wp:posOffset>
                </wp:positionV>
                <wp:extent cx="7556500" cy="8923655"/>
                <wp:effectExtent l="0" t="635" r="0" b="0"/>
                <wp:wrapSquare wrapText="bothSides"/>
                <wp:docPr id="10" name="Text Box 2"/>
                <a:graphic xmlns:a="http://schemas.openxmlformats.org/drawingml/2006/main">
                  <a:graphicData uri="http://schemas.microsoft.com/office/word/2010/wordprocessingShape">
                    <wps:wsp>
                      <wps:cNvSpPr/>
                      <wps:spPr>
                        <a:xfrm>
                          <a:off x="0" y="0"/>
                          <a:ext cx="7556400" cy="8923680"/>
                        </a:xfrm>
                        <a:prstGeom prst="rect">
                          <a:avLst/>
                        </a:prstGeom>
                        <a:solidFill>
                          <a:schemeClr val="lt2"/>
                        </a:solidFill>
                        <a:ln w="9360">
                          <a:noFill/>
                        </a:ln>
                      </wps:spPr>
                      <wps:style>
                        <a:lnRef idx="0"/>
                        <a:fillRef idx="0"/>
                        <a:effectRef idx="0"/>
                        <a:fontRef idx="minor"/>
                      </wps:style>
                      <wps:bodyPr/>
                    </wps:wsp>
                  </a:graphicData>
                </a:graphic>
              </wp:anchor>
            </w:drawing>
          </mc:Choice>
          <mc:Fallback>
            <w:pict>
              <v:rect id="shape_0" fillcolor="#eeece1" stroked="f" o:allowincell="f" style="position:absolute;margin-left:-71.8pt;margin-top:0.75pt;width:594.95pt;height:702.6pt;mso-wrap-style:none;v-text-anchor:middle">
                <v:fill o:detectmouseclick="t" type="solid" color2="#11131e"/>
                <v:stroke color="#3465a4" weight="9360" joinstyle="round" endcap="flat"/>
                <w10:wrap type="square"/>
              </v:rect>
            </w:pict>
          </mc:Fallback>
        </mc:AlternateContent>
      </w:r>
    </w:p>
    <w:p>
      <w:pPr>
        <w:pStyle w:val="Heading1"/>
        <w:ind w:hanging="0" w:left="0"/>
        <w:rPr/>
      </w:pPr>
      <w:bookmarkStart w:id="30" w:name="_Toc173925745"/>
      <w:bookmarkStart w:id="31" w:name="_kran6z0bc2"/>
      <w:bookmarkEnd w:id="31"/>
      <w:r>
        <w:rPr/>
        <w:t>Reference</w:t>
      </w:r>
      <w:bookmarkStart w:id="32" w:name="_DBDriver"/>
      <w:bookmarkStart w:id="33" w:name="_fif13tfv4ryb"/>
      <w:bookmarkEnd w:id="30"/>
    </w:p>
    <w:p>
      <w:pPr>
        <w:pStyle w:val="Heading2"/>
        <w:ind w:hanging="0" w:left="0"/>
        <w:rPr/>
      </w:pPr>
      <w:bookmarkStart w:id="34" w:name="_Toc173925746"/>
      <w:bookmarkEnd w:id="32"/>
      <w:bookmarkEnd w:id="33"/>
      <w:bookmarkEnd w:id="34"/>
      <w:r>
        <mc:AlternateContent>
          <mc:Choice Requires="wps">
            <w:drawing>
              <wp:anchor distT="45720" distB="48260" distL="114300" distR="0" simplePos="0" relativeHeight="49" behindDoc="0" locked="0" layoutInCell="0" allowOverlap="1">
                <wp:simplePos x="0" y="0"/>
                <wp:positionH relativeFrom="margin">
                  <wp:align>right</wp:align>
                </wp:positionH>
                <wp:positionV relativeFrom="paragraph">
                  <wp:posOffset>389890</wp:posOffset>
                </wp:positionV>
                <wp:extent cx="5765800" cy="234315"/>
                <wp:effectExtent l="0" t="635" r="0" b="0"/>
                <wp:wrapSquare wrapText="bothSides"/>
                <wp:docPr id="11"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hsr1.DBDriver(db_name, db_type="sqlite")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2.75pt;margin-top:30.7pt;width:453.95pt;height:18.4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hsr1.DBDriver(db_name, db_type="sqlite")</w:t>
                      </w:r>
                    </w:p>
                  </w:txbxContent>
                </v:textbox>
                <w10:wrap type="square"/>
              </v:rect>
            </w:pict>
          </mc:Fallback>
        </mc:AlternateContent>
      </w:r>
      <w:r>
        <w:rPr/>
        <w:t>DBDriver</w:t>
      </w:r>
    </w:p>
    <w:p>
      <w:pPr>
        <w:pStyle w:val="Normal"/>
        <w:rPr/>
      </w:pPr>
      <w:r>
        <w:rPr/>
        <w:t>Generic class for database operations.</w:t>
      </w:r>
    </w:p>
    <w:p>
      <w:pPr>
        <w:pStyle w:val="Normal"/>
        <w:rPr/>
      </w:pPr>
      <w:r>
        <w:rPr/>
        <w:t xml:space="preserve">DBDriver contains a </w:t>
      </w:r>
      <w:hyperlink w:anchor="_Load">
        <w:r>
          <w:rPr>
            <w:rStyle w:val="Hyperlink"/>
          </w:rPr>
          <w:t>Load</w:t>
        </w:r>
      </w:hyperlink>
      <w:r>
        <w:rPr/>
        <w:t xml:space="preserve"> and a </w:t>
      </w:r>
      <w:hyperlink w:anchor="_Store">
        <w:r>
          <w:rPr>
            <w:rStyle w:val="Hyperlink"/>
          </w:rPr>
          <w:t>Store</w:t>
        </w:r>
      </w:hyperlink>
      <w:r>
        <w:rPr/>
        <w:t xml:space="preserve"> object, and exposes common methods in those objects to the user for easy access.</w:t>
      </w:r>
    </w:p>
    <w:p>
      <w:pPr>
        <w:pStyle w:val="Normal"/>
        <w:rPr/>
      </w:pPr>
      <w:r>
        <w:rPr/>
      </w:r>
    </w:p>
    <w:p>
      <w:pPr>
        <w:pStyle w:val="Normal"/>
        <w:rPr/>
      </w:pPr>
      <w:r>
        <mc:AlternateContent>
          <mc:Choice Requires="wps">
            <w:drawing>
              <wp:anchor distT="46355" distB="48895" distL="114300" distR="0" simplePos="0" relativeHeight="53" behindDoc="0" locked="0" layoutInCell="0" allowOverlap="1">
                <wp:simplePos x="0" y="0"/>
                <wp:positionH relativeFrom="margin">
                  <wp:align>right</wp:align>
                </wp:positionH>
                <wp:positionV relativeFrom="paragraph">
                  <wp:posOffset>234315</wp:posOffset>
                </wp:positionV>
                <wp:extent cx="5765800" cy="378460"/>
                <wp:effectExtent l="0" t="0" r="0" b="0"/>
                <wp:wrapSquare wrapText="bothSides"/>
                <wp:docPr id="12" name="Text Box 2"/>
                <a:graphic xmlns:a="http://schemas.openxmlformats.org/drawingml/2006/main">
                  <a:graphicData uri="http://schemas.microsoft.com/office/word/2010/wordprocessingShape">
                    <wps:wsp>
                      <wps:cNvSpPr/>
                      <wps:spPr>
                        <a:xfrm>
                          <a:off x="0" y="0"/>
                          <a:ext cx="5765760" cy="378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database_location = "databases/my_database.db"</w:t>
                            </w:r>
                          </w:p>
                          <w:p>
                            <w:pPr>
                              <w:pStyle w:val="code"/>
                              <w:rPr>
                                <w:sz w:val="20"/>
                                <w:szCs w:val="20"/>
                              </w:rPr>
                            </w:pPr>
                            <w:r>
                              <w:rPr>
                                <w:color w:val="000000"/>
                                <w:sz w:val="20"/>
                                <w:szCs w:val="20"/>
                              </w:rPr>
                              <w:t>db_driver = hsr1.DBDriver(database_location)</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2.75pt;margin-top:18.45pt;width:453.95pt;height:29.75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database_location = "databases/my_database.db"</w:t>
                      </w:r>
                    </w:p>
                    <w:p>
                      <w:pPr>
                        <w:pStyle w:val="code"/>
                        <w:rPr>
                          <w:sz w:val="20"/>
                          <w:szCs w:val="20"/>
                        </w:rPr>
                      </w:pPr>
                      <w:r>
                        <w:rPr>
                          <w:color w:val="000000"/>
                          <w:sz w:val="20"/>
                          <w:szCs w:val="20"/>
                        </w:rPr>
                        <w:t>db_driver = hsr1.DBDriver(database_location)</w:t>
                      </w:r>
                    </w:p>
                  </w:txbxContent>
                </v:textbox>
                <w10:wrap type="square"/>
              </v:rect>
            </w:pict>
          </mc:Fallback>
        </mc:AlternateContent>
      </w:r>
      <w:r>
        <w:rPr/>
        <w:t>Example:</w:t>
      </w:r>
    </w:p>
    <w:p>
      <w:pPr>
        <w:pStyle w:val="Normal"/>
        <w:rPr/>
      </w:pPr>
      <w:r>
        <w:rPr/>
      </w:r>
    </w:p>
    <w:p>
      <w:pPr>
        <w:pStyle w:val="Normal"/>
        <w:rPr/>
      </w:pPr>
      <w:r>
        <w:rPr/>
        <w:t>Parameters:</w:t>
      </w:r>
    </w:p>
    <w:p>
      <w:pPr>
        <w:pStyle w:val="Normal"/>
        <w:numPr>
          <w:ilvl w:val="0"/>
          <w:numId w:val="19"/>
        </w:numPr>
        <w:rPr/>
      </w:pPr>
      <w:r>
        <w:rPr/>
        <w:t>db_name(str): name of the db. if the db doesn't exist, it will be created when data is stored to it.</w:t>
      </w:r>
    </w:p>
    <w:p>
      <w:pPr>
        <w:pStyle w:val="Normal"/>
        <w:numPr>
          <w:ilvl w:val="0"/>
          <w:numId w:val="19"/>
        </w:numPr>
        <w:rPr/>
      </w:pPr>
      <w:r>
        <w:rPr/>
        <w:t>db_type(str): type of database used. Currently only sqlite is supported.</w:t>
      </w:r>
    </w:p>
    <w:p>
      <w:pPr>
        <w:pStyle w:val="Normal"/>
        <w:ind w:left="720"/>
        <w:rPr/>
      </w:pPr>
      <w:r>
        <w:rPr/>
      </w:r>
    </w:p>
    <w:p>
      <w:pPr>
        <w:pStyle w:val="Normal"/>
        <w:rPr/>
      </w:pPr>
      <w:r>
        <w:rPr/>
        <w:t>Attributes:</w:t>
      </w:r>
    </w:p>
    <w:p>
      <w:pPr>
        <w:pStyle w:val="Normal"/>
        <w:numPr>
          <w:ilvl w:val="0"/>
          <w:numId w:val="16"/>
        </w:numPr>
        <w:rPr/>
      </w:pPr>
      <w:r>
        <w:rPr/>
        <w:t>db_name(str) the name of the database</w:t>
      </w:r>
    </w:p>
    <w:p>
      <w:pPr>
        <w:pStyle w:val="Normal"/>
        <w:numPr>
          <w:ilvl w:val="0"/>
          <w:numId w:val="16"/>
        </w:numPr>
        <w:rPr/>
      </w:pPr>
      <w:r>
        <w:rPr/>
        <w:t xml:space="preserve">db_store(hsr1.db.Store): a </w:t>
      </w:r>
      <w:hyperlink w:anchor="_Store">
        <w:r>
          <w:rPr>
            <w:rStyle w:val="Hyperlink"/>
          </w:rPr>
          <w:t>Store</w:t>
        </w:r>
      </w:hyperlink>
      <w:r>
        <w:rPr/>
        <w:t xml:space="preserve"> object connected to this database</w:t>
      </w:r>
    </w:p>
    <w:p>
      <w:pPr>
        <w:pStyle w:val="Normal"/>
        <w:numPr>
          <w:ilvl w:val="0"/>
          <w:numId w:val="16"/>
        </w:numPr>
        <w:rPr/>
      </w:pPr>
      <w:r>
        <w:rPr/>
        <w:t xml:space="preserve">db_load(hsr1.db.Load): a </w:t>
      </w:r>
      <w:hyperlink w:anchor="_Load">
        <w:r>
          <w:rPr>
            <w:rStyle w:val="Hyperlink"/>
          </w:rPr>
          <w:t>Load</w:t>
        </w:r>
      </w:hyperlink>
      <w:r>
        <w:rPr/>
        <w:t xml:space="preserve"> object connected to this database</w:t>
      </w:r>
    </w:p>
    <w:p>
      <w:pPr>
        <w:pStyle w:val="Normal"/>
        <w:numPr>
          <w:ilvl w:val="0"/>
          <w:numId w:val="16"/>
        </w:numPr>
        <w:rPr/>
      </w:pPr>
      <w:r>
        <w:rPr/>
        <w:t>last_timestamp(str): the last timestamp in the database</w:t>
      </w:r>
    </w:p>
    <w:p>
      <w:pPr>
        <w:pStyle w:val="Normal"/>
        <w:numPr>
          <w:ilvl w:val="0"/>
          <w:numId w:val="16"/>
        </w:numPr>
        <w:rPr/>
      </w:pPr>
      <w:r>
        <w:rPr/>
        <w:t>first_timestamp(str): the first timestamp in the database</w:t>
      </w:r>
    </w:p>
    <w:p>
      <w:pPr>
        <w:pStyle w:val="Normal"/>
        <w:ind w:left="720"/>
        <w:rPr/>
      </w:pPr>
      <w:r>
        <w:rPr/>
      </w:r>
    </w:p>
    <w:p>
      <w:pPr>
        <w:pStyle w:val="Normal"/>
        <w:rPr/>
      </w:pPr>
      <w:r>
        <w:rPr/>
        <w:t>Methods:</w:t>
      </w:r>
    </w:p>
    <w:p>
      <w:pPr>
        <w:pStyle w:val="ListParagraph"/>
        <w:numPr>
          <w:ilvl w:val="0"/>
          <w:numId w:val="48"/>
        </w:numPr>
        <w:rPr/>
      </w:pPr>
      <w:hyperlink w:anchor="_add_precalculated_values">
        <w:r>
          <w:rPr>
            <w:rStyle w:val="Hyperlink"/>
          </w:rPr>
          <w:t>add_precalculated_values</w:t>
        </w:r>
      </w:hyperlink>
    </w:p>
    <w:p>
      <w:pPr>
        <w:pStyle w:val="ListParagraph"/>
        <w:numPr>
          <w:ilvl w:val="0"/>
          <w:numId w:val="48"/>
        </w:numPr>
        <w:rPr/>
      </w:pPr>
      <w:hyperlink w:anchor="_make_gpx">
        <w:r>
          <w:rPr>
            <w:rStyle w:val="Hyperlink"/>
          </w:rPr>
          <w:t>make_gpx</w:t>
        </w:r>
      </w:hyperlink>
    </w:p>
    <w:p>
      <w:pPr>
        <w:pStyle w:val="ListParagraph"/>
        <w:numPr>
          <w:ilvl w:val="0"/>
          <w:numId w:val="48"/>
        </w:numPr>
        <w:rPr/>
      </w:pPr>
      <w:hyperlink w:anchor="_store_1">
        <w:r>
          <w:rPr>
            <w:rStyle w:val="Hyperlink"/>
          </w:rPr>
          <w:t>store</w:t>
        </w:r>
      </w:hyperlink>
    </w:p>
    <w:p>
      <w:pPr>
        <w:pStyle w:val="ListParagraph"/>
        <w:numPr>
          <w:ilvl w:val="0"/>
          <w:numId w:val="48"/>
        </w:numPr>
        <w:rPr/>
      </w:pPr>
      <w:hyperlink w:anchor="_store_raw">
        <w:r>
          <w:rPr>
            <w:rStyle w:val="Hyperlink"/>
          </w:rPr>
          <w:t>store_raw</w:t>
        </w:r>
      </w:hyperlink>
    </w:p>
    <w:p>
      <w:pPr>
        <w:pStyle w:val="ListParagraph"/>
        <w:numPr>
          <w:ilvl w:val="0"/>
          <w:numId w:val="48"/>
        </w:numPr>
        <w:rPr/>
      </w:pPr>
      <w:hyperlink w:anchor="_combine_database_1">
        <w:r>
          <w:rPr>
            <w:rStyle w:val="Hyperlink"/>
          </w:rPr>
          <w:t>combine_database</w:t>
        </w:r>
      </w:hyperlink>
    </w:p>
    <w:p>
      <w:pPr>
        <w:pStyle w:val="ListParagraph"/>
        <w:numPr>
          <w:ilvl w:val="0"/>
          <w:numId w:val="48"/>
        </w:numPr>
        <w:rPr/>
      </w:pPr>
      <w:hyperlink w:anchor="_combine_database_folder_1">
        <w:r>
          <w:rPr>
            <w:rStyle w:val="Hyperlink"/>
          </w:rPr>
          <w:t>combine_database_folder</w:t>
        </w:r>
      </w:hyperlink>
    </w:p>
    <w:p>
      <w:pPr>
        <w:pStyle w:val="ListParagraph"/>
        <w:numPr>
          <w:ilvl w:val="0"/>
          <w:numId w:val="48"/>
        </w:numPr>
        <w:rPr/>
      </w:pPr>
      <w:hyperlink w:anchor="_load_1">
        <w:r>
          <w:rPr>
            <w:rStyle w:val="Hyperlink"/>
          </w:rPr>
          <w:t>load</w:t>
        </w:r>
      </w:hyperlink>
    </w:p>
    <w:p>
      <w:pPr>
        <w:pStyle w:val="ListParagraph"/>
        <w:numPr>
          <w:ilvl w:val="0"/>
          <w:numId w:val="48"/>
        </w:numPr>
        <w:rPr/>
      </w:pPr>
      <w:hyperlink w:anchor="_load_metadata">
        <w:r>
          <w:rPr>
            <w:rStyle w:val="Hyperlink"/>
          </w:rPr>
          <w:t>load_metadata</w:t>
        </w:r>
      </w:hyperlink>
    </w:p>
    <w:p>
      <w:pPr>
        <w:pStyle w:val="ListParagraph"/>
        <w:numPr>
          <w:ilvl w:val="0"/>
          <w:numId w:val="48"/>
        </w:numPr>
        <w:rPr/>
      </w:pPr>
      <w:hyperlink w:anchor="_load_accessory">
        <w:r>
          <w:rPr>
            <w:rStyle w:val="Hyperlink"/>
          </w:rPr>
          <w:t>load_accessory</w:t>
        </w:r>
      </w:hyperlink>
    </w:p>
    <w:p>
      <w:pPr>
        <w:pStyle w:val="ListParagraph"/>
        <w:numPr>
          <w:ilvl w:val="0"/>
          <w:numId w:val="48"/>
        </w:numPr>
        <w:rPr/>
      </w:pPr>
      <w:hyperlink w:anchor="_load_table_names">
        <w:r>
          <w:rPr>
            <w:rStyle w:val="Hyperlink"/>
          </w:rPr>
          <w:t>load_table_names</w:t>
        </w:r>
      </w:hyperlink>
    </w:p>
    <w:p>
      <w:pPr>
        <w:pStyle w:val="ListParagraph"/>
        <w:numPr>
          <w:ilvl w:val="0"/>
          <w:numId w:val="48"/>
        </w:numPr>
        <w:rPr/>
      </w:pPr>
      <w:hyperlink w:anchor="_load_spectrum">
        <w:r>
          <w:rPr>
            <w:rStyle w:val="Hyperlink"/>
          </w:rPr>
          <w:t>load_spectrum</w:t>
        </w:r>
      </w:hyperlink>
    </w:p>
    <w:p>
      <w:pPr>
        <w:pStyle w:val="ListParagraph"/>
        <w:numPr>
          <w:ilvl w:val="0"/>
          <w:numId w:val="48"/>
        </w:numPr>
        <w:rPr/>
      </w:pPr>
      <w:hyperlink w:anchor="_load_raw">
        <w:r>
          <w:rPr>
            <w:rStyle w:val="Hyperlink"/>
          </w:rPr>
          <w:t>load_raw</w:t>
        </w:r>
      </w:hyperlink>
    </w:p>
    <w:p>
      <w:pPr>
        <w:pStyle w:val="ListParagraph"/>
        <w:numPr>
          <w:ilvl w:val="0"/>
          <w:numId w:val="48"/>
        </w:numPr>
        <w:rPr/>
      </w:pPr>
      <w:hyperlink w:anchor="_load_sql_1">
        <w:r>
          <w:rPr>
            <w:rStyle w:val="Hyperlink"/>
          </w:rPr>
          <w:t>load_sql</w:t>
        </w:r>
      </w:hyperlink>
    </w:p>
    <w:p>
      <w:pPr>
        <w:pStyle w:val="Normal"/>
        <w:rPr/>
      </w:pPr>
      <w:r>
        <w:rPr/>
      </w:r>
    </w:p>
    <w:p>
      <w:pPr>
        <w:pStyle w:val="Heading3"/>
        <w:ind w:hanging="0" w:left="0"/>
        <w:rPr/>
      </w:pPr>
      <w:r>
        <mc:AlternateContent>
          <mc:Choice Requires="wps">
            <w:drawing>
              <wp:anchor distT="45720" distB="48895" distL="114300" distR="120650" simplePos="0" relativeHeight="59" behindDoc="0" locked="0" layoutInCell="0" allowOverlap="1">
                <wp:simplePos x="0" y="0"/>
                <wp:positionH relativeFrom="margin">
                  <wp:posOffset>0</wp:posOffset>
                </wp:positionH>
                <wp:positionV relativeFrom="paragraph">
                  <wp:posOffset>369570</wp:posOffset>
                </wp:positionV>
                <wp:extent cx="5765800" cy="234315"/>
                <wp:effectExtent l="0" t="635" r="0" b="0"/>
                <wp:wrapSquare wrapText="bothSides"/>
                <wp:docPr id="13"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35" w:name="_vvid2t22jo0t"/>
                            <w:bookmarkStart w:id="36" w:name="_add_precalculated_values"/>
                            <w:bookmarkEnd w:id="35"/>
                            <w:bookmarkEnd w:id="36"/>
                            <w:r>
                              <w:rPr>
                                <w:color w:val="000000"/>
                                <w:sz w:val="20"/>
                                <w:szCs w:val="20"/>
                              </w:rPr>
                              <w:t>db_driver.add_precalculated_values()</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1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bookmarkStart w:id="37" w:name="_vvid2t22jo0t"/>
                      <w:bookmarkStart w:id="38" w:name="_add_precalculated_values"/>
                      <w:bookmarkEnd w:id="37"/>
                      <w:bookmarkEnd w:id="38"/>
                      <w:r>
                        <w:rPr>
                          <w:color w:val="000000"/>
                          <w:sz w:val="20"/>
                          <w:szCs w:val="20"/>
                        </w:rPr>
                        <w:t>db_driver.add_precalculated_values()</w:t>
                      </w:r>
                    </w:p>
                  </w:txbxContent>
                </v:textbox>
                <w10:wrap type="square"/>
              </v:rect>
            </w:pict>
          </mc:Fallback>
        </mc:AlternateContent>
      </w:r>
      <w:r>
        <w:rPr/>
        <w:t>add_precalculated_values</w:t>
      </w:r>
    </w:p>
    <w:p>
      <w:pPr>
        <w:pStyle w:val="Normal"/>
        <w:rPr/>
      </w:pPr>
      <w:r>
        <w:rPr/>
        <w:t>calculates some commonly used values and stores them to the database. These include solar azimuth &amp; zenith angles, solar irradiance at top of atmosphere, and airmass.</w:t>
      </w:r>
    </w:p>
    <w:p>
      <w:pPr>
        <w:pStyle w:val="Normal"/>
        <w:rPr/>
      </w:pPr>
      <w:r>
        <w:rPr/>
      </w:r>
    </w:p>
    <w:p>
      <w:pPr>
        <w:pStyle w:val="Normal"/>
        <w:rPr/>
      </w:pPr>
      <w:r>
        <w:rPr/>
        <w:t>Running this with no parameters passed will just recalculate the precalculated_values for the whole dataset.</w:t>
      </w:r>
    </w:p>
    <w:p>
      <w:pPr>
        <w:pStyle w:val="Normal"/>
        <w:rPr/>
      </w:pPr>
      <w:r>
        <w:rPr/>
        <w:t xml:space="preserve">        </w:t>
      </w:r>
    </w:p>
    <w:p>
      <w:pPr>
        <w:pStyle w:val="Normal"/>
        <w:rPr/>
      </w:pPr>
      <w:r>
        <w:rPr/>
        <w:t>Parameters:</w:t>
      </w:r>
    </w:p>
    <w:p>
      <w:pPr>
        <w:pStyle w:val="Normal"/>
        <w:numPr>
          <w:ilvl w:val="0"/>
          <w:numId w:val="11"/>
        </w:numPr>
        <w:rPr/>
      </w:pPr>
      <w:r>
        <w:rPr/>
        <w:t>method(str): which library to use.</w:t>
      </w:r>
    </w:p>
    <w:p>
      <w:pPr>
        <w:pStyle w:val="Normal"/>
        <w:ind w:firstLine="720" w:left="720"/>
        <w:rPr/>
      </w:pPr>
      <w:r>
        <w:rPr/>
        <w:t>"ephem": basic calculation</w:t>
      </w:r>
    </w:p>
    <w:p>
      <w:pPr>
        <w:pStyle w:val="Normal"/>
        <w:rPr/>
      </w:pPr>
      <w:r>
        <w:rPr/>
        <w:t xml:space="preserve">           </w:t>
      </w:r>
      <w:r>
        <w:rPr/>
        <w:tab/>
        <w:tab/>
        <w:t>"sg2_static": really fast for a static instrument</w:t>
      </w:r>
    </w:p>
    <w:p>
      <w:pPr>
        <w:pStyle w:val="Normal"/>
        <w:rPr/>
      </w:pPr>
      <w:r>
        <w:rPr/>
        <w:t xml:space="preserve">            </w:t>
      </w:r>
      <w:r>
        <w:rPr/>
        <w:tab/>
        <w:tab/>
        <w:t>"sg2_mobile": slow, not recommended, but works for a mobile dataset.</w:t>
      </w:r>
    </w:p>
    <w:p>
      <w:pPr>
        <w:pStyle w:val="Normal"/>
        <w:rPr/>
      </w:pPr>
      <w:r>
        <w:rPr/>
        <w:t xml:space="preserve">    </w:t>
      </w:r>
      <w:r>
        <w:rPr/>
        <w:tab/>
        <w:t xml:space="preserve">    </w:t>
        <w:tab/>
        <w:t>"sg2": detects whether the dataset is mobile and uses the appropriate method.</w:t>
      </w:r>
    </w:p>
    <w:p>
      <w:pPr>
        <w:pStyle w:val="Normal"/>
        <w:rPr/>
      </w:pPr>
      <w:r>
        <w:rPr/>
        <w:t xml:space="preserve">       </w:t>
      </w:r>
      <w:r>
        <w:rPr/>
        <w:tab/>
        <w:t xml:space="preserve">         </w:t>
        <w:tab/>
        <w:t xml:space="preserve">None(default): uses "sg2_static" if static, and </w:t>
      </w:r>
      <w:r>
        <w:rPr>
          <w:sz w:val="20"/>
          <w:szCs w:val="20"/>
        </w:rPr>
        <w:t>"</w:t>
      </w:r>
      <w:r>
        <w:rPr/>
        <w:t>ephem</w:t>
      </w:r>
      <w:r>
        <w:rPr>
          <w:sz w:val="20"/>
          <w:szCs w:val="20"/>
        </w:rPr>
        <w:t>"</w:t>
      </w:r>
      <w:r>
        <w:rPr/>
        <w:t xml:space="preserve"> if the dataset is mobile.</w:t>
      </w:r>
    </w:p>
    <w:p>
      <w:pPr>
        <w:pStyle w:val="ListParagraph"/>
        <w:numPr>
          <w:ilvl w:val="0"/>
          <w:numId w:val="47"/>
        </w:numPr>
        <w:rPr/>
      </w:pPr>
      <w:r>
        <w:rPr/>
        <w:t>mobile: wether or not the dataset's location will change. if you know it won’t, you can pass mobile=False and calculations will be sped up</w:t>
      </w:r>
    </w:p>
    <w:p>
      <w:pPr>
        <w:pStyle w:val="ListParagraph"/>
        <w:numPr>
          <w:ilvl w:val="0"/>
          <w:numId w:val="47"/>
        </w:numPr>
        <w:rPr/>
      </w:pPr>
      <w:r>
        <w:rPr/>
        <w:t>sample_ids_to_add(np.array): array of sample ids that correspond to the readings that precaclulated_values will be calculated for</w:t>
      </w:r>
    </w:p>
    <w:p>
      <w:pPr>
        <w:pStyle w:val="ListParagraph"/>
        <w:numPr>
          <w:ilvl w:val="0"/>
          <w:numId w:val="47"/>
        </w:numPr>
        <w:rPr/>
      </w:pPr>
      <w:r>
        <w:rPr/>
        <w:t>drop_existing: deletes the existing data in the database. default true as this function is usually used to recalculate a whole dataset. To fill in a gap or recalculate a small section and keep the rest, set this to False and pass in the sample ids you want to add</w:t>
      </w:r>
    </w:p>
    <w:p>
      <w:pPr>
        <w:pStyle w:val="Normal"/>
        <w:rPr/>
      </w:pPr>
      <w:r>
        <w:rPr/>
        <w:t>Returns:</w:t>
      </w:r>
    </w:p>
    <w:p>
      <w:pPr>
        <w:pStyle w:val="Normal"/>
        <w:numPr>
          <w:ilvl w:val="0"/>
          <w:numId w:val="13"/>
        </w:numPr>
        <w:rPr/>
      </w:pPr>
      <w:r>
        <w:rPr/>
        <w:t xml:space="preserve"> </w:t>
      </w:r>
      <w:r>
        <w:rPr/>
        <w:t>None, just updates the database with a new table.</w:t>
      </w:r>
    </w:p>
    <w:p>
      <w:pPr>
        <w:pStyle w:val="Normal"/>
        <w:rPr/>
      </w:pPr>
      <w:r>
        <w:rPr/>
      </w:r>
    </w:p>
    <w:p>
      <w:pPr>
        <w:pStyle w:val="Heading3"/>
        <w:ind w:hanging="0" w:left="0"/>
        <w:rPr/>
      </w:pPr>
      <w:r>
        <mc:AlternateContent>
          <mc:Choice Requires="wps">
            <w:drawing>
              <wp:anchor distT="45720" distB="48895" distL="114300" distR="120650" simplePos="0" relativeHeight="65" behindDoc="0" locked="0" layoutInCell="0" allowOverlap="1">
                <wp:simplePos x="0" y="0"/>
                <wp:positionH relativeFrom="margin">
                  <wp:posOffset>0</wp:posOffset>
                </wp:positionH>
                <wp:positionV relativeFrom="paragraph">
                  <wp:posOffset>387985</wp:posOffset>
                </wp:positionV>
                <wp:extent cx="5765800" cy="234315"/>
                <wp:effectExtent l="0" t="635" r="0" b="0"/>
                <wp:wrapSquare wrapText="bothSides"/>
                <wp:docPr id="14"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39" w:name="_gq0lwbjx4hb0"/>
                            <w:bookmarkStart w:id="40" w:name="_make_gpx"/>
                            <w:bookmarkEnd w:id="39"/>
                            <w:bookmarkEnd w:id="40"/>
                            <w:r>
                              <w:rPr>
                                <w:color w:val="000000"/>
                                <w:sz w:val="20"/>
                                <w:szCs w:val="20"/>
                              </w:rPr>
                              <w:t>db_driver.make_gpx(filename)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30.55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bookmarkStart w:id="41" w:name="_gq0lwbjx4hb0"/>
                      <w:bookmarkStart w:id="42" w:name="_make_gpx"/>
                      <w:bookmarkEnd w:id="41"/>
                      <w:bookmarkEnd w:id="42"/>
                      <w:r>
                        <w:rPr>
                          <w:color w:val="000000"/>
                          <w:sz w:val="20"/>
                          <w:szCs w:val="20"/>
                        </w:rPr>
                        <w:t>db_driver.make_gpx(filename)</w:t>
                      </w:r>
                    </w:p>
                  </w:txbxContent>
                </v:textbox>
                <w10:wrap type="square"/>
              </v:rect>
            </w:pict>
          </mc:Fallback>
        </mc:AlternateContent>
      </w:r>
      <w:r>
        <w:rPr/>
        <w:t>make_gpx</w:t>
      </w:r>
    </w:p>
    <w:p>
      <w:pPr>
        <w:pStyle w:val="Normal"/>
        <w:rPr/>
      </w:pPr>
      <w:r>
        <w:rPr/>
        <w:t>make and save an .xml file, containing the latitude &amp; longitude values and timestamp.</w:t>
      </w:r>
    </w:p>
    <w:p>
      <w:pPr>
        <w:pStyle w:val="Normal"/>
        <w:rPr/>
      </w:pPr>
      <w:r>
        <w:rPr/>
        <w:t>The file can be used with google my maps or another gpx viewer.</w:t>
      </w:r>
    </w:p>
    <w:p>
      <w:pPr>
        <w:pStyle w:val="Normal"/>
        <w:rPr/>
      </w:pPr>
      <w:r>
        <w:rPr/>
      </w:r>
    </w:p>
    <w:p>
      <w:pPr>
        <w:pStyle w:val="Normal"/>
        <w:rPr/>
      </w:pPr>
      <w:r>
        <w:rPr/>
        <w:t>Parameters:</w:t>
      </w:r>
    </w:p>
    <w:p>
      <w:pPr>
        <w:pStyle w:val="Normal"/>
        <w:numPr>
          <w:ilvl w:val="0"/>
          <w:numId w:val="1"/>
        </w:numPr>
        <w:rPr/>
      </w:pPr>
      <w:r>
        <w:rPr/>
        <w:t>filename(str): the file location that the .gpx file will be saved to</w:t>
      </w:r>
    </w:p>
    <w:p>
      <w:pPr>
        <w:pStyle w:val="Normal"/>
        <w:rPr/>
      </w:pPr>
      <w:r>
        <w:rPr/>
        <w:t>Returns:</w:t>
      </w:r>
    </w:p>
    <w:p>
      <w:pPr>
        <w:pStyle w:val="Normal"/>
        <w:numPr>
          <w:ilvl w:val="0"/>
          <w:numId w:val="2"/>
        </w:numPr>
        <w:rPr/>
      </w:pPr>
      <w:r>
        <w:rPr/>
        <w:t>None</w:t>
      </w:r>
    </w:p>
    <w:p>
      <w:pPr>
        <w:pStyle w:val="Normal"/>
        <w:rPr/>
      </w:pPr>
      <w:r>
        <w:rPr/>
      </w:r>
    </w:p>
    <w:p>
      <w:pPr>
        <w:pStyle w:val="Heading3"/>
        <w:ind w:hanging="0" w:left="0"/>
        <w:rPr/>
      </w:pPr>
      <w:r>
        <mc:AlternateContent>
          <mc:Choice Requires="wps">
            <w:drawing>
              <wp:anchor distT="45720" distB="48895" distL="114300" distR="120650" simplePos="0" relativeHeight="69" behindDoc="0" locked="0" layoutInCell="0" allowOverlap="1">
                <wp:simplePos x="0" y="0"/>
                <wp:positionH relativeFrom="margin">
                  <wp:posOffset>0</wp:posOffset>
                </wp:positionH>
                <wp:positionV relativeFrom="paragraph">
                  <wp:posOffset>368935</wp:posOffset>
                </wp:positionV>
                <wp:extent cx="5765800" cy="234315"/>
                <wp:effectExtent l="0" t="635" r="0" b="0"/>
                <wp:wrapSquare wrapText="bothSides"/>
                <wp:docPr id="15"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43" w:name="_c69tb191rh6v"/>
                            <w:bookmarkStart w:id="44" w:name="_store_1"/>
                            <w:bookmarkEnd w:id="43"/>
                            <w:bookmarkEnd w:id="44"/>
                            <w:r>
                              <w:rPr>
                                <w:color w:val="000000"/>
                                <w:sz w:val="20"/>
                                <w:szCs w:val="20"/>
                              </w:rPr>
                              <w:t>db_driver.store(dfs, precalculate=True)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05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bookmarkStart w:id="45" w:name="_c69tb191rh6v"/>
                      <w:bookmarkStart w:id="46" w:name="_store_1"/>
                      <w:bookmarkEnd w:id="45"/>
                      <w:bookmarkEnd w:id="46"/>
                      <w:r>
                        <w:rPr>
                          <w:color w:val="000000"/>
                          <w:sz w:val="20"/>
                          <w:szCs w:val="20"/>
                        </w:rPr>
                        <w:t>db_driver.store(dfs, precalculate=True)</w:t>
                      </w:r>
                    </w:p>
                  </w:txbxContent>
                </v:textbox>
                <w10:wrap type="square"/>
              </v:rect>
            </w:pict>
          </mc:Fallback>
        </mc:AlternateContent>
      </w:r>
      <w:r>
        <w:rPr/>
        <w:t>store</w:t>
      </w:r>
    </w:p>
    <w:p>
      <w:pPr>
        <w:pStyle w:val="Normal"/>
        <w:rPr/>
      </w:pPr>
      <w:r>
        <w:rPr/>
        <w:t>stores data to the database</w:t>
      </w:r>
    </w:p>
    <w:p>
      <w:pPr>
        <w:pStyle w:val="Normal"/>
        <w:numPr>
          <w:ilvl w:val="0"/>
          <w:numId w:val="65"/>
        </w:numPr>
        <w:rPr/>
      </w:pPr>
      <w:r>
        <w:rPr/>
      </w:r>
    </w:p>
    <w:p>
      <w:pPr>
        <w:pStyle w:val="Normal"/>
        <w:rPr/>
      </w:pPr>
      <w:r>
        <w:rPr/>
        <w:t>This function should usually only be used straight after reading data from a dataset of .zip files, and you can pass the output of that straight into the dfs parameter of this function.</w:t>
      </w:r>
    </w:p>
    <w:p>
      <w:pPr>
        <w:pStyle w:val="Normal"/>
        <w:rPr/>
      </w:pPr>
      <w:r>
        <w:rPr/>
      </w:r>
    </w:p>
    <w:p>
      <w:pPr>
        <w:pStyle w:val="Normal"/>
        <w:rPr/>
      </w:pPr>
      <w:r>
        <w:rPr/>
        <w:t>Parameters:</w:t>
      </w:r>
    </w:p>
    <w:p>
      <w:pPr>
        <w:pStyle w:val="Normal"/>
        <w:numPr>
          <w:ilvl w:val="0"/>
          <w:numId w:val="5"/>
        </w:numPr>
        <w:rPr/>
      </w:pPr>
      <w:r>
        <w:rPr/>
        <w:t>dfs(tuple(pandas.dataframe)): tuple of 3 or 4 dataframes each containing data for a different table of the database.</w:t>
      </w:r>
    </w:p>
    <w:p>
      <w:pPr>
        <w:pStyle w:val="Normal"/>
        <w:numPr>
          <w:ilvl w:val="1"/>
          <w:numId w:val="5"/>
        </w:numPr>
        <w:rPr/>
      </w:pPr>
      <w:r>
        <w:rPr/>
        <w:t>The order is: spectral_data, system_data, deployment_metadata, ind_ch, hdr, accessory_data (if included)</w:t>
      </w:r>
    </w:p>
    <w:p>
      <w:pPr>
        <w:pStyle w:val="Normal"/>
        <w:numPr>
          <w:ilvl w:val="0"/>
          <w:numId w:val="5"/>
        </w:numPr>
        <w:rPr/>
      </w:pPr>
      <w:r>
        <w:rPr/>
        <w:t>precalculate(bool): if True, calculates some commonly used values and stores them to a separate table in the database. These are required for some graphs, so it is recommended to keep this as True.</w:t>
      </w:r>
    </w:p>
    <w:p>
      <w:pPr>
        <w:pStyle w:val="Normal"/>
        <w:rPr>
          <w:rStyle w:val="Hyperlink"/>
        </w:rPr>
      </w:pPr>
      <w:r>
        <w:rPr/>
      </w:r>
      <w:bookmarkStart w:id="47" w:name="_store_raw"/>
      <w:bookmarkStart w:id="48" w:name="_store_raw"/>
      <w:bookmarkEnd w:id="48"/>
    </w:p>
    <w:p>
      <w:pPr>
        <w:pStyle w:val="Heading3"/>
        <w:ind w:hanging="0" w:left="0"/>
        <w:rPr/>
      </w:pPr>
      <w:bookmarkStart w:id="49" w:name="_store_raw_Copy_1"/>
      <w:bookmarkStart w:id="50" w:name="_Toc173925750"/>
      <w:bookmarkEnd w:id="49"/>
      <w:bookmarkEnd w:id="50"/>
      <w:r>
        <mc:AlternateContent>
          <mc:Choice Requires="wps">
            <w:drawing>
              <wp:anchor distT="45720" distB="48260" distL="0" distR="120650" simplePos="0" relativeHeight="71" behindDoc="0" locked="0" layoutInCell="0" allowOverlap="1">
                <wp:simplePos x="0" y="0"/>
                <wp:positionH relativeFrom="margin">
                  <wp:align>left</wp:align>
                </wp:positionH>
                <wp:positionV relativeFrom="paragraph">
                  <wp:posOffset>304165</wp:posOffset>
                </wp:positionV>
                <wp:extent cx="5765800" cy="234315"/>
                <wp:effectExtent l="0" t="635" r="0" b="0"/>
                <wp:wrapSquare wrapText="bothSides"/>
                <wp:docPr id="16"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db_driver.store_raw(dfs, deployment_metadata)</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3.95pt;width:453.95pt;height:18.4pt;mso-wrap-style:square;v-text-anchor:top;mso-position-horizontal:lef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db_driver.store_raw(dfs, deployment_metadata)</w:t>
                      </w:r>
                    </w:p>
                  </w:txbxContent>
                </v:textbox>
                <w10:wrap type="square"/>
              </v:rect>
            </w:pict>
          </mc:Fallback>
        </mc:AlternateContent>
      </w:r>
      <w:r>
        <w:rPr/>
        <w:t>store_raw</w:t>
      </w:r>
    </w:p>
    <w:p>
      <w:pPr>
        <w:pStyle w:val="Normal"/>
        <w:rPr/>
      </w:pPr>
      <w:r>
        <w:rPr/>
        <w:t>stores raw data to the database. The required format is the same format as the output from read_txt.read_raw_txt(), allowing the output from that to be easily passed to this function.</w:t>
      </w:r>
    </w:p>
    <w:p>
      <w:pPr>
        <w:pStyle w:val="Normal"/>
        <w:rPr/>
      </w:pPr>
      <w:r>
        <w:rPr/>
      </w:r>
    </w:p>
    <w:p>
      <w:pPr>
        <w:pStyle w:val="Normal"/>
        <w:rPr/>
      </w:pPr>
      <w:r>
        <w:rPr/>
        <w:t>Params:</w:t>
      </w:r>
    </w:p>
    <w:p>
      <w:pPr>
        <w:pStyle w:val="Normal"/>
        <w:numPr>
          <w:ilvl w:val="0"/>
          <w:numId w:val="5"/>
        </w:numPr>
        <w:rPr/>
      </w:pPr>
      <w:r>
        <w:rPr/>
        <w:t>dfs: tuple of dataframes, one dataframe per channel. alternatively, when deployment metadata is None, a tuple containing:</w:t>
      </w:r>
    </w:p>
    <w:p>
      <w:pPr>
        <w:pStyle w:val="Normal"/>
        <w:numPr>
          <w:ilvl w:val="1"/>
          <w:numId w:val="5"/>
        </w:numPr>
        <w:rPr/>
      </w:pPr>
      <w:r>
        <w:rPr/>
        <w:t>(tuple of dfs, one per channel, and deployment_metadata dataframe.) This allows both parameters to be passed as one, which is the same format as read_txt.read_raw_txt outputs</w:t>
      </w:r>
    </w:p>
    <w:p>
      <w:pPr>
        <w:pStyle w:val="Normal"/>
        <w:numPr>
          <w:ilvl w:val="0"/>
          <w:numId w:val="5"/>
        </w:numPr>
        <w:rPr/>
      </w:pPr>
      <w:r>
        <w:rPr/>
        <w:t>deployment_metadata: dataframe with one row, containing the deployment metadata for the dataseries being stored.</w:t>
      </w:r>
    </w:p>
    <w:p>
      <w:pPr>
        <w:pStyle w:val="Normal"/>
        <w:numPr>
          <w:ilvl w:val="1"/>
          <w:numId w:val="5"/>
        </w:numPr>
        <w:rPr/>
      </w:pPr>
      <w:r>
        <w:rPr/>
        <w:t>alternatively, None if the deployment metadata is being passed in the dfs parameter.</w:t>
      </w:r>
    </w:p>
    <w:p>
      <w:pPr>
        <w:pStyle w:val="Normal"/>
        <w:rPr/>
      </w:pPr>
      <w:r>
        <w:rPr/>
        <w:t xml:space="preserve">            </w:t>
      </w:r>
    </w:p>
    <w:p>
      <w:pPr>
        <w:pStyle w:val="Normal"/>
        <w:rPr/>
      </w:pPr>
      <w:r>
        <w:rPr/>
        <w:t xml:space="preserve">                </w:t>
      </w:r>
    </w:p>
    <w:p>
      <w:pPr>
        <w:pStyle w:val="Normal"/>
        <w:rPr/>
      </w:pPr>
      <w:r>
        <w:rPr/>
        <w:t xml:space="preserve">        </w:t>
      </w:r>
    </w:p>
    <w:p>
      <w:pPr>
        <w:pStyle w:val="Normal"/>
        <w:rPr/>
      </w:pPr>
      <w:r>
        <w:rPr/>
        <w:t>If no raw data already exists, creates a new table, "raw_data" which stores spectral data like in the spectral_data table, with each reading containing a blob that can be decoded to a spectral array</w:t>
      </w:r>
    </w:p>
    <w:p>
      <w:pPr>
        <w:pStyle w:val="Normal"/>
        <w:rPr/>
      </w:pPr>
      <w:r>
        <w:rPr/>
      </w:r>
    </w:p>
    <w:p>
      <w:pPr>
        <w:pStyle w:val="Heading3"/>
        <w:ind w:hanging="0" w:left="0"/>
        <w:rPr/>
      </w:pPr>
      <w:r>
        <mc:AlternateContent>
          <mc:Choice Requires="wps">
            <w:drawing>
              <wp:anchor distT="45720" distB="48895" distL="114300" distR="120650" simplePos="0" relativeHeight="77" behindDoc="0" locked="0" layoutInCell="0" allowOverlap="1">
                <wp:simplePos x="0" y="0"/>
                <wp:positionH relativeFrom="margin">
                  <wp:posOffset>0</wp:posOffset>
                </wp:positionH>
                <wp:positionV relativeFrom="paragraph">
                  <wp:posOffset>369570</wp:posOffset>
                </wp:positionV>
                <wp:extent cx="5765800" cy="234315"/>
                <wp:effectExtent l="0" t="635" r="0" b="0"/>
                <wp:wrapSquare wrapText="bothSides"/>
                <wp:docPr id="17"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51" w:name="_combine_database_1"/>
                            <w:bookmarkEnd w:id="51"/>
                            <w:r>
                              <w:rPr>
                                <w:color w:val="000000"/>
                                <w:sz w:val="20"/>
                                <w:szCs w:val="20"/>
                              </w:rPr>
                              <w:t>db_driver.combine_database(new_db_name)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1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bookmarkStart w:id="52" w:name="_combine_database_1"/>
                      <w:bookmarkEnd w:id="52"/>
                      <w:r>
                        <w:rPr>
                          <w:color w:val="000000"/>
                          <w:sz w:val="20"/>
                          <w:szCs w:val="20"/>
                        </w:rPr>
                        <w:t>db_driver.combine_database(new_db_name)</w:t>
                      </w:r>
                    </w:p>
                  </w:txbxContent>
                </v:textbox>
                <w10:wrap type="square"/>
              </v:rect>
            </w:pict>
          </mc:Fallback>
        </mc:AlternateContent>
      </w:r>
      <w:r>
        <w:rPr/>
        <w:t>combine_database</w:t>
      </w:r>
    </w:p>
    <w:p>
      <w:pPr>
        <w:pStyle w:val="Normal"/>
        <w:rPr/>
      </w:pPr>
      <w:r>
        <w:rPr/>
        <w:t>combines another database into the current database.</w:t>
      </w:r>
    </w:p>
    <w:p>
      <w:pPr>
        <w:pStyle w:val="Normal"/>
        <w:rPr/>
      </w:pPr>
      <w:r>
        <w:rPr/>
      </w:r>
    </w:p>
    <w:p>
      <w:pPr>
        <w:pStyle w:val="Normal"/>
        <w:rPr/>
      </w:pPr>
      <w:r>
        <w:rPr/>
        <w:t>Parameters:</w:t>
      </w:r>
    </w:p>
    <w:p>
      <w:pPr>
        <w:pStyle w:val="Normal"/>
        <w:numPr>
          <w:ilvl w:val="0"/>
          <w:numId w:val="3"/>
        </w:numPr>
        <w:rPr/>
      </w:pPr>
      <w:r>
        <w:rPr/>
        <w:t>new_db_name(str): file path to the database that will be merged into the current one.</w:t>
      </w:r>
    </w:p>
    <w:p>
      <w:pPr>
        <w:pStyle w:val="Normal"/>
        <w:rPr/>
      </w:pPr>
      <w:r>
        <w:rPr/>
      </w:r>
    </w:p>
    <w:p>
      <w:pPr>
        <w:pStyle w:val="Normal"/>
        <w:rPr/>
      </w:pPr>
      <w:r>
        <w:rPr/>
        <w:t xml:space="preserve">The current database is the one connected to the </w:t>
      </w:r>
      <w:hyperlink w:anchor="_DBDriver">
        <w:r>
          <w:rPr>
            <w:rStyle w:val="Hyperlink"/>
          </w:rPr>
          <w:t>DBDriver</w:t>
        </w:r>
      </w:hyperlink>
      <w:r>
        <w:rPr/>
        <w:t xml:space="preserve"> that you are accessing store from. This function will append all the data in the new database onto the current database.</w:t>
      </w:r>
    </w:p>
    <w:p>
      <w:pPr>
        <w:pStyle w:val="Normal"/>
        <w:rPr/>
      </w:pPr>
      <w:r>
        <w:rPr/>
      </w:r>
    </w:p>
    <w:p>
      <w:pPr>
        <w:pStyle w:val="Normal"/>
        <w:rPr/>
      </w:pPr>
      <w:r>
        <mc:AlternateContent>
          <mc:Choice Requires="wps">
            <w:drawing>
              <wp:anchor distT="46355" distB="48895" distL="114300" distR="0" simplePos="0" relativeHeight="81" behindDoc="0" locked="0" layoutInCell="0" allowOverlap="1">
                <wp:simplePos x="0" y="0"/>
                <wp:positionH relativeFrom="margin">
                  <wp:align>right</wp:align>
                </wp:positionH>
                <wp:positionV relativeFrom="paragraph">
                  <wp:posOffset>220980</wp:posOffset>
                </wp:positionV>
                <wp:extent cx="5765800" cy="955040"/>
                <wp:effectExtent l="0" t="0" r="0" b="0"/>
                <wp:wrapSquare wrapText="bothSides"/>
                <wp:docPr id="18" name="Text Box 2"/>
                <a:graphic xmlns:a="http://schemas.openxmlformats.org/drawingml/2006/main">
                  <a:graphicData uri="http://schemas.microsoft.com/office/word/2010/wordprocessingShape">
                    <wps:wsp>
                      <wps:cNvSpPr/>
                      <wps:spPr>
                        <a:xfrm>
                          <a:off x="0" y="0"/>
                          <a:ext cx="5765760" cy="95508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import hsr1</w:t>
                            </w:r>
                          </w:p>
                          <w:p>
                            <w:pPr>
                              <w:pStyle w:val="code"/>
                              <w:rPr>
                                <w:sz w:val="20"/>
                                <w:szCs w:val="20"/>
                              </w:rPr>
                            </w:pPr>
                            <w:r>
                              <w:rPr>
                                <w:color w:val="000000"/>
                                <w:sz w:val="20"/>
                                <w:szCs w:val="20"/>
                              </w:rPr>
                            </w:r>
                          </w:p>
                          <w:p>
                            <w:pPr>
                              <w:pStyle w:val="code"/>
                              <w:rPr>
                                <w:sz w:val="20"/>
                                <w:szCs w:val="20"/>
                              </w:rPr>
                            </w:pPr>
                            <w:r>
                              <w:rPr>
                                <w:color w:val="000000"/>
                                <w:sz w:val="20"/>
                                <w:szCs w:val="20"/>
                              </w:rPr>
                              <w:t>existing_database = "databases/my_database.db"</w:t>
                            </w:r>
                          </w:p>
                          <w:p>
                            <w:pPr>
                              <w:pStyle w:val="code"/>
                              <w:rPr>
                                <w:sz w:val="20"/>
                                <w:szCs w:val="20"/>
                              </w:rPr>
                            </w:pPr>
                            <w:r>
                              <w:rPr>
                                <w:color w:val="000000"/>
                                <w:sz w:val="20"/>
                                <w:szCs w:val="20"/>
                              </w:rPr>
                              <w:t>db_driver = hsr1.DBDriver(existing_database)</w:t>
                            </w:r>
                          </w:p>
                          <w:p>
                            <w:pPr>
                              <w:pStyle w:val="code"/>
                              <w:rPr>
                                <w:sz w:val="20"/>
                                <w:szCs w:val="20"/>
                              </w:rPr>
                            </w:pPr>
                            <w:r>
                              <w:rPr>
                                <w:color w:val="000000"/>
                                <w:sz w:val="20"/>
                                <w:szCs w:val="20"/>
                              </w:rPr>
                            </w:r>
                          </w:p>
                          <w:p>
                            <w:pPr>
                              <w:pStyle w:val="code"/>
                              <w:rPr>
                                <w:sz w:val="20"/>
                                <w:szCs w:val="20"/>
                              </w:rPr>
                            </w:pPr>
                            <w:r>
                              <w:rPr>
                                <w:color w:val="000000"/>
                                <w:sz w:val="20"/>
                                <w:szCs w:val="20"/>
                              </w:rPr>
                              <w:t>db_driver.combine_database("databases/my_other_database.db")</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2.75pt;margin-top:17.4pt;width:453.95pt;height:75.15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import hsr1</w:t>
                      </w:r>
                    </w:p>
                    <w:p>
                      <w:pPr>
                        <w:pStyle w:val="code"/>
                        <w:rPr>
                          <w:sz w:val="20"/>
                          <w:szCs w:val="20"/>
                        </w:rPr>
                      </w:pPr>
                      <w:r>
                        <w:rPr>
                          <w:color w:val="000000"/>
                          <w:sz w:val="20"/>
                          <w:szCs w:val="20"/>
                        </w:rPr>
                      </w:r>
                    </w:p>
                    <w:p>
                      <w:pPr>
                        <w:pStyle w:val="code"/>
                        <w:rPr>
                          <w:sz w:val="20"/>
                          <w:szCs w:val="20"/>
                        </w:rPr>
                      </w:pPr>
                      <w:r>
                        <w:rPr>
                          <w:color w:val="000000"/>
                          <w:sz w:val="20"/>
                          <w:szCs w:val="20"/>
                        </w:rPr>
                        <w:t>existing_database = "databases/my_database.db"</w:t>
                      </w:r>
                    </w:p>
                    <w:p>
                      <w:pPr>
                        <w:pStyle w:val="code"/>
                        <w:rPr>
                          <w:sz w:val="20"/>
                          <w:szCs w:val="20"/>
                        </w:rPr>
                      </w:pPr>
                      <w:r>
                        <w:rPr>
                          <w:color w:val="000000"/>
                          <w:sz w:val="20"/>
                          <w:szCs w:val="20"/>
                        </w:rPr>
                        <w:t>db_driver = hsr1.DBDriver(existing_database)</w:t>
                      </w:r>
                    </w:p>
                    <w:p>
                      <w:pPr>
                        <w:pStyle w:val="code"/>
                        <w:rPr>
                          <w:sz w:val="20"/>
                          <w:szCs w:val="20"/>
                        </w:rPr>
                      </w:pPr>
                      <w:r>
                        <w:rPr>
                          <w:color w:val="000000"/>
                          <w:sz w:val="20"/>
                          <w:szCs w:val="20"/>
                        </w:rPr>
                      </w:r>
                    </w:p>
                    <w:p>
                      <w:pPr>
                        <w:pStyle w:val="code"/>
                        <w:rPr>
                          <w:sz w:val="20"/>
                          <w:szCs w:val="20"/>
                        </w:rPr>
                      </w:pPr>
                      <w:r>
                        <w:rPr>
                          <w:color w:val="000000"/>
                          <w:sz w:val="20"/>
                          <w:szCs w:val="20"/>
                        </w:rPr>
                        <w:t>db_driver.combine_database("databases/my_other_database.db")</w:t>
                      </w:r>
                    </w:p>
                  </w:txbxContent>
                </v:textbox>
                <w10:wrap type="square"/>
              </v:rect>
            </w:pict>
          </mc:Fallback>
        </mc:AlternateContent>
      </w:r>
      <w:r>
        <w:rPr/>
        <w:t>Example:</w:t>
      </w:r>
    </w:p>
    <w:p>
      <w:pPr>
        <w:pStyle w:val="Normal"/>
        <w:rPr/>
      </w:pPr>
      <w:r>
        <w:rPr/>
      </w:r>
    </w:p>
    <w:p>
      <w:pPr>
        <w:pStyle w:val="Normal"/>
        <w:rPr/>
      </w:pPr>
      <w:r>
        <w:rPr/>
      </w:r>
    </w:p>
    <w:p>
      <w:pPr>
        <w:pStyle w:val="Heading3"/>
        <w:ind w:hanging="0" w:left="0"/>
        <w:rPr/>
      </w:pPr>
      <w:r>
        <mc:AlternateContent>
          <mc:Choice Requires="wps">
            <w:drawing>
              <wp:anchor distT="45720" distB="48895" distL="114300" distR="120650" simplePos="0" relativeHeight="87" behindDoc="0" locked="0" layoutInCell="0" allowOverlap="1">
                <wp:simplePos x="0" y="0"/>
                <wp:positionH relativeFrom="margin">
                  <wp:posOffset>0</wp:posOffset>
                </wp:positionH>
                <wp:positionV relativeFrom="paragraph">
                  <wp:posOffset>369570</wp:posOffset>
                </wp:positionV>
                <wp:extent cx="5765800" cy="234315"/>
                <wp:effectExtent l="0" t="635" r="0" b="0"/>
                <wp:wrapSquare wrapText="bothSides"/>
                <wp:docPr id="19"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53" w:name="_combine_database_folder_1"/>
                            <w:bookmarkEnd w:id="53"/>
                            <w:r>
                              <w:rPr>
                                <w:color w:val="000000"/>
                                <w:sz w:val="20"/>
                                <w:szCs w:val="20"/>
                              </w:rPr>
                              <w:t>db_driver.combine_database_folder(folder, delete=False)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1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bookmarkStart w:id="54" w:name="_combine_database_folder_1"/>
                      <w:bookmarkEnd w:id="54"/>
                      <w:r>
                        <w:rPr>
                          <w:color w:val="000000"/>
                          <w:sz w:val="20"/>
                          <w:szCs w:val="20"/>
                        </w:rPr>
                        <w:t>db_driver.combine_database_folder(folder, delete=False)</w:t>
                      </w:r>
                    </w:p>
                  </w:txbxContent>
                </v:textbox>
                <w10:wrap type="square"/>
              </v:rect>
            </w:pict>
          </mc:Fallback>
        </mc:AlternateContent>
      </w:r>
      <w:r>
        <w:rPr/>
        <w:t>combine_database_folder</w:t>
      </w:r>
    </w:p>
    <w:p>
      <w:pPr>
        <w:pStyle w:val="Normal"/>
        <w:rPr/>
      </w:pPr>
      <w:r>
        <w:rPr/>
        <w:t>Combines a folder of databases into the current database.</w:t>
      </w:r>
    </w:p>
    <w:p>
      <w:pPr>
        <w:pStyle w:val="Normal"/>
        <w:rPr/>
      </w:pPr>
      <w:r>
        <w:rPr/>
      </w:r>
    </w:p>
    <w:p>
      <w:pPr>
        <w:pStyle w:val="Normal"/>
        <w:rPr/>
      </w:pPr>
      <w:r>
        <w:rPr/>
        <w:t>Parameters:</w:t>
      </w:r>
    </w:p>
    <w:p>
      <w:pPr>
        <w:pStyle w:val="Normal"/>
        <w:numPr>
          <w:ilvl w:val="0"/>
          <w:numId w:val="17"/>
        </w:numPr>
        <w:rPr/>
      </w:pPr>
      <w:r>
        <w:rPr/>
        <w:t>folder(str): the folder containing several databases to merge into the current database.</w:t>
      </w:r>
    </w:p>
    <w:p>
      <w:pPr>
        <w:pStyle w:val="Normal"/>
        <w:numPr>
          <w:ilvl w:val="0"/>
          <w:numId w:val="17"/>
        </w:numPr>
        <w:rPr/>
      </w:pPr>
      <w:r>
        <w:rPr/>
        <w:t>delete(bool): if True, deletes the contents of the the folder after they are combined</w:t>
      </w:r>
    </w:p>
    <w:p>
      <w:pPr>
        <w:pStyle w:val="Normal"/>
        <w:rPr/>
      </w:pPr>
      <w:r>
        <w:rPr/>
        <w:t>Calls combine_database on each database in the folder.</w:t>
      </w:r>
    </w:p>
    <w:p>
      <w:pPr>
        <w:pStyle w:val="Normal"/>
        <w:rPr/>
      </w:pPr>
      <w:r>
        <w:rPr/>
      </w:r>
    </w:p>
    <w:p>
      <w:pPr>
        <w:pStyle w:val="Normal"/>
        <w:rPr/>
      </w:pPr>
      <w:r>
        <w:rPr/>
      </w:r>
    </w:p>
    <w:p>
      <w:pPr>
        <w:pStyle w:val="Heading3"/>
        <w:ind w:hanging="0" w:left="0"/>
        <w:rPr/>
      </w:pPr>
      <w:r>
        <mc:AlternateContent>
          <mc:Choice Requires="wps">
            <w:drawing>
              <wp:anchor distT="45720" distB="48895" distL="114300" distR="120650" simplePos="0" relativeHeight="93" behindDoc="0" locked="0" layoutInCell="0" allowOverlap="1">
                <wp:simplePos x="0" y="0"/>
                <wp:positionH relativeFrom="margin">
                  <wp:posOffset>0</wp:posOffset>
                </wp:positionH>
                <wp:positionV relativeFrom="paragraph">
                  <wp:posOffset>368935</wp:posOffset>
                </wp:positionV>
                <wp:extent cx="5765800" cy="522605"/>
                <wp:effectExtent l="0" t="635" r="0" b="0"/>
                <wp:wrapSquare wrapText="bothSides"/>
                <wp:docPr id="20" name="Text Box 2"/>
                <a:graphic xmlns:a="http://schemas.openxmlformats.org/drawingml/2006/main">
                  <a:graphicData uri="http://schemas.microsoft.com/office/word/2010/wordprocessingShape">
                    <wps:wsp>
                      <wps:cNvSpPr/>
                      <wps:spPr>
                        <a:xfrm>
                          <a:off x="0" y="0"/>
                          <a:ext cx="5765760" cy="522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55" w:name="_load_1"/>
                            <w:bookmarkStart w:id="56" w:name="_emxwt18ki414"/>
                            <w:bookmarkEnd w:id="55"/>
                            <w:bookmarkEnd w:id="56"/>
                            <w:r>
                              <w:rPr>
                                <w:color w:val="000000"/>
                                <w:sz w:val="20"/>
                                <w:szCs w:val="20"/>
                              </w:rPr>
                              <w:t>db_driver.load(columns=[], table=None, start_time=None, end_time=None,</w:t>
                            </w:r>
                          </w:p>
                          <w:p>
                            <w:pPr>
                              <w:pStyle w:val="code"/>
                              <w:ind w:left="720"/>
                              <w:rPr>
                                <w:sz w:val="20"/>
                                <w:szCs w:val="20"/>
                              </w:rPr>
                            </w:pPr>
                            <w:r>
                              <w:rPr>
                                <w:color w:val="000000"/>
                                <w:sz w:val="20"/>
                                <w:szCs w:val="20"/>
                              </w:rPr>
                              <w:t xml:space="preserve">         </w:t>
                            </w:r>
                            <w:r>
                              <w:rPr>
                                <w:color w:val="000000"/>
                                <w:sz w:val="20"/>
                                <w:szCs w:val="20"/>
                              </w:rPr>
                              <w:t>condition="", raise_on_missing=True, sort=True,</w:t>
                            </w:r>
                          </w:p>
                          <w:p>
                            <w:pPr>
                              <w:pStyle w:val="code"/>
                              <w:ind w:left="720"/>
                              <w:rPr>
                                <w:sz w:val="20"/>
                                <w:szCs w:val="20"/>
                              </w:rPr>
                            </w:pPr>
                            <w:r>
                              <w:rPr>
                                <w:color w:val="000000"/>
                                <w:sz w:val="20"/>
                                <w:szCs w:val="20"/>
                              </w:rPr>
                              <w:t xml:space="preserve">   </w:t>
                            </w:r>
                            <w:r>
                              <w:rPr>
                                <w:color w:val="000000"/>
                                <w:sz w:val="20"/>
                                <w:szCs w:val="20"/>
                              </w:rPr>
                              <w:tab/>
                              <w:t xml:space="preserve">   deserialise=True, timezone="+00:00")</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05pt;width:453.95pt;height:41.1pt;mso-wrap-style:square;v-text-anchor:top;mso-position-horizontal-relative:margin">
                <v:fill o:detectmouseclick="t" type="solid" color2="#11131e"/>
                <v:stroke color="#3465a4" weight="9360" joinstyle="round" endcap="flat"/>
                <v:textbox>
                  <w:txbxContent>
                    <w:p>
                      <w:pPr>
                        <w:pStyle w:val="code"/>
                        <w:rPr>
                          <w:sz w:val="20"/>
                          <w:szCs w:val="20"/>
                        </w:rPr>
                      </w:pPr>
                      <w:bookmarkStart w:id="57" w:name="_load_1"/>
                      <w:bookmarkStart w:id="58" w:name="_emxwt18ki414"/>
                      <w:bookmarkEnd w:id="57"/>
                      <w:bookmarkEnd w:id="58"/>
                      <w:r>
                        <w:rPr>
                          <w:color w:val="000000"/>
                          <w:sz w:val="20"/>
                          <w:szCs w:val="20"/>
                        </w:rPr>
                        <w:t>db_driver.load(columns=[], table=None, start_time=None, end_time=None,</w:t>
                      </w:r>
                    </w:p>
                    <w:p>
                      <w:pPr>
                        <w:pStyle w:val="code"/>
                        <w:ind w:left="720"/>
                        <w:rPr>
                          <w:sz w:val="20"/>
                          <w:szCs w:val="20"/>
                        </w:rPr>
                      </w:pPr>
                      <w:r>
                        <w:rPr>
                          <w:color w:val="000000"/>
                          <w:sz w:val="20"/>
                          <w:szCs w:val="20"/>
                        </w:rPr>
                        <w:t xml:space="preserve">         </w:t>
                      </w:r>
                      <w:r>
                        <w:rPr>
                          <w:color w:val="000000"/>
                          <w:sz w:val="20"/>
                          <w:szCs w:val="20"/>
                        </w:rPr>
                        <w:t>condition="", raise_on_missing=True, sort=True,</w:t>
                      </w:r>
                    </w:p>
                    <w:p>
                      <w:pPr>
                        <w:pStyle w:val="code"/>
                        <w:ind w:left="720"/>
                        <w:rPr>
                          <w:sz w:val="20"/>
                          <w:szCs w:val="20"/>
                        </w:rPr>
                      </w:pPr>
                      <w:r>
                        <w:rPr>
                          <w:color w:val="000000"/>
                          <w:sz w:val="20"/>
                          <w:szCs w:val="20"/>
                        </w:rPr>
                        <w:t xml:space="preserve">   </w:t>
                      </w:r>
                      <w:r>
                        <w:rPr>
                          <w:color w:val="000000"/>
                          <w:sz w:val="20"/>
                          <w:szCs w:val="20"/>
                        </w:rPr>
                        <w:tab/>
                        <w:t xml:space="preserve">   deserialise=True, timezone="+00:00")</w:t>
                      </w:r>
                    </w:p>
                  </w:txbxContent>
                </v:textbox>
                <w10:wrap type="square"/>
              </v:rect>
            </w:pict>
          </mc:Fallback>
        </mc:AlternateContent>
      </w:r>
      <w:r>
        <w:rPr/>
        <w:t>load</w:t>
      </w:r>
    </w:p>
    <w:p>
      <w:pPr>
        <w:pStyle w:val="Normal"/>
        <w:rPr/>
      </w:pPr>
      <w:r>
        <w:rPr/>
        <w:t>Loads requested columns from the database.</w:t>
      </w:r>
    </w:p>
    <w:p>
      <w:pPr>
        <w:pStyle w:val="Normal"/>
        <w:rPr/>
      </w:pPr>
      <w:r>
        <w:rPr/>
      </w:r>
    </w:p>
    <w:p>
      <w:pPr>
        <w:pStyle w:val="Normal"/>
        <w:rPr/>
      </w:pPr>
      <w:r>
        <w:rPr/>
        <w:t>Parameters:</w:t>
      </w:r>
    </w:p>
    <w:p>
      <w:pPr>
        <w:pStyle w:val="Normal"/>
        <w:numPr>
          <w:ilvl w:val="0"/>
          <w:numId w:val="26"/>
        </w:numPr>
        <w:rPr/>
      </w:pPr>
      <w:r>
        <w:rPr/>
        <w:t xml:space="preserve">columns(list(str)): default []. list of database columns that you want data from. If [] then all columns in spectral_data, system_data, and precalculated_values will be returned. See the note about loading accessory_data and data from other tables. List of all the database tables and columns can be found </w:t>
      </w:r>
      <w:hyperlink w:anchor="DatabaseReferenceTitle">
        <w:r>
          <w:rPr>
            <w:rStyle w:val="Hyperlink"/>
          </w:rPr>
          <w:t>here</w:t>
        </w:r>
      </w:hyperlink>
      <w:r>
        <w:rPr/>
        <w:t>.</w:t>
      </w:r>
    </w:p>
    <w:p>
      <w:pPr>
        <w:pStyle w:val="Normal"/>
        <w:numPr>
          <w:ilvl w:val="0"/>
          <w:numId w:val="26"/>
        </w:numPr>
        <w:rPr/>
      </w:pPr>
      <w:r>
        <w:rPr/>
        <w:t xml:space="preserve">table(str): the table you are loading data from. </w:t>
      </w:r>
      <w:r>
        <w:rPr>
          <w:sz w:val="20"/>
          <w:szCs w:val="20"/>
        </w:rPr>
        <w:t>"</w:t>
      </w:r>
      <w:r>
        <w:rPr/>
        <w:t>spectral_data</w:t>
      </w:r>
      <w:r>
        <w:rPr>
          <w:sz w:val="20"/>
          <w:szCs w:val="20"/>
        </w:rPr>
        <w:t>"</w:t>
      </w:r>
      <w:r>
        <w:rPr/>
        <w:t xml:space="preserve">, </w:t>
      </w:r>
      <w:r>
        <w:rPr>
          <w:sz w:val="20"/>
          <w:szCs w:val="20"/>
        </w:rPr>
        <w:t>"</w:t>
      </w:r>
      <w:r>
        <w:rPr/>
        <w:t>system_data</w:t>
      </w:r>
      <w:r>
        <w:rPr>
          <w:sz w:val="20"/>
          <w:szCs w:val="20"/>
        </w:rPr>
        <w:t>"</w:t>
      </w:r>
      <w:r>
        <w:rPr/>
        <w:t xml:space="preserve">, </w:t>
      </w:r>
      <w:r>
        <w:rPr>
          <w:sz w:val="20"/>
          <w:szCs w:val="20"/>
        </w:rPr>
        <w:t>"</w:t>
      </w:r>
      <w:r>
        <w:rPr/>
        <w:t>precalculated_values</w:t>
      </w:r>
      <w:r>
        <w:rPr>
          <w:sz w:val="20"/>
          <w:szCs w:val="20"/>
        </w:rPr>
        <w:t>"</w:t>
      </w:r>
      <w:r>
        <w:rPr/>
        <w:t xml:space="preserve">, </w:t>
      </w:r>
      <w:r>
        <w:rPr>
          <w:sz w:val="20"/>
          <w:szCs w:val="20"/>
        </w:rPr>
        <w:t>"</w:t>
      </w:r>
      <w:r>
        <w:rPr/>
        <w:t>deployment_metadata</w:t>
      </w:r>
      <w:r>
        <w:rPr>
          <w:sz w:val="20"/>
          <w:szCs w:val="20"/>
        </w:rPr>
        <w:t>", "ind_ch", "hdr".</w:t>
      </w:r>
      <w:r>
        <w:rPr/>
        <w:t xml:space="preserve"> and if your database has it, </w:t>
      </w:r>
      <w:r>
        <w:rPr>
          <w:sz w:val="20"/>
          <w:szCs w:val="20"/>
        </w:rPr>
        <w:t>"</w:t>
      </w:r>
      <w:r>
        <w:rPr/>
        <w:t>accessory_data</w:t>
      </w:r>
      <w:r>
        <w:rPr>
          <w:sz w:val="20"/>
          <w:szCs w:val="20"/>
        </w:rPr>
        <w:t>", and "raw_data"</w:t>
      </w:r>
      <w:r>
        <w:rPr/>
        <w:t>. Use this if the columns you want are in multiple tables and you want to specify which one you want.</w:t>
      </w:r>
    </w:p>
    <w:p>
      <w:pPr>
        <w:pStyle w:val="Normal"/>
        <w:numPr>
          <w:ilvl w:val="0"/>
          <w:numId w:val="26"/>
        </w:numPr>
        <w:rPr>
          <w:color w:val="FF0000"/>
        </w:rPr>
      </w:pPr>
      <w:r>
        <w:rPr/>
        <w:t xml:space="preserve">start_time(str): string representing a timestamp. Format is YYYY-MM-DD HH:MM:SS in the device’s local time that is stored in the database, not in the timezone that is passed in the timezone parameter. Timestamps are stored as strings in the database, so there is a simple string comparison. You don't need to provide a full timestamp, it will return all timestamps after your query and is inclusive. </w:t>
      </w:r>
    </w:p>
    <w:p>
      <w:pPr>
        <w:pStyle w:val="Normal"/>
        <w:numPr>
          <w:ilvl w:val="0"/>
          <w:numId w:val="26"/>
        </w:numPr>
        <w:rPr/>
      </w:pPr>
      <w:r>
        <w:rPr/>
        <w:t>end_time(str): see above.</w:t>
      </w:r>
    </w:p>
    <w:p>
      <w:pPr>
        <w:pStyle w:val="Normal"/>
        <w:numPr>
          <w:ilvl w:val="0"/>
          <w:numId w:val="26"/>
        </w:numPr>
        <w:rPr/>
      </w:pPr>
      <w:r>
        <w:rPr/>
        <w:t xml:space="preserve">condition(str): for more complex queries. A string that will be appended to the SQL query. </w:t>
      </w:r>
      <w:r>
        <w:rPr>
          <w:sz w:val="20"/>
          <w:szCs w:val="20"/>
        </w:rPr>
        <w:t>"</w:t>
      </w:r>
      <w:r>
        <w:rPr/>
        <w:t xml:space="preserve"> WHERE </w:t>
      </w:r>
      <w:r>
        <w:rPr>
          <w:sz w:val="20"/>
          <w:szCs w:val="20"/>
        </w:rPr>
        <w:t>"</w:t>
      </w:r>
      <w:r>
        <w:rPr/>
        <w:t xml:space="preserve"> is automatically appended so no need to include that. For even more control, use </w:t>
      </w:r>
      <w:hyperlink w:anchor="_wwbhnu5cgpk4">
        <w:r>
          <w:rPr>
            <w:rStyle w:val="Style3"/>
            <w:color w:val="1155CC"/>
            <w:u w:val="single"/>
          </w:rPr>
          <w:t>load_sql</w:t>
        </w:r>
      </w:hyperlink>
    </w:p>
    <w:p>
      <w:pPr>
        <w:pStyle w:val="Normal"/>
        <w:numPr>
          <w:ilvl w:val="1"/>
          <w:numId w:val="26"/>
        </w:numPr>
        <w:rPr/>
      </w:pPr>
      <w:r>
        <w:rPr/>
        <w:t xml:space="preserve">E.g.: </w:t>
      </w:r>
      <w:r>
        <w:rPr>
          <w:sz w:val="20"/>
          <w:szCs w:val="20"/>
        </w:rPr>
        <w:t>"</w:t>
      </w:r>
      <w:r>
        <w:rPr/>
        <w:t>sza &lt; 1.57</w:t>
      </w:r>
      <w:r>
        <w:rPr>
          <w:sz w:val="20"/>
          <w:szCs w:val="20"/>
        </w:rPr>
        <w:t>"</w:t>
      </w:r>
      <w:r>
        <w:rPr/>
        <w:t xml:space="preserve"> will select all values where sza is less than 1.57.</w:t>
      </w:r>
    </w:p>
    <w:p>
      <w:pPr>
        <w:pStyle w:val="Normal"/>
        <w:numPr>
          <w:ilvl w:val="0"/>
          <w:numId w:val="26"/>
        </w:numPr>
        <w:rPr/>
      </w:pPr>
      <w:r>
        <w:rPr/>
        <w:t>raise_on_missing(bool): default True. If one or more columns couldn’t be found in the database, the program will raise an error. Set this to False to skip missing columns</w:t>
      </w:r>
    </w:p>
    <w:p>
      <w:pPr>
        <w:pStyle w:val="Normal"/>
        <w:numPr>
          <w:ilvl w:val="0"/>
          <w:numId w:val="26"/>
        </w:numPr>
        <w:rPr/>
      </w:pPr>
      <w:r>
        <w:rPr/>
        <w:t>sort(bool): default True. Sorts the result by the database’s local reading time. This doesn't take long on most databases, but if you have a large database that you know is sorted, or doesn't need to be sorted, setting this to false can speed up query times.</w:t>
      </w:r>
    </w:p>
    <w:p>
      <w:pPr>
        <w:pStyle w:val="Normal"/>
        <w:numPr>
          <w:ilvl w:val="0"/>
          <w:numId w:val="26"/>
        </w:numPr>
        <w:rPr/>
      </w:pPr>
      <w:r>
        <w:rPr/>
        <w:t>deserialise(bool): default True. Automatically deserialise the spectral data back into numpy arrays.</w:t>
      </w:r>
    </w:p>
    <w:p>
      <w:pPr>
        <w:pStyle w:val="Normal"/>
        <w:numPr>
          <w:ilvl w:val="0"/>
          <w:numId w:val="26"/>
        </w:numPr>
        <w:rPr/>
      </w:pPr>
      <w:r>
        <w:rPr/>
        <w:t xml:space="preserve">timezone(str): default </w:t>
      </w:r>
      <w:r>
        <w:rPr>
          <w:sz w:val="20"/>
          <w:szCs w:val="20"/>
        </w:rPr>
        <w:t>"</w:t>
      </w:r>
      <w:r>
        <w:rPr/>
        <w:t>+00:00</w:t>
      </w:r>
      <w:r>
        <w:rPr>
          <w:sz w:val="20"/>
          <w:szCs w:val="20"/>
        </w:rPr>
        <w:t>"</w:t>
      </w:r>
      <w:r>
        <w:rPr/>
        <w:t>. The time zone that all the data will be converted into when loaded. This ensures all data is in the same time zone when it is loaded from the database</w:t>
      </w:r>
    </w:p>
    <w:p>
      <w:pPr>
        <w:pStyle w:val="Normal"/>
        <w:rPr/>
      </w:pPr>
      <w:r>
        <w:rPr/>
        <w:t>Returns:</w:t>
      </w:r>
    </w:p>
    <w:p>
      <w:pPr>
        <w:pStyle w:val="Normal"/>
        <w:numPr>
          <w:ilvl w:val="0"/>
          <w:numId w:val="27"/>
        </w:numPr>
        <w:rPr/>
      </w:pPr>
      <w:r>
        <w:rPr/>
        <w:t>result(pandas.dataframe): one dataframe with all requested database columns as columns.</w:t>
      </w:r>
    </w:p>
    <w:p>
      <w:pPr>
        <w:pStyle w:val="Normal"/>
        <w:rPr/>
      </w:pPr>
      <w:r>
        <w:rPr/>
      </w:r>
    </w:p>
    <w:p>
      <w:pPr>
        <w:pStyle w:val="Normal"/>
        <w:rPr/>
      </w:pPr>
      <w:r>
        <w:rPr/>
        <w:t>Note: because some tables have different reading frequencies (deployment_metadata will only have a handful of readings, one for each data series, accessory_data, ind_ch, and hdr have readings at the sampling frequency, and all the other tables have readings at the storage (averaging) frequency) you can't load columns from multiple tables in the same request, if they have different measurement periods. To get around this, do separate calls to load for each table type.</w:t>
      </w:r>
    </w:p>
    <w:p>
      <w:pPr>
        <w:pStyle w:val="Normal"/>
        <w:rPr/>
      </w:pPr>
      <w:r>
        <w:rPr/>
      </w:r>
    </w:p>
    <w:p>
      <w:pPr>
        <w:pStyle w:val="Normal"/>
        <w:rPr/>
      </w:pPr>
      <w:r>
        <mc:AlternateContent>
          <mc:Choice Requires="wps">
            <w:drawing>
              <wp:anchor distT="45720" distB="46990" distL="0" distR="120650" simplePos="0" relativeHeight="97" behindDoc="0" locked="0" layoutInCell="0" allowOverlap="1">
                <wp:simplePos x="0" y="0"/>
                <wp:positionH relativeFrom="margin">
                  <wp:align>left</wp:align>
                </wp:positionH>
                <wp:positionV relativeFrom="paragraph">
                  <wp:posOffset>728345</wp:posOffset>
                </wp:positionV>
                <wp:extent cx="5765800" cy="378460"/>
                <wp:effectExtent l="0" t="0" r="0" b="0"/>
                <wp:wrapSquare wrapText="bothSides"/>
                <wp:docPr id="21" name="Text Box 2"/>
                <a:graphic xmlns:a="http://schemas.openxmlformats.org/drawingml/2006/main">
                  <a:graphicData uri="http://schemas.microsoft.com/office/word/2010/wordprocessingShape">
                    <wps:wsp>
                      <wps:cNvSpPr/>
                      <wps:spPr>
                        <a:xfrm>
                          <a:off x="0" y="0"/>
                          <a:ext cx="5765760" cy="378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 xml:space="preserve">new_df = pd.DataFrame(np.stack(total_dataframe[spectral_column].values), </w:t>
                            </w:r>
                          </w:p>
                          <w:p>
                            <w:pPr>
                              <w:pStyle w:val="code"/>
                              <w:rPr>
                                <w:sz w:val="20"/>
                                <w:szCs w:val="20"/>
                              </w:rPr>
                            </w:pPr>
                            <w:r>
                              <w:rPr>
                                <w:color w:val="000000"/>
                                <w:sz w:val="20"/>
                                <w:szCs w:val="20"/>
                              </w:rPr>
                              <w:tab/>
                              <w:tab/>
                              <w:tab/>
                              <w:t xml:space="preserve">    columns=np.arange(300, 1101, 1))</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57.35pt;width:453.95pt;height:29.75pt;mso-wrap-style:square;v-text-anchor:top;mso-position-horizontal:lef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 xml:space="preserve">new_df = pd.DataFrame(np.stack(total_dataframe[spectral_column].values), </w:t>
                      </w:r>
                    </w:p>
                    <w:p>
                      <w:pPr>
                        <w:pStyle w:val="code"/>
                        <w:rPr>
                          <w:sz w:val="20"/>
                          <w:szCs w:val="20"/>
                        </w:rPr>
                      </w:pPr>
                      <w:r>
                        <w:rPr>
                          <w:color w:val="000000"/>
                          <w:sz w:val="20"/>
                          <w:szCs w:val="20"/>
                        </w:rPr>
                        <w:tab/>
                        <w:tab/>
                        <w:tab/>
                        <w:t xml:space="preserve">    columns=np.arange(300, 1101, 1))</w:t>
                      </w:r>
                    </w:p>
                  </w:txbxContent>
                </v:textbox>
                <w10:wrap type="square"/>
              </v:rect>
            </w:pict>
          </mc:Fallback>
        </mc:AlternateContent>
      </w:r>
      <w:r>
        <w:rPr/>
        <w:t>Note: spectral data columns, e.g. global_spectrum is also returned as a single column in the output dataframe, each reading is a numpy array of 801 floats representing the values at wavelengths 300-1100. To convert from the column of arrays in to one dataframe with 801 columns, run this code snippet:</w:t>
      </w:r>
    </w:p>
    <w:p>
      <w:pPr>
        <w:pStyle w:val="Normal"/>
        <w:rPr/>
      </w:pPr>
      <w:r>
        <w:rPr/>
      </w:r>
    </w:p>
    <w:p>
      <w:pPr>
        <w:pStyle w:val="Normal"/>
        <w:rPr/>
      </w:pPr>
      <w:r>
        <w:rPr/>
        <w:t>Note: if table is not specified and a requested column is in multiple tables, this method will try and guess which one you want. The priorities are below:</w:t>
      </w:r>
    </w:p>
    <w:p>
      <w:pPr>
        <w:pStyle w:val="Normal"/>
        <w:numPr>
          <w:ilvl w:val="0"/>
          <w:numId w:val="6"/>
        </w:numPr>
        <w:rPr/>
      </w:pPr>
      <w:r>
        <w:rPr/>
        <w:t>All columns are in the same table type (if you request pc_time_end_measurement and some accessory_data columns, it will return the time in the accessory_data table), to avoid a crash.</w:t>
      </w:r>
    </w:p>
    <w:p>
      <w:pPr>
        <w:pStyle w:val="Normal"/>
        <w:numPr>
          <w:ilvl w:val="0"/>
          <w:numId w:val="6"/>
        </w:numPr>
        <w:rPr/>
      </w:pPr>
      <w:r>
        <w:rPr/>
        <w:t xml:space="preserve">The table priorities when there is no other way to distinguish between tables: </w:t>
      </w:r>
    </w:p>
    <w:p>
      <w:pPr>
        <w:pStyle w:val="Normal"/>
        <w:numPr>
          <w:ilvl w:val="1"/>
          <w:numId w:val="6"/>
        </w:numPr>
        <w:rPr/>
      </w:pPr>
      <w:r>
        <w:rPr/>
        <w:t>spectral_data</w:t>
      </w:r>
    </w:p>
    <w:p>
      <w:pPr>
        <w:pStyle w:val="Normal"/>
        <w:numPr>
          <w:ilvl w:val="1"/>
          <w:numId w:val="6"/>
        </w:numPr>
        <w:rPr/>
      </w:pPr>
      <w:r>
        <w:rPr/>
        <w:t>system_data and precalculated_values (same priority as there are no shared columns that aren't in spectral_data)</w:t>
      </w:r>
    </w:p>
    <w:p>
      <w:pPr>
        <w:pStyle w:val="Normal"/>
        <w:numPr>
          <w:ilvl w:val="1"/>
          <w:numId w:val="6"/>
        </w:numPr>
        <w:rPr/>
      </w:pPr>
      <w:r>
        <w:rPr/>
        <w:t>accessory_data, deployment_metadata, ind_ch, and hdr (same priority as there are no shared columns that aren't in spectral_data)</w:t>
      </w:r>
    </w:p>
    <w:p>
      <w:pPr>
        <w:pStyle w:val="Normal"/>
        <w:rPr/>
      </w:pPr>
      <w:r>
        <mc:AlternateContent>
          <mc:Choice Requires="wps">
            <w:drawing>
              <wp:anchor distT="45085" distB="46355" distL="0" distR="120650" simplePos="0" relativeHeight="99" behindDoc="0" locked="0" layoutInCell="0" allowOverlap="1">
                <wp:simplePos x="0" y="0"/>
                <wp:positionH relativeFrom="margin">
                  <wp:align>left</wp:align>
                </wp:positionH>
                <wp:positionV relativeFrom="paragraph">
                  <wp:posOffset>248920</wp:posOffset>
                </wp:positionV>
                <wp:extent cx="5765800" cy="955040"/>
                <wp:effectExtent l="0" t="0" r="0" b="0"/>
                <wp:wrapSquare wrapText="bothSides"/>
                <wp:docPr id="22" name="Text Box 2"/>
                <a:graphic xmlns:a="http://schemas.openxmlformats.org/drawingml/2006/main">
                  <a:graphicData uri="http://schemas.microsoft.com/office/word/2010/wordprocessingShape">
                    <wps:wsp>
                      <wps:cNvSpPr/>
                      <wps:spPr>
                        <a:xfrm>
                          <a:off x="0" y="0"/>
                          <a:ext cx="5765760" cy="95508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import hsr1</w:t>
                            </w:r>
                          </w:p>
                          <w:p>
                            <w:pPr>
                              <w:pStyle w:val="code"/>
                              <w:rPr>
                                <w:sz w:val="20"/>
                                <w:szCs w:val="20"/>
                              </w:rPr>
                            </w:pPr>
                            <w:r>
                              <w:rPr>
                                <w:color w:val="000000"/>
                                <w:sz w:val="20"/>
                                <w:szCs w:val="20"/>
                              </w:rPr>
                            </w:r>
                          </w:p>
                          <w:p>
                            <w:pPr>
                              <w:pStyle w:val="code"/>
                              <w:rPr>
                                <w:sz w:val="20"/>
                                <w:szCs w:val="20"/>
                              </w:rPr>
                            </w:pPr>
                            <w:r>
                              <w:rPr>
                                <w:color w:val="000000"/>
                                <w:sz w:val="20"/>
                                <w:szCs w:val="20"/>
                              </w:rPr>
                              <w:t>database_location = "databases/my_database.db"</w:t>
                            </w:r>
                          </w:p>
                          <w:p>
                            <w:pPr>
                              <w:pStyle w:val="code"/>
                              <w:rPr>
                                <w:sz w:val="20"/>
                                <w:szCs w:val="20"/>
                              </w:rPr>
                            </w:pPr>
                            <w:r>
                              <w:rPr>
                                <w:color w:val="000000"/>
                                <w:sz w:val="20"/>
                                <w:szCs w:val="20"/>
                              </w:rPr>
                              <w:t>db_driver = hsr1.DBDriver(database_location)</w:t>
                            </w:r>
                          </w:p>
                          <w:p>
                            <w:pPr>
                              <w:pStyle w:val="code"/>
                              <w:rPr>
                                <w:sz w:val="20"/>
                                <w:szCs w:val="20"/>
                              </w:rPr>
                            </w:pPr>
                            <w:r>
                              <w:rPr>
                                <w:color w:val="000000"/>
                                <w:sz w:val="20"/>
                                <w:szCs w:val="20"/>
                              </w:rPr>
                              <w:t>data = db_driver.load(["pc_time_end_measurement", "global_integral"],</w:t>
                            </w:r>
                          </w:p>
                          <w:p>
                            <w:pPr>
                              <w:pStyle w:val="code"/>
                              <w:rPr>
                                <w:sz w:val="20"/>
                                <w:szCs w:val="20"/>
                              </w:rPr>
                            </w:pPr>
                            <w:r>
                              <w:rPr>
                                <w:color w:val="000000"/>
                                <w:sz w:val="20"/>
                                <w:szCs w:val="20"/>
                              </w:rPr>
                              <w:tab/>
                              <w:tab/>
                              <w:t xml:space="preserve">   </w:t>
                              <w:tab/>
                              <w:t xml:space="preserve">    condition="sza &lt; 1.57")</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19.6pt;width:453.95pt;height:75.15pt;mso-wrap-style:square;v-text-anchor:top;mso-position-horizontal:lef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import hsr1</w:t>
                      </w:r>
                    </w:p>
                    <w:p>
                      <w:pPr>
                        <w:pStyle w:val="code"/>
                        <w:rPr>
                          <w:sz w:val="20"/>
                          <w:szCs w:val="20"/>
                        </w:rPr>
                      </w:pPr>
                      <w:r>
                        <w:rPr>
                          <w:color w:val="000000"/>
                          <w:sz w:val="20"/>
                          <w:szCs w:val="20"/>
                        </w:rPr>
                      </w:r>
                    </w:p>
                    <w:p>
                      <w:pPr>
                        <w:pStyle w:val="code"/>
                        <w:rPr>
                          <w:sz w:val="20"/>
                          <w:szCs w:val="20"/>
                        </w:rPr>
                      </w:pPr>
                      <w:r>
                        <w:rPr>
                          <w:color w:val="000000"/>
                          <w:sz w:val="20"/>
                          <w:szCs w:val="20"/>
                        </w:rPr>
                        <w:t>database_location = "databases/my_database.db"</w:t>
                      </w:r>
                    </w:p>
                    <w:p>
                      <w:pPr>
                        <w:pStyle w:val="code"/>
                        <w:rPr>
                          <w:sz w:val="20"/>
                          <w:szCs w:val="20"/>
                        </w:rPr>
                      </w:pPr>
                      <w:r>
                        <w:rPr>
                          <w:color w:val="000000"/>
                          <w:sz w:val="20"/>
                          <w:szCs w:val="20"/>
                        </w:rPr>
                        <w:t>db_driver = hsr1.DBDriver(database_location)</w:t>
                      </w:r>
                    </w:p>
                    <w:p>
                      <w:pPr>
                        <w:pStyle w:val="code"/>
                        <w:rPr>
                          <w:sz w:val="20"/>
                          <w:szCs w:val="20"/>
                        </w:rPr>
                      </w:pPr>
                      <w:r>
                        <w:rPr>
                          <w:color w:val="000000"/>
                          <w:sz w:val="20"/>
                          <w:szCs w:val="20"/>
                        </w:rPr>
                        <w:t>data = db_driver.load(["pc_time_end_measurement", "global_integral"],</w:t>
                      </w:r>
                    </w:p>
                    <w:p>
                      <w:pPr>
                        <w:pStyle w:val="code"/>
                        <w:rPr>
                          <w:sz w:val="20"/>
                          <w:szCs w:val="20"/>
                        </w:rPr>
                      </w:pPr>
                      <w:r>
                        <w:rPr>
                          <w:color w:val="000000"/>
                          <w:sz w:val="20"/>
                          <w:szCs w:val="20"/>
                        </w:rPr>
                        <w:tab/>
                        <w:tab/>
                        <w:t xml:space="preserve">   </w:t>
                        <w:tab/>
                        <w:t xml:space="preserve">    condition="sza &lt; 1.57")</w:t>
                      </w:r>
                    </w:p>
                  </w:txbxContent>
                </v:textbox>
                <w10:wrap type="square"/>
              </v:rect>
            </w:pict>
          </mc:Fallback>
        </mc:AlternateContent>
      </w:r>
      <w:r>
        <w:rPr/>
        <w:t>Example:</w:t>
      </w:r>
    </w:p>
    <w:p>
      <w:pPr>
        <w:pStyle w:val="Normal"/>
        <w:rPr/>
      </w:pPr>
      <w:r>
        <w:rPr/>
      </w:r>
    </w:p>
    <w:p>
      <w:pPr>
        <w:pStyle w:val="Normal"/>
        <w:rPr/>
      </w:pPr>
      <w:r>
        <w:rPr/>
      </w:r>
    </w:p>
    <w:p>
      <w:pPr>
        <w:pStyle w:val="Heading3"/>
        <w:ind w:hanging="0" w:left="0"/>
        <w:rPr/>
      </w:pPr>
      <w:r>
        <mc:AlternateContent>
          <mc:Choice Requires="wps">
            <w:drawing>
              <wp:anchor distT="45720" distB="45720" distL="114300" distR="120650" simplePos="0" relativeHeight="133" behindDoc="0" locked="0" layoutInCell="0" allowOverlap="1">
                <wp:simplePos x="0" y="0"/>
                <wp:positionH relativeFrom="margin">
                  <wp:posOffset>0</wp:posOffset>
                </wp:positionH>
                <wp:positionV relativeFrom="paragraph">
                  <wp:posOffset>368935</wp:posOffset>
                </wp:positionV>
                <wp:extent cx="5765800" cy="234315"/>
                <wp:effectExtent l="0" t="635" r="0" b="0"/>
                <wp:wrapSquare wrapText="bothSides"/>
                <wp:docPr id="23" name="Text Box 1"/>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59" w:name="_load_metadata_Copy_1"/>
                            <w:bookmarkEnd w:id="59"/>
                            <w:r>
                              <w:rPr>
                                <w:color w:val="000000"/>
                                <w:sz w:val="20"/>
                                <w:szCs w:val="20"/>
                              </w:rPr>
                              <w:t>db_driver.load_tuple()</w:t>
                            </w:r>
                          </w:p>
                        </w:txbxContent>
                      </wps:txbx>
                      <wps:bodyPr anchor="t">
                        <a:spAutoFit/>
                      </wps:bodyPr>
                    </wps:wsp>
                  </a:graphicData>
                </a:graphic>
              </wp:anchor>
            </w:drawing>
          </mc:Choice>
          <mc:Fallback>
            <w:pict>
              <v:rect id="shape_0" fillcolor="#eeece1" stroked="f" o:allowincell="f" style="position:absolute;margin-left:0pt;margin-top:29.05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bookmarkStart w:id="60" w:name="_load_metadata_Copy_1"/>
                      <w:bookmarkEnd w:id="60"/>
                      <w:r>
                        <w:rPr>
                          <w:color w:val="000000"/>
                          <w:sz w:val="20"/>
                          <w:szCs w:val="20"/>
                        </w:rPr>
                        <w:t>db_driver.load_tuple()</w:t>
                      </w:r>
                    </w:p>
                  </w:txbxContent>
                </v:textbox>
                <w10:wrap type="square"/>
              </v:rect>
            </w:pict>
          </mc:Fallback>
        </mc:AlternateContent>
      </w:r>
      <w:r>
        <w:rPr/>
        <w:t>load_tuple</w:t>
      </w:r>
    </w:p>
    <w:p>
      <w:pPr>
        <w:pStyle w:val="Normal"/>
        <w:ind w:hanging="0" w:left="0"/>
        <w:rPr/>
      </w:pPr>
      <w:r>
        <w:rPr/>
        <w:t>loads all the raw data from the database, in the same format as is returned by read_txt.read_raw_txt()</w:t>
      </w:r>
    </w:p>
    <w:p>
      <w:pPr>
        <w:pStyle w:val="Normal"/>
        <w:ind w:hanging="0" w:left="0"/>
        <w:rPr/>
      </w:pPr>
      <w:r>
        <w:rPr/>
      </w:r>
    </w:p>
    <w:p>
      <w:pPr>
        <w:pStyle w:val="Normal"/>
        <w:ind w:hanging="0" w:left="0"/>
        <w:rPr/>
      </w:pPr>
      <w:r>
        <w:rPr/>
        <w:t>returns:</w:t>
      </w:r>
    </w:p>
    <w:p>
      <w:pPr>
        <w:pStyle w:val="Normal"/>
        <w:numPr>
          <w:ilvl w:val="0"/>
          <w:numId w:val="66"/>
        </w:numPr>
        <w:rPr/>
      </w:pPr>
      <w:r>
        <w:rPr/>
        <w:t>tuple of dataframes representing tables:</w:t>
      </w:r>
    </w:p>
    <w:p>
      <w:pPr>
        <w:pStyle w:val="Normal"/>
        <w:ind w:hanging="0" w:left="0"/>
        <w:rPr/>
      </w:pPr>
      <w:r>
        <w:rPr/>
        <w:t xml:space="preserve">            </w:t>
      </w:r>
      <w:r>
        <w:rPr/>
        <w:t>(spectral_data, system_data, deployment_metadata, ind_ch, hdr, accessory_data)</w:t>
      </w:r>
    </w:p>
    <w:p>
      <w:pPr>
        <w:pStyle w:val="Normal"/>
        <w:ind w:hanging="0" w:left="0"/>
        <w:rPr/>
      </w:pPr>
      <w:r>
        <w:rPr/>
        <w:t xml:space="preserve">            </w:t>
      </w:r>
      <w:r>
        <w:rPr/>
        <w:t>accessory_data is ommitted if not present</w:t>
      </w:r>
    </w:p>
    <w:p>
      <w:pPr>
        <w:pStyle w:val="Normal"/>
        <w:ind w:hanging="0" w:left="0"/>
        <w:rPr/>
      </w:pPr>
      <w:r>
        <w:rPr/>
      </w:r>
    </w:p>
    <w:p>
      <w:pPr>
        <w:pStyle w:val="Heading3"/>
        <w:ind w:hanging="0" w:left="0"/>
        <w:rPr/>
      </w:pPr>
      <w:r>
        <mc:AlternateContent>
          <mc:Choice Requires="wps">
            <w:drawing>
              <wp:anchor distT="45720" distB="45720" distL="114300" distR="120650" simplePos="0" relativeHeight="135" behindDoc="0" locked="0" layoutInCell="0" allowOverlap="1">
                <wp:simplePos x="0" y="0"/>
                <wp:positionH relativeFrom="margin">
                  <wp:posOffset>0</wp:posOffset>
                </wp:positionH>
                <wp:positionV relativeFrom="paragraph">
                  <wp:posOffset>368935</wp:posOffset>
                </wp:positionV>
                <wp:extent cx="5765800" cy="234315"/>
                <wp:effectExtent l="0" t="635" r="0" b="0"/>
                <wp:wrapSquare wrapText="bothSides"/>
                <wp:docPr id="24" name="Text Box 3"/>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61" w:name="_load_metadata_Copy_1_Copy_1"/>
                            <w:bookmarkEnd w:id="61"/>
                            <w:r>
                              <w:rPr>
                                <w:color w:val="000000"/>
                                <w:sz w:val="20"/>
                                <w:szCs w:val="20"/>
                              </w:rPr>
                              <w:t>db_driver.load_raw_tuple()</w:t>
                            </w:r>
                          </w:p>
                        </w:txbxContent>
                      </wps:txbx>
                      <wps:bodyPr anchor="t">
                        <a:spAutoFit/>
                      </wps:bodyPr>
                    </wps:wsp>
                  </a:graphicData>
                </a:graphic>
              </wp:anchor>
            </w:drawing>
          </mc:Choice>
          <mc:Fallback>
            <w:pict>
              <v:rect id="shape_0" fillcolor="#eeece1" stroked="f" o:allowincell="f" style="position:absolute;margin-left:0pt;margin-top:29.05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bookmarkStart w:id="62" w:name="_load_metadata_Copy_1_Copy_1"/>
                      <w:bookmarkEnd w:id="62"/>
                      <w:r>
                        <w:rPr>
                          <w:color w:val="000000"/>
                          <w:sz w:val="20"/>
                          <w:szCs w:val="20"/>
                        </w:rPr>
                        <w:t>db_driver.load_raw_tuple()</w:t>
                      </w:r>
                    </w:p>
                  </w:txbxContent>
                </v:textbox>
                <w10:wrap type="square"/>
              </v:rect>
            </w:pict>
          </mc:Fallback>
        </mc:AlternateContent>
      </w:r>
      <w:r>
        <w:rPr/>
        <w:t>load_raw_tuple</w:t>
      </w:r>
    </w:p>
    <w:p>
      <w:pPr>
        <w:pStyle w:val="Normal"/>
        <w:ind w:hanging="0" w:left="0"/>
        <w:rPr/>
      </w:pPr>
      <w:r>
        <w:rPr/>
        <w:t>loads all the raw data from the database, in the same format as is returned by read_txt.read_raw_txt()</w:t>
      </w:r>
    </w:p>
    <w:p>
      <w:pPr>
        <w:pStyle w:val="Normal"/>
        <w:ind w:hanging="0" w:left="0"/>
        <w:rPr/>
      </w:pPr>
      <w:r>
        <w:rPr/>
        <w:t xml:space="preserve">        </w:t>
      </w:r>
    </w:p>
    <w:p>
      <w:pPr>
        <w:pStyle w:val="Normal"/>
        <w:ind w:hanging="0" w:left="0"/>
        <w:rPr/>
      </w:pPr>
      <w:r>
        <w:rPr/>
        <w:t xml:space="preserve"> </w:t>
      </w:r>
      <w:r>
        <w:rPr/>
        <w:t>returns:</w:t>
      </w:r>
    </w:p>
    <w:p>
      <w:pPr>
        <w:pStyle w:val="Normal"/>
        <w:numPr>
          <w:ilvl w:val="0"/>
          <w:numId w:val="67"/>
        </w:numPr>
        <w:rPr/>
      </w:pPr>
      <w:r>
        <w:rPr/>
        <w:t>Tuple containing: (raw_dataframes, deployment metadata)</w:t>
      </w:r>
    </w:p>
    <w:p>
      <w:pPr>
        <w:pStyle w:val="Normal"/>
        <w:numPr>
          <w:ilvl w:val="1"/>
          <w:numId w:val="67"/>
        </w:numPr>
        <w:rPr/>
      </w:pPr>
      <w:r>
        <w:rPr/>
        <w:t>raw dataframes is a tuple of dataframes where each column represents a single wavlelength. one dataframe per channel</w:t>
      </w:r>
    </w:p>
    <w:p>
      <w:pPr>
        <w:pStyle w:val="Heading3"/>
        <w:ind w:hanging="0" w:left="0"/>
        <w:rPr/>
      </w:pPr>
      <w:r>
        <w:rPr/>
      </w:r>
    </w:p>
    <w:p>
      <w:pPr>
        <w:pStyle w:val="Heading3"/>
        <w:ind w:hanging="0" w:left="0"/>
        <w:rPr/>
      </w:pPr>
      <w:r>
        <mc:AlternateContent>
          <mc:Choice Requires="wps">
            <w:drawing>
              <wp:anchor distT="45720" distB="45720" distL="114300" distR="120650" simplePos="0" relativeHeight="101" behindDoc="0" locked="0" layoutInCell="0" allowOverlap="1">
                <wp:simplePos x="0" y="0"/>
                <wp:positionH relativeFrom="margin">
                  <wp:posOffset>0</wp:posOffset>
                </wp:positionH>
                <wp:positionV relativeFrom="paragraph">
                  <wp:posOffset>368935</wp:posOffset>
                </wp:positionV>
                <wp:extent cx="5765800" cy="234315"/>
                <wp:effectExtent l="0" t="635" r="0" b="0"/>
                <wp:wrapSquare wrapText="bothSides"/>
                <wp:docPr id="25"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63" w:name="_load_metadata"/>
                            <w:bookmarkEnd w:id="63"/>
                            <w:r>
                              <w:rPr>
                                <w:color w:val="000000"/>
                                <w:sz w:val="20"/>
                                <w:szCs w:val="20"/>
                              </w:rPr>
                              <w:t>db_driver.load_metadata(columns=[], condition="", raise_on_missing=True)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05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bookmarkStart w:id="64" w:name="_load_metadata"/>
                      <w:bookmarkEnd w:id="64"/>
                      <w:r>
                        <w:rPr>
                          <w:color w:val="000000"/>
                          <w:sz w:val="20"/>
                          <w:szCs w:val="20"/>
                        </w:rPr>
                        <w:t>db_driver.load_metadata(columns=[], condition="", raise_on_missing=True)</w:t>
                      </w:r>
                    </w:p>
                  </w:txbxContent>
                </v:textbox>
                <w10:wrap type="square"/>
              </v:rect>
            </w:pict>
          </mc:Fallback>
        </mc:AlternateContent>
      </w:r>
      <w:r>
        <w:rPr/>
        <w:t>load_metadata</w:t>
      </w:r>
    </w:p>
    <w:p>
      <w:pPr>
        <w:pStyle w:val="Normal"/>
        <w:rPr/>
      </w:pPr>
      <w:r>
        <w:rPr/>
        <w:t>Loads the requested data from the deployment_metadata table.</w:t>
      </w:r>
    </w:p>
    <w:p>
      <w:pPr>
        <w:pStyle w:val="Normal"/>
        <w:rPr/>
      </w:pPr>
      <w:r>
        <w:rPr/>
      </w:r>
    </w:p>
    <w:p>
      <w:pPr>
        <w:pStyle w:val="Normal"/>
        <w:rPr/>
      </w:pPr>
      <w:r>
        <w:rPr/>
        <w:t>Parameters:</w:t>
      </w:r>
    </w:p>
    <w:p>
      <w:pPr>
        <w:pStyle w:val="Normal"/>
        <w:numPr>
          <w:ilvl w:val="0"/>
          <w:numId w:val="10"/>
        </w:numPr>
        <w:rPr/>
      </w:pPr>
      <w:r>
        <w:rPr/>
        <w:t>columns(list(str)): default []. List of database columns that you want data from. If [] then all columns will be returned.</w:t>
      </w:r>
    </w:p>
    <w:p>
      <w:pPr>
        <w:pStyle w:val="Normal"/>
        <w:numPr>
          <w:ilvl w:val="0"/>
          <w:numId w:val="10"/>
        </w:numPr>
        <w:rPr/>
      </w:pPr>
      <w:r>
        <w:rPr/>
        <w:t>condition(str): for more complex queries. A string that will be appended to the SQL query. “ WHERE “ is automatically appended so no need to include that.</w:t>
      </w:r>
    </w:p>
    <w:p>
      <w:pPr>
        <w:pStyle w:val="Normal"/>
        <w:numPr>
          <w:ilvl w:val="1"/>
          <w:numId w:val="10"/>
        </w:numPr>
        <w:rPr/>
      </w:pPr>
      <w:r>
        <w:rPr/>
        <w:t xml:space="preserve">E.g.: </w:t>
      </w:r>
      <w:r>
        <w:rPr>
          <w:sz w:val="20"/>
          <w:szCs w:val="20"/>
        </w:rPr>
        <w:t>"</w:t>
      </w:r>
      <w:r>
        <w:rPr/>
        <w:t>sza &lt; 1.57</w:t>
      </w:r>
      <w:r>
        <w:rPr>
          <w:sz w:val="20"/>
          <w:szCs w:val="20"/>
        </w:rPr>
        <w:t>"</w:t>
      </w:r>
      <w:r>
        <w:rPr/>
        <w:t xml:space="preserve"> will select all values where sza is less than 1.57.</w:t>
      </w:r>
    </w:p>
    <w:p>
      <w:pPr>
        <w:pStyle w:val="Normal"/>
        <w:numPr>
          <w:ilvl w:val="0"/>
          <w:numId w:val="10"/>
        </w:numPr>
        <w:rPr/>
      </w:pPr>
      <w:r>
        <w:rPr/>
        <w:t>raise_on_missing(bool): default True. If one or more columns couldn’t be found in the database, the program will raise an error. Set this to False to skip missing columns.</w:t>
      </w:r>
    </w:p>
    <w:p>
      <w:pPr>
        <w:pStyle w:val="Normal"/>
        <w:rPr/>
      </w:pPr>
      <w:r>
        <w:rPr/>
      </w:r>
    </w:p>
    <w:p>
      <w:pPr>
        <w:pStyle w:val="Normal"/>
        <w:rPr/>
      </w:pPr>
      <w:r>
        <w:rPr/>
        <w:t xml:space="preserve">The same as calling </w:t>
      </w:r>
      <w:hyperlink w:anchor="_load_2">
        <w:r>
          <w:rPr>
            <w:rStyle w:val="Hyperlink"/>
          </w:rPr>
          <w:t>load</w:t>
        </w:r>
      </w:hyperlink>
      <w:r>
        <w:rPr/>
        <w:t>() with table=</w:t>
      </w:r>
      <w:r>
        <w:rPr>
          <w:sz w:val="20"/>
          <w:szCs w:val="20"/>
        </w:rPr>
        <w:t>"</w:t>
      </w:r>
      <w:r>
        <w:rPr/>
        <w:t>deployment_metadata</w:t>
      </w:r>
      <w:r>
        <w:rPr>
          <w:sz w:val="20"/>
          <w:szCs w:val="20"/>
        </w:rPr>
        <w:t>"</w:t>
      </w:r>
      <w:r>
        <w:rPr/>
        <w:t>, but this method only has the parameters that have an effect on the deployment_metadata table</w:t>
      </w:r>
    </w:p>
    <w:p>
      <w:pPr>
        <w:pStyle w:val="Normal"/>
        <w:rPr/>
      </w:pPr>
      <w:r>
        <mc:AlternateContent>
          <mc:Choice Requires="wps">
            <w:drawing>
              <wp:anchor distT="45720" distB="48260" distL="114300" distR="0" simplePos="0" relativeHeight="103" behindDoc="0" locked="0" layoutInCell="0" allowOverlap="1">
                <wp:simplePos x="0" y="0"/>
                <wp:positionH relativeFrom="margin">
                  <wp:align>right</wp:align>
                </wp:positionH>
                <wp:positionV relativeFrom="paragraph">
                  <wp:posOffset>247015</wp:posOffset>
                </wp:positionV>
                <wp:extent cx="5765800" cy="810895"/>
                <wp:effectExtent l="0" t="635" r="0" b="0"/>
                <wp:wrapSquare wrapText="bothSides"/>
                <wp:docPr id="26" name="Text Box 2"/>
                <a:graphic xmlns:a="http://schemas.openxmlformats.org/drawingml/2006/main">
                  <a:graphicData uri="http://schemas.microsoft.com/office/word/2010/wordprocessingShape">
                    <wps:wsp>
                      <wps:cNvSpPr/>
                      <wps:spPr>
                        <a:xfrm>
                          <a:off x="0" y="0"/>
                          <a:ext cx="5765760" cy="810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import hsr1</w:t>
                            </w:r>
                          </w:p>
                          <w:p>
                            <w:pPr>
                              <w:pStyle w:val="code"/>
                              <w:rPr>
                                <w:sz w:val="20"/>
                                <w:szCs w:val="20"/>
                              </w:rPr>
                            </w:pPr>
                            <w:r>
                              <w:rPr>
                                <w:color w:val="000000"/>
                                <w:sz w:val="20"/>
                                <w:szCs w:val="20"/>
                              </w:rPr>
                            </w:r>
                          </w:p>
                          <w:p>
                            <w:pPr>
                              <w:pStyle w:val="code"/>
                              <w:rPr>
                                <w:sz w:val="20"/>
                                <w:szCs w:val="20"/>
                              </w:rPr>
                            </w:pPr>
                            <w:r>
                              <w:rPr>
                                <w:color w:val="000000"/>
                                <w:sz w:val="20"/>
                                <w:szCs w:val="20"/>
                              </w:rPr>
                              <w:t>database_location = "databases/my_database.db"</w:t>
                            </w:r>
                          </w:p>
                          <w:p>
                            <w:pPr>
                              <w:pStyle w:val="code"/>
                              <w:rPr>
                                <w:sz w:val="20"/>
                                <w:szCs w:val="20"/>
                              </w:rPr>
                            </w:pPr>
                            <w:r>
                              <w:rPr>
                                <w:color w:val="000000"/>
                                <w:sz w:val="20"/>
                                <w:szCs w:val="20"/>
                              </w:rPr>
                              <w:t>db_driver = hsr1.DBDriver(database_location)</w:t>
                            </w:r>
                          </w:p>
                          <w:p>
                            <w:pPr>
                              <w:pStyle w:val="code"/>
                              <w:rPr>
                                <w:sz w:val="20"/>
                                <w:szCs w:val="20"/>
                              </w:rPr>
                            </w:pPr>
                            <w:r>
                              <w:rPr>
                                <w:color w:val="000000"/>
                                <w:sz w:val="20"/>
                                <w:szCs w:val="20"/>
                              </w:rPr>
                              <w:t>data = db_driver.load_metadata(["owner_contact", "operator_contact"])</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2.75pt;margin-top:19.45pt;width:453.95pt;height:63.8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import hsr1</w:t>
                      </w:r>
                    </w:p>
                    <w:p>
                      <w:pPr>
                        <w:pStyle w:val="code"/>
                        <w:rPr>
                          <w:sz w:val="20"/>
                          <w:szCs w:val="20"/>
                        </w:rPr>
                      </w:pPr>
                      <w:r>
                        <w:rPr>
                          <w:color w:val="000000"/>
                          <w:sz w:val="20"/>
                          <w:szCs w:val="20"/>
                        </w:rPr>
                      </w:r>
                    </w:p>
                    <w:p>
                      <w:pPr>
                        <w:pStyle w:val="code"/>
                        <w:rPr>
                          <w:sz w:val="20"/>
                          <w:szCs w:val="20"/>
                        </w:rPr>
                      </w:pPr>
                      <w:r>
                        <w:rPr>
                          <w:color w:val="000000"/>
                          <w:sz w:val="20"/>
                          <w:szCs w:val="20"/>
                        </w:rPr>
                        <w:t>database_location = "databases/my_database.db"</w:t>
                      </w:r>
                    </w:p>
                    <w:p>
                      <w:pPr>
                        <w:pStyle w:val="code"/>
                        <w:rPr>
                          <w:sz w:val="20"/>
                          <w:szCs w:val="20"/>
                        </w:rPr>
                      </w:pPr>
                      <w:r>
                        <w:rPr>
                          <w:color w:val="000000"/>
                          <w:sz w:val="20"/>
                          <w:szCs w:val="20"/>
                        </w:rPr>
                        <w:t>db_driver = hsr1.DBDriver(database_location)</w:t>
                      </w:r>
                    </w:p>
                    <w:p>
                      <w:pPr>
                        <w:pStyle w:val="code"/>
                        <w:rPr>
                          <w:sz w:val="20"/>
                          <w:szCs w:val="20"/>
                        </w:rPr>
                      </w:pPr>
                      <w:r>
                        <w:rPr>
                          <w:color w:val="000000"/>
                          <w:sz w:val="20"/>
                          <w:szCs w:val="20"/>
                        </w:rPr>
                        <w:t>data = db_driver.load_metadata(["owner_contact", "operator_contact"])</w:t>
                      </w:r>
                    </w:p>
                  </w:txbxContent>
                </v:textbox>
                <w10:wrap type="square"/>
              </v:rect>
            </w:pict>
          </mc:Fallback>
        </mc:AlternateContent>
      </w:r>
      <w:r>
        <w:rPr/>
        <w:t>example:</w:t>
      </w:r>
    </w:p>
    <w:p>
      <w:pPr>
        <w:pStyle w:val="Normal"/>
        <w:rPr/>
      </w:pPr>
      <w:r>
        <w:rPr/>
      </w:r>
    </w:p>
    <w:p>
      <w:pPr>
        <w:pStyle w:val="Heading3"/>
        <w:ind w:hanging="0" w:left="0"/>
        <w:rPr/>
      </w:pPr>
      <w:r>
        <mc:AlternateContent>
          <mc:Choice Requires="wps">
            <w:drawing>
              <wp:anchor distT="45720" distB="45720" distL="114300" distR="120650" simplePos="0" relativeHeight="105" behindDoc="0" locked="0" layoutInCell="0" allowOverlap="1">
                <wp:simplePos x="0" y="0"/>
                <wp:positionH relativeFrom="margin">
                  <wp:posOffset>0</wp:posOffset>
                </wp:positionH>
                <wp:positionV relativeFrom="paragraph">
                  <wp:posOffset>368935</wp:posOffset>
                </wp:positionV>
                <wp:extent cx="5765800" cy="522605"/>
                <wp:effectExtent l="0" t="635" r="0" b="0"/>
                <wp:wrapSquare wrapText="bothSides"/>
                <wp:docPr id="27" name="Text Box 2"/>
                <a:graphic xmlns:a="http://schemas.openxmlformats.org/drawingml/2006/main">
                  <a:graphicData uri="http://schemas.microsoft.com/office/word/2010/wordprocessingShape">
                    <wps:wsp>
                      <wps:cNvSpPr/>
                      <wps:spPr>
                        <a:xfrm>
                          <a:off x="0" y="0"/>
                          <a:ext cx="5765760" cy="522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65" w:name="_load_accessory"/>
                            <w:bookmarkEnd w:id="65"/>
                            <w:r>
                              <w:rPr>
                                <w:color w:val="000000"/>
                                <w:sz w:val="20"/>
                                <w:szCs w:val="20"/>
                              </w:rPr>
                              <w:t xml:space="preserve">db_driver.load_accessory(columns=[], start_time=None, end_time=None, </w:t>
                            </w:r>
                          </w:p>
                          <w:p>
                            <w:pPr>
                              <w:pStyle w:val="code"/>
                              <w:rPr>
                                <w:sz w:val="20"/>
                                <w:szCs w:val="20"/>
                              </w:rPr>
                            </w:pPr>
                            <w:r>
                              <w:rPr>
                                <w:color w:val="000000"/>
                                <w:sz w:val="20"/>
                                <w:szCs w:val="20"/>
                              </w:rPr>
                              <w:tab/>
                              <w:tab/>
                              <w:tab/>
                              <w:t xml:space="preserve">  </w:t>
                              <w:tab/>
                              <w:t xml:space="preserve"> raise_on_missing=True, sort=True,</w:t>
                            </w:r>
                          </w:p>
                          <w:p>
                            <w:pPr>
                              <w:pStyle w:val="code"/>
                              <w:ind w:firstLine="720" w:left="2160"/>
                              <w:rPr>
                                <w:sz w:val="20"/>
                                <w:szCs w:val="20"/>
                              </w:rPr>
                            </w:pPr>
                            <w:r>
                              <w:rPr>
                                <w:color w:val="000000"/>
                                <w:sz w:val="20"/>
                                <w:szCs w:val="20"/>
                              </w:rPr>
                              <w:t xml:space="preserve"> </w:t>
                            </w:r>
                            <w:r>
                              <w:rPr>
                                <w:color w:val="000000"/>
                                <w:sz w:val="20"/>
                                <w:szCs w:val="20"/>
                              </w:rPr>
                              <w:t>timezone="+00:00")</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05pt;width:453.95pt;height:41.1pt;mso-wrap-style:square;v-text-anchor:top;mso-position-horizontal-relative:margin">
                <v:fill o:detectmouseclick="t" type="solid" color2="#11131e"/>
                <v:stroke color="#3465a4" weight="9360" joinstyle="round" endcap="flat"/>
                <v:textbox>
                  <w:txbxContent>
                    <w:p>
                      <w:pPr>
                        <w:pStyle w:val="code"/>
                        <w:rPr>
                          <w:sz w:val="20"/>
                          <w:szCs w:val="20"/>
                        </w:rPr>
                      </w:pPr>
                      <w:bookmarkStart w:id="66" w:name="_load_accessory"/>
                      <w:bookmarkEnd w:id="66"/>
                      <w:r>
                        <w:rPr>
                          <w:color w:val="000000"/>
                          <w:sz w:val="20"/>
                          <w:szCs w:val="20"/>
                        </w:rPr>
                        <w:t xml:space="preserve">db_driver.load_accessory(columns=[], start_time=None, end_time=None, </w:t>
                      </w:r>
                    </w:p>
                    <w:p>
                      <w:pPr>
                        <w:pStyle w:val="code"/>
                        <w:rPr>
                          <w:sz w:val="20"/>
                          <w:szCs w:val="20"/>
                        </w:rPr>
                      </w:pPr>
                      <w:r>
                        <w:rPr>
                          <w:color w:val="000000"/>
                          <w:sz w:val="20"/>
                          <w:szCs w:val="20"/>
                        </w:rPr>
                        <w:tab/>
                        <w:tab/>
                        <w:tab/>
                        <w:t xml:space="preserve">  </w:t>
                        <w:tab/>
                        <w:t xml:space="preserve"> raise_on_missing=True, sort=True,</w:t>
                      </w:r>
                    </w:p>
                    <w:p>
                      <w:pPr>
                        <w:pStyle w:val="code"/>
                        <w:ind w:firstLine="720" w:left="2160"/>
                        <w:rPr>
                          <w:sz w:val="20"/>
                          <w:szCs w:val="20"/>
                        </w:rPr>
                      </w:pPr>
                      <w:r>
                        <w:rPr>
                          <w:color w:val="000000"/>
                          <w:sz w:val="20"/>
                          <w:szCs w:val="20"/>
                        </w:rPr>
                        <w:t xml:space="preserve"> </w:t>
                      </w:r>
                      <w:r>
                        <w:rPr>
                          <w:color w:val="000000"/>
                          <w:sz w:val="20"/>
                          <w:szCs w:val="20"/>
                        </w:rPr>
                        <w:t>timezone="+00:00")</w:t>
                      </w:r>
                    </w:p>
                  </w:txbxContent>
                </v:textbox>
                <w10:wrap type="square"/>
              </v:rect>
            </w:pict>
          </mc:Fallback>
        </mc:AlternateContent>
      </w:r>
      <w:r>
        <w:rPr/>
        <w:t>load_accessory</w:t>
      </w:r>
    </w:p>
    <w:p>
      <w:pPr>
        <w:pStyle w:val="Normal"/>
        <w:rPr/>
      </w:pPr>
      <w:r>
        <w:rPr/>
        <w:t>Loads the requested data from the accessory_data table.</w:t>
      </w:r>
    </w:p>
    <w:p>
      <w:pPr>
        <w:pStyle w:val="Normal"/>
        <w:rPr/>
      </w:pPr>
      <w:r>
        <w:rPr/>
      </w:r>
    </w:p>
    <w:p>
      <w:pPr>
        <w:pStyle w:val="Normal"/>
        <w:rPr/>
      </w:pPr>
      <w:r>
        <w:rPr/>
        <w:t xml:space="preserve">The same as passing </w:t>
      </w:r>
      <w:hyperlink w:anchor="_load_2">
        <w:r>
          <w:rPr>
            <w:rStyle w:val="Hyperlink"/>
          </w:rPr>
          <w:t>load</w:t>
        </w:r>
      </w:hyperlink>
      <w:r>
        <w:rPr/>
        <w:t>() with table=</w:t>
      </w:r>
      <w:r>
        <w:rPr>
          <w:sz w:val="20"/>
          <w:szCs w:val="20"/>
        </w:rPr>
        <w:t>"</w:t>
      </w:r>
      <w:r>
        <w:rPr/>
        <w:t>accessory_data</w:t>
      </w:r>
      <w:r>
        <w:rPr>
          <w:sz w:val="20"/>
          <w:szCs w:val="20"/>
        </w:rPr>
        <w:t>"</w:t>
      </w:r>
      <w:r>
        <w:rPr/>
        <w:t xml:space="preserve">. Same parameters as load() but without table, as that is always </w:t>
      </w:r>
      <w:r>
        <w:rPr>
          <w:sz w:val="20"/>
          <w:szCs w:val="20"/>
        </w:rPr>
        <w:t>"</w:t>
      </w:r>
      <w:r>
        <w:rPr/>
        <w:t>accessory_data</w:t>
      </w:r>
      <w:r>
        <w:rPr>
          <w:sz w:val="20"/>
          <w:szCs w:val="20"/>
        </w:rPr>
        <w:t>"</w:t>
      </w:r>
      <w:r>
        <w:rPr/>
        <w:t>, and deserialise, as there is no serialised data in this table.</w:t>
      </w:r>
    </w:p>
    <w:p>
      <w:pPr>
        <w:pStyle w:val="Normal"/>
        <w:rPr/>
      </w:pPr>
      <w:r>
        <w:rPr/>
      </w:r>
    </w:p>
    <w:p>
      <w:pPr>
        <w:pStyle w:val="Normal"/>
        <w:rPr/>
      </w:pPr>
      <w:r>
        <w:rPr/>
        <w:t>Parameters:</w:t>
      </w:r>
    </w:p>
    <w:p>
      <w:pPr>
        <w:pStyle w:val="Normal"/>
        <w:numPr>
          <w:ilvl w:val="0"/>
          <w:numId w:val="26"/>
        </w:numPr>
        <w:rPr/>
      </w:pPr>
      <w:r>
        <w:rPr/>
        <w:t>columns(list(str)): default []. list of database columns that you want data from. If [] then all columns will be returned</w:t>
      </w:r>
    </w:p>
    <w:p>
      <w:pPr>
        <w:pStyle w:val="Normal"/>
        <w:numPr>
          <w:ilvl w:val="0"/>
          <w:numId w:val="26"/>
        </w:numPr>
        <w:rPr/>
      </w:pPr>
      <w:r>
        <w:rPr/>
        <w:t>start_time(str): string representing a timestamp. Format is YYYY-MM-DD HH:MM:SS in local time. Timestamps are stored as strings in the database, so there is a simple string comparison. You don't need to provide a full timestamp, it will return all timestamps after your query and is inclusive.</w:t>
      </w:r>
    </w:p>
    <w:p>
      <w:pPr>
        <w:pStyle w:val="Normal"/>
        <w:numPr>
          <w:ilvl w:val="0"/>
          <w:numId w:val="26"/>
        </w:numPr>
        <w:rPr/>
      </w:pPr>
      <w:r>
        <w:rPr/>
        <w:t>end_time(str): see above.</w:t>
      </w:r>
    </w:p>
    <w:p>
      <w:pPr>
        <w:pStyle w:val="Normal"/>
        <w:numPr>
          <w:ilvl w:val="0"/>
          <w:numId w:val="26"/>
        </w:numPr>
        <w:rPr/>
      </w:pPr>
      <w:r>
        <w:rPr/>
        <w:t>condition(str): for more complex queries. A string that will be appended to the SQL query. “ WHERE “ is automatically appended so no need to include that.</w:t>
      </w:r>
    </w:p>
    <w:p>
      <w:pPr>
        <w:pStyle w:val="Normal"/>
        <w:numPr>
          <w:ilvl w:val="1"/>
          <w:numId w:val="26"/>
        </w:numPr>
        <w:rPr/>
      </w:pPr>
      <w:r>
        <w:rPr/>
        <w:t xml:space="preserve">E.g.: </w:t>
      </w:r>
      <w:r>
        <w:rPr>
          <w:sz w:val="20"/>
          <w:szCs w:val="20"/>
        </w:rPr>
        <w:t>"</w:t>
      </w:r>
      <w:r>
        <w:rPr/>
        <w:t>sza &lt; 1.57</w:t>
      </w:r>
      <w:r>
        <w:rPr>
          <w:sz w:val="20"/>
          <w:szCs w:val="20"/>
        </w:rPr>
        <w:t>"</w:t>
      </w:r>
      <w:r>
        <w:rPr/>
        <w:t xml:space="preserve"> will select all values where sza is less than 1.57.</w:t>
      </w:r>
    </w:p>
    <w:p>
      <w:pPr>
        <w:pStyle w:val="Normal"/>
        <w:numPr>
          <w:ilvl w:val="0"/>
          <w:numId w:val="26"/>
        </w:numPr>
        <w:rPr/>
      </w:pPr>
      <w:r>
        <w:rPr/>
        <w:t>raise_on_missing(bool): default True. If one or more columns couldn’t be found in the database, the program will raise an error. Set this to False to skip missing columns.</w:t>
      </w:r>
    </w:p>
    <w:p>
      <w:pPr>
        <w:pStyle w:val="Normal"/>
        <w:numPr>
          <w:ilvl w:val="0"/>
          <w:numId w:val="26"/>
        </w:numPr>
        <w:rPr/>
      </w:pPr>
      <w:r>
        <w:rPr/>
        <w:t>sort(bool): default True. Sorts the result by the database’s local reading time. This doesn't take long on most databases, but if you have a large database that you know is sorted, or doesn't need to be sorted, setting this to false can speed up query times.</w:t>
      </w:r>
    </w:p>
    <w:p>
      <w:pPr>
        <w:pStyle w:val="Normal"/>
        <w:numPr>
          <w:ilvl w:val="0"/>
          <w:numId w:val="26"/>
        </w:numPr>
        <w:rPr/>
      </w:pPr>
      <w:r>
        <w:rPr/>
        <w:t xml:space="preserve">timezone(str): default </w:t>
      </w:r>
      <w:r>
        <w:rPr>
          <w:sz w:val="20"/>
          <w:szCs w:val="20"/>
        </w:rPr>
        <w:t>"</w:t>
      </w:r>
      <w:r>
        <w:rPr/>
        <w:t>+00:00</w:t>
      </w:r>
      <w:r>
        <w:rPr>
          <w:sz w:val="20"/>
          <w:szCs w:val="20"/>
        </w:rPr>
        <w:t>"</w:t>
      </w:r>
      <w:r>
        <w:rPr/>
        <w:t>. The time zone that all the data will be converted into when loaded. This ensures all data is in the same time zone when it is loaded from the database.</w:t>
      </w:r>
    </w:p>
    <w:p>
      <w:pPr>
        <w:pStyle w:val="Normal"/>
        <w:rPr/>
      </w:pPr>
      <w:r>
        <w:rPr/>
        <w:t>example:</w:t>
      </w:r>
    </w:p>
    <w:p>
      <w:pPr>
        <w:pStyle w:val="Normal"/>
        <w:rPr/>
      </w:pPr>
      <w:r>
        <w:rPr/>
      </w:r>
    </w:p>
    <w:p>
      <w:pPr>
        <w:pStyle w:val="Heading3"/>
        <w:ind w:hanging="0" w:left="0"/>
        <w:rPr/>
      </w:pPr>
      <w:r>
        <w:rPr/>
      </w:r>
    </w:p>
    <w:p>
      <w:pPr>
        <w:pStyle w:val="Heading3"/>
        <w:ind w:hanging="0" w:left="0"/>
        <w:rPr/>
      </w:pPr>
      <w:r>
        <w:rPr/>
        <mc:AlternateContent>
          <mc:Choice Requires="wps">
            <w:drawing>
              <wp:anchor distT="45720" distB="54610" distL="113665" distR="0" simplePos="0" relativeHeight="107" behindDoc="0" locked="0" layoutInCell="0" allowOverlap="1">
                <wp:simplePos x="0" y="0"/>
                <wp:positionH relativeFrom="column">
                  <wp:posOffset>-19050</wp:posOffset>
                </wp:positionH>
                <wp:positionV relativeFrom="paragraph">
                  <wp:posOffset>37465</wp:posOffset>
                </wp:positionV>
                <wp:extent cx="5732145" cy="1211580"/>
                <wp:effectExtent l="635" t="0" r="0" b="0"/>
                <wp:wrapSquare wrapText="bothSides"/>
                <wp:docPr id="28" name="Text Box 2"/>
                <a:graphic xmlns:a="http://schemas.openxmlformats.org/drawingml/2006/main">
                  <a:graphicData uri="http://schemas.microsoft.com/office/word/2010/wordprocessingShape">
                    <wps:wsp>
                      <wps:cNvSpPr/>
                      <wps:spPr>
                        <a:xfrm>
                          <a:off x="0" y="0"/>
                          <a:ext cx="5732280" cy="1211760"/>
                        </a:xfrm>
                        <a:prstGeom prst="rect">
                          <a:avLst/>
                        </a:prstGeom>
                        <a:solidFill>
                          <a:schemeClr val="lt2"/>
                        </a:solidFill>
                        <a:ln w="9360">
                          <a:noFill/>
                        </a:ln>
                      </wps:spPr>
                      <wps:style>
                        <a:lnRef idx="0"/>
                        <a:fillRef idx="0"/>
                        <a:effectRef idx="0"/>
                        <a:fontRef idx="minor"/>
                      </wps:style>
                      <wps:txb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 data from accessory_data</w:t>
                            </w:r>
                          </w:p>
                          <w:p>
                            <w:pPr>
                              <w:pStyle w:val="code"/>
                              <w:rPr>
                                <w:sz w:val="18"/>
                                <w:szCs w:val="18"/>
                              </w:rPr>
                            </w:pPr>
                            <w:r>
                              <w:rPr>
                                <w:color w:val="000000"/>
                                <w:sz w:val="18"/>
                                <w:szCs w:val="18"/>
                              </w:rPr>
                              <w:t>accessory_data = db_driver.load_accessory(["pc_time_end_measurement", "Yaw"])</w:t>
                            </w:r>
                          </w:p>
                          <w:p>
                            <w:pPr>
                              <w:pStyle w:val="code"/>
                              <w:rPr>
                                <w:sz w:val="18"/>
                                <w:szCs w:val="18"/>
                              </w:rPr>
                            </w:pPr>
                            <w:r>
                              <w:rPr>
                                <w:color w:val="000000"/>
                              </w:rPr>
                            </w:r>
                          </w:p>
                        </w:txbxContent>
                      </wps:txbx>
                      <wps:bodyPr anchor="t">
                        <a:noAutofit/>
                      </wps:bodyPr>
                    </wps:wsp>
                  </a:graphicData>
                </a:graphic>
              </wp:anchor>
            </w:drawing>
          </mc:Choice>
          <mc:Fallback>
            <w:pict>
              <v:rect id="shape_0" fillcolor="#eeece1" stroked="f" o:allowincell="f" style="position:absolute;margin-left:-1.5pt;margin-top:2.95pt;width:451.3pt;height:95.35pt;mso-wrap-style:square;v-text-anchor:top">
                <v:fill o:detectmouseclick="t" type="solid" color2="#11131e"/>
                <v:stroke color="#3465a4" weight="9360" joinstyle="round" endcap="flat"/>
                <v:textbo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 data from accessory_data</w:t>
                      </w:r>
                    </w:p>
                    <w:p>
                      <w:pPr>
                        <w:pStyle w:val="code"/>
                        <w:rPr>
                          <w:sz w:val="18"/>
                          <w:szCs w:val="18"/>
                        </w:rPr>
                      </w:pPr>
                      <w:r>
                        <w:rPr>
                          <w:color w:val="000000"/>
                          <w:sz w:val="18"/>
                          <w:szCs w:val="18"/>
                        </w:rPr>
                        <w:t>accessory_data = db_driver.load_accessory(["pc_time_end_measurement", "Yaw"])</w:t>
                      </w:r>
                    </w:p>
                    <w:p>
                      <w:pPr>
                        <w:pStyle w:val="code"/>
                        <w:rPr>
                          <w:sz w:val="18"/>
                          <w:szCs w:val="18"/>
                        </w:rPr>
                      </w:pPr>
                      <w:r>
                        <w:rPr>
                          <w:color w:val="000000"/>
                        </w:rPr>
                      </w:r>
                    </w:p>
                  </w:txbxContent>
                </v:textbox>
                <w10:wrap type="square"/>
              </v:rect>
            </w:pict>
          </mc:Fallback>
        </mc:AlternateContent>
      </w:r>
    </w:p>
    <w:p>
      <w:pPr>
        <w:pStyle w:val="Heading3"/>
        <w:ind w:hanging="0" w:left="0"/>
        <w:rPr/>
      </w:pPr>
      <w:r>
        <w:rPr/>
      </w:r>
    </w:p>
    <w:p>
      <w:pPr>
        <w:pStyle w:val="Heading3"/>
        <w:ind w:hanging="0" w:left="0"/>
        <w:rPr/>
      </w:pPr>
      <w:r>
        <w:rPr/>
      </w:r>
    </w:p>
    <w:p>
      <w:pPr>
        <w:pStyle w:val="Heading3"/>
        <w:ind w:hanging="0" w:left="0"/>
        <w:rPr/>
      </w:pPr>
      <w:r>
        <w:rPr/>
        <w:t>load_raw</w:t>
      </w:r>
    </w:p>
    <w:p>
      <w:pPr>
        <w:pStyle w:val="Normal"/>
        <w:ind w:hanging="0" w:left="0"/>
        <w:rPr/>
      </w:pPr>
      <w:r>
        <w:rPr/>
        <mc:AlternateContent>
          <mc:Choice Requires="wps">
            <w:drawing>
              <wp:anchor distT="45720" distB="45720" distL="114300" distR="120650" simplePos="0" relativeHeight="143" behindDoc="0" locked="0" layoutInCell="0" allowOverlap="1">
                <wp:simplePos x="0" y="0"/>
                <wp:positionH relativeFrom="column">
                  <wp:posOffset>9525</wp:posOffset>
                </wp:positionH>
                <wp:positionV relativeFrom="paragraph">
                  <wp:posOffset>183515</wp:posOffset>
                </wp:positionV>
                <wp:extent cx="5765800" cy="522605"/>
                <wp:effectExtent l="0" t="635" r="0" b="0"/>
                <wp:wrapSquare wrapText="bothSides"/>
                <wp:docPr id="29" name="Text Box 4"/>
                <a:graphic xmlns:a="http://schemas.openxmlformats.org/drawingml/2006/main">
                  <a:graphicData uri="http://schemas.microsoft.com/office/word/2010/wordprocessingShape">
                    <wps:wsp>
                      <wps:cNvSpPr/>
                      <wps:spPr>
                        <a:xfrm>
                          <a:off x="0" y="0"/>
                          <a:ext cx="5765760" cy="522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67" w:name="_load_accessory_Copy_1"/>
                            <w:bookmarkEnd w:id="67"/>
                            <w:r>
                              <w:rPr>
                                <w:color w:val="000000"/>
                                <w:sz w:val="20"/>
                                <w:szCs w:val="20"/>
                              </w:rPr>
                              <w:t xml:space="preserve">db_driver.load_raw(columns=[], start_time=None, end_time=None, </w:t>
                            </w:r>
                          </w:p>
                          <w:p>
                            <w:pPr>
                              <w:pStyle w:val="code"/>
                              <w:rPr>
                                <w:sz w:val="20"/>
                                <w:szCs w:val="20"/>
                              </w:rPr>
                            </w:pPr>
                            <w:r>
                              <w:rPr>
                                <w:color w:val="000000"/>
                                <w:sz w:val="20"/>
                                <w:szCs w:val="20"/>
                              </w:rPr>
                              <w:tab/>
                              <w:tab/>
                              <w:t xml:space="preserve">        raise_on_missing=True, sort=True,</w:t>
                            </w:r>
                          </w:p>
                          <w:p>
                            <w:pPr>
                              <w:pStyle w:val="code"/>
                              <w:ind w:hanging="0" w:left="0"/>
                              <w:rPr>
                                <w:sz w:val="20"/>
                                <w:szCs w:val="20"/>
                              </w:rPr>
                            </w:pPr>
                            <w:r>
                              <w:rPr>
                                <w:color w:val="000000"/>
                                <w:sz w:val="20"/>
                                <w:szCs w:val="20"/>
                              </w:rPr>
                              <w:tab/>
                              <w:tab/>
                              <w:t xml:space="preserve">        timezone="+00:00")</w:t>
                            </w:r>
                          </w:p>
                        </w:txbxContent>
                      </wps:txbx>
                      <wps:bodyPr anchor="t">
                        <a:spAutoFit/>
                      </wps:bodyPr>
                    </wps:wsp>
                  </a:graphicData>
                </a:graphic>
              </wp:anchor>
            </w:drawing>
          </mc:Choice>
          <mc:Fallback>
            <w:pict>
              <v:rect id="shape_0" fillcolor="#eeece1" stroked="f" o:allowincell="f" style="position:absolute;margin-left:0.75pt;margin-top:14.45pt;width:453.95pt;height:41.1pt;mso-wrap-style:square;v-text-anchor:top">
                <v:fill o:detectmouseclick="t" type="solid" color2="#11131e"/>
                <v:stroke color="#3465a4" weight="9360" joinstyle="round" endcap="flat"/>
                <v:textbox>
                  <w:txbxContent>
                    <w:p>
                      <w:pPr>
                        <w:pStyle w:val="code"/>
                        <w:rPr>
                          <w:sz w:val="20"/>
                          <w:szCs w:val="20"/>
                        </w:rPr>
                      </w:pPr>
                      <w:bookmarkStart w:id="68" w:name="_load_accessory_Copy_1"/>
                      <w:bookmarkEnd w:id="68"/>
                      <w:r>
                        <w:rPr>
                          <w:color w:val="000000"/>
                          <w:sz w:val="20"/>
                          <w:szCs w:val="20"/>
                        </w:rPr>
                        <w:t xml:space="preserve">db_driver.load_raw(columns=[], start_time=None, end_time=None, </w:t>
                      </w:r>
                    </w:p>
                    <w:p>
                      <w:pPr>
                        <w:pStyle w:val="code"/>
                        <w:rPr>
                          <w:sz w:val="20"/>
                          <w:szCs w:val="20"/>
                        </w:rPr>
                      </w:pPr>
                      <w:r>
                        <w:rPr>
                          <w:color w:val="000000"/>
                          <w:sz w:val="20"/>
                          <w:szCs w:val="20"/>
                        </w:rPr>
                        <w:tab/>
                        <w:tab/>
                        <w:t xml:space="preserve">        raise_on_missing=True, sort=True,</w:t>
                      </w:r>
                    </w:p>
                    <w:p>
                      <w:pPr>
                        <w:pStyle w:val="code"/>
                        <w:ind w:hanging="0" w:left="0"/>
                        <w:rPr>
                          <w:sz w:val="20"/>
                          <w:szCs w:val="20"/>
                        </w:rPr>
                      </w:pPr>
                      <w:r>
                        <w:rPr>
                          <w:color w:val="000000"/>
                          <w:sz w:val="20"/>
                          <w:szCs w:val="20"/>
                        </w:rPr>
                        <w:tab/>
                        <w:tab/>
                        <w:t xml:space="preserve">        timezone="+00:00")</w:t>
                      </w:r>
                    </w:p>
                  </w:txbxContent>
                </v:textbox>
                <w10:wrap type="square"/>
              </v:rect>
            </w:pict>
          </mc:Fallback>
        </mc:AlternateContent>
      </w:r>
    </w:p>
    <w:p>
      <w:pPr>
        <w:pStyle w:val="Normal"/>
        <w:rPr/>
      </w:pPr>
      <w:r>
        <w:rPr/>
        <w:t>Loads the requested data from the raw_data table.</w:t>
      </w:r>
    </w:p>
    <w:p>
      <w:pPr>
        <w:pStyle w:val="Normal"/>
        <w:rPr/>
      </w:pPr>
      <w:r>
        <w:rPr/>
      </w:r>
    </w:p>
    <w:p>
      <w:pPr>
        <w:pStyle w:val="Normal"/>
        <w:rPr/>
      </w:pPr>
      <w:r>
        <w:rPr/>
        <w:t xml:space="preserve">The same as passing </w:t>
      </w:r>
      <w:hyperlink w:anchor="_load_2">
        <w:r>
          <w:rPr>
            <w:rStyle w:val="Hyperlink"/>
          </w:rPr>
          <w:t>load</w:t>
        </w:r>
      </w:hyperlink>
      <w:r>
        <w:rPr/>
        <w:t>() with table=</w:t>
      </w:r>
      <w:r>
        <w:rPr>
          <w:sz w:val="20"/>
          <w:szCs w:val="20"/>
        </w:rPr>
        <w:t>"raw</w:t>
      </w:r>
      <w:r>
        <w:rPr/>
        <w:t>_data</w:t>
      </w:r>
      <w:r>
        <w:rPr>
          <w:sz w:val="20"/>
          <w:szCs w:val="20"/>
        </w:rPr>
        <w:t>"</w:t>
      </w:r>
      <w:r>
        <w:rPr/>
        <w:t xml:space="preserve">. Same parameters as load() but without table, as that is always </w:t>
      </w:r>
      <w:r>
        <w:rPr>
          <w:sz w:val="20"/>
          <w:szCs w:val="20"/>
        </w:rPr>
        <w:t>"raw</w:t>
      </w:r>
      <w:r>
        <w:rPr/>
        <w:t>_data</w:t>
      </w:r>
      <w:r>
        <w:rPr>
          <w:sz w:val="20"/>
          <w:szCs w:val="20"/>
        </w:rPr>
        <w:t>".</w:t>
      </w:r>
    </w:p>
    <w:p>
      <w:pPr>
        <w:pStyle w:val="Normal"/>
        <w:rPr/>
      </w:pPr>
      <w:r>
        <w:rPr/>
      </w:r>
    </w:p>
    <w:p>
      <w:pPr>
        <w:pStyle w:val="Normal"/>
        <w:rPr/>
      </w:pPr>
      <w:r>
        <w:rPr/>
        <w:t>Parameters:</w:t>
      </w:r>
    </w:p>
    <w:p>
      <w:pPr>
        <w:pStyle w:val="Normal"/>
        <w:numPr>
          <w:ilvl w:val="0"/>
          <w:numId w:val="26"/>
        </w:numPr>
        <w:rPr/>
      </w:pPr>
      <w:r>
        <w:rPr/>
        <w:t>columns(list(str)): default []. list of database columns that you want data from. If [] then all columns will be returned</w:t>
      </w:r>
    </w:p>
    <w:p>
      <w:pPr>
        <w:pStyle w:val="Normal"/>
        <w:numPr>
          <w:ilvl w:val="0"/>
          <w:numId w:val="26"/>
        </w:numPr>
        <w:rPr/>
      </w:pPr>
      <w:r>
        <w:rPr/>
        <w:t>start_time(str): string representing a timestamp. Format is YYYY-MM-DD HH:MM:SS in local time. Timestamps are stored as strings in the database, so there is a simple string comparison. You don't need to provide a full timestamp, it will return all timestamps after your query and is inclusive.</w:t>
      </w:r>
    </w:p>
    <w:p>
      <w:pPr>
        <w:pStyle w:val="Normal"/>
        <w:numPr>
          <w:ilvl w:val="0"/>
          <w:numId w:val="26"/>
        </w:numPr>
        <w:rPr/>
      </w:pPr>
      <w:r>
        <w:rPr/>
        <w:t>end_time(str): see above.</w:t>
      </w:r>
    </w:p>
    <w:p>
      <w:pPr>
        <w:pStyle w:val="Normal"/>
        <w:numPr>
          <w:ilvl w:val="0"/>
          <w:numId w:val="26"/>
        </w:numPr>
        <w:rPr/>
      </w:pPr>
      <w:r>
        <w:rPr/>
        <w:t>condition(str): for more complex queries. A string that will be appended to the SQL query. “ WHERE “ is automatically appended so no need to include that.</w:t>
      </w:r>
    </w:p>
    <w:p>
      <w:pPr>
        <w:pStyle w:val="Normal"/>
        <w:numPr>
          <w:ilvl w:val="1"/>
          <w:numId w:val="26"/>
        </w:numPr>
        <w:rPr/>
      </w:pPr>
      <w:r>
        <w:rPr/>
        <w:t xml:space="preserve">E.g.: </w:t>
      </w:r>
      <w:r>
        <w:rPr>
          <w:sz w:val="20"/>
          <w:szCs w:val="20"/>
        </w:rPr>
        <w:t>"</w:t>
      </w:r>
      <w:r>
        <w:rPr/>
        <w:t>sza &lt; 1.57</w:t>
      </w:r>
      <w:r>
        <w:rPr>
          <w:sz w:val="20"/>
          <w:szCs w:val="20"/>
        </w:rPr>
        <w:t>"</w:t>
      </w:r>
      <w:r>
        <w:rPr/>
        <w:t xml:space="preserve"> will select all values where sza is less than 1.57.</w:t>
      </w:r>
    </w:p>
    <w:p>
      <w:pPr>
        <w:pStyle w:val="Normal"/>
        <w:numPr>
          <w:ilvl w:val="0"/>
          <w:numId w:val="26"/>
        </w:numPr>
        <w:rPr/>
      </w:pPr>
      <w:r>
        <w:rPr/>
        <w:t>raise_on_missing(bool): default True. If one or more columns couldn’t be found in the database, the program will raise an error. Set this to False to skip missing columns.</w:t>
      </w:r>
    </w:p>
    <w:p>
      <w:pPr>
        <w:pStyle w:val="Normal"/>
        <w:numPr>
          <w:ilvl w:val="0"/>
          <w:numId w:val="26"/>
        </w:numPr>
        <w:rPr/>
      </w:pPr>
      <w:r>
        <w:rPr/>
        <w:t>sort(bool): default True. Sorts the result by the database’s local reading time. This doesn't take long on most databases, but if you have a large database that you know is sorted, or doesn't need to be sorted, setting this to false can speed up query times.</w:t>
      </w:r>
    </w:p>
    <w:p>
      <w:pPr>
        <w:pStyle w:val="Normal"/>
        <w:numPr>
          <w:ilvl w:val="0"/>
          <w:numId w:val="26"/>
        </w:numPr>
        <w:rPr/>
      </w:pPr>
      <w:r>
        <w:rPr/>
        <w:t xml:space="preserve">timezone(str): default </w:t>
      </w:r>
      <w:r>
        <w:rPr>
          <w:sz w:val="20"/>
          <w:szCs w:val="20"/>
        </w:rPr>
        <w:t>"</w:t>
      </w:r>
      <w:r>
        <w:rPr/>
        <w:t>+00:00</w:t>
      </w:r>
      <w:r>
        <w:rPr>
          <w:sz w:val="20"/>
          <w:szCs w:val="20"/>
        </w:rPr>
        <w:t>"</w:t>
      </w:r>
      <w:r>
        <w:rPr/>
        <w:t>. The time zone that all the data will be converted into when loaded. This ensures all data is in the same time zone when it is loaded from the database.</w:t>
      </w:r>
    </w:p>
    <w:p>
      <w:pPr>
        <w:pStyle w:val="Normal"/>
        <w:rPr/>
      </w:pPr>
      <w:r>
        <w:rPr/>
        <w:t>example:</w:t>
      </w:r>
    </w:p>
    <w:p>
      <w:pPr>
        <w:pStyle w:val="Normal"/>
        <w:ind w:hanging="0" w:left="0"/>
        <w:rPr/>
      </w:pPr>
      <w:r>
        <w:rPr/>
        <mc:AlternateContent>
          <mc:Choice Requires="wps">
            <w:drawing>
              <wp:anchor distT="45720" distB="54610" distL="113665" distR="0" simplePos="0" relativeHeight="145" behindDoc="0" locked="0" layoutInCell="0" allowOverlap="1">
                <wp:simplePos x="0" y="0"/>
                <wp:positionH relativeFrom="column">
                  <wp:posOffset>-1270</wp:posOffset>
                </wp:positionH>
                <wp:positionV relativeFrom="paragraph">
                  <wp:posOffset>33655</wp:posOffset>
                </wp:positionV>
                <wp:extent cx="5732145" cy="1220470"/>
                <wp:effectExtent l="635" t="0" r="0" b="0"/>
                <wp:wrapSquare wrapText="bothSides"/>
                <wp:docPr id="30" name="Text Box 8"/>
                <a:graphic xmlns:a="http://schemas.openxmlformats.org/drawingml/2006/main">
                  <a:graphicData uri="http://schemas.microsoft.com/office/word/2010/wordprocessingShape">
                    <wps:wsp>
                      <wps:cNvSpPr/>
                      <wps:spPr>
                        <a:xfrm>
                          <a:off x="0" y="0"/>
                          <a:ext cx="5732280" cy="1220400"/>
                        </a:xfrm>
                        <a:prstGeom prst="rect">
                          <a:avLst/>
                        </a:prstGeom>
                        <a:solidFill>
                          <a:schemeClr val="lt2"/>
                        </a:solidFill>
                        <a:ln w="9360">
                          <a:noFill/>
                        </a:ln>
                      </wps:spPr>
                      <wps:style>
                        <a:lnRef idx="0"/>
                        <a:fillRef idx="0"/>
                        <a:effectRef idx="0"/>
                        <a:fontRef idx="minor"/>
                      </wps:style>
                      <wps:txb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 data from raw_data</w:t>
                            </w:r>
                          </w:p>
                          <w:p>
                            <w:pPr>
                              <w:pStyle w:val="code"/>
                              <w:rPr>
                                <w:sz w:val="18"/>
                                <w:szCs w:val="18"/>
                              </w:rPr>
                            </w:pPr>
                            <w:r>
                              <w:rPr>
                                <w:color w:val="000000"/>
                                <w:sz w:val="18"/>
                                <w:szCs w:val="18"/>
                              </w:rPr>
                              <w:t>raw_data = db_driver.load_accessory(["pc_time_end_measurement", "channel_6"])</w:t>
                            </w:r>
                          </w:p>
                          <w:p>
                            <w:pPr>
                              <w:pStyle w:val="code"/>
                              <w:rPr>
                                <w:sz w:val="18"/>
                                <w:szCs w:val="18"/>
                              </w:rPr>
                            </w:pPr>
                            <w:r>
                              <w:rPr>
                                <w:color w:val="000000"/>
                              </w:rPr>
                            </w:r>
                          </w:p>
                        </w:txbxContent>
                      </wps:txbx>
                      <wps:bodyPr anchor="t">
                        <a:noAutofit/>
                      </wps:bodyPr>
                    </wps:wsp>
                  </a:graphicData>
                </a:graphic>
              </wp:anchor>
            </w:drawing>
          </mc:Choice>
          <mc:Fallback>
            <w:pict>
              <v:rect id="shape_0" fillcolor="#eeece1" stroked="f" o:allowincell="f" style="position:absolute;margin-left:-0.1pt;margin-top:2.65pt;width:451.3pt;height:96.05pt;mso-wrap-style:square;v-text-anchor:top">
                <v:fill o:detectmouseclick="t" type="solid" color2="#11131e"/>
                <v:stroke color="#3465a4" weight="9360" joinstyle="round" endcap="flat"/>
                <v:textbo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 data from raw_data</w:t>
                      </w:r>
                    </w:p>
                    <w:p>
                      <w:pPr>
                        <w:pStyle w:val="code"/>
                        <w:rPr>
                          <w:sz w:val="18"/>
                          <w:szCs w:val="18"/>
                        </w:rPr>
                      </w:pPr>
                      <w:r>
                        <w:rPr>
                          <w:color w:val="000000"/>
                          <w:sz w:val="18"/>
                          <w:szCs w:val="18"/>
                        </w:rPr>
                        <w:t>raw_data = db_driver.load_accessory(["pc_time_end_measurement", "channel_6"])</w:t>
                      </w:r>
                    </w:p>
                    <w:p>
                      <w:pPr>
                        <w:pStyle w:val="code"/>
                        <w:rPr>
                          <w:sz w:val="18"/>
                          <w:szCs w:val="18"/>
                        </w:rPr>
                      </w:pPr>
                      <w:r>
                        <w:rPr>
                          <w:color w:val="000000"/>
                        </w:rPr>
                      </w:r>
                    </w:p>
                  </w:txbxContent>
                </v:textbox>
                <w10:wrap type="square"/>
              </v:rect>
            </w:pict>
          </mc:Fallback>
        </mc:AlternateContent>
      </w:r>
    </w:p>
    <w:p>
      <w:pPr>
        <w:pStyle w:val="Heading3"/>
        <w:ind w:hanging="0" w:left="0"/>
        <w:rPr/>
      </w:pPr>
      <w:r>
        <mc:AlternateContent>
          <mc:Choice Requires="wps">
            <w:drawing>
              <wp:anchor distT="45720" distB="45720" distL="114300" distR="120650" simplePos="0" relativeHeight="109" behindDoc="0" locked="0" layoutInCell="0" allowOverlap="1">
                <wp:simplePos x="0" y="0"/>
                <wp:positionH relativeFrom="margin">
                  <wp:posOffset>0</wp:posOffset>
                </wp:positionH>
                <wp:positionV relativeFrom="paragraph">
                  <wp:posOffset>362585</wp:posOffset>
                </wp:positionV>
                <wp:extent cx="5765800" cy="234315"/>
                <wp:effectExtent l="0" t="635" r="0" b="0"/>
                <wp:wrapSquare wrapText="bothSides"/>
                <wp:docPr id="31"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69" w:name="_load_table_names"/>
                            <w:bookmarkEnd w:id="69"/>
                            <w:r>
                              <w:rPr>
                                <w:color w:val="000000"/>
                                <w:sz w:val="20"/>
                                <w:szCs w:val="20"/>
                              </w:rPr>
                              <w:t>db_driver.load_table_names()</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8.55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bookmarkStart w:id="70" w:name="_load_table_names"/>
                      <w:bookmarkEnd w:id="70"/>
                      <w:r>
                        <w:rPr>
                          <w:color w:val="000000"/>
                          <w:sz w:val="20"/>
                          <w:szCs w:val="20"/>
                        </w:rPr>
                        <w:t>db_driver.load_table_names()</w:t>
                      </w:r>
                    </w:p>
                  </w:txbxContent>
                </v:textbox>
                <w10:wrap type="square"/>
              </v:rect>
            </w:pict>
          </mc:Fallback>
        </mc:AlternateContent>
      </w:r>
      <w:r>
        <w:rPr/>
        <w:t>load_table_names</w:t>
      </w:r>
    </w:p>
    <w:p>
      <w:pPr>
        <w:pStyle w:val="Normal"/>
        <w:rPr/>
      </w:pPr>
      <w:r>
        <w:rPr/>
        <w:t>return a dictionary of all the table names and their corresponding column names.</w:t>
      </w:r>
    </w:p>
    <w:p>
      <w:pPr>
        <w:pStyle w:val="Normal"/>
        <w:rPr/>
      </w:pPr>
      <w:r>
        <w:rPr/>
      </w:r>
    </w:p>
    <w:p>
      <w:pPr>
        <w:pStyle w:val="Normal"/>
        <w:rPr/>
      </w:pPr>
      <w:r>
        <w:rPr/>
        <w:t>Format: {</w:t>
      </w:r>
      <w:r>
        <w:rPr>
          <w:sz w:val="20"/>
          <w:szCs w:val="20"/>
        </w:rPr>
        <w:t>"</w:t>
      </w:r>
      <w:r>
        <w:rPr/>
        <w:t>table_1</w:t>
      </w:r>
      <w:r>
        <w:rPr>
          <w:sz w:val="20"/>
          <w:szCs w:val="20"/>
        </w:rPr>
        <w:t>"</w:t>
      </w:r>
      <w:r>
        <w:rPr/>
        <w:t>: [</w:t>
      </w:r>
      <w:r>
        <w:rPr>
          <w:sz w:val="20"/>
          <w:szCs w:val="20"/>
        </w:rPr>
        <w:t>"</w:t>
      </w:r>
      <w:r>
        <w:rPr/>
        <w:t>column_1</w:t>
      </w:r>
      <w:r>
        <w:rPr>
          <w:sz w:val="20"/>
          <w:szCs w:val="20"/>
        </w:rPr>
        <w:t>"</w:t>
      </w:r>
      <w:r>
        <w:rPr/>
        <w:t xml:space="preserve">, </w:t>
      </w:r>
      <w:r>
        <w:rPr>
          <w:sz w:val="20"/>
          <w:szCs w:val="20"/>
        </w:rPr>
        <w:t>"</w:t>
      </w:r>
      <w:r>
        <w:rPr/>
        <w:t>column_2</w:t>
      </w:r>
      <w:r>
        <w:rPr>
          <w:sz w:val="20"/>
          <w:szCs w:val="20"/>
        </w:rPr>
        <w:t>"</w:t>
      </w:r>
      <w:r>
        <w:rPr/>
        <w:t xml:space="preserve">, </w:t>
      </w:r>
      <w:r>
        <w:rPr>
          <w:sz w:val="20"/>
          <w:szCs w:val="20"/>
        </w:rPr>
        <w:t>"</w:t>
      </w:r>
      <w:r>
        <w:rPr/>
        <w:t>column_3</w:t>
      </w:r>
      <w:r>
        <w:rPr>
          <w:sz w:val="20"/>
          <w:szCs w:val="20"/>
        </w:rPr>
        <w:t>"</w:t>
      </w:r>
      <w:r>
        <w:rPr/>
        <w:t xml:space="preserve">], </w:t>
      </w:r>
      <w:r>
        <w:rPr>
          <w:sz w:val="20"/>
          <w:szCs w:val="20"/>
        </w:rPr>
        <w:t>"</w:t>
      </w:r>
      <w:r>
        <w:rPr/>
        <w:t>table_2</w:t>
      </w:r>
      <w:r>
        <w:rPr>
          <w:sz w:val="20"/>
          <w:szCs w:val="20"/>
        </w:rPr>
        <w:t>"</w:t>
      </w:r>
      <w:r>
        <w:rPr/>
        <w:t>:[</w:t>
      </w:r>
      <w:r>
        <w:rPr>
          <w:sz w:val="20"/>
          <w:szCs w:val="20"/>
        </w:rPr>
        <w:t xml:space="preserve"> "</w:t>
      </w:r>
      <w:r>
        <w:rPr/>
        <w:t>column_1</w:t>
      </w:r>
      <w:r>
        <w:rPr>
          <w:sz w:val="20"/>
          <w:szCs w:val="20"/>
        </w:rPr>
        <w:t>"</w:t>
      </w:r>
      <w:r>
        <w:rPr/>
        <w:t>, …], ...}</w:t>
      </w:r>
    </w:p>
    <w:p>
      <w:pPr>
        <w:pStyle w:val="Normal"/>
        <w:rPr/>
      </w:pPr>
      <w:r>
        <w:rPr/>
      </w:r>
    </w:p>
    <w:p>
      <w:pPr>
        <w:pStyle w:val="Normal"/>
        <w:rPr/>
      </w:pPr>
      <w:r>
        <w:rPr/>
        <w:t>Parameters:</w:t>
      </w:r>
    </w:p>
    <w:p>
      <w:pPr>
        <w:pStyle w:val="Normal"/>
        <w:numPr>
          <w:ilvl w:val="0"/>
          <w:numId w:val="14"/>
        </w:numPr>
        <w:rPr/>
      </w:pPr>
      <w:r>
        <w:rPr/>
        <w:t>None</w:t>
      </w:r>
    </w:p>
    <w:p>
      <w:pPr>
        <w:pStyle w:val="Normal"/>
        <w:rPr/>
      </w:pPr>
      <w:r>
        <w:rPr/>
        <w:t>Returns:</w:t>
      </w:r>
    </w:p>
    <w:p>
      <w:pPr>
        <w:pStyle w:val="Normal"/>
        <w:numPr>
          <w:ilvl w:val="0"/>
          <w:numId w:val="25"/>
        </w:numPr>
        <w:rPr/>
      </w:pPr>
      <w:r>
        <w:rPr/>
        <w:t>Dictionary containing table and column names.</w:t>
      </w:r>
    </w:p>
    <w:p>
      <w:pPr>
        <w:pStyle w:val="Normal"/>
        <w:rPr/>
      </w:pPr>
      <w:r>
        <w:rPr/>
      </w:r>
    </w:p>
    <w:p>
      <w:pPr>
        <w:pStyle w:val="Normal"/>
        <w:rPr>
          <w:rStyle w:val="Hyperlink"/>
        </w:rPr>
      </w:pPr>
      <w:r>
        <w:rPr/>
      </w:r>
      <w:bookmarkStart w:id="71" w:name="_load_spectrum"/>
      <w:bookmarkStart w:id="72" w:name="_load_spectrum"/>
      <w:bookmarkEnd w:id="72"/>
    </w:p>
    <w:p>
      <w:pPr>
        <w:pStyle w:val="Heading3"/>
        <w:ind w:hanging="0" w:left="0"/>
        <w:rPr/>
      </w:pPr>
      <w:bookmarkStart w:id="73" w:name="_load_spectrum_Copy_1"/>
      <w:bookmarkStart w:id="74" w:name="_Toc173925757"/>
      <w:bookmarkEnd w:id="73"/>
      <w:bookmarkEnd w:id="74"/>
      <w:r>
        <mc:AlternateContent>
          <mc:Choice Requires="wps">
            <w:drawing>
              <wp:anchor distT="45720" distB="46990" distL="0" distR="120650" simplePos="0" relativeHeight="111" behindDoc="0" locked="0" layoutInCell="0" allowOverlap="1">
                <wp:simplePos x="0" y="0"/>
                <wp:positionH relativeFrom="margin">
                  <wp:align>left</wp:align>
                </wp:positionH>
                <wp:positionV relativeFrom="paragraph">
                  <wp:posOffset>306070</wp:posOffset>
                </wp:positionV>
                <wp:extent cx="5765800" cy="666750"/>
                <wp:effectExtent l="0" t="0" r="0" b="0"/>
                <wp:wrapSquare wrapText="bothSides"/>
                <wp:docPr id="32" name="Text Box 2"/>
                <a:graphic xmlns:a="http://schemas.openxmlformats.org/drawingml/2006/main">
                  <a:graphicData uri="http://schemas.microsoft.com/office/word/2010/wordprocessingShape">
                    <wps:wsp>
                      <wps:cNvSpPr/>
                      <wps:spPr>
                        <a:xfrm>
                          <a:off x="0" y="0"/>
                          <a:ext cx="5765760" cy="666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 xml:space="preserve">db_driver.load_spectrum(column, table=None, start_time=None, </w:t>
                            </w:r>
                          </w:p>
                          <w:p>
                            <w:pPr>
                              <w:pStyle w:val="code"/>
                              <w:ind w:left="2880"/>
                              <w:rPr>
                                <w:sz w:val="20"/>
                                <w:szCs w:val="20"/>
                              </w:rPr>
                            </w:pPr>
                            <w:r>
                              <w:rPr>
                                <w:color w:val="000000"/>
                                <w:sz w:val="20"/>
                                <w:szCs w:val="20"/>
                              </w:rPr>
                              <w:t>end_time=None, condition="", raise_on_missing=True, sort=True,</w:t>
                            </w:r>
                          </w:p>
                          <w:p>
                            <w:pPr>
                              <w:pStyle w:val="code"/>
                              <w:ind w:firstLine="720" w:left="2160"/>
                              <w:rPr>
                                <w:sz w:val="20"/>
                                <w:szCs w:val="20"/>
                              </w:rPr>
                            </w:pPr>
                            <w:r>
                              <w:rPr>
                                <w:color w:val="000000"/>
                                <w:sz w:val="20"/>
                                <w:szCs w:val="20"/>
                              </w:rPr>
                              <w:t>deserialise=True, timezone="+00:00")</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4.1pt;width:453.95pt;height:52.45pt;mso-wrap-style:square;v-text-anchor:top;mso-position-horizontal:lef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 xml:space="preserve">db_driver.load_spectrum(column, table=None, start_time=None, </w:t>
                      </w:r>
                    </w:p>
                    <w:p>
                      <w:pPr>
                        <w:pStyle w:val="code"/>
                        <w:ind w:left="2880"/>
                        <w:rPr>
                          <w:sz w:val="20"/>
                          <w:szCs w:val="20"/>
                        </w:rPr>
                      </w:pPr>
                      <w:r>
                        <w:rPr>
                          <w:color w:val="000000"/>
                          <w:sz w:val="20"/>
                          <w:szCs w:val="20"/>
                        </w:rPr>
                        <w:t>end_time=None, condition="", raise_on_missing=True, sort=True,</w:t>
                      </w:r>
                    </w:p>
                    <w:p>
                      <w:pPr>
                        <w:pStyle w:val="code"/>
                        <w:ind w:firstLine="720" w:left="2160"/>
                        <w:rPr>
                          <w:sz w:val="20"/>
                          <w:szCs w:val="20"/>
                        </w:rPr>
                      </w:pPr>
                      <w:r>
                        <w:rPr>
                          <w:color w:val="000000"/>
                          <w:sz w:val="20"/>
                          <w:szCs w:val="20"/>
                        </w:rPr>
                        <w:t>deserialise=True, timezone="+00:00")</w:t>
                      </w:r>
                    </w:p>
                  </w:txbxContent>
                </v:textbox>
                <w10:wrap type="square"/>
              </v:rect>
            </w:pict>
          </mc:Fallback>
        </mc:AlternateContent>
      </w:r>
      <w:r>
        <w:rPr/>
        <w:t>load_spectrum</w:t>
      </w:r>
    </w:p>
    <w:p>
      <w:pPr>
        <w:pStyle w:val="Normal"/>
        <w:rPr/>
      </w:pPr>
      <w:r>
        <w:rPr/>
        <w:t>loads one spectral column and converts it into a single dataframe with one column per nm and one reading per measurement</w:t>
      </w:r>
    </w:p>
    <w:p>
      <w:pPr>
        <w:pStyle w:val="Normal"/>
        <w:rPr/>
      </w:pPr>
      <w:r>
        <w:rPr/>
      </w:r>
    </w:p>
    <w:p>
      <w:pPr>
        <w:pStyle w:val="Normal"/>
        <w:numPr>
          <w:ilvl w:val="0"/>
          <w:numId w:val="26"/>
        </w:numPr>
        <w:rPr/>
      </w:pPr>
      <w:r>
        <w:rPr/>
        <w:t xml:space="preserve">columns(list(str)): default []. list of database columns that you want data from. If [] then all columns in spectral_data, system_data, and precalculated_values will be returned. See the note about loading accessory_data and data from other tables. List of all the database tables and columns can be found </w:t>
      </w:r>
      <w:hyperlink w:anchor="DatabaseReferenceTitle">
        <w:r>
          <w:rPr>
            <w:rStyle w:val="Hyperlink"/>
          </w:rPr>
          <w:t>here</w:t>
        </w:r>
      </w:hyperlink>
      <w:r>
        <w:rPr/>
        <w:t>.</w:t>
      </w:r>
    </w:p>
    <w:p>
      <w:pPr>
        <w:pStyle w:val="Normal"/>
        <w:numPr>
          <w:ilvl w:val="0"/>
          <w:numId w:val="26"/>
        </w:numPr>
        <w:rPr/>
      </w:pPr>
      <w:r>
        <w:rPr/>
        <w:t xml:space="preserve">table(str): the table you are loading data from. </w:t>
      </w:r>
      <w:r>
        <w:rPr>
          <w:sz w:val="20"/>
          <w:szCs w:val="20"/>
        </w:rPr>
        <w:t>"</w:t>
      </w:r>
      <w:r>
        <w:rPr/>
        <w:t>spectral_data</w:t>
      </w:r>
      <w:r>
        <w:rPr>
          <w:sz w:val="20"/>
          <w:szCs w:val="20"/>
        </w:rPr>
        <w:t>"</w:t>
      </w:r>
      <w:r>
        <w:rPr/>
        <w:t xml:space="preserve">, </w:t>
      </w:r>
      <w:r>
        <w:rPr>
          <w:sz w:val="20"/>
          <w:szCs w:val="20"/>
        </w:rPr>
        <w:t>"</w:t>
      </w:r>
      <w:r>
        <w:rPr/>
        <w:t>system_data</w:t>
      </w:r>
      <w:r>
        <w:rPr>
          <w:sz w:val="20"/>
          <w:szCs w:val="20"/>
        </w:rPr>
        <w:t>"</w:t>
      </w:r>
      <w:r>
        <w:rPr/>
        <w:t xml:space="preserve">, </w:t>
      </w:r>
      <w:r>
        <w:rPr>
          <w:sz w:val="20"/>
          <w:szCs w:val="20"/>
        </w:rPr>
        <w:t>"</w:t>
      </w:r>
      <w:r>
        <w:rPr/>
        <w:t>precalculated_values</w:t>
      </w:r>
      <w:r>
        <w:rPr>
          <w:sz w:val="20"/>
          <w:szCs w:val="20"/>
        </w:rPr>
        <w:t>"</w:t>
      </w:r>
      <w:r>
        <w:rPr/>
        <w:t xml:space="preserve">, </w:t>
      </w:r>
      <w:r>
        <w:rPr>
          <w:sz w:val="20"/>
          <w:szCs w:val="20"/>
        </w:rPr>
        <w:t>"</w:t>
      </w:r>
      <w:r>
        <w:rPr/>
        <w:t>deployment_metadata</w:t>
      </w:r>
      <w:r>
        <w:rPr>
          <w:sz w:val="20"/>
          <w:szCs w:val="20"/>
        </w:rPr>
        <w:t>", "ind_ch", "hdr"</w:t>
      </w:r>
      <w:r>
        <w:rPr/>
        <w:t xml:space="preserve"> and if your database has it, </w:t>
      </w:r>
      <w:r>
        <w:rPr>
          <w:sz w:val="20"/>
          <w:szCs w:val="20"/>
        </w:rPr>
        <w:t>"</w:t>
      </w:r>
      <w:r>
        <w:rPr/>
        <w:t>accessory_data</w:t>
      </w:r>
      <w:r>
        <w:rPr>
          <w:sz w:val="20"/>
          <w:szCs w:val="20"/>
        </w:rPr>
        <w:t>"</w:t>
      </w:r>
      <w:r>
        <w:rPr/>
        <w:t>. Use this if the columns you want are in multiple tables and you want to specify which one you want.</w:t>
      </w:r>
    </w:p>
    <w:p>
      <w:pPr>
        <w:pStyle w:val="Normal"/>
        <w:numPr>
          <w:ilvl w:val="0"/>
          <w:numId w:val="26"/>
        </w:numPr>
        <w:rPr>
          <w:color w:val="FF0000"/>
        </w:rPr>
      </w:pPr>
      <w:r>
        <w:rPr/>
        <w:t xml:space="preserve">start_time(str): string representing a timestamp. Format is YYYY-MM-DD HH:MM:SS in the device’s local time that is stored in the database, not in the timezone that is passed in the timezone parameter. Timestamps are stored as strings in the database, so there is a simple string comparison. You don't need to provide a full timestamp, it will return all timestamps after your query and is inclusive. </w:t>
      </w:r>
    </w:p>
    <w:p>
      <w:pPr>
        <w:pStyle w:val="Normal"/>
        <w:numPr>
          <w:ilvl w:val="0"/>
          <w:numId w:val="26"/>
        </w:numPr>
        <w:rPr/>
      </w:pPr>
      <w:r>
        <w:rPr/>
        <w:t>end_time(str): see above.</w:t>
      </w:r>
    </w:p>
    <w:p>
      <w:pPr>
        <w:pStyle w:val="Normal"/>
        <w:numPr>
          <w:ilvl w:val="0"/>
          <w:numId w:val="26"/>
        </w:numPr>
        <w:rPr/>
      </w:pPr>
      <w:r>
        <w:rPr/>
        <w:t xml:space="preserve">condition(str): for more complex queries. A string that will be appended to the SQL query. </w:t>
      </w:r>
      <w:r>
        <w:rPr>
          <w:sz w:val="20"/>
          <w:szCs w:val="20"/>
        </w:rPr>
        <w:t>"</w:t>
      </w:r>
      <w:r>
        <w:rPr/>
        <w:t xml:space="preserve"> WHERE </w:t>
      </w:r>
      <w:r>
        <w:rPr>
          <w:sz w:val="20"/>
          <w:szCs w:val="20"/>
        </w:rPr>
        <w:t>"</w:t>
      </w:r>
      <w:r>
        <w:rPr/>
        <w:t xml:space="preserve"> is automatically appended so no need to include that. For even more control, use </w:t>
      </w:r>
      <w:hyperlink w:anchor="_wwbhnu5cgpk4">
        <w:r>
          <w:rPr>
            <w:rStyle w:val="Style3"/>
            <w:color w:val="1155CC"/>
            <w:u w:val="single"/>
          </w:rPr>
          <w:t>load_sql</w:t>
        </w:r>
      </w:hyperlink>
    </w:p>
    <w:p>
      <w:pPr>
        <w:pStyle w:val="Normal"/>
        <w:numPr>
          <w:ilvl w:val="1"/>
          <w:numId w:val="26"/>
        </w:numPr>
        <w:rPr/>
      </w:pPr>
      <w:r>
        <w:rPr/>
        <w:t xml:space="preserve">E.g.: </w:t>
      </w:r>
      <w:r>
        <w:rPr>
          <w:sz w:val="20"/>
          <w:szCs w:val="20"/>
        </w:rPr>
        <w:t>"</w:t>
      </w:r>
      <w:r>
        <w:rPr/>
        <w:t>sza &lt; 1.57</w:t>
      </w:r>
      <w:r>
        <w:rPr>
          <w:sz w:val="20"/>
          <w:szCs w:val="20"/>
        </w:rPr>
        <w:t>"</w:t>
      </w:r>
      <w:r>
        <w:rPr/>
        <w:t xml:space="preserve"> will select all values where sza is less than 1.57.</w:t>
      </w:r>
    </w:p>
    <w:p>
      <w:pPr>
        <w:pStyle w:val="Normal"/>
        <w:numPr>
          <w:ilvl w:val="0"/>
          <w:numId w:val="26"/>
        </w:numPr>
        <w:rPr/>
      </w:pPr>
      <w:r>
        <w:rPr/>
        <w:t>raise_on_missing(bool): default True. If one or more columns couldn’t be found in the database, the program will raise an error. Set this to False to skip missing columns</w:t>
      </w:r>
    </w:p>
    <w:p>
      <w:pPr>
        <w:pStyle w:val="Normal"/>
        <w:numPr>
          <w:ilvl w:val="0"/>
          <w:numId w:val="26"/>
        </w:numPr>
        <w:rPr/>
      </w:pPr>
      <w:r>
        <w:rPr/>
        <w:t>sort(bool): default True. Sorts the result by the database’s local reading time. This doesn't take long on most databases, but if you have a large database that you know is sorted, or doesn't need to be sorted, setting this to false can speed up query times.</w:t>
      </w:r>
    </w:p>
    <w:p>
      <w:pPr>
        <w:pStyle w:val="Normal"/>
        <w:numPr>
          <w:ilvl w:val="0"/>
          <w:numId w:val="26"/>
        </w:numPr>
        <w:rPr/>
      </w:pPr>
      <w:r>
        <w:rPr/>
        <w:t>deserialise(bool): default True. Automatically deserialise the spectral data back into numpy arrays.</w:t>
      </w:r>
    </w:p>
    <w:p>
      <w:pPr>
        <w:pStyle w:val="Normal"/>
        <w:numPr>
          <w:ilvl w:val="0"/>
          <w:numId w:val="26"/>
        </w:numPr>
        <w:rPr/>
      </w:pPr>
      <w:r>
        <w:rPr/>
        <w:t xml:space="preserve">timezone(str): default </w:t>
      </w:r>
      <w:r>
        <w:rPr>
          <w:sz w:val="20"/>
          <w:szCs w:val="20"/>
        </w:rPr>
        <w:t>"</w:t>
      </w:r>
      <w:r>
        <w:rPr/>
        <w:t>+00:00</w:t>
      </w:r>
      <w:r>
        <w:rPr>
          <w:sz w:val="20"/>
          <w:szCs w:val="20"/>
        </w:rPr>
        <w:t>"</w:t>
      </w:r>
      <w:r>
        <w:rPr/>
        <w:t>. The time zone that all the data will be converted into when loaded. This ensures all data is in the same time zone when it is loaded from the database</w:t>
      </w:r>
    </w:p>
    <w:p>
      <w:pPr>
        <w:pStyle w:val="Normal"/>
        <w:rPr/>
      </w:pPr>
      <w:r>
        <w:rPr/>
      </w:r>
    </w:p>
    <w:p>
      <w:pPr>
        <w:pStyle w:val="Normal"/>
        <w:rPr/>
      </w:pPr>
      <w:r>
        <w:rPr/>
        <w:t>example:</w:t>
      </w:r>
    </w:p>
    <w:p>
      <w:pPr>
        <w:pStyle w:val="Normal"/>
        <w:rPr/>
      </w:pPr>
      <w:r>
        <w:rPr/>
        <mc:AlternateContent>
          <mc:Choice Requires="wps">
            <w:drawing>
              <wp:anchor distT="45085" distB="45720" distL="114300" distR="0" simplePos="0" relativeHeight="113" behindDoc="0" locked="0" layoutInCell="0" allowOverlap="1">
                <wp:simplePos x="0" y="0"/>
                <wp:positionH relativeFrom="column">
                  <wp:posOffset>-34925</wp:posOffset>
                </wp:positionH>
                <wp:positionV relativeFrom="paragraph">
                  <wp:posOffset>41910</wp:posOffset>
                </wp:positionV>
                <wp:extent cx="5765800" cy="1091565"/>
                <wp:effectExtent l="0" t="635" r="0" b="0"/>
                <wp:wrapSquare wrapText="bothSides"/>
                <wp:docPr id="33" name="Text Box 2"/>
                <a:graphic xmlns:a="http://schemas.openxmlformats.org/drawingml/2006/main">
                  <a:graphicData uri="http://schemas.microsoft.com/office/word/2010/wordprocessingShape">
                    <wps:wsp>
                      <wps:cNvSpPr/>
                      <wps:spPr>
                        <a:xfrm>
                          <a:off x="0" y="0"/>
                          <a:ext cx="5765760" cy="1091520"/>
                        </a:xfrm>
                        <a:prstGeom prst="rect">
                          <a:avLst/>
                        </a:prstGeom>
                        <a:solidFill>
                          <a:schemeClr val="lt2"/>
                        </a:solidFill>
                        <a:ln w="9360">
                          <a:noFill/>
                        </a:ln>
                      </wps:spPr>
                      <wps:style>
                        <a:lnRef idx="0"/>
                        <a:fillRef idx="0"/>
                        <a:effectRef idx="0"/>
                        <a:fontRef idx="minor"/>
                      </wps:style>
                      <wps:txb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global_spectrum = db_driver.load_spectrum("global_spectrum")</w:t>
                            </w:r>
                          </w:p>
                        </w:txbxContent>
                      </wps:txbx>
                      <wps:bodyPr anchor="t">
                        <a:noAutofit/>
                      </wps:bodyPr>
                    </wps:wsp>
                  </a:graphicData>
                </a:graphic>
              </wp:anchor>
            </w:drawing>
          </mc:Choice>
          <mc:Fallback>
            <w:pict>
              <v:rect id="shape_0" fillcolor="#eeece1" stroked="f" o:allowincell="f" style="position:absolute;margin-left:-2.75pt;margin-top:3.3pt;width:453.95pt;height:85.9pt;mso-wrap-style:square;v-text-anchor:top">
                <v:fill o:detectmouseclick="t" type="solid" color2="#11131e"/>
                <v:stroke color="#3465a4" weight="9360" joinstyle="round" endcap="flat"/>
                <v:textbox>
                  <w:txbxContent>
                    <w:p>
                      <w:pPr>
                        <w:pStyle w:val="code"/>
                        <w:rPr>
                          <w:sz w:val="18"/>
                          <w:szCs w:val="18"/>
                        </w:rPr>
                      </w:pPr>
                      <w:r>
                        <w:rPr>
                          <w:color w:val="000000"/>
                          <w:sz w:val="18"/>
                          <w:szCs w:val="18"/>
                        </w:rPr>
                        <w:t>import hsr1</w:t>
                      </w:r>
                    </w:p>
                    <w:p>
                      <w:pPr>
                        <w:pStyle w:val="code"/>
                        <w:rPr>
                          <w:sz w:val="18"/>
                          <w:szCs w:val="18"/>
                        </w:rPr>
                      </w:pPr>
                      <w:r>
                        <w:rPr>
                          <w:color w:val="000000"/>
                          <w:sz w:val="18"/>
                          <w:szCs w:val="18"/>
                        </w:rPr>
                      </w:r>
                    </w:p>
                    <w:p>
                      <w:pPr>
                        <w:pStyle w:val="code"/>
                        <w:rPr>
                          <w:sz w:val="18"/>
                          <w:szCs w:val="18"/>
                        </w:rPr>
                      </w:pPr>
                      <w:r>
                        <w:rPr>
                          <w:color w:val="000000"/>
                          <w:sz w:val="18"/>
                          <w:szCs w:val="18"/>
                        </w:rPr>
                        <w:t>database_location = "databases/my_database.db"</w:t>
                      </w:r>
                    </w:p>
                    <w:p>
                      <w:pPr>
                        <w:pStyle w:val="code"/>
                        <w:rPr>
                          <w:sz w:val="18"/>
                          <w:szCs w:val="18"/>
                        </w:rPr>
                      </w:pPr>
                      <w:r>
                        <w:rPr>
                          <w:color w:val="000000"/>
                          <w:sz w:val="18"/>
                          <w:szCs w:val="18"/>
                        </w:rPr>
                        <w:t>db_driver = hsr1.DBDriver(database_location)</w:t>
                      </w:r>
                    </w:p>
                    <w:p>
                      <w:pPr>
                        <w:pStyle w:val="code"/>
                        <w:rPr>
                          <w:sz w:val="18"/>
                          <w:szCs w:val="18"/>
                        </w:rPr>
                      </w:pPr>
                      <w:r>
                        <w:rPr>
                          <w:color w:val="000000"/>
                          <w:sz w:val="18"/>
                          <w:szCs w:val="18"/>
                        </w:rPr>
                      </w:r>
                    </w:p>
                    <w:p>
                      <w:pPr>
                        <w:pStyle w:val="code"/>
                        <w:rPr>
                          <w:sz w:val="18"/>
                          <w:szCs w:val="18"/>
                        </w:rPr>
                      </w:pPr>
                      <w:r>
                        <w:rPr>
                          <w:color w:val="000000"/>
                          <w:sz w:val="18"/>
                          <w:szCs w:val="18"/>
                        </w:rPr>
                        <w:t>global_spectrum = db_driver.load_spectrum("global_spectrum")</w:t>
                      </w:r>
                    </w:p>
                  </w:txbxContent>
                </v:textbox>
                <w10:wrap type="square"/>
              </v:rect>
            </w:pict>
          </mc:Fallback>
        </mc:AlternateContent>
      </w:r>
    </w:p>
    <w:p>
      <w:pPr>
        <w:pStyle w:val="Heading3"/>
        <w:ind w:hanging="0" w:left="0"/>
        <w:rPr/>
      </w:pPr>
      <w:bookmarkStart w:id="75" w:name="_load_raw_Copy_1_Copy_1"/>
      <w:bookmarkStart w:id="76" w:name="_Toc173925758_Copy_1"/>
      <w:bookmarkEnd w:id="75"/>
      <w:bookmarkEnd w:id="76"/>
      <w:r>
        <w:rPr/>
        <w:t>load_tuple</w:t>
      </w:r>
    </w:p>
    <w:p>
      <w:pPr>
        <w:pStyle w:val="Normal"/>
        <w:ind w:hanging="0" w:left="0"/>
        <w:rPr/>
      </w:pPr>
      <w:r>
        <w:rPr/>
        <mc:AlternateContent>
          <mc:Choice Requires="wps">
            <w:drawing>
              <wp:anchor distT="46355" distB="48260" distL="114300" distR="0" simplePos="0" relativeHeight="137" behindDoc="0" locked="0" layoutInCell="0" allowOverlap="1">
                <wp:simplePos x="0" y="0"/>
                <wp:positionH relativeFrom="margin">
                  <wp:align>right</wp:align>
                </wp:positionH>
                <wp:positionV relativeFrom="paragraph">
                  <wp:posOffset>311150</wp:posOffset>
                </wp:positionV>
                <wp:extent cx="5765800" cy="234315"/>
                <wp:effectExtent l="0" t="635" r="0" b="0"/>
                <wp:wrapSquare wrapText="bothSides"/>
                <wp:docPr id="34" name="Text Box 5"/>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db_driver.load_tuple()</w:t>
                            </w:r>
                          </w:p>
                        </w:txbxContent>
                      </wps:txbx>
                      <wps:bodyPr anchor="t">
                        <a:spAutoFit/>
                      </wps:bodyPr>
                    </wps:wsp>
                  </a:graphicData>
                </a:graphic>
              </wp:anchor>
            </w:drawing>
          </mc:Choice>
          <mc:Fallback>
            <w:pict>
              <v:rect id="shape_0" fillcolor="#eeece1" stroked="f" o:allowincell="f" style="position:absolute;margin-left:-2.75pt;margin-top:24.5pt;width:453.95pt;height:18.4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db_driver.load_tuple()</w:t>
                      </w:r>
                    </w:p>
                  </w:txbxContent>
                </v:textbox>
                <w10:wrap type="square"/>
              </v:rect>
            </w:pict>
          </mc:Fallback>
        </mc:AlternateContent>
      </w:r>
    </w:p>
    <w:p>
      <w:pPr>
        <w:pStyle w:val="Normal"/>
        <w:rPr/>
      </w:pPr>
      <w:r>
        <w:rPr/>
        <w:t>loads all the data from the database, in the same format as is returned by read_txt.read()</w:t>
      </w:r>
    </w:p>
    <w:p>
      <w:pPr>
        <w:pStyle w:val="Normal"/>
        <w:rPr/>
      </w:pPr>
      <w:r>
        <w:rPr/>
      </w:r>
    </w:p>
    <w:p>
      <w:pPr>
        <w:pStyle w:val="Normal"/>
        <w:rPr/>
      </w:pPr>
      <w:r>
        <w:rPr/>
        <w:t>Returns:</w:t>
      </w:r>
    </w:p>
    <w:p>
      <w:pPr>
        <w:pStyle w:val="Normal"/>
        <w:numPr>
          <w:ilvl w:val="0"/>
          <w:numId w:val="68"/>
        </w:numPr>
        <w:rPr/>
      </w:pPr>
      <w:r>
        <w:rPr/>
        <w:t>A tuple of dataframes representing each table in the database: (spectral_data, system_data, deployment_metadata, ind_ch, hdr, accessory_data). Accessory_data is only included if the database has it.</w:t>
      </w:r>
    </w:p>
    <w:p>
      <w:pPr>
        <w:pStyle w:val="Heading3"/>
        <w:ind w:hanging="0" w:left="0"/>
        <w:rPr/>
      </w:pPr>
      <w:bookmarkStart w:id="77" w:name="_load_raw_Copy_1_Copy_1_Copy_1"/>
      <w:bookmarkStart w:id="78" w:name="_Toc173925758_Copy_1_Copy_1"/>
      <w:bookmarkEnd w:id="77"/>
      <w:bookmarkEnd w:id="78"/>
      <w:r>
        <w:rPr/>
        <w:t>load_raw_tuple</w:t>
      </w:r>
    </w:p>
    <w:p>
      <w:pPr>
        <w:pStyle w:val="Normal"/>
        <w:ind w:hanging="0" w:left="0"/>
        <w:rPr/>
      </w:pPr>
      <w:r>
        <w:rPr/>
        <mc:AlternateContent>
          <mc:Choice Requires="wps">
            <w:drawing>
              <wp:anchor distT="46355" distB="48260" distL="114300" distR="0" simplePos="0" relativeHeight="139" behindDoc="0" locked="0" layoutInCell="0" allowOverlap="1">
                <wp:simplePos x="0" y="0"/>
                <wp:positionH relativeFrom="margin">
                  <wp:align>right</wp:align>
                </wp:positionH>
                <wp:positionV relativeFrom="paragraph">
                  <wp:posOffset>311150</wp:posOffset>
                </wp:positionV>
                <wp:extent cx="5765800" cy="234315"/>
                <wp:effectExtent l="0" t="635" r="0" b="0"/>
                <wp:wrapSquare wrapText="bothSides"/>
                <wp:docPr id="35" name="Text Box 6"/>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db_driver.load_raw_tuple()</w:t>
                            </w:r>
                          </w:p>
                        </w:txbxContent>
                      </wps:txbx>
                      <wps:bodyPr anchor="t">
                        <a:spAutoFit/>
                      </wps:bodyPr>
                    </wps:wsp>
                  </a:graphicData>
                </a:graphic>
              </wp:anchor>
            </w:drawing>
          </mc:Choice>
          <mc:Fallback>
            <w:pict>
              <v:rect id="shape_0" fillcolor="#eeece1" stroked="f" o:allowincell="f" style="position:absolute;margin-left:-2.75pt;margin-top:24.5pt;width:453.95pt;height:18.4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db_driver.load_raw_tuple()</w:t>
                      </w:r>
                    </w:p>
                  </w:txbxContent>
                </v:textbox>
                <w10:wrap type="square"/>
              </v:rect>
            </w:pict>
          </mc:Fallback>
        </mc:AlternateContent>
      </w:r>
    </w:p>
    <w:p>
      <w:pPr>
        <w:pStyle w:val="Normal"/>
        <w:rPr/>
      </w:pPr>
      <w:r>
        <w:rPr/>
        <w:t xml:space="preserve"> </w:t>
      </w:r>
      <w:r>
        <w:rPr/>
        <w:t>loads all the raw data from the database, in the same format as is returned by read_txt.read_raw_txt()</w:t>
      </w:r>
    </w:p>
    <w:p>
      <w:pPr>
        <w:pStyle w:val="Normal"/>
        <w:rPr/>
      </w:pPr>
      <w:r>
        <w:rPr/>
        <w:t xml:space="preserve">        </w:t>
      </w:r>
    </w:p>
    <w:p>
      <w:pPr>
        <w:pStyle w:val="Normal"/>
        <w:rPr/>
      </w:pPr>
      <w:r>
        <w:rPr/>
        <w:t>returns:</w:t>
      </w:r>
    </w:p>
    <w:p>
      <w:pPr>
        <w:pStyle w:val="Normal"/>
        <w:numPr>
          <w:ilvl w:val="0"/>
          <w:numId w:val="69"/>
        </w:numPr>
        <w:rPr/>
      </w:pPr>
      <w:r>
        <w:rPr/>
        <w:t>tuple containing: (raw_dataframes, deployment metadata)</w:t>
      </w:r>
    </w:p>
    <w:p>
      <w:pPr>
        <w:pStyle w:val="Normal"/>
        <w:numPr>
          <w:ilvl w:val="1"/>
          <w:numId w:val="69"/>
        </w:numPr>
        <w:rPr/>
      </w:pPr>
      <w:r>
        <w:rPr/>
        <w:t>raw dataframes is a tuple of dataframes where each column represents a single wavlelength. one dataframe per channel</w:t>
      </w:r>
    </w:p>
    <w:p>
      <w:pPr>
        <w:pStyle w:val="Normal"/>
        <w:rPr/>
      </w:pPr>
      <w:r>
        <w:rPr/>
      </w:r>
      <w:bookmarkStart w:id="79" w:name="_load_sql_1"/>
      <w:bookmarkStart w:id="80" w:name="_load_sql_1"/>
      <w:bookmarkEnd w:id="80"/>
    </w:p>
    <w:p>
      <w:pPr>
        <w:pStyle w:val="Heading3"/>
        <w:ind w:hanging="0" w:left="0"/>
        <w:rPr/>
      </w:pPr>
      <w:bookmarkStart w:id="81" w:name="_Toc173925759"/>
      <w:bookmarkStart w:id="82" w:name="_load_sql_1_Copy_1"/>
      <w:bookmarkEnd w:id="82"/>
      <w:r>
        <mc:AlternateContent>
          <mc:Choice Requires="wps">
            <w:drawing>
              <wp:anchor distT="45085" distB="48260" distL="114300" distR="120650" simplePos="0" relativeHeight="115" behindDoc="0" locked="0" layoutInCell="0" allowOverlap="1">
                <wp:simplePos x="0" y="0"/>
                <wp:positionH relativeFrom="margin">
                  <wp:posOffset>0</wp:posOffset>
                </wp:positionH>
                <wp:positionV relativeFrom="paragraph">
                  <wp:posOffset>370205</wp:posOffset>
                </wp:positionV>
                <wp:extent cx="5765800" cy="301625"/>
                <wp:effectExtent l="0" t="635" r="0" b="0"/>
                <wp:wrapSquare wrapText="bothSides"/>
                <wp:docPr id="36" name="Text Box 2"/>
                <a:graphic xmlns:a="http://schemas.openxmlformats.org/drawingml/2006/main">
                  <a:graphicData uri="http://schemas.microsoft.com/office/word/2010/wordprocessingShape">
                    <wps:wsp>
                      <wps:cNvSpPr/>
                      <wps:spPr>
                        <a:xfrm>
                          <a:off x="0" y="0"/>
                          <a:ext cx="5765760" cy="301680"/>
                        </a:xfrm>
                        <a:prstGeom prst="rect">
                          <a:avLst/>
                        </a:prstGeom>
                        <a:solidFill>
                          <a:srgbClr val="eeece1"/>
                        </a:solidFill>
                        <a:ln w="9360">
                          <a:noFill/>
                        </a:ln>
                      </wps:spPr>
                      <wps:style>
                        <a:lnRef idx="0"/>
                        <a:fillRef idx="0"/>
                        <a:effectRef idx="0"/>
                        <a:fontRef idx="minor"/>
                      </wps:style>
                      <wps:txbx>
                        <w:txbxContent>
                          <w:p>
                            <w:pPr>
                              <w:pStyle w:val="code"/>
                              <w:rPr>
                                <w:sz w:val="20"/>
                                <w:szCs w:val="20"/>
                              </w:rPr>
                            </w:pPr>
                            <w:r>
                              <w:rPr>
                                <w:color w:val="000000"/>
                                <w:sz w:val="20"/>
                                <w:szCs w:val="20"/>
                              </w:rPr>
                              <w:t>db_driver.load_sql(sql)</w:t>
                            </w:r>
                          </w:p>
                        </w:txbxContent>
                      </wps:txbx>
                      <wps:bodyPr anchor="t">
                        <a:noAutofit/>
                      </wps:bodyPr>
                    </wps:wsp>
                  </a:graphicData>
                </a:graphic>
              </wp:anchor>
            </w:drawing>
          </mc:Choice>
          <mc:Fallback>
            <w:pict>
              <v:rect id="shape_0" fillcolor="#eeece1" stroked="f" o:allowincell="f" style="position:absolute;margin-left:0pt;margin-top:29.15pt;width:453.95pt;height:23.7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db_driver.load_sql(sql)</w:t>
                      </w:r>
                    </w:p>
                  </w:txbxContent>
                </v:textbox>
                <w10:wrap type="square"/>
              </v:rect>
            </w:pict>
          </mc:Fallback>
        </mc:AlternateContent>
      </w:r>
      <w:r>
        <w:rPr/>
        <w:t>load_sql</w:t>
      </w:r>
      <w:bookmarkEnd w:id="81"/>
      <w:r>
        <w:rPr>
          <w:rFonts w:eastAsia="Times New Roman" w:ascii="Calibri" w:hAnsi="Calibri"/>
          <w:b w:val="false"/>
          <w:bCs w:val="false"/>
          <w:color w:val="auto"/>
        </w:rPr>
        <w:t xml:space="preserve"> </w:t>
      </w:r>
    </w:p>
    <w:p>
      <w:pPr>
        <w:pStyle w:val="Normal"/>
        <w:rPr/>
      </w:pPr>
      <w:r>
        <w:rPr/>
        <w:t>Runs a custom SQL query on the database, and returns the result as a dataframe</w:t>
      </w:r>
    </w:p>
    <w:p>
      <w:pPr>
        <w:pStyle w:val="Normal"/>
        <w:rPr/>
      </w:pPr>
      <w:r>
        <w:rPr/>
      </w:r>
    </w:p>
    <w:p>
      <w:pPr>
        <w:pStyle w:val="Normal"/>
        <w:rPr/>
      </w:pPr>
      <w:r>
        <w:rPr/>
        <w:t>Parameters:</w:t>
      </w:r>
    </w:p>
    <w:p>
      <w:pPr>
        <w:pStyle w:val="Normal"/>
        <w:numPr>
          <w:ilvl w:val="0"/>
          <w:numId w:val="24"/>
        </w:numPr>
        <w:rPr/>
      </w:pPr>
      <w:r>
        <w:rPr/>
        <w:t>sql(str): the query to run.</w:t>
      </w:r>
    </w:p>
    <w:p>
      <w:pPr>
        <w:pStyle w:val="Normal"/>
        <w:rPr/>
      </w:pPr>
      <w:r>
        <w:rPr/>
        <w:t>Returns:</w:t>
      </w:r>
    </w:p>
    <w:p>
      <w:pPr>
        <w:pStyle w:val="Normal"/>
        <w:numPr>
          <w:ilvl w:val="0"/>
          <w:numId w:val="28"/>
        </w:numPr>
        <w:rPr/>
      </w:pPr>
      <w:r>
        <w:rPr/>
        <w:t>A dataframe containing the requested data. If the query doesn't return any data, returns None.</w:t>
      </w:r>
    </w:p>
    <w:p>
      <w:pPr>
        <w:pStyle w:val="Normal"/>
        <w:rPr/>
      </w:pPr>
      <w:r>
        <w:rPr/>
      </w:r>
    </w:p>
    <w:p>
      <w:pPr>
        <w:pStyle w:val="Normal"/>
        <w:rPr/>
      </w:pPr>
      <w:r>
        <w:rPr/>
      </w:r>
    </w:p>
    <w:p>
      <w:pPr>
        <w:pStyle w:val="Normal"/>
        <w:rPr/>
      </w:pPr>
      <w:r>
        <w:rPr/>
      </w:r>
    </w:p>
    <w:p>
      <w:pPr>
        <w:pStyle w:val="Normal"/>
        <w:rPr/>
      </w:pPr>
      <w:r>
        <w:rPr/>
      </w:r>
      <w:bookmarkStart w:id="83" w:name="_Store"/>
      <w:bookmarkStart w:id="84" w:name="_3wp9q8xgjjfw"/>
      <w:bookmarkStart w:id="85" w:name="_Store"/>
      <w:bookmarkStart w:id="86" w:name="_3wp9q8xgjjfw"/>
      <w:bookmarkEnd w:id="85"/>
      <w:bookmarkEnd w:id="86"/>
    </w:p>
    <w:p>
      <w:pPr>
        <w:pStyle w:val="Normal"/>
        <w:rPr/>
      </w:pPr>
      <w:r>
        <w:rPr/>
      </w:r>
    </w:p>
    <w:p>
      <w:pPr>
        <w:pStyle w:val="Heading2"/>
        <w:ind w:hanging="0" w:left="0"/>
        <w:rPr/>
      </w:pPr>
      <w:r>
        <mc:AlternateContent>
          <mc:Choice Requires="wps">
            <w:drawing>
              <wp:anchor distT="45720" distB="45720" distL="114300" distR="120650" simplePos="0" relativeHeight="16" behindDoc="0" locked="0" layoutInCell="0" allowOverlap="1">
                <wp:simplePos x="0" y="0"/>
                <wp:positionH relativeFrom="margin">
                  <wp:posOffset>0</wp:posOffset>
                </wp:positionH>
                <wp:positionV relativeFrom="paragraph">
                  <wp:posOffset>369570</wp:posOffset>
                </wp:positionV>
                <wp:extent cx="5765800" cy="810895"/>
                <wp:effectExtent l="0" t="635" r="0" b="0"/>
                <wp:wrapSquare wrapText="bothSides"/>
                <wp:docPr id="37" name="Text Box 2"/>
                <a:graphic xmlns:a="http://schemas.openxmlformats.org/drawingml/2006/main">
                  <a:graphicData uri="http://schemas.microsoft.com/office/word/2010/wordprocessingShape">
                    <wps:wsp>
                      <wps:cNvSpPr/>
                      <wps:spPr>
                        <a:xfrm>
                          <a:off x="0" y="0"/>
                          <a:ext cx="5765760" cy="810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87" w:name="_Graph"/>
                            <w:bookmarkStart w:id="88" w:name="_vmgxekh30cy4"/>
                            <w:bookmarkEnd w:id="87"/>
                            <w:bookmarkEnd w:id="88"/>
                            <w:r>
                              <w:rPr>
                                <w:color w:val="000000"/>
                                <w:sz w:val="20"/>
                                <w:szCs w:val="20"/>
                              </w:rPr>
                              <w:t xml:space="preserve">hsr1.Graph(data=None, driver=None, dataframe=None, </w:t>
                            </w:r>
                          </w:p>
                          <w:p>
                            <w:pPr>
                              <w:pStyle w:val="code"/>
                              <w:ind w:left="720"/>
                              <w:rPr>
                                <w:sz w:val="20"/>
                                <w:szCs w:val="20"/>
                              </w:rPr>
                            </w:pPr>
                            <w:r>
                              <w:rPr>
                                <w:color w:val="000000"/>
                                <w:sz w:val="20"/>
                                <w:szCs w:val="20"/>
                              </w:rPr>
                              <w:t xml:space="preserve">     </w:t>
                            </w:r>
                            <w:r>
                              <w:rPr>
                                <w:color w:val="000000"/>
                                <w:sz w:val="20"/>
                                <w:szCs w:val="20"/>
                              </w:rPr>
                              <w:t>deployment_metadata=None, accessory_data=None,</w:t>
                            </w:r>
                          </w:p>
                          <w:p>
                            <w:pPr>
                              <w:pStyle w:val="code"/>
                              <w:ind w:left="720"/>
                              <w:rPr>
                                <w:sz w:val="20"/>
                                <w:szCs w:val="20"/>
                              </w:rPr>
                            </w:pPr>
                            <w:r>
                              <w:rPr>
                                <w:color w:val="000000"/>
                                <w:sz w:val="20"/>
                                <w:szCs w:val="20"/>
                              </w:rPr>
                              <w:t xml:space="preserve">     </w:t>
                            </w:r>
                            <w:r>
                              <w:rPr>
                                <w:color w:val="000000"/>
                                <w:sz w:val="20"/>
                                <w:szCs w:val="20"/>
                              </w:rPr>
                              <w:t>output_location=None, diffuse_name="DIF", timezone="+00:00",</w:t>
                            </w:r>
                          </w:p>
                          <w:p>
                            <w:pPr>
                              <w:pStyle w:val="code"/>
                              <w:ind w:left="720"/>
                              <w:rPr>
                                <w:sz w:val="20"/>
                                <w:szCs w:val="20"/>
                              </w:rPr>
                            </w:pPr>
                            <w:r>
                              <w:rPr>
                                <w:color w:val="000000"/>
                                <w:sz w:val="20"/>
                                <w:szCs w:val="20"/>
                              </w:rPr>
                              <w:t xml:space="preserve">     </w:t>
                            </w:r>
                            <w:r>
                              <w:rPr>
                                <w:color w:val="000000"/>
                                <w:sz w:val="20"/>
                                <w:szCs w:val="20"/>
                              </w:rPr>
                              <w:t xml:space="preserve">block=True, dpi=100, </w:t>
                            </w:r>
                          </w:p>
                          <w:p>
                            <w:pPr>
                              <w:pStyle w:val="code"/>
                              <w:ind w:left="720"/>
                              <w:rPr>
                                <w:sz w:val="20"/>
                                <w:szCs w:val="20"/>
                              </w:rPr>
                            </w:pPr>
                            <w:r>
                              <w:rPr>
                                <w:color w:val="000000"/>
                                <w:sz w:val="20"/>
                                <w:szCs w:val="20"/>
                              </w:rPr>
                              <w:t xml:space="preserve">     </w:t>
                            </w:r>
                            <w:r>
                              <w:rPr>
                                <w:color w:val="000000"/>
                                <w:sz w:val="20"/>
                                <w:szCs w:val="20"/>
                              </w:rPr>
                              <w:t>**kwargs)</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1pt;width:453.95pt;height:63.8pt;mso-wrap-style:square;v-text-anchor:top;mso-position-horizontal-relative:margin">
                <v:fill o:detectmouseclick="t" type="solid" color2="#11131e"/>
                <v:stroke color="#3465a4" weight="9360" joinstyle="round" endcap="flat"/>
                <v:textbox>
                  <w:txbxContent>
                    <w:p>
                      <w:pPr>
                        <w:pStyle w:val="code"/>
                        <w:rPr>
                          <w:sz w:val="20"/>
                          <w:szCs w:val="20"/>
                        </w:rPr>
                      </w:pPr>
                      <w:bookmarkStart w:id="89" w:name="_Graph"/>
                      <w:bookmarkStart w:id="90" w:name="_vmgxekh30cy4"/>
                      <w:bookmarkEnd w:id="89"/>
                      <w:bookmarkEnd w:id="90"/>
                      <w:r>
                        <w:rPr>
                          <w:color w:val="000000"/>
                          <w:sz w:val="20"/>
                          <w:szCs w:val="20"/>
                        </w:rPr>
                        <w:t xml:space="preserve">hsr1.Graph(data=None, driver=None, dataframe=None, </w:t>
                      </w:r>
                    </w:p>
                    <w:p>
                      <w:pPr>
                        <w:pStyle w:val="code"/>
                        <w:ind w:left="720"/>
                        <w:rPr>
                          <w:sz w:val="20"/>
                          <w:szCs w:val="20"/>
                        </w:rPr>
                      </w:pPr>
                      <w:r>
                        <w:rPr>
                          <w:color w:val="000000"/>
                          <w:sz w:val="20"/>
                          <w:szCs w:val="20"/>
                        </w:rPr>
                        <w:t xml:space="preserve">     </w:t>
                      </w:r>
                      <w:r>
                        <w:rPr>
                          <w:color w:val="000000"/>
                          <w:sz w:val="20"/>
                          <w:szCs w:val="20"/>
                        </w:rPr>
                        <w:t>deployment_metadata=None, accessory_data=None,</w:t>
                      </w:r>
                    </w:p>
                    <w:p>
                      <w:pPr>
                        <w:pStyle w:val="code"/>
                        <w:ind w:left="720"/>
                        <w:rPr>
                          <w:sz w:val="20"/>
                          <w:szCs w:val="20"/>
                        </w:rPr>
                      </w:pPr>
                      <w:r>
                        <w:rPr>
                          <w:color w:val="000000"/>
                          <w:sz w:val="20"/>
                          <w:szCs w:val="20"/>
                        </w:rPr>
                        <w:t xml:space="preserve">     </w:t>
                      </w:r>
                      <w:r>
                        <w:rPr>
                          <w:color w:val="000000"/>
                          <w:sz w:val="20"/>
                          <w:szCs w:val="20"/>
                        </w:rPr>
                        <w:t>output_location=None, diffuse_name="DIF", timezone="+00:00",</w:t>
                      </w:r>
                    </w:p>
                    <w:p>
                      <w:pPr>
                        <w:pStyle w:val="code"/>
                        <w:ind w:left="720"/>
                        <w:rPr>
                          <w:sz w:val="20"/>
                          <w:szCs w:val="20"/>
                        </w:rPr>
                      </w:pPr>
                      <w:r>
                        <w:rPr>
                          <w:color w:val="000000"/>
                          <w:sz w:val="20"/>
                          <w:szCs w:val="20"/>
                        </w:rPr>
                        <w:t xml:space="preserve">     </w:t>
                      </w:r>
                      <w:r>
                        <w:rPr>
                          <w:color w:val="000000"/>
                          <w:sz w:val="20"/>
                          <w:szCs w:val="20"/>
                        </w:rPr>
                        <w:t xml:space="preserve">block=True, dpi=100, </w:t>
                      </w:r>
                    </w:p>
                    <w:p>
                      <w:pPr>
                        <w:pStyle w:val="code"/>
                        <w:ind w:left="720"/>
                        <w:rPr>
                          <w:sz w:val="20"/>
                          <w:szCs w:val="20"/>
                        </w:rPr>
                      </w:pPr>
                      <w:r>
                        <w:rPr>
                          <w:color w:val="000000"/>
                          <w:sz w:val="20"/>
                          <w:szCs w:val="20"/>
                        </w:rPr>
                        <w:t xml:space="preserve">     </w:t>
                      </w:r>
                      <w:r>
                        <w:rPr>
                          <w:color w:val="000000"/>
                          <w:sz w:val="20"/>
                          <w:szCs w:val="20"/>
                        </w:rPr>
                        <w:t>**kwargs)</w:t>
                      </w:r>
                    </w:p>
                  </w:txbxContent>
                </v:textbox>
                <w10:wrap type="square"/>
              </v:rect>
            </w:pict>
          </mc:Fallback>
        </mc:AlternateContent>
      </w:r>
      <w:r>
        <w:rPr/>
        <w:t>Graph</w:t>
      </w:r>
    </w:p>
    <w:p>
      <w:pPr>
        <w:pStyle w:val="Normal"/>
        <w:rPr/>
      </w:pPr>
      <w:r>
        <w:rPr/>
        <w:t>A class for graphing HSR1 data.</w:t>
      </w:r>
    </w:p>
    <w:p>
      <w:pPr>
        <w:pStyle w:val="Normal"/>
        <w:rPr/>
      </w:pPr>
      <w:r>
        <w:rPr/>
      </w:r>
    </w:p>
    <w:p>
      <w:pPr>
        <w:pStyle w:val="Normal"/>
        <w:rPr/>
      </w:pPr>
      <w:r>
        <w:rPr/>
        <w:t>this contains many examples of how the underlying graph classes in hsr1.plots can be used. there are combined plots with several similar graphs, some functions that provide a simple wrapper around a class, and some that load data, do some data processing, and then use one of the plots from hsr1.plots. if you want to implement your own graph, this is a good place to.</w:t>
      </w:r>
    </w:p>
    <w:p>
      <w:pPr>
        <w:pStyle w:val="Normal"/>
        <w:rPr/>
      </w:pPr>
      <w:r>
        <w:rPr/>
      </w:r>
    </w:p>
    <w:p>
      <w:pPr>
        <w:pStyle w:val="Normal"/>
        <w:rPr/>
      </w:pPr>
      <w:r>
        <mc:AlternateContent>
          <mc:Choice Requires="wps">
            <w:drawing>
              <wp:anchor distT="45720" distB="45720" distL="0" distR="120650" simplePos="0" relativeHeight="117" behindDoc="0" locked="0" layoutInCell="0" allowOverlap="1">
                <wp:simplePos x="0" y="0"/>
                <wp:positionH relativeFrom="margin">
                  <wp:align>left</wp:align>
                </wp:positionH>
                <wp:positionV relativeFrom="paragraph">
                  <wp:posOffset>224790</wp:posOffset>
                </wp:positionV>
                <wp:extent cx="5765800" cy="955040"/>
                <wp:effectExtent l="0" t="0" r="0" b="0"/>
                <wp:wrapSquare wrapText="bothSides"/>
                <wp:docPr id="38" name="Text Box 2"/>
                <a:graphic xmlns:a="http://schemas.openxmlformats.org/drawingml/2006/main">
                  <a:graphicData uri="http://schemas.microsoft.com/office/word/2010/wordprocessingShape">
                    <wps:wsp>
                      <wps:cNvSpPr/>
                      <wps:spPr>
                        <a:xfrm>
                          <a:off x="0" y="0"/>
                          <a:ext cx="5765760" cy="95508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import hsr1</w:t>
                            </w:r>
                          </w:p>
                          <w:p>
                            <w:pPr>
                              <w:pStyle w:val="code"/>
                              <w:ind w:left="720"/>
                              <w:rPr>
                                <w:sz w:val="20"/>
                                <w:szCs w:val="20"/>
                              </w:rPr>
                            </w:pPr>
                            <w:r>
                              <w:rPr>
                                <w:color w:val="000000"/>
                                <w:sz w:val="20"/>
                                <w:szCs w:val="20"/>
                              </w:rPr>
                            </w:r>
                          </w:p>
                          <w:p>
                            <w:pPr>
                              <w:pStyle w:val="code"/>
                              <w:rPr>
                                <w:sz w:val="20"/>
                                <w:szCs w:val="20"/>
                              </w:rPr>
                            </w:pPr>
                            <w:r>
                              <w:rPr>
                                <w:color w:val="000000"/>
                                <w:sz w:val="20"/>
                                <w:szCs w:val="20"/>
                              </w:rPr>
                              <w:t>database_location = "databases/my_database.db"</w:t>
                            </w:r>
                          </w:p>
                          <w:p>
                            <w:pPr>
                              <w:pStyle w:val="code"/>
                              <w:rPr>
                                <w:sz w:val="20"/>
                                <w:szCs w:val="20"/>
                              </w:rPr>
                            </w:pPr>
                            <w:r>
                              <w:rPr>
                                <w:color w:val="000000"/>
                                <w:sz w:val="20"/>
                                <w:szCs w:val="20"/>
                              </w:rPr>
                              <w:t xml:space="preserve">graph = hsr1.Graph(database_location, start_time="2024-06-17", </w:t>
                            </w:r>
                          </w:p>
                          <w:p>
                            <w:pPr>
                              <w:pStyle w:val="code"/>
                              <w:ind w:firstLine="720" w:left="1440"/>
                              <w:rPr>
                                <w:sz w:val="20"/>
                                <w:szCs w:val="20"/>
                              </w:rPr>
                            </w:pPr>
                            <w:r>
                              <w:rPr>
                                <w:color w:val="000000"/>
                                <w:sz w:val="20"/>
                                <w:szCs w:val="20"/>
                              </w:rPr>
                              <w:t xml:space="preserve"> </w:t>
                            </w:r>
                            <w:r>
                              <w:rPr>
                                <w:color w:val="000000"/>
                                <w:sz w:val="20"/>
                                <w:szCs w:val="20"/>
                              </w:rPr>
                              <w:t xml:space="preserve">end_time="2024-06-18", dpi=300, timezone="+06:00", </w:t>
                            </w:r>
                          </w:p>
                          <w:p>
                            <w:pPr>
                              <w:pStyle w:val="code"/>
                              <w:ind w:firstLine="720" w:left="1440"/>
                              <w:rPr>
                                <w:sz w:val="20"/>
                                <w:szCs w:val="20"/>
                              </w:rPr>
                            </w:pPr>
                            <w:r>
                              <w:rPr>
                                <w:color w:val="000000"/>
                                <w:sz w:val="20"/>
                                <w:szCs w:val="20"/>
                              </w:rPr>
                              <w:t xml:space="preserve"> </w:t>
                            </w:r>
                            <w:r>
                              <w:rPr>
                                <w:color w:val="000000"/>
                                <w:sz w:val="20"/>
                                <w:szCs w:val="20"/>
                              </w:rPr>
                              <w:t>output_location="../hsr1_debug_images/")</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17.7pt;width:453.95pt;height:75.15pt;mso-wrap-style:square;v-text-anchor:top;mso-position-horizontal:lef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import hsr1</w:t>
                      </w:r>
                    </w:p>
                    <w:p>
                      <w:pPr>
                        <w:pStyle w:val="code"/>
                        <w:ind w:left="720"/>
                        <w:rPr>
                          <w:sz w:val="20"/>
                          <w:szCs w:val="20"/>
                        </w:rPr>
                      </w:pPr>
                      <w:r>
                        <w:rPr>
                          <w:color w:val="000000"/>
                          <w:sz w:val="20"/>
                          <w:szCs w:val="20"/>
                        </w:rPr>
                      </w:r>
                    </w:p>
                    <w:p>
                      <w:pPr>
                        <w:pStyle w:val="code"/>
                        <w:rPr>
                          <w:sz w:val="20"/>
                          <w:szCs w:val="20"/>
                        </w:rPr>
                      </w:pPr>
                      <w:r>
                        <w:rPr>
                          <w:color w:val="000000"/>
                          <w:sz w:val="20"/>
                          <w:szCs w:val="20"/>
                        </w:rPr>
                        <w:t>database_location = "databases/my_database.db"</w:t>
                      </w:r>
                    </w:p>
                    <w:p>
                      <w:pPr>
                        <w:pStyle w:val="code"/>
                        <w:rPr>
                          <w:sz w:val="20"/>
                          <w:szCs w:val="20"/>
                        </w:rPr>
                      </w:pPr>
                      <w:r>
                        <w:rPr>
                          <w:color w:val="000000"/>
                          <w:sz w:val="20"/>
                          <w:szCs w:val="20"/>
                        </w:rPr>
                        <w:t xml:space="preserve">graph = hsr1.Graph(database_location, start_time="2024-06-17", </w:t>
                      </w:r>
                    </w:p>
                    <w:p>
                      <w:pPr>
                        <w:pStyle w:val="code"/>
                        <w:ind w:firstLine="720" w:left="1440"/>
                        <w:rPr>
                          <w:sz w:val="20"/>
                          <w:szCs w:val="20"/>
                        </w:rPr>
                      </w:pPr>
                      <w:r>
                        <w:rPr>
                          <w:color w:val="000000"/>
                          <w:sz w:val="20"/>
                          <w:szCs w:val="20"/>
                        </w:rPr>
                        <w:t xml:space="preserve"> </w:t>
                      </w:r>
                      <w:r>
                        <w:rPr>
                          <w:color w:val="000000"/>
                          <w:sz w:val="20"/>
                          <w:szCs w:val="20"/>
                        </w:rPr>
                        <w:t xml:space="preserve">end_time="2024-06-18", dpi=300, timezone="+06:00", </w:t>
                      </w:r>
                    </w:p>
                    <w:p>
                      <w:pPr>
                        <w:pStyle w:val="code"/>
                        <w:ind w:firstLine="720" w:left="1440"/>
                        <w:rPr>
                          <w:sz w:val="20"/>
                          <w:szCs w:val="20"/>
                        </w:rPr>
                      </w:pPr>
                      <w:r>
                        <w:rPr>
                          <w:color w:val="000000"/>
                          <w:sz w:val="20"/>
                          <w:szCs w:val="20"/>
                        </w:rPr>
                        <w:t xml:space="preserve"> </w:t>
                      </w:r>
                      <w:r>
                        <w:rPr>
                          <w:color w:val="000000"/>
                          <w:sz w:val="20"/>
                          <w:szCs w:val="20"/>
                        </w:rPr>
                        <w:t>output_location="../hsr1_debug_images/")</w:t>
                      </w:r>
                    </w:p>
                  </w:txbxContent>
                </v:textbox>
                <w10:wrap type="square"/>
              </v:rect>
            </w:pict>
          </mc:Fallback>
        </mc:AlternateContent>
      </w:r>
      <w:r>
        <w:rPr/>
        <w:t>Example:</w:t>
      </w:r>
    </w:p>
    <w:p>
      <w:pPr>
        <w:pStyle w:val="Normal"/>
        <w:rPr/>
      </w:pPr>
      <w:r>
        <w:rPr/>
      </w:r>
    </w:p>
    <w:p>
      <w:pPr>
        <w:pStyle w:val="Normal"/>
        <w:rPr/>
      </w:pPr>
      <w:r>
        <w:rPr/>
      </w:r>
    </w:p>
    <w:p>
      <w:pPr>
        <w:pStyle w:val="Normal"/>
        <w:rPr/>
      </w:pPr>
      <w:r>
        <w:rPr/>
        <w:t>Parameters:</w:t>
      </w:r>
    </w:p>
    <w:p>
      <w:pPr>
        <w:pStyle w:val="Normal"/>
        <w:numPr>
          <w:ilvl w:val="0"/>
          <w:numId w:val="22"/>
        </w:numPr>
        <w:rPr/>
      </w:pPr>
      <w:r>
        <w:rPr/>
        <w:t>driver: a DBDriver object that contains the data that will be graphed.</w:t>
      </w:r>
    </w:p>
    <w:p>
      <w:pPr>
        <w:pStyle w:val="ListParagraph"/>
        <w:numPr>
          <w:ilvl w:val="1"/>
          <w:numId w:val="22"/>
        </w:numPr>
        <w:rPr/>
      </w:pPr>
      <w:r>
        <w:rPr/>
        <w:t>If you want to plot data from an already existing dataframe, don’t pass anything here and pass dataframe=your_dataframe in each graph</w:t>
      </w:r>
    </w:p>
    <w:p>
      <w:pPr>
        <w:pStyle w:val="ListParagraph"/>
        <w:numPr>
          <w:ilvl w:val="0"/>
          <w:numId w:val="22"/>
        </w:numPr>
        <w:rPr/>
      </w:pPr>
      <w:r>
        <w:rPr/>
        <w:t>output_location(str): String filepath to a folder where all the graphs generated will be stored.</w:t>
      </w:r>
    </w:p>
    <w:p>
      <w:pPr>
        <w:pStyle w:val="Normal"/>
        <w:numPr>
          <w:ilvl w:val="0"/>
          <w:numId w:val="22"/>
        </w:numPr>
        <w:rPr/>
      </w:pPr>
      <w:r>
        <w:rPr/>
        <w:t>diffuse_name(str): what to call the diffuse on graph labels. Default=</w:t>
      </w:r>
      <w:r>
        <w:rPr>
          <w:sz w:val="20"/>
          <w:szCs w:val="20"/>
        </w:rPr>
        <w:t>"</w:t>
      </w:r>
      <w:r>
        <w:rPr/>
        <w:t>DIF</w:t>
      </w:r>
      <w:r>
        <w:rPr>
          <w:sz w:val="20"/>
          <w:szCs w:val="20"/>
        </w:rPr>
        <w:t>"</w:t>
      </w:r>
    </w:p>
    <w:p>
      <w:pPr>
        <w:pStyle w:val="Normal"/>
        <w:numPr>
          <w:ilvl w:val="0"/>
          <w:numId w:val="22"/>
        </w:numPr>
        <w:rPr/>
      </w:pPr>
      <w:r>
        <w:rPr/>
        <w:t>timezone(str): the timezone to add to the time in the dataset.</w:t>
      </w:r>
    </w:p>
    <w:p>
      <w:pPr>
        <w:pStyle w:val="Normal"/>
        <w:numPr>
          <w:ilvl w:val="0"/>
          <w:numId w:val="22"/>
        </w:numPr>
        <w:rPr/>
      </w:pPr>
      <w:r>
        <w:rPr/>
        <w:t>dpi(int): the dots per inch of the figure, measure of resolution, increase this if the graphs are blurry, decrease this if it is taking too long to generate.</w:t>
      </w:r>
    </w:p>
    <w:p>
      <w:pPr>
        <w:pStyle w:val="Normal"/>
        <w:numPr>
          <w:ilvl w:val="0"/>
          <w:numId w:val="22"/>
        </w:numPr>
        <w:rPr/>
      </w:pPr>
      <w:r>
        <w:rPr/>
        <w:t xml:space="preserve">block(bool): whether matplotlib waits for the user to close a graph before generating the next one. </w:t>
      </w:r>
    </w:p>
    <w:p>
      <w:pPr>
        <w:pStyle w:val="Normal"/>
        <w:numPr>
          <w:ilvl w:val="1"/>
          <w:numId w:val="22"/>
        </w:numPr>
        <w:rPr/>
      </w:pPr>
      <w:r>
        <w:rPr/>
        <w:t>If true, you will have to manually close each graph to make the program run.</w:t>
      </w:r>
    </w:p>
    <w:p>
      <w:pPr>
        <w:pStyle w:val="Normal"/>
        <w:numPr>
          <w:ilvl w:val="1"/>
          <w:numId w:val="22"/>
        </w:numPr>
        <w:rPr/>
      </w:pPr>
      <w:r>
        <w:rPr/>
        <w:t xml:space="preserve">If false, all the graphs will be plotted as fast as they are generated. </w:t>
      </w:r>
    </w:p>
    <w:p>
      <w:pPr>
        <w:pStyle w:val="Normal"/>
        <w:numPr>
          <w:ilvl w:val="1"/>
          <w:numId w:val="22"/>
        </w:numPr>
        <w:rPr/>
      </w:pPr>
      <w:r>
        <w:rPr/>
        <w:t>note: as python doesn’t wait for the user to close plots before continuing, when it reaches the end of the program, it will terminate, closing all the plots with it. if you want the plots to persist once they're all generated, call graph.wait_until_closed()</w:t>
      </w:r>
    </w:p>
    <w:p>
      <w:pPr>
        <w:pStyle w:val="Normal"/>
        <w:numPr>
          <w:ilvl w:val="0"/>
          <w:numId w:val="22"/>
        </w:numPr>
        <w:rPr/>
      </w:pPr>
      <w:r>
        <w:rPr/>
        <w:t xml:space="preserve">Also supports passing keyword arguments into </w:t>
      </w:r>
      <w:hyperlink w:anchor="_7mwxritdxu2m">
        <w:r>
          <w:rPr>
            <w:rStyle w:val="Style3"/>
            <w:color w:val="1155CC"/>
            <w:u w:val="single"/>
          </w:rPr>
          <w:t>load</w:t>
        </w:r>
      </w:hyperlink>
      <w:r>
        <w:rPr/>
        <w:t xml:space="preserve"> when loading data from a database.</w:t>
      </w:r>
    </w:p>
    <w:p>
      <w:pPr>
        <w:pStyle w:val="Normal"/>
        <w:rPr/>
      </w:pPr>
      <w:r>
        <w:rPr/>
        <w:t>Attributes</w:t>
      </w:r>
    </w:p>
    <w:p>
      <w:pPr>
        <w:pStyle w:val="ListParagraph"/>
        <w:numPr>
          <w:ilvl w:val="0"/>
          <w:numId w:val="31"/>
        </w:numPr>
        <w:rPr/>
      </w:pPr>
      <w:r>
        <w:rPr/>
        <w:t>All the above parameters</w:t>
      </w:r>
    </w:p>
    <w:p>
      <w:pPr>
        <w:pStyle w:val="ListParagraph"/>
        <w:numPr>
          <w:ilvl w:val="0"/>
          <w:numId w:val="31"/>
        </w:numPr>
        <w:rPr/>
      </w:pPr>
      <w:r>
        <w:rPr/>
        <w:t>timedelta(pandas.timedelta): the time difference between local time and UTC.</w:t>
      </w:r>
    </w:p>
    <w:p>
      <w:pPr>
        <w:pStyle w:val="Normal"/>
        <w:rPr/>
      </w:pPr>
      <w:r>
        <w:rPr/>
        <w:t>Methods:</w:t>
      </w:r>
    </w:p>
    <w:p>
      <w:pPr>
        <w:pStyle w:val="ListParagraph"/>
        <w:numPr>
          <w:ilvl w:val="0"/>
          <w:numId w:val="32"/>
        </w:numPr>
        <w:rPr/>
      </w:pPr>
      <w:hyperlink w:anchor="_plot_integral">
        <w:r>
          <w:rPr>
            <w:rStyle w:val="Hyperlink"/>
          </w:rPr>
          <w:t>plot_integral</w:t>
        </w:r>
      </w:hyperlink>
    </w:p>
    <w:p>
      <w:pPr>
        <w:pStyle w:val="ListParagraph"/>
        <w:numPr>
          <w:ilvl w:val="0"/>
          <w:numId w:val="32"/>
        </w:numPr>
        <w:rPr/>
      </w:pPr>
      <w:hyperlink w:anchor="_plot_gps">
        <w:r>
          <w:rPr>
            <w:rStyle w:val="Hyperlink"/>
          </w:rPr>
          <w:t>plot_gps</w:t>
        </w:r>
      </w:hyperlink>
    </w:p>
    <w:p>
      <w:pPr>
        <w:pStyle w:val="ListParagraph"/>
        <w:numPr>
          <w:ilvl w:val="0"/>
          <w:numId w:val="32"/>
        </w:numPr>
        <w:rPr/>
      </w:pPr>
      <w:hyperlink w:anchor="_plot_dips_summary">
        <w:r>
          <w:rPr>
            <w:rStyle w:val="Hyperlink"/>
          </w:rPr>
          <w:t>plot_dips_summary</w:t>
        </w:r>
      </w:hyperlink>
    </w:p>
    <w:p>
      <w:pPr>
        <w:pStyle w:val="ListParagraph"/>
        <w:numPr>
          <w:ilvl w:val="0"/>
          <w:numId w:val="32"/>
        </w:numPr>
        <w:rPr/>
      </w:pPr>
      <w:hyperlink w:anchor="_plot_accessory">
        <w:r>
          <w:rPr>
            <w:rStyle w:val="Hyperlink"/>
          </w:rPr>
          <w:t>plot_accessory</w:t>
        </w:r>
      </w:hyperlink>
    </w:p>
    <w:p>
      <w:pPr>
        <w:pStyle w:val="ListParagraph"/>
        <w:numPr>
          <w:ilvl w:val="0"/>
          <w:numId w:val="32"/>
        </w:numPr>
        <w:rPr/>
      </w:pPr>
      <w:hyperlink w:anchor="_plot_daily_line">
        <w:r>
          <w:rPr>
            <w:rStyle w:val="Hyperlink"/>
          </w:rPr>
          <w:t>plot_daily_line</w:t>
        </w:r>
      </w:hyperlink>
    </w:p>
    <w:p>
      <w:pPr>
        <w:pStyle w:val="ListParagraph"/>
        <w:numPr>
          <w:ilvl w:val="0"/>
          <w:numId w:val="32"/>
        </w:numPr>
        <w:rPr>
          <w:color w:val="auto"/>
          <w:u w:val="none"/>
        </w:rPr>
      </w:pPr>
      <w:hyperlink w:anchor="_plot_daily_hists">
        <w:r>
          <w:rPr>
            <w:rStyle w:val="Hyperlink"/>
          </w:rPr>
          <w:t>plot_daily_hists</w:t>
        </w:r>
      </w:hyperlink>
    </w:p>
    <w:p>
      <w:pPr>
        <w:pStyle w:val="ListParagraph"/>
        <w:numPr>
          <w:ilvl w:val="0"/>
          <w:numId w:val="32"/>
        </w:numPr>
        <w:rPr>
          <w:color w:val="auto"/>
          <w:u w:val="none"/>
        </w:rPr>
      </w:pPr>
      <w:hyperlink w:anchor="_biggest_peaks">
        <w:r>
          <w:rPr>
            <w:rStyle w:val="Hyperlink"/>
          </w:rPr>
          <w:t>biggest_dips</w:t>
        </w:r>
      </w:hyperlink>
    </w:p>
    <w:p>
      <w:pPr>
        <w:pStyle w:val="ListParagraph"/>
        <w:numPr>
          <w:ilvl w:val="0"/>
          <w:numId w:val="32"/>
        </w:numPr>
        <w:rPr/>
      </w:pPr>
      <w:hyperlink w:anchor="_daily_biggest_dips">
        <w:r>
          <w:rPr>
            <w:rStyle w:val="Hyperlink"/>
          </w:rPr>
          <w:t>daily_biggest_dips</w:t>
        </w:r>
      </w:hyperlink>
    </w:p>
    <w:p>
      <w:pPr>
        <w:pStyle w:val="ListParagraph"/>
        <w:numPr>
          <w:ilvl w:val="0"/>
          <w:numId w:val="32"/>
        </w:numPr>
        <w:rPr>
          <w:color w:val="auto"/>
          <w:u w:val="none"/>
        </w:rPr>
      </w:pPr>
      <w:hyperlink w:anchor="_plot_time_day">
        <w:r>
          <w:rPr>
            <w:rStyle w:val="Hyperlink"/>
          </w:rPr>
          <w:t>plot_time_day</w:t>
        </w:r>
      </w:hyperlink>
    </w:p>
    <w:p>
      <w:pPr>
        <w:pStyle w:val="ListParagraph"/>
        <w:numPr>
          <w:ilvl w:val="0"/>
          <w:numId w:val="32"/>
        </w:numPr>
        <w:rPr>
          <w:color w:val="auto"/>
          <w:u w:val="none"/>
        </w:rPr>
      </w:pPr>
      <w:hyperlink w:anchor="_Spectrum_day_plot">
        <w:r>
          <w:rPr>
            <w:rStyle w:val="Hyperlink"/>
          </w:rPr>
          <w:t>plot_spectrum_day</w:t>
        </w:r>
      </w:hyperlink>
    </w:p>
    <w:p>
      <w:pPr>
        <w:pStyle w:val="ListParagraph"/>
        <w:numPr>
          <w:ilvl w:val="0"/>
          <w:numId w:val="32"/>
        </w:numPr>
        <w:rPr>
          <w:color w:val="auto"/>
          <w:u w:val="none"/>
        </w:rPr>
      </w:pPr>
      <w:hyperlink w:anchor="_AOD_day_plot">
        <w:r>
          <w:rPr>
            <w:rStyle w:val="Hyperlink"/>
          </w:rPr>
          <w:t>plot_aod_day</w:t>
        </w:r>
      </w:hyperlink>
    </w:p>
    <w:p>
      <w:pPr>
        <w:pStyle w:val="ListParagraph"/>
        <w:numPr>
          <w:ilvl w:val="0"/>
          <w:numId w:val="32"/>
        </w:numPr>
        <w:rPr>
          <w:color w:val="auto"/>
          <w:u w:val="none"/>
        </w:rPr>
      </w:pPr>
      <w:hyperlink w:anchor="_Daily_AOD_line">
        <w:r>
          <w:rPr>
            <w:rStyle w:val="Hyperlink"/>
          </w:rPr>
          <w:t>daily_aod_cimel</w:t>
        </w:r>
      </w:hyperlink>
    </w:p>
    <w:p>
      <w:pPr>
        <w:pStyle w:val="ListParagraph"/>
        <w:numPr>
          <w:ilvl w:val="0"/>
          <w:numId w:val="32"/>
        </w:numPr>
        <w:rPr>
          <w:color w:val="auto"/>
          <w:u w:val="none"/>
        </w:rPr>
      </w:pPr>
      <w:hyperlink w:anchor="_wait_until_closed">
        <w:r>
          <w:rPr>
            <w:rStyle w:val="Hyperlink"/>
          </w:rPr>
          <w:t>wait_until_closed</w:t>
        </w:r>
      </w:hyperlink>
    </w:p>
    <w:p>
      <w:pPr>
        <w:pStyle w:val="Heading3"/>
        <w:ind w:hanging="0" w:left="0"/>
        <w:rPr/>
      </w:pPr>
      <w:r>
        <mc:AlternateContent>
          <mc:Choice Requires="wps">
            <w:drawing>
              <wp:anchor distT="45720" distB="46355" distL="114300" distR="120650" simplePos="0" relativeHeight="119" behindDoc="0" locked="0" layoutInCell="0" allowOverlap="1">
                <wp:simplePos x="0" y="0"/>
                <wp:positionH relativeFrom="margin">
                  <wp:posOffset>0</wp:posOffset>
                </wp:positionH>
                <wp:positionV relativeFrom="paragraph">
                  <wp:posOffset>368935</wp:posOffset>
                </wp:positionV>
                <wp:extent cx="5765800" cy="378460"/>
                <wp:effectExtent l="0" t="0" r="0" b="0"/>
                <wp:wrapSquare wrapText="bothSides"/>
                <wp:docPr id="39" name="Text Box 2"/>
                <a:graphic xmlns:a="http://schemas.openxmlformats.org/drawingml/2006/main">
                  <a:graphicData uri="http://schemas.microsoft.com/office/word/2010/wordprocessingShape">
                    <wps:wsp>
                      <wps:cNvSpPr/>
                      <wps:spPr>
                        <a:xfrm>
                          <a:off x="0" y="0"/>
                          <a:ext cx="5765760" cy="378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91" w:name="_plot_integral"/>
                            <w:bookmarkStart w:id="92" w:name="_92j12ri3k28m"/>
                            <w:bookmarkEnd w:id="91"/>
                            <w:bookmarkEnd w:id="92"/>
                            <w:r>
                              <w:rPr>
                                <w:color w:val="000000"/>
                                <w:sz w:val="20"/>
                                <w:szCs w:val="20"/>
                              </w:rPr>
                              <w:t xml:space="preserve">graph.plot_integral(flag=False, title="", max_integral=None, </w:t>
                            </w:r>
                          </w:p>
                          <w:p>
                            <w:pPr>
                              <w:pStyle w:val="code"/>
                              <w:ind w:firstLine="720" w:left="1440"/>
                              <w:rPr>
                                <w:sz w:val="20"/>
                                <w:szCs w:val="20"/>
                              </w:rPr>
                            </w:pPr>
                            <w:r>
                              <w:rPr>
                                <w:color w:val="000000"/>
                                <w:sz w:val="20"/>
                                <w:szCs w:val="20"/>
                              </w:rPr>
                              <w:t xml:space="preserve">  </w:t>
                            </w:r>
                            <w:r>
                              <w:rPr>
                                <w:color w:val="000000"/>
                                <w:sz w:val="20"/>
                                <w:szCs w:val="20"/>
                              </w:rPr>
                              <w:t>dataframe=None)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05pt;width:453.95pt;height:29.75pt;mso-wrap-style:square;v-text-anchor:top;mso-position-horizontal-relative:margin">
                <v:fill o:detectmouseclick="t" type="solid" color2="#11131e"/>
                <v:stroke color="#3465a4" weight="9360" joinstyle="round" endcap="flat"/>
                <v:textbox>
                  <w:txbxContent>
                    <w:p>
                      <w:pPr>
                        <w:pStyle w:val="code"/>
                        <w:rPr>
                          <w:sz w:val="20"/>
                          <w:szCs w:val="20"/>
                        </w:rPr>
                      </w:pPr>
                      <w:bookmarkStart w:id="93" w:name="_plot_integral"/>
                      <w:bookmarkStart w:id="94" w:name="_92j12ri3k28m"/>
                      <w:bookmarkEnd w:id="93"/>
                      <w:bookmarkEnd w:id="94"/>
                      <w:r>
                        <w:rPr>
                          <w:color w:val="000000"/>
                          <w:sz w:val="20"/>
                          <w:szCs w:val="20"/>
                        </w:rPr>
                        <w:t xml:space="preserve">graph.plot_integral(flag=False, title="", max_integral=None, </w:t>
                      </w:r>
                    </w:p>
                    <w:p>
                      <w:pPr>
                        <w:pStyle w:val="code"/>
                        <w:ind w:firstLine="720" w:left="1440"/>
                        <w:rPr>
                          <w:sz w:val="20"/>
                          <w:szCs w:val="20"/>
                        </w:rPr>
                      </w:pPr>
                      <w:r>
                        <w:rPr>
                          <w:color w:val="000000"/>
                          <w:sz w:val="20"/>
                          <w:szCs w:val="20"/>
                        </w:rPr>
                        <w:t xml:space="preserve">  </w:t>
                      </w:r>
                      <w:r>
                        <w:rPr>
                          <w:color w:val="000000"/>
                          <w:sz w:val="20"/>
                          <w:szCs w:val="20"/>
                        </w:rPr>
                        <w:t>dataframe=None)</w:t>
                      </w:r>
                    </w:p>
                  </w:txbxContent>
                </v:textbox>
                <w10:wrap type="square"/>
              </v:rect>
            </w:pict>
          </mc:Fallback>
        </mc:AlternateContent>
      </w:r>
      <w:r>
        <w:rPr/>
        <w:t>plot_integral</w:t>
      </w:r>
    </w:p>
    <w:p>
      <w:pPr>
        <w:pStyle w:val="Normal"/>
        <w:rPr/>
      </w:pPr>
      <w:r>
        <w:rPr/>
        <w:drawing>
          <wp:inline distT="0" distB="0" distL="0" distR="0">
            <wp:extent cx="5731510" cy="4064000"/>
            <wp:effectExtent l="0" t="0" r="0" b="0"/>
            <wp:docPr id="40"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a:picLocks noChangeAspect="1" noChangeArrowheads="1"/>
                    </pic:cNvPicPr>
                  </pic:nvPicPr>
                  <pic:blipFill>
                    <a:blip r:embed="rId3"/>
                    <a:stretch>
                      <a:fillRect/>
                    </a:stretch>
                  </pic:blipFill>
                  <pic:spPr bwMode="auto">
                    <a:xfrm>
                      <a:off x="0" y="0"/>
                      <a:ext cx="5731510" cy="4064000"/>
                    </a:xfrm>
                    <a:prstGeom prst="rect">
                      <a:avLst/>
                    </a:prstGeom>
                    <a:noFill/>
                  </pic:spPr>
                </pic:pic>
              </a:graphicData>
            </a:graphic>
          </wp:inline>
        </w:drawing>
      </w:r>
    </w:p>
    <w:p>
      <w:pPr>
        <w:pStyle w:val="Subtitle"/>
        <w:rPr/>
      </w:pPr>
      <w:r>
        <w:rPr/>
        <w:t>time/day plots(top left):</w:t>
      </w:r>
    </w:p>
    <w:p>
      <w:pPr>
        <w:pStyle w:val="Normal"/>
        <w:rPr/>
      </w:pPr>
      <w:r>
        <w:rPr/>
        <w:t>Each column represents one day of data, red=brightest, blue=darkest, white=missing data. Dotted white lines represent sunrise and sunset.</w:t>
      </w:r>
    </w:p>
    <w:p>
      <w:pPr>
        <w:pStyle w:val="Normal"/>
        <w:rPr/>
      </w:pPr>
      <w:r>
        <w:rPr/>
      </w:r>
    </w:p>
    <w:p>
      <w:pPr>
        <w:pStyle w:val="Subtitle"/>
        <w:rPr/>
      </w:pPr>
      <w:r>
        <w:rPr/>
        <w:t xml:space="preserve">elevation/azimuth plots(top right): </w:t>
      </w:r>
    </w:p>
    <w:p>
      <w:pPr>
        <w:pStyle w:val="Normal"/>
        <w:rPr/>
      </w:pPr>
      <w:r>
        <w:rPr/>
        <w:t>Plots the solar elevation against the azimuth, with the colour representing the intensity, same scale as time/day plots. Shows the path of the sun throughout the dataset. Can be used to get a sense of where in the day the sun is brightest, and can also be used to find obstructions to the instrument</w:t>
      </w:r>
    </w:p>
    <w:p>
      <w:pPr>
        <w:pStyle w:val="Normal"/>
        <w:rPr/>
      </w:pPr>
      <w:r>
        <w:rPr/>
      </w:r>
    </w:p>
    <w:p>
      <w:pPr>
        <w:pStyle w:val="Subtitle"/>
        <w:rPr/>
      </w:pPr>
      <w:r>
        <w:rPr/>
        <w:t>Integral plots(bottom left):</w:t>
      </w:r>
    </w:p>
    <w:p>
      <w:pPr>
        <w:pStyle w:val="Normal"/>
        <w:rPr/>
      </w:pPr>
      <w:r>
        <w:rPr/>
        <w:t>Simple plots of the global, diffuse and direct normal intensity over time. On a smaller dataset, you can get a good overview of each day, whereas on a full dataset you can see how the intensity varies over time. These show the broadband values integrated over the range 400nm – 1000nm.</w:t>
      </w:r>
    </w:p>
    <w:p>
      <w:pPr>
        <w:pStyle w:val="Normal"/>
        <w:rPr/>
      </w:pPr>
      <w:r>
        <w:rPr/>
      </w:r>
    </w:p>
    <w:p>
      <w:pPr>
        <w:pStyle w:val="Subtitle"/>
        <w:rPr/>
      </w:pPr>
      <w:r>
        <w:rPr/>
        <w:t>accuracy/plausibility checks(bottom right):</w:t>
      </w:r>
    </w:p>
    <w:p>
      <w:pPr>
        <w:pStyle w:val="Normal"/>
        <w:rPr/>
      </w:pPr>
      <w:r>
        <w:rPr/>
        <w:t>A series of plots that help check the accuracy of the data. The black lines are the BSRN’s Physically possible limits, and the extremely rare limits. When the flag parameter is True (False by default), all data over the Physically possible line will be plotted as pink on all the other graphs in the summary. When flag is False, only the values over the limit for each individual graph will be plotted in pink. Details of what each graph is plotting is on the axes. Colour represents density. NB – the BSRN limit values are reduced to the extraterrestrial spectrum integrated over 400nm – 1000nm to match the HSR1 outputs.</w:t>
      </w:r>
    </w:p>
    <w:p>
      <w:pPr>
        <w:pStyle w:val="Normal"/>
        <w:rPr/>
      </w:pPr>
      <w:r>
        <w:rPr/>
      </w:r>
    </w:p>
    <w:p>
      <w:pPr>
        <w:pStyle w:val="Normal"/>
        <w:rPr/>
      </w:pPr>
      <w:r>
        <w:rPr/>
        <w:t>Parameters:</w:t>
      </w:r>
    </w:p>
    <w:p>
      <w:pPr>
        <w:pStyle w:val="Normal"/>
        <w:numPr>
          <w:ilvl w:val="0"/>
          <w:numId w:val="29"/>
        </w:numPr>
        <w:rPr/>
      </w:pPr>
      <w:r>
        <w:rPr/>
        <w:t>flag(bool) default False: overlays the implausible data (from the accuracy/plausibility checks) on top of the regular data in pink.</w:t>
      </w:r>
    </w:p>
    <w:p>
      <w:pPr>
        <w:pStyle w:val="Normal"/>
        <w:numPr>
          <w:ilvl w:val="0"/>
          <w:numId w:val="29"/>
        </w:numPr>
        <w:rPr/>
      </w:pPr>
      <w:r>
        <w:rPr/>
        <w:t xml:space="preserve">title(str) default </w:t>
      </w:r>
      <w:r>
        <w:rPr>
          <w:sz w:val="20"/>
          <w:szCs w:val="20"/>
        </w:rPr>
        <w:t>""</w:t>
      </w:r>
      <w:r>
        <w:rPr/>
        <w:t>: the title to display at the top of the plot. It left blank, it will be filled with the title field of the deployment_metadata table.</w:t>
      </w:r>
    </w:p>
    <w:p>
      <w:pPr>
        <w:pStyle w:val="Normal"/>
        <w:numPr>
          <w:ilvl w:val="0"/>
          <w:numId w:val="29"/>
        </w:numPr>
        <w:rPr/>
      </w:pPr>
      <w:r>
        <w:rPr/>
        <w:t>max_integral(float) default None: the maximum intensity reading. Sets the colour scale and axis ylimits. Automatically set to the largest value in ghi, dhi or dni, but if you want to compare multiple datasets with the same axes and colour scales, pass the same max_integral here.</w:t>
      </w:r>
    </w:p>
    <w:p>
      <w:pPr>
        <w:pStyle w:val="Normal"/>
        <w:numPr>
          <w:ilvl w:val="0"/>
          <w:numId w:val="29"/>
        </w:numPr>
        <w:rPr/>
      </w:pPr>
      <w:r>
        <w:rPr/>
        <w:t>dataframe: to plot the graph from an already generated dataset, pass it here, dataframe must have columns: ["pc_time_end_measurement", "global_integral", "diffuse_integral", "gps_latitude", "gps_longitude", "gps_altitude", "sza", "azimuth", "toa_hi", "sed"]</w:t>
      </w:r>
    </w:p>
    <w:p>
      <w:pPr>
        <w:pStyle w:val="Normal"/>
        <w:rPr/>
      </w:pPr>
      <w:r>
        <w:rPr/>
      </w:r>
    </w:p>
    <w:p>
      <w:pPr>
        <w:pStyle w:val="Normal"/>
        <w:rPr/>
      </w:pPr>
      <w:r>
        <w:rPr/>
      </w:r>
    </w:p>
    <w:p>
      <w:pPr>
        <w:pStyle w:val="Heading3"/>
        <w:ind w:hanging="0" w:left="0"/>
        <w:rPr/>
      </w:pPr>
      <w:r>
        <mc:AlternateContent>
          <mc:Choice Requires="wps">
            <w:drawing>
              <wp:anchor distT="45720" distB="45720" distL="114300" distR="120650" simplePos="0" relativeHeight="121" behindDoc="0" locked="0" layoutInCell="0" allowOverlap="1">
                <wp:simplePos x="0" y="0"/>
                <wp:positionH relativeFrom="margin">
                  <wp:posOffset>0</wp:posOffset>
                </wp:positionH>
                <wp:positionV relativeFrom="paragraph">
                  <wp:posOffset>369570</wp:posOffset>
                </wp:positionV>
                <wp:extent cx="5765800" cy="234315"/>
                <wp:effectExtent l="0" t="635" r="0" b="0"/>
                <wp:wrapSquare wrapText="bothSides"/>
                <wp:docPr id="41"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95" w:name="_plot_gps"/>
                            <w:bookmarkStart w:id="96" w:name="_q88k817i0ryp"/>
                            <w:bookmarkEnd w:id="95"/>
                            <w:bookmarkEnd w:id="96"/>
                            <w:r>
                              <w:rPr>
                                <w:color w:val="000000"/>
                                <w:sz w:val="20"/>
                                <w:szCs w:val="20"/>
                              </w:rPr>
                              <w:t>graph.plot_gps(title="", dataframe=None, accessory_dataframe=None)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1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bookmarkStart w:id="97" w:name="_plot_gps"/>
                      <w:bookmarkStart w:id="98" w:name="_q88k817i0ryp"/>
                      <w:bookmarkEnd w:id="97"/>
                      <w:bookmarkEnd w:id="98"/>
                      <w:r>
                        <w:rPr>
                          <w:color w:val="000000"/>
                          <w:sz w:val="20"/>
                          <w:szCs w:val="20"/>
                        </w:rPr>
                        <w:t>graph.plot_gps(title="", dataframe=None, accessory_dataframe=None)</w:t>
                      </w:r>
                    </w:p>
                  </w:txbxContent>
                </v:textbox>
                <w10:wrap type="square"/>
              </v:rect>
            </w:pict>
          </mc:Fallback>
        </mc:AlternateContent>
      </w:r>
      <w:r>
        <w:rPr/>
        <w:t>plot_gps</w:t>
      </w:r>
    </w:p>
    <w:p>
      <w:pPr>
        <w:pStyle w:val="Normal"/>
        <w:rPr/>
      </w:pPr>
      <w:r>
        <w:rPr/>
        <w:drawing>
          <wp:inline distT="0" distB="0" distL="0" distR="0">
            <wp:extent cx="5731510" cy="4064000"/>
            <wp:effectExtent l="0" t="0" r="0" b="0"/>
            <wp:docPr id="4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png"/>
                    <pic:cNvPicPr>
                      <a:picLocks noChangeAspect="1" noChangeArrowheads="1"/>
                    </pic:cNvPicPr>
                  </pic:nvPicPr>
                  <pic:blipFill>
                    <a:blip r:embed="rId4"/>
                    <a:stretch>
                      <a:fillRect/>
                    </a:stretch>
                  </pic:blipFill>
                  <pic:spPr bwMode="auto">
                    <a:xfrm>
                      <a:off x="0" y="0"/>
                      <a:ext cx="5731510" cy="4064000"/>
                    </a:xfrm>
                    <a:prstGeom prst="rect">
                      <a:avLst/>
                    </a:prstGeom>
                    <a:noFill/>
                  </pic:spPr>
                </pic:pic>
              </a:graphicData>
            </a:graphic>
          </wp:inline>
        </w:drawing>
      </w:r>
    </w:p>
    <w:p>
      <w:pPr>
        <w:pStyle w:val="Normal"/>
        <w:rPr/>
      </w:pPr>
      <w:r>
        <w:rPr/>
        <w:t>Plots a summary of the gps and related data. On a mobile dataset, shows where the instrument has been over the dataset. On a static dataset, shows the variation of the gps</w:t>
      </w:r>
    </w:p>
    <w:p>
      <w:pPr>
        <w:pStyle w:val="Normal"/>
        <w:rPr/>
      </w:pPr>
      <w:r>
        <w:rPr/>
      </w:r>
    </w:p>
    <w:p>
      <w:pPr>
        <w:pStyle w:val="Subtitle"/>
        <w:rPr/>
      </w:pPr>
      <w:r>
        <w:rPr/>
        <w:t>Gps and frequency plot (top left)</w:t>
      </w:r>
    </w:p>
    <w:p>
      <w:pPr>
        <w:pStyle w:val="Normal"/>
        <w:rPr/>
      </w:pPr>
      <w:r>
        <w:rPr/>
        <w:t>Plots the latitude and longitude, with the colour representing the number of readings at that location</w:t>
      </w:r>
    </w:p>
    <w:p>
      <w:pPr>
        <w:pStyle w:val="Normal"/>
        <w:rPr/>
      </w:pPr>
      <w:r>
        <w:rPr/>
      </w:r>
    </w:p>
    <w:p>
      <w:pPr>
        <w:pStyle w:val="Subtitle"/>
        <w:rPr/>
      </w:pPr>
      <w:r>
        <w:rPr/>
        <w:t>Gps and datetime plot (bottom left):</w:t>
      </w:r>
    </w:p>
    <w:p>
      <w:pPr>
        <w:pStyle w:val="Normal"/>
        <w:rPr/>
      </w:pPr>
      <w:r>
        <w:rPr/>
        <w:t>Plots the latitude and longitude, with the colour representing the time of the most recent reading at that location</w:t>
      </w:r>
    </w:p>
    <w:p>
      <w:pPr>
        <w:pStyle w:val="Normal"/>
        <w:rPr/>
      </w:pPr>
      <w:r>
        <w:rPr/>
      </w:r>
    </w:p>
    <w:p>
      <w:pPr>
        <w:pStyle w:val="Subtitle"/>
        <w:rPr/>
      </w:pPr>
      <w:r>
        <w:rPr/>
        <w:t>Gps time error (top right):</w:t>
      </w:r>
    </w:p>
    <w:p>
      <w:pPr>
        <w:pStyle w:val="Normal"/>
        <w:rPr/>
      </w:pPr>
      <w:r>
        <w:rPr/>
        <w:t>Plots gps time-pc time on a modified logarithmic scale. It is logarithmic above and below 0, and -10 to +10 are linear.</w:t>
      </w:r>
    </w:p>
    <w:p>
      <w:pPr>
        <w:pStyle w:val="Normal"/>
        <w:rPr/>
      </w:pPr>
      <w:r>
        <w:rPr/>
      </w:r>
    </w:p>
    <w:p>
      <w:pPr>
        <w:pStyle w:val="Subtitle"/>
        <w:rPr/>
      </w:pPr>
      <w:r>
        <w:rPr/>
        <w:t>GPSAge (middle top right):</w:t>
      </w:r>
    </w:p>
    <w:p>
      <w:pPr>
        <w:pStyle w:val="Normal"/>
        <w:rPr/>
      </w:pPr>
      <w:r>
        <w:rPr/>
        <w:t>Plots the time (s) since the last valid gps reading. This shows when the gps is not reading correctly.</w:t>
      </w:r>
    </w:p>
    <w:p>
      <w:pPr>
        <w:pStyle w:val="Normal"/>
        <w:rPr/>
      </w:pPr>
      <w:r>
        <w:rPr/>
      </w:r>
    </w:p>
    <w:p>
      <w:pPr>
        <w:pStyle w:val="Subtitle"/>
        <w:rPr/>
      </w:pPr>
      <w:r>
        <w:rPr/>
        <w:t>NSV (middle bottom right):</w:t>
      </w:r>
    </w:p>
    <w:p>
      <w:pPr>
        <w:pStyle w:val="Normal"/>
        <w:rPr/>
      </w:pPr>
      <w:r>
        <w:rPr/>
        <w:t>Plots the number of satellites in view. Low values mean inaccurate gps.</w:t>
      </w:r>
    </w:p>
    <w:p>
      <w:pPr>
        <w:pStyle w:val="Normal"/>
        <w:rPr/>
      </w:pPr>
      <w:r>
        <w:rPr/>
        <w:t>Note: it is common to see NSV values up to 20, which may seem incorrect, as there are only 24 GPS satellites (which means you can only ever see a maximum of 12 at once), but these higher values are because satellites from other constellations are visible, e.g: GLONASS</w:t>
      </w:r>
    </w:p>
    <w:p>
      <w:pPr>
        <w:pStyle w:val="Normal"/>
        <w:rPr/>
      </w:pPr>
      <w:r>
        <w:rPr/>
      </w:r>
    </w:p>
    <w:p>
      <w:pPr>
        <w:pStyle w:val="Subtitle"/>
        <w:rPr/>
      </w:pPr>
      <w:r>
        <w:rPr/>
        <w:t>Tilt (bottom right):</w:t>
      </w:r>
    </w:p>
    <w:p>
      <w:pPr>
        <w:pStyle w:val="Normal"/>
        <w:rPr/>
      </w:pPr>
      <w:r>
        <w:rPr/>
        <w:t>The output of the integrated tilt sensor, calculated as the square root of roll^2 + pitch^2</w:t>
      </w:r>
    </w:p>
    <w:p>
      <w:pPr>
        <w:pStyle w:val="Normal"/>
        <w:rPr/>
      </w:pPr>
      <w:r>
        <w:rPr/>
      </w:r>
    </w:p>
    <w:p>
      <w:pPr>
        <w:pStyle w:val="Normal"/>
        <w:rPr/>
      </w:pPr>
      <w:r>
        <w:rPr/>
      </w:r>
    </w:p>
    <w:p>
      <w:pPr>
        <w:pStyle w:val="Normal"/>
        <w:rPr/>
      </w:pPr>
      <w:r>
        <w:rPr/>
        <w:t>When the database has a simple GPS file rather than accessory_data, there are different plots, rather than just empty space:</w:t>
      </w:r>
    </w:p>
    <w:p>
      <w:pPr>
        <w:pStyle w:val="Normal"/>
        <w:rPr/>
      </w:pPr>
      <w:r>
        <w:rPr/>
      </w:r>
    </w:p>
    <w:p>
      <w:pPr>
        <w:pStyle w:val="Subtitle"/>
        <w:rPr/>
      </w:pPr>
      <w:r>
        <w:rPr/>
        <w:t>baro_temp (middle top right):</w:t>
      </w:r>
    </w:p>
    <w:p>
      <w:pPr>
        <w:pStyle w:val="Normal"/>
        <w:rPr/>
      </w:pPr>
      <w:r>
        <w:rPr/>
        <w:t>The temperature reading inside the instrument from the barometer, replaces GPSAge graph</w:t>
      </w:r>
    </w:p>
    <w:p>
      <w:pPr>
        <w:pStyle w:val="Normal"/>
        <w:rPr/>
      </w:pPr>
      <w:r>
        <w:rPr/>
      </w:r>
    </w:p>
    <w:p>
      <w:pPr>
        <w:pStyle w:val="Subtitle"/>
        <w:rPr/>
      </w:pPr>
      <w:r>
        <w:rPr/>
        <w:t>Pressure (middle bottom right):</w:t>
      </w:r>
    </w:p>
    <w:p>
      <w:pPr>
        <w:pStyle w:val="Normal"/>
        <w:rPr/>
      </w:pPr>
      <w:r>
        <w:rPr/>
        <w:t>The pressure reading inside the instrument, replaces NSV graph</w:t>
      </w:r>
    </w:p>
    <w:p>
      <w:pPr>
        <w:pStyle w:val="Subtitle"/>
        <w:rPr/>
      </w:pPr>
      <w:r>
        <w:rPr/>
        <w:t>Relative humidity (bottom right):</w:t>
      </w:r>
    </w:p>
    <w:p>
      <w:pPr>
        <w:pStyle w:val="Normal"/>
        <w:rPr/>
      </w:pPr>
      <w:r>
        <w:rPr/>
        <w:t>The relative humidity inside the instrument, replaces tilt graph</w:t>
      </w:r>
    </w:p>
    <w:p>
      <w:pPr>
        <w:pStyle w:val="Normal"/>
        <w:rPr/>
      </w:pPr>
      <w:r>
        <w:rPr/>
      </w:r>
    </w:p>
    <w:p>
      <w:pPr>
        <w:pStyle w:val="Normal"/>
        <w:rPr/>
      </w:pPr>
      <w:r>
        <w:rPr/>
        <w:t>Parameters:</w:t>
      </w:r>
    </w:p>
    <w:p>
      <w:pPr>
        <w:pStyle w:val="ListParagraph"/>
        <w:numPr>
          <w:ilvl w:val="0"/>
          <w:numId w:val="63"/>
        </w:numPr>
        <w:rPr/>
      </w:pPr>
      <w:r>
        <w:rPr/>
        <w:t>title: the title of the plot</w:t>
      </w:r>
    </w:p>
    <w:p>
      <w:pPr>
        <w:pStyle w:val="ListParagraph"/>
        <w:numPr>
          <w:ilvl w:val="0"/>
          <w:numId w:val="63"/>
        </w:numPr>
        <w:rPr/>
      </w:pPr>
      <w:r>
        <w:rPr/>
        <w:t>dataframe: to plot the graph from an already generated dataset, pass it here, dataframe must have columns:</w:t>
      </w:r>
    </w:p>
    <w:p>
      <w:pPr>
        <w:pStyle w:val="ListParagraph"/>
        <w:numPr>
          <w:ilvl w:val="1"/>
          <w:numId w:val="63"/>
        </w:numPr>
        <w:rPr/>
      </w:pPr>
      <w:r>
        <w:rPr/>
        <w:t>["pc_time_end_measurement", "camera_temp"]</w:t>
      </w:r>
    </w:p>
    <w:p>
      <w:pPr>
        <w:pStyle w:val="ListParagraph"/>
        <w:numPr>
          <w:ilvl w:val="0"/>
          <w:numId w:val="63"/>
        </w:numPr>
        <w:rPr/>
      </w:pPr>
      <w:r>
        <w:rPr/>
        <w:t>accessory_dataframe: to plot the graph from an already generated dataset, pass it here, dataframe must have columns:</w:t>
      </w:r>
    </w:p>
    <w:p>
      <w:pPr>
        <w:pStyle w:val="ListParagraph"/>
        <w:numPr>
          <w:ilvl w:val="1"/>
          <w:numId w:val="63"/>
        </w:numPr>
        <w:rPr/>
      </w:pPr>
      <w:r>
        <w:rPr/>
        <w:t>["pc_time_end_measurement", "StatusFlags", "RH", "Pressure", "T_Bezel", "T_Baro", "_15Vin", "Vcc", "I_Tot", "I_15VPC", "I_15VCAM","Latitude", "Longitude"]</w:t>
      </w:r>
    </w:p>
    <w:p>
      <w:pPr>
        <w:pStyle w:val="Normal"/>
        <w:rPr/>
      </w:pPr>
      <w:r>
        <w:rPr/>
      </w:r>
    </w:p>
    <w:p>
      <w:pPr>
        <w:pStyle w:val="Heading3"/>
        <w:ind w:hanging="0" w:left="0"/>
        <w:rPr/>
      </w:pPr>
      <w:r>
        <mc:AlternateContent>
          <mc:Choice Requires="wps">
            <w:drawing>
              <wp:anchor distT="45720" distB="45720" distL="114300" distR="120650" simplePos="0" relativeHeight="123" behindDoc="0" locked="0" layoutInCell="0" allowOverlap="1">
                <wp:simplePos x="0" y="0"/>
                <wp:positionH relativeFrom="margin">
                  <wp:posOffset>0</wp:posOffset>
                </wp:positionH>
                <wp:positionV relativeFrom="paragraph">
                  <wp:posOffset>362585</wp:posOffset>
                </wp:positionV>
                <wp:extent cx="5765800" cy="234315"/>
                <wp:effectExtent l="0" t="635" r="0" b="0"/>
                <wp:wrapSquare wrapText="bothSides"/>
                <wp:docPr id="43"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99" w:name="_plot_accessory"/>
                            <w:bookmarkStart w:id="100" w:name="_aj6mrflzyyt9"/>
                            <w:bookmarkEnd w:id="99"/>
                            <w:bookmarkEnd w:id="100"/>
                            <w:r>
                              <w:rPr>
                                <w:color w:val="000000"/>
                                <w:sz w:val="20"/>
                                <w:szCs w:val="20"/>
                              </w:rPr>
                              <w:t>graph.plot_accessory(title="", dataframe=None, accessory_dataframe=None)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8.55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bookmarkStart w:id="101" w:name="_plot_accessory"/>
                      <w:bookmarkStart w:id="102" w:name="_aj6mrflzyyt9"/>
                      <w:bookmarkEnd w:id="101"/>
                      <w:bookmarkEnd w:id="102"/>
                      <w:r>
                        <w:rPr>
                          <w:color w:val="000000"/>
                          <w:sz w:val="20"/>
                          <w:szCs w:val="20"/>
                        </w:rPr>
                        <w:t>graph.plot_accessory(title="", dataframe=None, accessory_dataframe=None)</w:t>
                      </w:r>
                    </w:p>
                  </w:txbxContent>
                </v:textbox>
                <w10:wrap type="square"/>
              </v:rect>
            </w:pict>
          </mc:Fallback>
        </mc:AlternateContent>
      </w:r>
      <w:r>
        <w:rPr/>
        <w:t>plot_accessory</w:t>
      </w:r>
    </w:p>
    <w:p>
      <w:pPr>
        <w:pStyle w:val="Normal"/>
        <w:rPr/>
      </w:pPr>
      <w:r>
        <w:rPr/>
        <w:drawing>
          <wp:inline distT="0" distB="0" distL="0" distR="0">
            <wp:extent cx="5731510" cy="4076700"/>
            <wp:effectExtent l="0" t="0" r="0" b="0"/>
            <wp:docPr id="44"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4.png"/>
                    <pic:cNvPicPr>
                      <a:picLocks noChangeAspect="1" noChangeArrowheads="1"/>
                    </pic:cNvPicPr>
                  </pic:nvPicPr>
                  <pic:blipFill>
                    <a:blip r:embed="rId5"/>
                    <a:stretch>
                      <a:fillRect/>
                    </a:stretch>
                  </pic:blipFill>
                  <pic:spPr bwMode="auto">
                    <a:xfrm>
                      <a:off x="0" y="0"/>
                      <a:ext cx="5731510" cy="4076700"/>
                    </a:xfrm>
                    <a:prstGeom prst="rect">
                      <a:avLst/>
                    </a:prstGeom>
                    <a:noFill/>
                  </pic:spPr>
                </pic:pic>
              </a:graphicData>
            </a:graphic>
          </wp:inline>
        </w:drawing>
      </w:r>
    </w:p>
    <w:p>
      <w:pPr>
        <w:pStyle w:val="Normal"/>
        <w:rPr/>
      </w:pPr>
      <w:r>
        <w:rPr/>
        <w:t>Plots a summary of the data in the accessory_data table. Will raise an exception if the database does not have an accessory_data table.</w:t>
      </w:r>
    </w:p>
    <w:p>
      <w:pPr>
        <w:pStyle w:val="Normal"/>
        <w:rPr/>
      </w:pPr>
      <w:r>
        <w:rPr/>
      </w:r>
    </w:p>
    <w:p>
      <w:pPr>
        <w:pStyle w:val="Normal"/>
        <w:rPr/>
      </w:pPr>
      <w:r>
        <w:rPr/>
        <w:t>The plots:</w:t>
      </w:r>
    </w:p>
    <w:p>
      <w:pPr>
        <w:pStyle w:val="Normal"/>
        <w:rPr/>
      </w:pPr>
      <w:r>
        <w:rPr/>
        <w:t>Relative humidity inside the enclosure</w:t>
      </w:r>
    </w:p>
    <w:p>
      <w:pPr>
        <w:pStyle w:val="Normal"/>
        <w:rPr/>
      </w:pPr>
      <w:r>
        <w:rPr/>
        <w:t>Pressure inside the enclosure</w:t>
      </w:r>
    </w:p>
    <w:p>
      <w:pPr>
        <w:pStyle w:val="Normal"/>
        <w:rPr/>
      </w:pPr>
      <w:r>
        <w:rPr/>
        <w:t>Temperature at the bezel</w:t>
      </w:r>
    </w:p>
    <w:p>
      <w:pPr>
        <w:pStyle w:val="Normal"/>
        <w:rPr/>
      </w:pPr>
      <w:r>
        <w:rPr/>
        <w:t>Temperature as measured by the barometer</w:t>
      </w:r>
    </w:p>
    <w:p>
      <w:pPr>
        <w:pStyle w:val="Normal"/>
        <w:rPr/>
      </w:pPr>
      <w:r>
        <w:rPr/>
        <w:t>Camera temperature</w:t>
      </w:r>
    </w:p>
    <w:p>
      <w:pPr>
        <w:pStyle w:val="Normal"/>
        <w:rPr/>
      </w:pPr>
      <w:r>
        <w:rPr/>
        <w:t>15Vin – the power supply to the instrument</w:t>
      </w:r>
    </w:p>
    <w:p>
      <w:pPr>
        <w:pStyle w:val="Normal"/>
        <w:rPr/>
      </w:pPr>
      <w:r>
        <w:rPr/>
        <w:t>VCC – the internal CPU supply rail</w:t>
      </w:r>
    </w:p>
    <w:p>
      <w:pPr>
        <w:pStyle w:val="Normal"/>
        <w:rPr/>
      </w:pPr>
      <w:r>
        <w:rPr/>
        <w:t>Total current into the instrument</w:t>
      </w:r>
    </w:p>
    <w:p>
      <w:pPr>
        <w:pStyle w:val="Normal"/>
        <w:rPr/>
      </w:pPr>
      <w:r>
        <w:rPr/>
        <w:t>Current used by the pc</w:t>
      </w:r>
    </w:p>
    <w:p>
      <w:pPr>
        <w:pStyle w:val="Normal"/>
        <w:rPr/>
      </w:pPr>
      <w:r>
        <w:rPr/>
        <w:t>Current used by the camera</w:t>
      </w:r>
    </w:p>
    <w:p>
      <w:pPr>
        <w:pStyle w:val="Normal"/>
        <w:rPr/>
      </w:pPr>
      <w:r>
        <w:rPr/>
      </w:r>
    </w:p>
    <w:p>
      <w:pPr>
        <w:pStyle w:val="Normal"/>
        <w:rPr/>
      </w:pPr>
      <w:r>
        <w:rPr/>
        <w:t>Parameters:</w:t>
      </w:r>
    </w:p>
    <w:p>
      <w:pPr>
        <w:pStyle w:val="Normal"/>
        <w:rPr/>
      </w:pPr>
      <w:r>
        <w:rPr/>
        <w:t>params:</w:t>
      </w:r>
    </w:p>
    <w:p>
      <w:pPr>
        <w:pStyle w:val="ListParagraph"/>
        <w:numPr>
          <w:ilvl w:val="0"/>
          <w:numId w:val="64"/>
        </w:numPr>
        <w:rPr/>
      </w:pPr>
      <w:r>
        <w:rPr/>
        <w:t>title: the title of the plot</w:t>
      </w:r>
    </w:p>
    <w:p>
      <w:pPr>
        <w:pStyle w:val="ListParagraph"/>
        <w:numPr>
          <w:ilvl w:val="0"/>
          <w:numId w:val="64"/>
        </w:numPr>
        <w:rPr/>
      </w:pPr>
      <w:r>
        <w:rPr/>
        <w:t>dataframe: to plot the graph from an already generated dataset, pass it here, dataframe must have columns:</w:t>
      </w:r>
    </w:p>
    <w:p>
      <w:pPr>
        <w:pStyle w:val="ListParagraph"/>
        <w:numPr>
          <w:ilvl w:val="1"/>
          <w:numId w:val="64"/>
        </w:numPr>
        <w:rPr/>
      </w:pPr>
      <w:r>
        <w:rPr/>
        <w:t>["pc_time_end_measurement", "camera_temp"]</w:t>
      </w:r>
    </w:p>
    <w:p>
      <w:pPr>
        <w:pStyle w:val="ListParagraph"/>
        <w:numPr>
          <w:ilvl w:val="0"/>
          <w:numId w:val="64"/>
        </w:numPr>
        <w:rPr/>
      </w:pPr>
      <w:r>
        <w:rPr/>
        <w:t>accessory_dataframe: to plot the graph from an already generated dataset, pass it here, dataframe must have columns:</w:t>
      </w:r>
    </w:p>
    <w:p>
      <w:pPr>
        <w:pStyle w:val="ListParagraph"/>
        <w:numPr>
          <w:ilvl w:val="1"/>
          <w:numId w:val="64"/>
        </w:numPr>
        <w:rPr/>
      </w:pPr>
      <w:r>
        <w:rPr/>
        <w:t>["pc_time_end_measurement", "StatusFlags", "RH", "Pressure", "T_Bezel", "T_Baro", "_15Vin", "Vcc", "I_Tot", "I_15VPC", "I_15VCAM","Latitude", "Longitude"]</w:t>
      </w:r>
    </w:p>
    <w:p>
      <w:pPr>
        <w:pStyle w:val="Heading3"/>
        <w:ind w:hanging="0" w:left="0"/>
        <w:rPr/>
      </w:pPr>
      <w:r>
        <mc:AlternateContent>
          <mc:Choice Requires="wps">
            <w:drawing>
              <wp:anchor distT="45720" distB="45720" distL="114300" distR="120650" simplePos="0" relativeHeight="30" behindDoc="0" locked="0" layoutInCell="0" allowOverlap="1">
                <wp:simplePos x="0" y="0"/>
                <wp:positionH relativeFrom="margin">
                  <wp:posOffset>0</wp:posOffset>
                </wp:positionH>
                <wp:positionV relativeFrom="paragraph">
                  <wp:posOffset>363220</wp:posOffset>
                </wp:positionV>
                <wp:extent cx="5765800" cy="810895"/>
                <wp:effectExtent l="0" t="635" r="0" b="0"/>
                <wp:wrapSquare wrapText="bothSides"/>
                <wp:docPr id="45" name="Text Box 2"/>
                <a:graphic xmlns:a="http://schemas.openxmlformats.org/drawingml/2006/main">
                  <a:graphicData uri="http://schemas.microsoft.com/office/word/2010/wordprocessingShape">
                    <wps:wsp>
                      <wps:cNvSpPr/>
                      <wps:spPr>
                        <a:xfrm>
                          <a:off x="0" y="0"/>
                          <a:ext cx="5765760" cy="810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103" w:name="_plot_dips_summary_1"/>
                            <w:bookmarkEnd w:id="103"/>
                            <w:r>
                              <w:rPr>
                                <w:color w:val="000000"/>
                                <w:sz w:val="20"/>
                                <w:szCs w:val="20"/>
                              </w:rPr>
                              <w:t xml:space="preserve">graph.plot_dips_summary(n =15, cutoff_angle =np.radians(80), </w:t>
                            </w:r>
                          </w:p>
                          <w:p>
                            <w:pPr>
                              <w:pStyle w:val="code"/>
                              <w:rPr>
                                <w:sz w:val="20"/>
                                <w:szCs w:val="20"/>
                              </w:rPr>
                            </w:pPr>
                            <w:r>
                              <w:rPr>
                                <w:color w:val="000000"/>
                                <w:sz w:val="20"/>
                                <w:szCs w:val="20"/>
                              </w:rPr>
                              <w:t xml:space="preserve">                        </w:t>
                            </w:r>
                            <w:r>
                              <w:rPr>
                                <w:color w:val="000000"/>
                                <w:sz w:val="20"/>
                                <w:szCs w:val="20"/>
                              </w:rPr>
                              <w:t xml:space="preserve">cutoff_wavelength =1000, </w:t>
                            </w:r>
                          </w:p>
                          <w:p>
                            <w:pPr>
                              <w:pStyle w:val="code"/>
                              <w:rPr>
                                <w:sz w:val="20"/>
                                <w:szCs w:val="20"/>
                              </w:rPr>
                            </w:pPr>
                            <w:r>
                              <w:rPr>
                                <w:color w:val="000000"/>
                                <w:sz w:val="20"/>
                                <w:szCs w:val="20"/>
                              </w:rPr>
                              <w:t xml:space="preserve">                        </w:t>
                            </w:r>
                            <w:r>
                              <w:rPr>
                                <w:color w:val="000000"/>
                                <w:sz w:val="20"/>
                                <w:szCs w:val="20"/>
                              </w:rPr>
                              <w:t xml:space="preserve">reference_lines =None, </w:t>
                            </w:r>
                          </w:p>
                          <w:p>
                            <w:pPr>
                              <w:pStyle w:val="code"/>
                              <w:rPr>
                                <w:sz w:val="20"/>
                                <w:szCs w:val="20"/>
                              </w:rPr>
                            </w:pPr>
                            <w:r>
                              <w:rPr>
                                <w:color w:val="000000"/>
                                <w:sz w:val="20"/>
                                <w:szCs w:val="20"/>
                              </w:rPr>
                              <w:t xml:space="preserve">                        </w:t>
                            </w:r>
                            <w:r>
                              <w:rPr>
                                <w:color w:val="000000"/>
                                <w:sz w:val="20"/>
                                <w:szCs w:val="20"/>
                              </w:rPr>
                              <w:t>reference_labels =None,</w:t>
                            </w:r>
                          </w:p>
                          <w:p>
                            <w:pPr>
                              <w:pStyle w:val="code"/>
                              <w:rPr>
                                <w:sz w:val="20"/>
                                <w:szCs w:val="20"/>
                              </w:rPr>
                            </w:pPr>
                            <w:r>
                              <w:rPr>
                                <w:color w:val="000000"/>
                                <w:sz w:val="20"/>
                                <w:szCs w:val="20"/>
                              </w:rPr>
                              <w:t xml:space="preserve">                        </w:t>
                            </w:r>
                            <w:r>
                              <w:rPr>
                                <w:color w:val="000000"/>
                                <w:sz w:val="20"/>
                                <w:szCs w:val="20"/>
                              </w:rPr>
                              <w:t>title="", dataframe=None)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8.6pt;width:453.95pt;height:63.8pt;mso-wrap-style:square;v-text-anchor:top;mso-position-horizontal-relative:margin">
                <v:fill o:detectmouseclick="t" type="solid" color2="#11131e"/>
                <v:stroke color="#3465a4" weight="9360" joinstyle="round" endcap="flat"/>
                <v:textbox>
                  <w:txbxContent>
                    <w:p>
                      <w:pPr>
                        <w:pStyle w:val="code"/>
                        <w:rPr>
                          <w:sz w:val="20"/>
                          <w:szCs w:val="20"/>
                        </w:rPr>
                      </w:pPr>
                      <w:bookmarkStart w:id="104" w:name="_plot_dips_summary_1"/>
                      <w:bookmarkEnd w:id="104"/>
                      <w:r>
                        <w:rPr>
                          <w:color w:val="000000"/>
                          <w:sz w:val="20"/>
                          <w:szCs w:val="20"/>
                        </w:rPr>
                        <w:t xml:space="preserve">graph.plot_dips_summary(n =15, cutoff_angle =np.radians(80), </w:t>
                      </w:r>
                    </w:p>
                    <w:p>
                      <w:pPr>
                        <w:pStyle w:val="code"/>
                        <w:rPr>
                          <w:sz w:val="20"/>
                          <w:szCs w:val="20"/>
                        </w:rPr>
                      </w:pPr>
                      <w:r>
                        <w:rPr>
                          <w:color w:val="000000"/>
                          <w:sz w:val="20"/>
                          <w:szCs w:val="20"/>
                        </w:rPr>
                        <w:t xml:space="preserve">                        </w:t>
                      </w:r>
                      <w:r>
                        <w:rPr>
                          <w:color w:val="000000"/>
                          <w:sz w:val="20"/>
                          <w:szCs w:val="20"/>
                        </w:rPr>
                        <w:t xml:space="preserve">cutoff_wavelength =1000, </w:t>
                      </w:r>
                    </w:p>
                    <w:p>
                      <w:pPr>
                        <w:pStyle w:val="code"/>
                        <w:rPr>
                          <w:sz w:val="20"/>
                          <w:szCs w:val="20"/>
                        </w:rPr>
                      </w:pPr>
                      <w:r>
                        <w:rPr>
                          <w:color w:val="000000"/>
                          <w:sz w:val="20"/>
                          <w:szCs w:val="20"/>
                        </w:rPr>
                        <w:t xml:space="preserve">                        </w:t>
                      </w:r>
                      <w:r>
                        <w:rPr>
                          <w:color w:val="000000"/>
                          <w:sz w:val="20"/>
                          <w:szCs w:val="20"/>
                        </w:rPr>
                        <w:t xml:space="preserve">reference_lines =None, </w:t>
                      </w:r>
                    </w:p>
                    <w:p>
                      <w:pPr>
                        <w:pStyle w:val="code"/>
                        <w:rPr>
                          <w:sz w:val="20"/>
                          <w:szCs w:val="20"/>
                        </w:rPr>
                      </w:pPr>
                      <w:r>
                        <w:rPr>
                          <w:color w:val="000000"/>
                          <w:sz w:val="20"/>
                          <w:szCs w:val="20"/>
                        </w:rPr>
                        <w:t xml:space="preserve">                        </w:t>
                      </w:r>
                      <w:r>
                        <w:rPr>
                          <w:color w:val="000000"/>
                          <w:sz w:val="20"/>
                          <w:szCs w:val="20"/>
                        </w:rPr>
                        <w:t>reference_labels =None,</w:t>
                      </w:r>
                    </w:p>
                    <w:p>
                      <w:pPr>
                        <w:pStyle w:val="code"/>
                        <w:rPr>
                          <w:sz w:val="20"/>
                          <w:szCs w:val="20"/>
                        </w:rPr>
                      </w:pPr>
                      <w:r>
                        <w:rPr>
                          <w:color w:val="000000"/>
                          <w:sz w:val="20"/>
                          <w:szCs w:val="20"/>
                        </w:rPr>
                        <w:t xml:space="preserve">                        </w:t>
                      </w:r>
                      <w:r>
                        <w:rPr>
                          <w:color w:val="000000"/>
                          <w:sz w:val="20"/>
                          <w:szCs w:val="20"/>
                        </w:rPr>
                        <w:t>title="", dataframe=None)</w:t>
                      </w:r>
                    </w:p>
                  </w:txbxContent>
                </v:textbox>
                <w10:wrap type="square"/>
              </v:rect>
            </w:pict>
          </mc:Fallback>
        </mc:AlternateContent>
      </w:r>
      <w:r>
        <w:rPr/>
        <w:t>plot_dips_summary</w:t>
      </w:r>
    </w:p>
    <w:p>
      <w:pPr>
        <w:pStyle w:val="Normal"/>
        <w:rPr/>
      </w:pPr>
      <w:r>
        <w:rPr/>
        <w:drawing>
          <wp:inline distT="0" distB="0" distL="0" distR="0">
            <wp:extent cx="5731510" cy="4521200"/>
            <wp:effectExtent l="0" t="0" r="0" b="0"/>
            <wp:docPr id="46" name="image15.png"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png" descr="A screen shot of a computer&#10;&#10;Description automatically generated"/>
                    <pic:cNvPicPr>
                      <a:picLocks noChangeAspect="1" noChangeArrowheads="1"/>
                    </pic:cNvPicPr>
                  </pic:nvPicPr>
                  <pic:blipFill>
                    <a:blip r:embed="rId6"/>
                    <a:stretch>
                      <a:fillRect/>
                    </a:stretch>
                  </pic:blipFill>
                  <pic:spPr bwMode="auto">
                    <a:xfrm>
                      <a:off x="0" y="0"/>
                      <a:ext cx="5731510" cy="4521200"/>
                    </a:xfrm>
                    <a:prstGeom prst="rect">
                      <a:avLst/>
                    </a:prstGeom>
                    <a:noFill/>
                  </pic:spPr>
                </pic:pic>
              </a:graphicData>
            </a:graphic>
          </wp:inline>
        </w:drawing>
      </w:r>
    </w:p>
    <w:p>
      <w:pPr>
        <w:pStyle w:val="Normal"/>
        <w:rPr/>
      </w:pPr>
      <w:r>
        <w:rPr/>
        <w:t>Plots the wavelength of the 15 most prominent absorption dips at each reading as a frequency histogram. This can give a picture of how accurate the wavelength calibration is over the whole dataset. The correct locations of some prominent dips are plotted on the y-axis and with a grey line on the graph as a reference</w:t>
      </w:r>
    </w:p>
    <w:p>
      <w:pPr>
        <w:pStyle w:val="Normal"/>
        <w:rPr/>
      </w:pPr>
      <w:r>
        <w:rPr/>
      </w:r>
    </w:p>
    <w:p>
      <w:pPr>
        <w:pStyle w:val="Normal"/>
        <w:rPr/>
      </w:pPr>
      <w:r>
        <w:rPr/>
        <w:t>Params:</w:t>
      </w:r>
    </w:p>
    <w:p>
      <w:pPr>
        <w:pStyle w:val="ListParagraph"/>
        <w:numPr>
          <w:ilvl w:val="0"/>
          <w:numId w:val="35"/>
        </w:numPr>
        <w:rPr/>
      </w:pPr>
      <w:r>
        <w:rPr/>
        <w:t xml:space="preserve">n(int) default 15: number of dips to choose from each reading. </w:t>
      </w:r>
    </w:p>
    <w:p>
      <w:pPr>
        <w:pStyle w:val="ListParagraph"/>
        <w:numPr>
          <w:ilvl w:val="1"/>
          <w:numId w:val="35"/>
        </w:numPr>
        <w:rPr/>
      </w:pPr>
      <w:r>
        <w:rPr/>
        <w:t xml:space="preserve">Dips are chosen by most prominent first. </w:t>
      </w:r>
    </w:p>
    <w:p>
      <w:pPr>
        <w:pStyle w:val="ListParagraph"/>
        <w:numPr>
          <w:ilvl w:val="1"/>
          <w:numId w:val="35"/>
        </w:numPr>
        <w:rPr/>
      </w:pPr>
      <w:r>
        <w:rPr/>
        <w:t>A small n value may miss out some dips, and a large one will be noisy.</w:t>
      </w:r>
    </w:p>
    <w:p>
      <w:pPr>
        <w:pStyle w:val="ListParagraph"/>
        <w:numPr>
          <w:ilvl w:val="0"/>
          <w:numId w:val="35"/>
        </w:numPr>
        <w:rPr/>
      </w:pPr>
      <w:r>
        <w:rPr/>
        <w:t>cutoff_angle(float) default 80: Degrees. Only include solar zenith angles less than this value. Used for only including daylight data.</w:t>
      </w:r>
    </w:p>
    <w:p>
      <w:pPr>
        <w:pStyle w:val="ListParagraph"/>
        <w:numPr>
          <w:ilvl w:val="0"/>
          <w:numId w:val="35"/>
        </w:numPr>
        <w:rPr/>
      </w:pPr>
      <w:r>
        <w:rPr/>
        <w:t>cutoff_wavelength(float) default 1000: only include wavelengths less than this value. Used to avoid noisy readings at the top of the spectrum.</w:t>
      </w:r>
    </w:p>
    <w:p>
      <w:pPr>
        <w:pStyle w:val="ListParagraph"/>
        <w:numPr>
          <w:ilvl w:val="0"/>
          <w:numId w:val="35"/>
        </w:numPr>
        <w:rPr/>
      </w:pPr>
      <w:r>
        <w:rPr/>
        <w:t>reference_lines(list) default shown above: list of wavelengths where dips should appear, will be superimposed onto the graph as a reference.</w:t>
      </w:r>
    </w:p>
    <w:p>
      <w:pPr>
        <w:pStyle w:val="ListParagraph"/>
        <w:numPr>
          <w:ilvl w:val="0"/>
          <w:numId w:val="35"/>
        </w:numPr>
        <w:rPr/>
      </w:pPr>
      <w:r>
        <w:rPr/>
        <w:t xml:space="preserve">reference_labels(list) default shown above: labels for the reference lines. Must be the same length as reference_lines, pass </w:t>
      </w:r>
      <w:r>
        <w:rPr>
          <w:sz w:val="20"/>
          <w:szCs w:val="20"/>
        </w:rPr>
        <w:t>""</w:t>
      </w:r>
      <w:r>
        <w:rPr/>
        <w:t xml:space="preserve"> if you don't want to label a value.</w:t>
      </w:r>
    </w:p>
    <w:p>
      <w:pPr>
        <w:pStyle w:val="ListParagraph"/>
        <w:numPr>
          <w:ilvl w:val="0"/>
          <w:numId w:val="35"/>
        </w:numPr>
        <w:rPr/>
      </w:pPr>
      <w:r>
        <w:rPr/>
        <w:t>title: the title of the plot</w:t>
      </w:r>
    </w:p>
    <w:p>
      <w:pPr>
        <w:pStyle w:val="ListParagraph"/>
        <w:numPr>
          <w:ilvl w:val="0"/>
          <w:numId w:val="35"/>
        </w:numPr>
        <w:rPr/>
      </w:pPr>
      <w:r>
        <w:rPr/>
        <w:t>dataframe: to plot the graph from an already generated dataset, pass it here, dataframe must have columns:</w:t>
      </w:r>
    </w:p>
    <w:p>
      <w:pPr>
        <w:pStyle w:val="ListParagraph"/>
        <w:numPr>
          <w:ilvl w:val="1"/>
          <w:numId w:val="35"/>
        </w:numPr>
        <w:rPr/>
      </w:pPr>
      <w:r>
        <w:rPr/>
        <w:t>["pc_time_end_measurement", "global_spectrum"]</w:t>
      </w:r>
    </w:p>
    <w:p>
      <w:pPr>
        <w:pStyle w:val="Normal"/>
        <w:rPr/>
      </w:pPr>
      <w:r>
        <w:rPr/>
      </w:r>
    </w:p>
    <w:p>
      <w:pPr>
        <w:pStyle w:val="Normal"/>
        <w:rPr/>
      </w:pPr>
      <w:r>
        <w:rPr/>
      </w:r>
    </w:p>
    <w:p>
      <w:pPr>
        <w:pStyle w:val="Normal"/>
        <w:rPr/>
      </w:pPr>
      <w:r>
        <w:rPr/>
      </w:r>
    </w:p>
    <w:p>
      <w:pPr>
        <w:pStyle w:val="Heading3"/>
        <w:ind w:hanging="0" w:left="0"/>
        <w:rPr/>
      </w:pPr>
      <w:r>
        <mc:AlternateContent>
          <mc:Choice Requires="wps">
            <w:drawing>
              <wp:anchor distT="45720" distB="46355" distL="114300" distR="120650" simplePos="0" relativeHeight="125" behindDoc="0" locked="0" layoutInCell="0" allowOverlap="1">
                <wp:simplePos x="0" y="0"/>
                <wp:positionH relativeFrom="margin">
                  <wp:posOffset>0</wp:posOffset>
                </wp:positionH>
                <wp:positionV relativeFrom="paragraph">
                  <wp:posOffset>369570</wp:posOffset>
                </wp:positionV>
                <wp:extent cx="5765800" cy="666750"/>
                <wp:effectExtent l="0" t="0" r="0" b="0"/>
                <wp:wrapSquare wrapText="bothSides"/>
                <wp:docPr id="47" name="Text Box 2"/>
                <a:graphic xmlns:a="http://schemas.openxmlformats.org/drawingml/2006/main">
                  <a:graphicData uri="http://schemas.microsoft.com/office/word/2010/wordprocessingShape">
                    <wps:wsp>
                      <wps:cNvSpPr/>
                      <wps:spPr>
                        <a:xfrm>
                          <a:off x="0" y="0"/>
                          <a:ext cx="5765760" cy="666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bookmarkStart w:id="105" w:name="_plot_daily_line"/>
                            <w:bookmarkStart w:id="106" w:name="_5wstk6tsfav9"/>
                            <w:bookmarkEnd w:id="105"/>
                            <w:bookmarkEnd w:id="106"/>
                            <w:r>
                              <w:rPr>
                                <w:color w:val="000000"/>
                                <w:sz w:val="20"/>
                                <w:szCs w:val="20"/>
                              </w:rPr>
                              <w:t>graph.plot_daily_line(columns, period="monthly", rows=None,</w:t>
                            </w:r>
                          </w:p>
                          <w:p>
                            <w:pPr>
                              <w:pStyle w:val="code"/>
                              <w:ind w:left="2160"/>
                              <w:rPr>
                                <w:sz w:val="20"/>
                                <w:szCs w:val="20"/>
                              </w:rPr>
                            </w:pPr>
                            <w:r>
                              <w:rPr>
                                <w:color w:val="000000"/>
                                <w:sz w:val="20"/>
                                <w:szCs w:val="20"/>
                              </w:rPr>
                              <w:t xml:space="preserve">    </w:t>
                            </w:r>
                            <w:r>
                              <w:rPr>
                                <w:color w:val="000000"/>
                                <w:sz w:val="20"/>
                                <w:szCs w:val="20"/>
                              </w:rPr>
                              <w:t>days_in_row=None, flag=False, ignore_zero=False,</w:t>
                            </w:r>
                          </w:p>
                          <w:p>
                            <w:pPr>
                              <w:pStyle w:val="code"/>
                              <w:ind w:left="2160"/>
                              <w:rPr>
                                <w:sz w:val="20"/>
                                <w:szCs w:val="20"/>
                              </w:rPr>
                            </w:pPr>
                            <w:r>
                              <w:rPr>
                                <w:color w:val="000000"/>
                                <w:sz w:val="20"/>
                                <w:szCs w:val="20"/>
                              </w:rPr>
                              <w:t xml:space="preserve">    </w:t>
                            </w:r>
                            <w:r>
                              <w:rPr>
                                <w:color w:val="000000"/>
                                <w:sz w:val="20"/>
                                <w:szCs w:val="20"/>
                              </w:rPr>
                              <w:t>title_prefix=""</w:t>
                            </w:r>
                            <w:r>
                              <w:rPr>
                                <w:color w:val="000000"/>
                              </w:rPr>
                              <w:t xml:space="preserve"> </w:t>
                            </w:r>
                            <w:r>
                              <w:rPr>
                                <w:color w:val="000000"/>
                                <w:sz w:val="20"/>
                                <w:szCs w:val="20"/>
                              </w:rPr>
                              <w:t>, dataframe=None,</w:t>
                            </w:r>
                          </w:p>
                          <w:p>
                            <w:pPr>
                              <w:pStyle w:val="code"/>
                              <w:ind w:left="2160"/>
                              <w:rPr>
                                <w:sz w:val="20"/>
                                <w:szCs w:val="20"/>
                              </w:rPr>
                            </w:pPr>
                            <w:r>
                              <w:rPr>
                                <w:color w:val="000000"/>
                                <w:sz w:val="20"/>
                                <w:szCs w:val="20"/>
                              </w:rPr>
                              <w:t xml:space="preserve">    </w:t>
                            </w:r>
                            <w:r>
                              <w:rPr>
                                <w:color w:val="000000"/>
                                <w:sz w:val="20"/>
                                <w:szCs w:val="20"/>
                              </w:rPr>
                              <w:t>max_limit=None, min_limit=None)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1pt;width:453.95pt;height:52.45pt;mso-wrap-style:square;v-text-anchor:top;mso-position-horizontal-relative:margin">
                <v:fill o:detectmouseclick="t" type="solid" color2="#11131e"/>
                <v:stroke color="#3465a4" weight="9360" joinstyle="round" endcap="flat"/>
                <v:textbox>
                  <w:txbxContent>
                    <w:p>
                      <w:pPr>
                        <w:pStyle w:val="code"/>
                        <w:rPr>
                          <w:sz w:val="20"/>
                          <w:szCs w:val="20"/>
                        </w:rPr>
                      </w:pPr>
                      <w:bookmarkStart w:id="107" w:name="_plot_daily_line"/>
                      <w:bookmarkStart w:id="108" w:name="_5wstk6tsfav9"/>
                      <w:bookmarkEnd w:id="107"/>
                      <w:bookmarkEnd w:id="108"/>
                      <w:r>
                        <w:rPr>
                          <w:color w:val="000000"/>
                          <w:sz w:val="20"/>
                          <w:szCs w:val="20"/>
                        </w:rPr>
                        <w:t>graph.plot_daily_line(columns, period="monthly", rows=None,</w:t>
                      </w:r>
                    </w:p>
                    <w:p>
                      <w:pPr>
                        <w:pStyle w:val="code"/>
                        <w:ind w:left="2160"/>
                        <w:rPr>
                          <w:sz w:val="20"/>
                          <w:szCs w:val="20"/>
                        </w:rPr>
                      </w:pPr>
                      <w:r>
                        <w:rPr>
                          <w:color w:val="000000"/>
                          <w:sz w:val="20"/>
                          <w:szCs w:val="20"/>
                        </w:rPr>
                        <w:t xml:space="preserve">    </w:t>
                      </w:r>
                      <w:r>
                        <w:rPr>
                          <w:color w:val="000000"/>
                          <w:sz w:val="20"/>
                          <w:szCs w:val="20"/>
                        </w:rPr>
                        <w:t>days_in_row=None, flag=False, ignore_zero=False,</w:t>
                      </w:r>
                    </w:p>
                    <w:p>
                      <w:pPr>
                        <w:pStyle w:val="code"/>
                        <w:ind w:left="2160"/>
                        <w:rPr>
                          <w:sz w:val="20"/>
                          <w:szCs w:val="20"/>
                        </w:rPr>
                      </w:pPr>
                      <w:r>
                        <w:rPr>
                          <w:color w:val="000000"/>
                          <w:sz w:val="20"/>
                          <w:szCs w:val="20"/>
                        </w:rPr>
                        <w:t xml:space="preserve">    </w:t>
                      </w:r>
                      <w:r>
                        <w:rPr>
                          <w:color w:val="000000"/>
                          <w:sz w:val="20"/>
                          <w:szCs w:val="20"/>
                        </w:rPr>
                        <w:t>title_prefix=""</w:t>
                      </w:r>
                      <w:r>
                        <w:rPr>
                          <w:color w:val="000000"/>
                        </w:rPr>
                        <w:t xml:space="preserve"> </w:t>
                      </w:r>
                      <w:r>
                        <w:rPr>
                          <w:color w:val="000000"/>
                          <w:sz w:val="20"/>
                          <w:szCs w:val="20"/>
                        </w:rPr>
                        <w:t>, dataframe=None,</w:t>
                      </w:r>
                    </w:p>
                    <w:p>
                      <w:pPr>
                        <w:pStyle w:val="code"/>
                        <w:ind w:left="2160"/>
                        <w:rPr>
                          <w:sz w:val="20"/>
                          <w:szCs w:val="20"/>
                        </w:rPr>
                      </w:pPr>
                      <w:r>
                        <w:rPr>
                          <w:color w:val="000000"/>
                          <w:sz w:val="20"/>
                          <w:szCs w:val="20"/>
                        </w:rPr>
                        <w:t xml:space="preserve">    </w:t>
                      </w:r>
                      <w:r>
                        <w:rPr>
                          <w:color w:val="000000"/>
                          <w:sz w:val="20"/>
                          <w:szCs w:val="20"/>
                        </w:rPr>
                        <w:t>max_limit=None, min_limit=None)</w:t>
                      </w:r>
                    </w:p>
                  </w:txbxContent>
                </v:textbox>
                <w10:wrap type="square"/>
              </v:rect>
            </w:pict>
          </mc:Fallback>
        </mc:AlternateContent>
      </w:r>
      <w:r>
        <w:rPr/>
        <w:t>plot_daily_line</w:t>
      </w:r>
    </w:p>
    <w:p>
      <w:pPr>
        <w:pStyle w:val="Normal"/>
        <w:rPr/>
      </w:pPr>
      <w:r>
        <w:rPr/>
        <w:t>plots a line graph of each requested column</w:t>
      </w:r>
    </w:p>
    <w:p>
      <w:pPr>
        <w:pStyle w:val="Normal"/>
        <w:rPr/>
      </w:pPr>
      <w:r>
        <w:rPr/>
        <w:drawing>
          <wp:inline distT="0" distB="0" distL="0" distR="0">
            <wp:extent cx="5731510" cy="4076700"/>
            <wp:effectExtent l="0" t="0" r="0" b="0"/>
            <wp:docPr id="48"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1.png"/>
                    <pic:cNvPicPr>
                      <a:picLocks noChangeAspect="1" noChangeArrowheads="1"/>
                    </pic:cNvPicPr>
                  </pic:nvPicPr>
                  <pic:blipFill>
                    <a:blip r:embed="rId7"/>
                    <a:stretch>
                      <a:fillRect/>
                    </a:stretch>
                  </pic:blipFill>
                  <pic:spPr bwMode="auto">
                    <a:xfrm>
                      <a:off x="0" y="0"/>
                      <a:ext cx="5731510" cy="4076700"/>
                    </a:xfrm>
                    <a:prstGeom prst="rect">
                      <a:avLst/>
                    </a:prstGeom>
                    <a:noFill/>
                  </pic:spPr>
                </pic:pic>
              </a:graphicData>
            </a:graphic>
          </wp:inline>
        </w:drawing>
      </w:r>
    </w:p>
    <w:p>
      <w:pPr>
        <w:pStyle w:val="Normal"/>
        <w:rPr/>
      </w:pPr>
      <w:r>
        <w:rPr/>
        <w:t xml:space="preserve">Plots a line graph of some data columns, spread over multiple pages if necessary. You can control how the days are spread over the pages using the period, rows, and days_in_row parameters. </w:t>
      </w:r>
    </w:p>
    <w:p>
      <w:pPr>
        <w:pStyle w:val="Normal"/>
        <w:rPr/>
      </w:pPr>
      <w:r>
        <w:rPr/>
        <w:t>Note: even if you pass a period value, if you also pass a rows and a days_in_row values, they will take precedence and may not show the whole period.</w:t>
      </w:r>
    </w:p>
    <w:p>
      <w:pPr>
        <w:pStyle w:val="Normal"/>
        <w:rPr/>
      </w:pPr>
      <w:r>
        <w:rPr/>
        <w:t>There are some presets with titles and columns already selected:</w:t>
      </w:r>
    </w:p>
    <w:p>
      <w:pPr>
        <w:pStyle w:val="Normal"/>
        <w:numPr>
          <w:ilvl w:val="0"/>
          <w:numId w:val="7"/>
        </w:numPr>
        <w:rPr/>
      </w:pPr>
      <w:r>
        <w:rPr/>
        <w:t>daily_integrals()</w:t>
        <w:tab/>
        <w:tab/>
        <w:t>The global, diffuse, and direct normal</w:t>
        <w:tab/>
      </w:r>
    </w:p>
    <w:p>
      <w:pPr>
        <w:pStyle w:val="Normal"/>
        <w:numPr>
          <w:ilvl w:val="0"/>
          <w:numId w:val="7"/>
        </w:numPr>
        <w:rPr/>
      </w:pPr>
      <w:r>
        <w:rPr/>
        <w:t>daily_temps()</w:t>
        <w:tab/>
        <w:tab/>
        <w:t>All the internal temperatures measured</w:t>
      </w:r>
    </w:p>
    <w:p>
      <w:pPr>
        <w:pStyle w:val="Normal"/>
        <w:rPr/>
      </w:pPr>
      <w:r>
        <w:rPr/>
      </w:r>
    </w:p>
    <w:p>
      <w:pPr>
        <w:pStyle w:val="Normal"/>
        <w:rPr/>
      </w:pPr>
      <w:r>
        <w:rPr/>
        <w:t>Parameters:</w:t>
      </w:r>
    </w:p>
    <w:p>
      <w:pPr>
        <w:pStyle w:val="Normal"/>
        <w:numPr>
          <w:ilvl w:val="0"/>
          <w:numId w:val="4"/>
        </w:numPr>
        <w:rPr/>
      </w:pPr>
      <w:r>
        <w:rPr/>
        <w:t>Columns(list of strings): the names of the columns you want to plot.</w:t>
      </w:r>
    </w:p>
    <w:p>
      <w:pPr>
        <w:pStyle w:val="Normal"/>
        <w:numPr>
          <w:ilvl w:val="0"/>
          <w:numId w:val="4"/>
        </w:numPr>
        <w:rPr/>
      </w:pPr>
      <w:r>
        <w:rPr/>
        <w:t>Period(int): how many days to plot per page, options: "weekly", "monthly", int</w:t>
      </w:r>
    </w:p>
    <w:p>
      <w:pPr>
        <w:pStyle w:val="Normal"/>
        <w:numPr>
          <w:ilvl w:val="0"/>
          <w:numId w:val="4"/>
        </w:numPr>
        <w:rPr/>
      </w:pPr>
      <w:r>
        <w:rPr/>
        <w:t>rows(int): number of rows per page</w:t>
      </w:r>
    </w:p>
    <w:p>
      <w:pPr>
        <w:pStyle w:val="Normal"/>
        <w:numPr>
          <w:ilvl w:val="0"/>
          <w:numId w:val="4"/>
        </w:numPr>
        <w:rPr/>
      </w:pPr>
      <w:r>
        <w:rPr/>
        <w:t>days_in_row(int): number of days per row</w:t>
      </w:r>
    </w:p>
    <w:p>
      <w:pPr>
        <w:pStyle w:val="Normal"/>
        <w:numPr>
          <w:ilvl w:val="0"/>
          <w:numId w:val="4"/>
        </w:numPr>
        <w:rPr/>
      </w:pPr>
      <w:r>
        <w:rPr/>
        <w:t>flag(bool): whether or not to superimpose flagged data onto the graphs</w:t>
      </w:r>
    </w:p>
    <w:p>
      <w:pPr>
        <w:pStyle w:val="Normal"/>
        <w:numPr>
          <w:ilvl w:val="0"/>
          <w:numId w:val="4"/>
        </w:numPr>
        <w:rPr/>
      </w:pPr>
      <w:r>
        <w:rPr/>
        <w:t>ignore_zero(bool): whether or not to plot zeros</w:t>
      </w:r>
    </w:p>
    <w:p>
      <w:pPr>
        <w:pStyle w:val="Normal"/>
        <w:numPr>
          <w:ilvl w:val="0"/>
          <w:numId w:val="4"/>
        </w:numPr>
        <w:rPr/>
      </w:pPr>
      <w:r>
        <w:rPr/>
        <w:t>title_prefix(str): string that will display before the title</w:t>
      </w:r>
    </w:p>
    <w:p>
      <w:pPr>
        <w:pStyle w:val="Normal"/>
        <w:numPr>
          <w:ilvl w:val="0"/>
          <w:numId w:val="4"/>
        </w:numPr>
        <w:rPr/>
      </w:pPr>
      <w:r>
        <w:rPr/>
        <w:t>dataframe: to plot the graph from an already generated dataset, pass it here, dataframe columns must be columns+["pc_time_end_measurement"]</w:t>
      </w:r>
    </w:p>
    <w:p>
      <w:pPr>
        <w:pStyle w:val="Normal"/>
        <w:numPr>
          <w:ilvl w:val="0"/>
          <w:numId w:val="4"/>
        </w:numPr>
        <w:rPr/>
      </w:pPr>
      <w:r>
        <w:rPr/>
        <w:t>max_limit, min_limit: the limit of data that is plotted</w:t>
      </w:r>
    </w:p>
    <w:p>
      <w:pPr>
        <w:pStyle w:val="Normal"/>
        <w:rPr/>
      </w:pPr>
      <w:r>
        <w:rPr/>
      </w:r>
    </w:p>
    <w:p>
      <w:pPr>
        <w:pStyle w:val="Normal"/>
        <w:rPr/>
      </w:pPr>
      <w:r>
        <w:rPr/>
        <w:t>Note: you can’t currently plot data from the accessory_data table, at the same time as from any other tables, as they may have different frequencies</w:t>
      </w:r>
    </w:p>
    <w:p>
      <w:pPr>
        <w:pStyle w:val="Normal"/>
        <w:rPr/>
      </w:pPr>
      <w:r>
        <w:rPr/>
      </w:r>
    </w:p>
    <w:p>
      <w:pPr>
        <w:pStyle w:val="Normal"/>
        <w:rPr/>
      </w:pPr>
      <w:r>
        <w:rPr/>
      </w:r>
    </w:p>
    <w:p>
      <w:pPr>
        <w:pStyle w:val="Heading3"/>
        <w:ind w:hanging="0" w:left="0"/>
        <w:rPr/>
      </w:pPr>
      <w:bookmarkStart w:id="109" w:name="_Toc173925766"/>
      <w:bookmarkStart w:id="110" w:name="_Daily_hists"/>
      <w:bookmarkStart w:id="111" w:name="_plot_daily_hists"/>
      <w:bookmarkStart w:id="112" w:name="_4dk5khlkzqp5"/>
      <w:bookmarkEnd w:id="110"/>
      <w:bookmarkEnd w:id="111"/>
      <w:bookmarkEnd w:id="112"/>
      <w:r>
        <w:rPr/>
        <w:t>plot_daily_hists</w:t>
      </w:r>
      <w:bookmarkEnd w:id="109"/>
    </w:p>
    <w:p>
      <w:pPr>
        <w:pStyle w:val="Normal"/>
        <w:rPr/>
      </w:pPr>
      <w:r>
        <mc:AlternateContent>
          <mc:Choice Requires="wps">
            <w:drawing>
              <wp:anchor distT="45720" distB="45720" distL="114300" distR="120650" simplePos="0" relativeHeight="34" behindDoc="0" locked="0" layoutInCell="0" allowOverlap="1">
                <wp:simplePos x="0" y="0"/>
                <wp:positionH relativeFrom="margin">
                  <wp:posOffset>0</wp:posOffset>
                </wp:positionH>
                <wp:positionV relativeFrom="paragraph">
                  <wp:posOffset>368935</wp:posOffset>
                </wp:positionV>
                <wp:extent cx="5765800" cy="234315"/>
                <wp:effectExtent l="0" t="635" r="0" b="0"/>
                <wp:wrapSquare wrapText="bothSides"/>
                <wp:docPr id="49"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graph.plot_daily_hist(columns, title="", dataframe=None, **kwargs)</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05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graph.plot_daily_hist(columns, title="", dataframe=None, **kwargs)</w:t>
                      </w:r>
                    </w:p>
                  </w:txbxContent>
                </v:textbox>
                <w10:wrap type="square"/>
              </v:rect>
            </w:pict>
          </mc:Fallback>
        </mc:AlternateContent>
      </w:r>
      <w:r>
        <w:rPr/>
        <w:t>plots a 2d histogram representing one column of data.</w:t>
      </w:r>
    </w:p>
    <w:p>
      <w:pPr>
        <w:pStyle w:val="Normal"/>
        <w:rPr/>
      </w:pPr>
      <w:r>
        <w:rPr/>
        <w:drawing>
          <wp:inline distT="0" distB="0" distL="0" distR="0">
            <wp:extent cx="5731510" cy="3962400"/>
            <wp:effectExtent l="0" t="0" r="0" b="0"/>
            <wp:docPr id="5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png"/>
                    <pic:cNvPicPr>
                      <a:picLocks noChangeAspect="1" noChangeArrowheads="1"/>
                    </pic:cNvPicPr>
                  </pic:nvPicPr>
                  <pic:blipFill>
                    <a:blip r:embed="rId8"/>
                    <a:stretch>
                      <a:fillRect/>
                    </a:stretch>
                  </pic:blipFill>
                  <pic:spPr bwMode="auto">
                    <a:xfrm>
                      <a:off x="0" y="0"/>
                      <a:ext cx="5731510" cy="3962400"/>
                    </a:xfrm>
                    <a:prstGeom prst="rect">
                      <a:avLst/>
                    </a:prstGeom>
                    <a:noFill/>
                  </pic:spPr>
                </pic:pic>
              </a:graphicData>
            </a:graphic>
          </wp:inline>
        </w:drawing>
      </w:r>
    </w:p>
    <w:p>
      <w:pPr>
        <w:pStyle w:val="Normal"/>
        <w:rPr/>
      </w:pPr>
      <w:r>
        <w:rPr/>
        <w:t>Plots a 2d histogram that covers the whole dataset. Each column shows the frequency of every value over one day, and over a whole dataset you can see the trend of the data, and also the outliers. Colour represents frequency, blue is infrequent, red is very frequent.</w:t>
      </w:r>
    </w:p>
    <w:p>
      <w:pPr>
        <w:pStyle w:val="Normal"/>
        <w:rPr/>
      </w:pPr>
      <w:r>
        <w:rPr/>
      </w:r>
    </w:p>
    <w:p>
      <w:pPr>
        <w:pStyle w:val="Normal"/>
        <w:rPr/>
      </w:pPr>
      <w:r>
        <w:rPr/>
        <w:t>You can pass a list of column names and multiple plots will be displayed.</w:t>
      </w:r>
    </w:p>
    <w:p>
      <w:pPr>
        <w:pStyle w:val="Normal"/>
        <w:rPr/>
      </w:pPr>
      <w:r>
        <w:rPr/>
        <w:t>Like the daily plots, there are a few presets with columns and titles already set:</w:t>
      </w:r>
    </w:p>
    <w:p>
      <w:pPr>
        <w:pStyle w:val="Normal"/>
        <w:numPr>
          <w:ilvl w:val="0"/>
          <w:numId w:val="18"/>
        </w:numPr>
        <w:rPr/>
      </w:pPr>
      <w:r>
        <w:rPr>
          <w:rStyle w:val="codeChar"/>
        </w:rPr>
        <w:t>pht_hists()</w:t>
      </w:r>
      <w:r>
        <w:rPr/>
        <w:tab/>
        <w:t xml:space="preserve"> pressure, humidity and temperature</w:t>
      </w:r>
    </w:p>
    <w:p>
      <w:pPr>
        <w:pStyle w:val="Normal"/>
        <w:numPr>
          <w:ilvl w:val="0"/>
          <w:numId w:val="18"/>
        </w:numPr>
        <w:rPr/>
      </w:pPr>
      <w:r>
        <w:rPr>
          <w:rStyle w:val="codeChar"/>
        </w:rPr>
        <w:t>voltage_hists()</w:t>
      </w:r>
      <w:r>
        <w:rPr/>
        <w:t xml:space="preserve"> </w:t>
        <w:tab/>
        <w:t>all the internally measured voltages</w:t>
      </w:r>
    </w:p>
    <w:p>
      <w:pPr>
        <w:pStyle w:val="Normal"/>
        <w:numPr>
          <w:ilvl w:val="0"/>
          <w:numId w:val="18"/>
        </w:numPr>
        <w:rPr/>
      </w:pPr>
      <w:r>
        <w:rPr>
          <w:rStyle w:val="codeChar"/>
        </w:rPr>
        <w:t>current_hists()</w:t>
        <w:tab/>
      </w:r>
      <w:r>
        <w:rPr/>
        <w:t>all the internally measured currents</w:t>
      </w:r>
    </w:p>
    <w:p>
      <w:pPr>
        <w:pStyle w:val="Normal"/>
        <w:ind w:left="360"/>
        <w:rPr/>
      </w:pPr>
      <w:r>
        <w:rPr/>
      </w:r>
    </w:p>
    <w:p>
      <w:pPr>
        <w:pStyle w:val="Normal"/>
        <w:rPr/>
      </w:pPr>
      <w:r>
        <w:rPr/>
        <w:t>parameters:</w:t>
      </w:r>
    </w:p>
    <w:p>
      <w:pPr>
        <w:pStyle w:val="Normal"/>
        <w:numPr>
          <w:ilvl w:val="0"/>
          <w:numId w:val="20"/>
        </w:numPr>
        <w:rPr/>
      </w:pPr>
      <w:r>
        <w:rPr/>
        <w:t>columns(list(str)): list of column headers that will be plotted OR string of one column name.</w:t>
      </w:r>
    </w:p>
    <w:p>
      <w:pPr>
        <w:pStyle w:val="Normal"/>
        <w:numPr>
          <w:ilvl w:val="0"/>
          <w:numId w:val="20"/>
        </w:numPr>
        <w:rPr/>
      </w:pPr>
      <w:r>
        <w:rPr/>
        <w:t>title(str): the title of the plot</w:t>
      </w:r>
    </w:p>
    <w:p>
      <w:pPr>
        <w:pStyle w:val="Normal"/>
        <w:numPr>
          <w:ilvl w:val="0"/>
          <w:numId w:val="20"/>
        </w:numPr>
        <w:rPr/>
      </w:pPr>
      <w:r>
        <w:rPr/>
        <w:t>dataframe: to plot the graph from an already generated dataset, pass it here, dataframe must have columns:</w:t>
      </w:r>
    </w:p>
    <w:p>
      <w:pPr>
        <w:pStyle w:val="Normal"/>
        <w:numPr>
          <w:ilvl w:val="1"/>
          <w:numId w:val="20"/>
        </w:numPr>
        <w:rPr/>
      </w:pPr>
      <w:r>
        <w:rPr/>
        <w:t>columns+["pc_time_end_measurement"]</w:t>
      </w:r>
    </w:p>
    <w:p>
      <w:pPr>
        <w:pStyle w:val="Normal"/>
        <w:ind w:left="360"/>
        <w:rPr/>
      </w:pPr>
      <w:r>
        <w:rPr/>
        <w:t xml:space="preserve">You can also pass keyword arguments to </w:t>
      </w:r>
      <w:hyperlink w:anchor="_load_2">
        <w:r>
          <w:rPr>
            <w:rStyle w:val="Hyperlink"/>
          </w:rPr>
          <w:t>load</w:t>
        </w:r>
      </w:hyperlink>
      <w:r>
        <w:rPr/>
        <w:t>, which will control what data is being plotted.</w:t>
      </w:r>
    </w:p>
    <w:p>
      <w:pPr>
        <w:pStyle w:val="Normal"/>
        <w:ind w:left="360"/>
        <w:rPr/>
      </w:pPr>
      <w:r>
        <w:rPr/>
        <w:t>You can also pass keyword arguments to the underlying DailyHists function:</w:t>
      </w:r>
    </w:p>
    <w:p>
      <w:pPr>
        <w:pStyle w:val="Normal"/>
        <w:numPr>
          <w:ilvl w:val="0"/>
          <w:numId w:val="20"/>
        </w:numPr>
        <w:rPr/>
      </w:pPr>
      <w:r>
        <w:rPr/>
        <w:t>ignore_zero(bool): filters out all the zero values.</w:t>
      </w:r>
    </w:p>
    <w:p>
      <w:pPr>
        <w:pStyle w:val="Normal"/>
        <w:numPr>
          <w:ilvl w:val="0"/>
          <w:numId w:val="20"/>
        </w:numPr>
        <w:rPr/>
      </w:pPr>
      <w:r>
        <w:rPr/>
        <w:t>weight(bool):</w:t>
      </w:r>
      <w:bookmarkStart w:id="113" w:name="_Hlk170738563"/>
      <w:r>
        <w:rPr>
          <w:color w:val="FF0000"/>
        </w:rPr>
        <w:t xml:space="preserve"> </w:t>
      </w:r>
      <w:bookmarkEnd w:id="113"/>
      <w:r>
        <w:rPr/>
        <w:t>weights each column of the histogram based on how many readings are in that day, means shorter days have the same impact as longer days</w:t>
      </w:r>
    </w:p>
    <w:p>
      <w:pPr>
        <w:pStyle w:val="Normal"/>
        <w:numPr>
          <w:ilvl w:val="0"/>
          <w:numId w:val="12"/>
        </w:numPr>
        <w:rPr/>
      </w:pPr>
      <w:r>
        <w:rPr/>
        <w:t>bins(int):</w:t>
      </w:r>
      <w:r>
        <w:rPr>
          <w:color w:val="FF0000"/>
        </w:rPr>
        <w:t xml:space="preserve"> </w:t>
      </w:r>
      <w:r>
        <w:rPr/>
        <w:t>number of bins to have on the y-axis.</w:t>
      </w:r>
    </w:p>
    <w:p>
      <w:pPr>
        <w:pStyle w:val="Normal"/>
        <w:numPr>
          <w:ilvl w:val="0"/>
          <w:numId w:val="12"/>
        </w:numPr>
        <w:rPr/>
      </w:pPr>
      <w:r>
        <w:rPr/>
        <w:t>zero_axes(bool): if True, starts the y-axis from 0, rather than the lowest data value.</w:t>
      </w:r>
    </w:p>
    <w:p>
      <w:pPr>
        <w:pStyle w:val="Normal"/>
        <w:numPr>
          <w:ilvl w:val="0"/>
          <w:numId w:val="12"/>
        </w:numPr>
        <w:rPr/>
      </w:pPr>
      <w:r>
        <w:rPr/>
        <w:t>ylims(int, int):</w:t>
      </w:r>
      <w:r>
        <w:rPr>
          <w:color w:val="FF0000"/>
        </w:rPr>
        <w:t xml:space="preserve"> </w:t>
      </w:r>
      <w:r>
        <w:rPr/>
        <w:t>can manually set the ylims.</w:t>
      </w:r>
    </w:p>
    <w:p>
      <w:pPr>
        <w:pStyle w:val="Normal"/>
        <w:numPr>
          <w:ilvl w:val="0"/>
          <w:numId w:val="12"/>
        </w:numPr>
        <w:rPr/>
      </w:pPr>
      <w:r>
        <w:rPr/>
        <w:t>show_xticks(bool): whether or not to show labels on the x-axis, useful when plotting multiple at once with the same scale.</w:t>
      </w:r>
    </w:p>
    <w:p>
      <w:pPr>
        <w:pStyle w:val="Normal"/>
        <w:numPr>
          <w:ilvl w:val="0"/>
          <w:numId w:val="12"/>
        </w:numPr>
        <w:rPr/>
      </w:pPr>
      <w:r>
        <w:rPr/>
        <w:t>ybuffer(bool):</w:t>
      </w:r>
      <w:r>
        <w:rPr>
          <w:color w:val="FF0000"/>
        </w:rPr>
        <w:t xml:space="preserve"> </w:t>
      </w:r>
      <w:r>
        <w:rPr/>
        <w:t>if True, adds a 10% buffer to the top of the graph.</w:t>
      </w:r>
    </w:p>
    <w:p>
      <w:pPr>
        <w:pStyle w:val="Normal"/>
        <w:numPr>
          <w:ilvl w:val="0"/>
          <w:numId w:val="12"/>
        </w:numPr>
        <w:rPr/>
      </w:pPr>
      <w:r>
        <w:rPr/>
        <w:t>limited_bins(bool): if True, sets the number of bins to the number of unique readings.</w:t>
      </w:r>
    </w:p>
    <w:p>
      <w:pPr>
        <w:pStyle w:val="Normal"/>
        <w:numPr>
          <w:ilvl w:val="0"/>
          <w:numId w:val="12"/>
        </w:numPr>
        <w:rPr/>
      </w:pPr>
      <w:r>
        <w:rPr/>
        <w:t>log(bool):</w:t>
      </w:r>
      <w:r>
        <w:rPr>
          <w:color w:val="FF0000"/>
        </w:rPr>
        <w:t xml:space="preserve"> </w:t>
      </w:r>
      <w:r>
        <w:rPr/>
        <w:t>if True, uses a log scale in the positive and negative direction.</w:t>
      </w:r>
    </w:p>
    <w:p>
      <w:pPr>
        <w:pStyle w:val="Normal"/>
        <w:ind w:firstLine="360"/>
        <w:rPr/>
      </w:pPr>
      <w:r>
        <w:rPr/>
        <w:t>When using a log scale(log=True), there a few parameters you can pass as keyword arguments that control how the scaling works</w:t>
      </w:r>
    </w:p>
    <w:p>
      <w:pPr>
        <w:pStyle w:val="Normal"/>
        <w:numPr>
          <w:ilvl w:val="0"/>
          <w:numId w:val="9"/>
        </w:numPr>
        <w:rPr/>
      </w:pPr>
      <w:r>
        <w:rPr/>
        <w:t xml:space="preserve">linthresh, base, linscale: explained in matplotlib’s documentation </w:t>
      </w:r>
      <w:hyperlink r:id="rId9">
        <w:r>
          <w:rPr>
            <w:rStyle w:val="Style3"/>
            <w:color w:val="1155CC"/>
            <w:u w:val="single"/>
          </w:rPr>
          <w:t>here</w:t>
        </w:r>
      </w:hyperlink>
      <w:r>
        <w:rPr>
          <w:color w:val="1155CC"/>
          <w:u w:val="single"/>
        </w:rPr>
        <w:t>.</w:t>
      </w:r>
    </w:p>
    <w:p>
      <w:pPr>
        <w:pStyle w:val="Normal"/>
        <w:ind w:firstLine="360"/>
        <w:rPr/>
      </w:pPr>
      <w:r>
        <w:rPr/>
        <w:t>These parameters control the spacing of the yticks on the log scale, and the defaults won't work for all ranges of values.</w:t>
      </w:r>
    </w:p>
    <w:p>
      <w:pPr>
        <w:pStyle w:val="Normal"/>
        <w:numPr>
          <w:ilvl w:val="0"/>
          <w:numId w:val="15"/>
        </w:numPr>
        <w:rPr/>
      </w:pPr>
      <w:r>
        <w:rPr/>
        <w:t>lin_ticks: how many ticks on the y axis to show for the linear portion, depends on how large the graph is.</w:t>
      </w:r>
    </w:p>
    <w:p>
      <w:pPr>
        <w:pStyle w:val="Normal"/>
        <w:numPr>
          <w:ilvl w:val="0"/>
          <w:numId w:val="15"/>
        </w:numPr>
        <w:rPr/>
      </w:pPr>
      <w:r>
        <w:rPr/>
        <w:t>log_ticks_skipped: the gap between each log tick, default 0, used if the graph is small and the log ticks are overlaid on top of themselves.</w:t>
      </w:r>
    </w:p>
    <w:p>
      <w:pPr>
        <w:pStyle w:val="Normal"/>
        <w:rPr/>
      </w:pPr>
      <w:r>
        <w:rPr/>
      </w:r>
    </w:p>
    <w:p>
      <w:pPr>
        <w:pStyle w:val="Heading3"/>
        <w:ind w:hanging="0" w:left="0"/>
        <w:rPr/>
      </w:pPr>
      <w:bookmarkStart w:id="114" w:name="_Toc173925767"/>
      <w:bookmarkStart w:id="115" w:name="_biggest_dips"/>
      <w:bookmarkStart w:id="116" w:name="_biggest_peaks"/>
      <w:bookmarkEnd w:id="115"/>
      <w:bookmarkEnd w:id="116"/>
      <w:r>
        <w:rPr/>
        <w:t>biggest_dips</w:t>
      </w:r>
      <w:bookmarkEnd w:id="114"/>
    </w:p>
    <w:p>
      <w:pPr>
        <w:pStyle w:val="Normal"/>
        <w:rPr/>
      </w:pPr>
      <w:r>
        <mc:AlternateContent>
          <mc:Choice Requires="wps">
            <w:drawing>
              <wp:anchor distT="45720" distB="45720" distL="114300" distR="120650" simplePos="0" relativeHeight="36" behindDoc="0" locked="0" layoutInCell="0" allowOverlap="1">
                <wp:simplePos x="0" y="0"/>
                <wp:positionH relativeFrom="margin">
                  <wp:posOffset>0</wp:posOffset>
                </wp:positionH>
                <wp:positionV relativeFrom="paragraph">
                  <wp:posOffset>369570</wp:posOffset>
                </wp:positionV>
                <wp:extent cx="5765800" cy="522605"/>
                <wp:effectExtent l="0" t="635" r="0" b="0"/>
                <wp:wrapSquare wrapText="bothSides"/>
                <wp:docPr id="51" name="Text Box 2"/>
                <a:graphic xmlns:a="http://schemas.openxmlformats.org/drawingml/2006/main">
                  <a:graphicData uri="http://schemas.microsoft.com/office/word/2010/wordprocessingShape">
                    <wps:wsp>
                      <wps:cNvSpPr/>
                      <wps:spPr>
                        <a:xfrm>
                          <a:off x="0" y="0"/>
                          <a:ext cx="5765760" cy="522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graph.biggest_dips(n=15, cutoff_angle=numpy.radians(80),</w:t>
                              <w:tab/>
                              <w:tab/>
                              <w:tab/>
                              <w:tab/>
                              <w:t xml:space="preserve">   </w:t>
                              <w:tab/>
                              <w:tab/>
                              <w:t xml:space="preserve"> cutoff_wavelength=1000, date_format="%y-%m-%d %H:%M", </w:t>
                              <w:tab/>
                              <w:tab/>
                              <w:tab/>
                              <w:t xml:space="preserve"> dataframe=None)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1pt;width:453.95pt;height:41.1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graph.biggest_dips(n=15, cutoff_angle=numpy.radians(80),</w:t>
                        <w:tab/>
                        <w:tab/>
                        <w:tab/>
                        <w:tab/>
                        <w:t xml:space="preserve">   </w:t>
                        <w:tab/>
                        <w:tab/>
                        <w:t xml:space="preserve"> cutoff_wavelength=1000, date_format="%y-%m-%d %H:%M", </w:t>
                        <w:tab/>
                        <w:tab/>
                        <w:tab/>
                        <w:t xml:space="preserve"> dataframe=None)</w:t>
                      </w:r>
                    </w:p>
                  </w:txbxContent>
                </v:textbox>
                <w10:wrap type="square"/>
              </v:rect>
            </w:pict>
          </mc:Fallback>
        </mc:AlternateContent>
      </w:r>
      <w:r>
        <w:rPr/>
        <w:t>plots the wavelength of the most common peaks.</w:t>
      </w:r>
    </w:p>
    <w:p>
      <w:pPr>
        <w:pStyle w:val="Normal"/>
        <w:rPr/>
      </w:pPr>
      <w:r>
        <w:rPr/>
        <w:drawing>
          <wp:inline distT="0" distB="0" distL="0" distR="0">
            <wp:extent cx="5733415" cy="4157980"/>
            <wp:effectExtent l="0" t="0" r="0" b="0"/>
            <wp:docPr id="52"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descr="A screen shot of a graph&#10;&#10;Description automatically generated"/>
                    <pic:cNvPicPr>
                      <a:picLocks noChangeAspect="1" noChangeArrowheads="1"/>
                    </pic:cNvPicPr>
                  </pic:nvPicPr>
                  <pic:blipFill>
                    <a:blip r:embed="rId10"/>
                    <a:stretch>
                      <a:fillRect/>
                    </a:stretch>
                  </pic:blipFill>
                  <pic:spPr bwMode="auto">
                    <a:xfrm>
                      <a:off x="0" y="0"/>
                      <a:ext cx="5733415" cy="4157980"/>
                    </a:xfrm>
                    <a:prstGeom prst="rect">
                      <a:avLst/>
                    </a:prstGeom>
                    <a:noFill/>
                  </pic:spPr>
                </pic:pic>
              </a:graphicData>
            </a:graphic>
          </wp:inline>
        </w:drawing>
      </w:r>
    </w:p>
    <w:p>
      <w:pPr>
        <w:pStyle w:val="Normal"/>
        <w:rPr/>
      </w:pPr>
      <w:r>
        <w:rPr/>
        <w:t>The size of each point represents the width of the dip, the colour of each point represents the prominence.</w:t>
      </w:r>
    </w:p>
    <w:p>
      <w:pPr>
        <w:pStyle w:val="Normal"/>
        <w:rPr/>
      </w:pPr>
      <w:r>
        <w:rPr/>
        <w:t>Params:</w:t>
      </w:r>
    </w:p>
    <w:p>
      <w:pPr>
        <w:pStyle w:val="ListParagraph"/>
        <w:numPr>
          <w:ilvl w:val="0"/>
          <w:numId w:val="34"/>
        </w:numPr>
        <w:rPr/>
      </w:pPr>
      <w:r>
        <w:rPr/>
        <w:t>n(int): the number of peaks that will be selected per measurement.</w:t>
      </w:r>
    </w:p>
    <w:p>
      <w:pPr>
        <w:pStyle w:val="ListParagraph"/>
        <w:numPr>
          <w:ilvl w:val="0"/>
          <w:numId w:val="33"/>
        </w:numPr>
        <w:rPr/>
      </w:pPr>
      <w:r>
        <w:rPr/>
        <w:t>cutoff_angle(float)(degrees): the maximum zenith angle included, used for excluding nighttime.</w:t>
      </w:r>
    </w:p>
    <w:p>
      <w:pPr>
        <w:pStyle w:val="ListParagraph"/>
        <w:numPr>
          <w:ilvl w:val="0"/>
          <w:numId w:val="33"/>
        </w:numPr>
        <w:rPr/>
      </w:pPr>
      <w:r>
        <w:rPr/>
        <w:t>cutoff_wavelength(float): the maximum wavelength included.</w:t>
      </w:r>
    </w:p>
    <w:p>
      <w:pPr>
        <w:pStyle w:val="ListParagraph"/>
        <w:numPr>
          <w:ilvl w:val="0"/>
          <w:numId w:val="33"/>
        </w:numPr>
        <w:rPr/>
      </w:pPr>
      <w:r>
        <w:rPr/>
        <w:t>date_format(str):</w:t>
      </w:r>
      <w:r>
        <w:rPr>
          <w:color w:val="FF0000"/>
        </w:rPr>
        <w:t xml:space="preserve"> </w:t>
      </w:r>
      <w:r>
        <w:rPr/>
        <w:t xml:space="preserve">the format to display the date on the x axis as. Uses </w:t>
      </w:r>
      <w:hyperlink r:id="rId11">
        <w:r>
          <w:rPr>
            <w:rStyle w:val="Hyperlink"/>
          </w:rPr>
          <w:t>datetime.strftime</w:t>
        </w:r>
      </w:hyperlink>
      <w:r>
        <w:rPr/>
        <w:t>.</w:t>
      </w:r>
    </w:p>
    <w:p>
      <w:pPr>
        <w:pStyle w:val="ListParagraph"/>
        <w:numPr>
          <w:ilvl w:val="0"/>
          <w:numId w:val="33"/>
        </w:numPr>
        <w:rPr/>
      </w:pPr>
      <w:r>
        <w:rPr/>
        <w:t>dataframe: to plot the graph from an already generated dataset, pass it here, dataframe must have columns:</w:t>
      </w:r>
    </w:p>
    <w:p>
      <w:pPr>
        <w:pStyle w:val="ListParagraph"/>
        <w:numPr>
          <w:ilvl w:val="1"/>
          <w:numId w:val="33"/>
        </w:numPr>
        <w:rPr/>
      </w:pPr>
      <w:r>
        <w:rPr/>
        <w:t>["pc_time_end_measurement", "global_spectrum"]</w:t>
      </w:r>
    </w:p>
    <w:p>
      <w:pPr>
        <w:pStyle w:val="Heading3"/>
        <w:ind w:hanging="0" w:left="0"/>
        <w:rPr/>
      </w:pPr>
      <w:bookmarkStart w:id="117" w:name="_Toc173925768"/>
      <w:bookmarkStart w:id="118" w:name="_daily_biggest_dips"/>
      <w:bookmarkEnd w:id="118"/>
      <w:r>
        <w:rPr/>
        <w:t>daily_biggest_dips</w:t>
      </w:r>
      <w:bookmarkEnd w:id="117"/>
    </w:p>
    <w:p>
      <w:pPr>
        <w:pStyle w:val="Normal"/>
        <w:rPr/>
      </w:pPr>
      <w:r>
        <mc:AlternateContent>
          <mc:Choice Requires="wps">
            <w:drawing>
              <wp:anchor distT="45720" distB="46355" distL="114300" distR="120650" simplePos="0" relativeHeight="127" behindDoc="0" locked="0" layoutInCell="0" allowOverlap="1">
                <wp:simplePos x="0" y="0"/>
                <wp:positionH relativeFrom="margin">
                  <wp:posOffset>0</wp:posOffset>
                </wp:positionH>
                <wp:positionV relativeFrom="paragraph">
                  <wp:posOffset>369570</wp:posOffset>
                </wp:positionV>
                <wp:extent cx="5765800" cy="378460"/>
                <wp:effectExtent l="0" t="0" r="0" b="0"/>
                <wp:wrapSquare wrapText="bothSides"/>
                <wp:docPr id="53" name="Text Box 2"/>
                <a:graphic xmlns:a="http://schemas.openxmlformats.org/drawingml/2006/main">
                  <a:graphicData uri="http://schemas.microsoft.com/office/word/2010/wordprocessingShape">
                    <wps:wsp>
                      <wps:cNvSpPr/>
                      <wps:spPr>
                        <a:xfrm>
                          <a:off x="0" y="0"/>
                          <a:ext cx="5765760" cy="378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graph.daily_biggest_dips(n=15, cutoff_angle=80, cutoff_wavelength=1000,</w:t>
                            </w:r>
                          </w:p>
                          <w:p>
                            <w:pPr>
                              <w:pStyle w:val="code"/>
                              <w:rPr>
                                <w:sz w:val="20"/>
                                <w:szCs w:val="20"/>
                              </w:rPr>
                            </w:pPr>
                            <w:r>
                              <w:rPr>
                                <w:color w:val="000000"/>
                                <w:sz w:val="20"/>
                                <w:szCs w:val="20"/>
                              </w:rPr>
                              <w:tab/>
                              <w:tab/>
                              <w:tab/>
                              <w:tab/>
                              <w:t xml:space="preserve"> date_format="%H:%M", dataframe=None)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1pt;width:453.95pt;height:29.75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graph.daily_biggest_dips(n=15, cutoff_angle=80, cutoff_wavelength=1000,</w:t>
                      </w:r>
                    </w:p>
                    <w:p>
                      <w:pPr>
                        <w:pStyle w:val="code"/>
                        <w:rPr>
                          <w:sz w:val="20"/>
                          <w:szCs w:val="20"/>
                        </w:rPr>
                      </w:pPr>
                      <w:r>
                        <w:rPr>
                          <w:color w:val="000000"/>
                          <w:sz w:val="20"/>
                          <w:szCs w:val="20"/>
                        </w:rPr>
                        <w:tab/>
                        <w:tab/>
                        <w:tab/>
                        <w:tab/>
                        <w:t xml:space="preserve"> date_format="%H:%M", dataframe=None)</w:t>
                      </w:r>
                    </w:p>
                  </w:txbxContent>
                </v:textbox>
                <w10:wrap type="square"/>
              </v:rect>
            </w:pict>
          </mc:Fallback>
        </mc:AlternateContent>
      </w:r>
      <w:r>
        <w:rPr/>
        <w:t>makes daily plots of the location of the most prominent dips throughout each day.</w:t>
      </w:r>
    </w:p>
    <w:p>
      <w:pPr>
        <w:pStyle w:val="Normal"/>
        <w:rPr/>
      </w:pPr>
      <w:r>
        <w:rPr/>
        <w:drawing>
          <wp:inline distT="0" distB="0" distL="0" distR="0">
            <wp:extent cx="5733415" cy="3870325"/>
            <wp:effectExtent l="0" t="0" r="0" b="0"/>
            <wp:docPr id="54" name="Image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 descr="A screen shot of a computer&#10;&#10;Description automatically generated"/>
                    <pic:cNvPicPr>
                      <a:picLocks noChangeAspect="1" noChangeArrowheads="1"/>
                    </pic:cNvPicPr>
                  </pic:nvPicPr>
                  <pic:blipFill>
                    <a:blip r:embed="rId12"/>
                    <a:stretch>
                      <a:fillRect/>
                    </a:stretch>
                  </pic:blipFill>
                  <pic:spPr bwMode="auto">
                    <a:xfrm>
                      <a:off x="0" y="0"/>
                      <a:ext cx="5733415" cy="3870325"/>
                    </a:xfrm>
                    <a:prstGeom prst="rect">
                      <a:avLst/>
                    </a:prstGeom>
                    <a:noFill/>
                  </pic:spPr>
                </pic:pic>
              </a:graphicData>
            </a:graphic>
          </wp:inline>
        </w:drawing>
      </w:r>
    </w:p>
    <w:p>
      <w:pPr>
        <w:pStyle w:val="Normal"/>
        <w:rPr/>
      </w:pPr>
      <w:r>
        <w:rPr/>
        <w:t>The size of each point represents the width of the dip, the colour of each point represents the prominence.</w:t>
      </w:r>
    </w:p>
    <w:p>
      <w:pPr>
        <w:pStyle w:val="Normal"/>
        <w:rPr/>
      </w:pPr>
      <w:r>
        <w:rPr/>
        <w:t>Params:</w:t>
      </w:r>
    </w:p>
    <w:p>
      <w:pPr>
        <w:pStyle w:val="ListParagraph"/>
        <w:numPr>
          <w:ilvl w:val="0"/>
          <w:numId w:val="34"/>
        </w:numPr>
        <w:rPr/>
      </w:pPr>
      <w:r>
        <w:rPr/>
        <w:t>n(int): the number of peaks that will be selected per measurement.</w:t>
      </w:r>
    </w:p>
    <w:p>
      <w:pPr>
        <w:pStyle w:val="ListParagraph"/>
        <w:numPr>
          <w:ilvl w:val="0"/>
          <w:numId w:val="33"/>
        </w:numPr>
        <w:rPr/>
      </w:pPr>
      <w:r>
        <w:rPr/>
        <w:t>cutoff_angle(float)(degrees): the maximum zenith angle included, used for excluding nighttime.</w:t>
      </w:r>
    </w:p>
    <w:p>
      <w:pPr>
        <w:pStyle w:val="ListParagraph"/>
        <w:numPr>
          <w:ilvl w:val="0"/>
          <w:numId w:val="33"/>
        </w:numPr>
        <w:rPr/>
      </w:pPr>
      <w:r>
        <w:rPr/>
        <w:t>cutoff_wavelength(float): the maximum wavelength included.</w:t>
      </w:r>
    </w:p>
    <w:p>
      <w:pPr>
        <w:pStyle w:val="ListParagraph"/>
        <w:numPr>
          <w:ilvl w:val="0"/>
          <w:numId w:val="33"/>
        </w:numPr>
        <w:rPr/>
      </w:pPr>
      <w:r>
        <w:rPr/>
        <w:t>date_format(str):</w:t>
      </w:r>
      <w:r>
        <w:rPr>
          <w:color w:val="FF0000"/>
        </w:rPr>
        <w:t xml:space="preserve"> </w:t>
      </w:r>
      <w:r>
        <w:rPr/>
        <w:t xml:space="preserve">default </w:t>
      </w:r>
      <w:r>
        <w:rPr>
          <w:sz w:val="20"/>
          <w:szCs w:val="20"/>
        </w:rPr>
        <w:t>"</w:t>
      </w:r>
      <w:r>
        <w:rPr/>
        <w:t>%M:%H</w:t>
      </w:r>
      <w:r>
        <w:rPr>
          <w:sz w:val="20"/>
          <w:szCs w:val="20"/>
        </w:rPr>
        <w:t>"</w:t>
      </w:r>
      <w:r>
        <w:rPr/>
        <w:t xml:space="preserve"> the format to display the date on the x axis as. Uses </w:t>
      </w:r>
      <w:hyperlink r:id="rId13">
        <w:r>
          <w:rPr>
            <w:rStyle w:val="Hyperlink"/>
          </w:rPr>
          <w:t>datetime.strftime</w:t>
        </w:r>
      </w:hyperlink>
      <w:r>
        <w:rPr/>
        <w:t>.</w:t>
      </w:r>
    </w:p>
    <w:p>
      <w:pPr>
        <w:pStyle w:val="ListParagraph"/>
        <w:numPr>
          <w:ilvl w:val="0"/>
          <w:numId w:val="33"/>
        </w:numPr>
        <w:rPr/>
      </w:pPr>
      <w:r>
        <w:rPr/>
        <w:t>dataframe: to plot the graph from an already generated dataset, pass it here, dataframe must have columns:</w:t>
      </w:r>
    </w:p>
    <w:p>
      <w:pPr>
        <w:pStyle w:val="ListParagraph"/>
        <w:numPr>
          <w:ilvl w:val="1"/>
          <w:numId w:val="33"/>
        </w:numPr>
        <w:rPr/>
      </w:pPr>
      <w:r>
        <w:rPr/>
        <w:t>["pc_time_end_measurement", "global_spectrum"]</w:t>
      </w:r>
    </w:p>
    <w:p>
      <w:pPr>
        <w:pStyle w:val="Normal"/>
        <w:rPr/>
      </w:pPr>
      <w:r>
        <w:rPr/>
      </w:r>
    </w:p>
    <w:p>
      <w:pPr>
        <w:pStyle w:val="Heading3"/>
        <w:ind w:hanging="0" w:left="0"/>
        <w:rPr/>
      </w:pPr>
      <w:bookmarkStart w:id="119" w:name="_Toc173925769"/>
      <w:bookmarkStart w:id="120" w:name="_plot_time_day"/>
      <w:bookmarkEnd w:id="120"/>
      <w:r>
        <w:rPr/>
        <w:t>plot_time</w:t>
        <w:softHyphen/>
        <w:t>_day</w:t>
      </w:r>
      <w:bookmarkEnd w:id="119"/>
    </w:p>
    <w:p>
      <w:pPr>
        <w:pStyle w:val="Normal"/>
        <w:rPr/>
      </w:pPr>
      <w:r>
        <mc:AlternateContent>
          <mc:Choice Requires="wps">
            <w:drawing>
              <wp:anchor distT="45720" distB="52705" distL="114300" distR="120650" simplePos="0" relativeHeight="129" behindDoc="0" locked="0" layoutInCell="0" allowOverlap="1">
                <wp:simplePos x="0" y="0"/>
                <wp:positionH relativeFrom="margin">
                  <wp:posOffset>0</wp:posOffset>
                </wp:positionH>
                <wp:positionV relativeFrom="paragraph">
                  <wp:posOffset>368935</wp:posOffset>
                </wp:positionV>
                <wp:extent cx="5765800" cy="378460"/>
                <wp:effectExtent l="0" t="0" r="0" b="0"/>
                <wp:wrapSquare wrapText="bothSides"/>
                <wp:docPr id="55" name="Text Box 2"/>
                <a:graphic xmlns:a="http://schemas.openxmlformats.org/drawingml/2006/main">
                  <a:graphicData uri="http://schemas.microsoft.com/office/word/2010/wordprocessingShape">
                    <wps:wsp>
                      <wps:cNvSpPr/>
                      <wps:spPr>
                        <a:xfrm>
                          <a:off x="0" y="0"/>
                          <a:ext cx="5765760" cy="378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 xml:space="preserve">graph.plot_time_day(column, stack_resolution="max", max_integral=2, </w:t>
                            </w:r>
                          </w:p>
                          <w:p>
                            <w:pPr>
                              <w:pStyle w:val="code"/>
                              <w:ind w:firstLine="720" w:left="1440"/>
                              <w:rPr>
                                <w:sz w:val="20"/>
                                <w:szCs w:val="20"/>
                              </w:rPr>
                            </w:pPr>
                            <w:r>
                              <w:rPr>
                                <w:color w:val="000000"/>
                                <w:sz w:val="20"/>
                                <w:szCs w:val="20"/>
                              </w:rPr>
                              <w:t xml:space="preserve">  </w:t>
                            </w:r>
                            <w:r>
                              <w:rPr>
                                <w:color w:val="000000"/>
                                <w:sz w:val="20"/>
                                <w:szCs w:val="20"/>
                              </w:rPr>
                              <w:t>dataframe=None)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9.05pt;width:453.95pt;height:29.75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 xml:space="preserve">graph.plot_time_day(column, stack_resolution="max", max_integral=2, </w:t>
                      </w:r>
                    </w:p>
                    <w:p>
                      <w:pPr>
                        <w:pStyle w:val="code"/>
                        <w:ind w:firstLine="720" w:left="1440"/>
                        <w:rPr>
                          <w:sz w:val="20"/>
                          <w:szCs w:val="20"/>
                        </w:rPr>
                      </w:pPr>
                      <w:r>
                        <w:rPr>
                          <w:color w:val="000000"/>
                          <w:sz w:val="20"/>
                          <w:szCs w:val="20"/>
                        </w:rPr>
                        <w:t xml:space="preserve">  </w:t>
                      </w:r>
                      <w:r>
                        <w:rPr>
                          <w:color w:val="000000"/>
                          <w:sz w:val="20"/>
                          <w:szCs w:val="20"/>
                        </w:rPr>
                        <w:t>dataframe=None)</w:t>
                      </w:r>
                    </w:p>
                  </w:txbxContent>
                </v:textbox>
                <w10:wrap type="square"/>
              </v:rect>
            </w:pict>
          </mc:Fallback>
        </mc:AlternateContent>
      </w:r>
      <w:r>
        <w:rPr/>
        <w:t>plots a variable’s change over each day in the dataset.</w:t>
      </w:r>
    </w:p>
    <w:p>
      <w:pPr>
        <w:pStyle w:val="Normal"/>
        <w:rPr/>
      </w:pPr>
      <w:r>
        <w:rPr/>
        <w:drawing>
          <wp:inline distT="0" distB="0" distL="0" distR="0">
            <wp:extent cx="5733415" cy="4319905"/>
            <wp:effectExtent l="0" t="0" r="0" b="0"/>
            <wp:docPr id="56" name="Image3" descr="A colorful image of a sound wa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 descr="A colorful image of a sound wave&#10;&#10;Description automatically generated with medium confidence"/>
                    <pic:cNvPicPr>
                      <a:picLocks noChangeAspect="1" noChangeArrowheads="1"/>
                    </pic:cNvPicPr>
                  </pic:nvPicPr>
                  <pic:blipFill>
                    <a:blip r:embed="rId14"/>
                    <a:stretch>
                      <a:fillRect/>
                    </a:stretch>
                  </pic:blipFill>
                  <pic:spPr bwMode="auto">
                    <a:xfrm>
                      <a:off x="0" y="0"/>
                      <a:ext cx="5733415" cy="4319905"/>
                    </a:xfrm>
                    <a:prstGeom prst="rect">
                      <a:avLst/>
                    </a:prstGeom>
                    <a:noFill/>
                  </pic:spPr>
                </pic:pic>
              </a:graphicData>
            </a:graphic>
          </wp:inline>
        </w:drawing>
      </w:r>
    </w:p>
    <w:p>
      <w:pPr>
        <w:pStyle w:val="Normal"/>
        <w:rPr/>
      </w:pPr>
      <w:r>
        <w:rPr/>
        <w:t>Parameters:</w:t>
      </w:r>
    </w:p>
    <w:p>
      <w:pPr>
        <w:pStyle w:val="ListParagraph"/>
        <w:numPr>
          <w:ilvl w:val="0"/>
          <w:numId w:val="39"/>
        </w:numPr>
        <w:rPr/>
      </w:pPr>
      <w:r>
        <w:rPr/>
        <w:t>column(str): the name of the column that will be plotted.</w:t>
      </w:r>
    </w:p>
    <w:p>
      <w:pPr>
        <w:pStyle w:val="ListParagraph"/>
        <w:numPr>
          <w:ilvl w:val="0"/>
          <w:numId w:val="39"/>
        </w:numPr>
        <w:rPr/>
      </w:pPr>
      <w:r>
        <w:rPr/>
        <w:t>stack_resolution(str): (</w:t>
      </w:r>
      <w:r>
        <w:rPr>
          <w:sz w:val="20"/>
          <w:szCs w:val="20"/>
        </w:rPr>
        <w:t>"</w:t>
      </w:r>
      <w:r>
        <w:rPr/>
        <w:t>max</w:t>
      </w:r>
      <w:r>
        <w:rPr>
          <w:sz w:val="20"/>
          <w:szCs w:val="20"/>
        </w:rPr>
        <w:t>"</w:t>
      </w:r>
      <w:r>
        <w:rPr/>
        <w:t xml:space="preserve">, </w:t>
      </w:r>
      <w:r>
        <w:rPr>
          <w:sz w:val="20"/>
          <w:szCs w:val="20"/>
        </w:rPr>
        <w:t>"</w:t>
      </w:r>
      <w:r>
        <w:rPr/>
        <w:t>mean</w:t>
      </w:r>
      <w:r>
        <w:rPr>
          <w:sz w:val="20"/>
          <w:szCs w:val="20"/>
        </w:rPr>
        <w:t>"</w:t>
      </w:r>
      <w:r>
        <w:rPr/>
        <w:t xml:space="preserve">, or </w:t>
      </w:r>
      <w:r>
        <w:rPr>
          <w:sz w:val="20"/>
          <w:szCs w:val="20"/>
        </w:rPr>
        <w:t>"</w:t>
      </w:r>
      <w:r>
        <w:rPr/>
        <w:t>min</w:t>
      </w:r>
      <w:r>
        <w:rPr>
          <w:sz w:val="20"/>
          <w:szCs w:val="20"/>
        </w:rPr>
        <w:t>"</w:t>
      </w:r>
      <w:r>
        <w:rPr/>
        <w:t>). When there are more readings in a day than pixels, how should all the readings be combined into one pixel.</w:t>
      </w:r>
    </w:p>
    <w:p>
      <w:pPr>
        <w:pStyle w:val="ListParagraph"/>
        <w:numPr>
          <w:ilvl w:val="0"/>
          <w:numId w:val="39"/>
        </w:numPr>
        <w:rPr/>
      </w:pPr>
      <w:r>
        <w:rPr/>
        <w:t>max_integral: the max value that the colourmap extends over</w:t>
      </w:r>
    </w:p>
    <w:p>
      <w:pPr>
        <w:pStyle w:val="ListParagraph"/>
        <w:numPr>
          <w:ilvl w:val="0"/>
          <w:numId w:val="39"/>
        </w:numPr>
        <w:rPr/>
      </w:pPr>
      <w:r>
        <w:rPr/>
        <w:t>dataframe: to plot the graph from an already generated dataset, pass it here, dataframe must have columns:</w:t>
      </w:r>
    </w:p>
    <w:p>
      <w:pPr>
        <w:pStyle w:val="ListParagraph"/>
        <w:numPr>
          <w:ilvl w:val="1"/>
          <w:numId w:val="39"/>
        </w:numPr>
        <w:rPr/>
      </w:pPr>
      <w:r>
        <w:rPr/>
        <w:t>[column, "pc_time_end_measurement"]</w:t>
      </w:r>
    </w:p>
    <w:p>
      <w:pPr>
        <w:pStyle w:val="Heading3"/>
        <w:ind w:hanging="0" w:left="0"/>
        <w:rPr/>
      </w:pPr>
      <w:bookmarkStart w:id="121" w:name="_Toc173925770"/>
      <w:r>
        <w:rPr/>
        <w:t>Elevation/azimuth plot</w:t>
      </w:r>
      <w:bookmarkEnd w:id="121"/>
    </w:p>
    <w:p>
      <w:pPr>
        <w:pStyle w:val="Normal"/>
        <w:rPr/>
      </w:pPr>
      <w:r>
        <mc:AlternateContent>
          <mc:Choice Requires="wps">
            <w:drawing>
              <wp:anchor distT="46355" distB="48260" distL="0" distR="120650" simplePos="0" relativeHeight="131" behindDoc="0" locked="0" layoutInCell="0" allowOverlap="1">
                <wp:simplePos x="0" y="0"/>
                <wp:positionH relativeFrom="margin">
                  <wp:align>left</wp:align>
                </wp:positionH>
                <wp:positionV relativeFrom="paragraph">
                  <wp:posOffset>450850</wp:posOffset>
                </wp:positionV>
                <wp:extent cx="5765800" cy="234315"/>
                <wp:effectExtent l="0" t="635" r="0" b="0"/>
                <wp:wrapSquare wrapText="bothSides"/>
                <wp:docPr id="57"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graph.plot_elv_azi(column, dataframe=None)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35.5pt;width:453.95pt;height:18.4pt;mso-wrap-style:square;v-text-anchor:top;mso-position-horizontal:lef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graph.plot_elv_azi(column, dataframe=None)</w:t>
                      </w:r>
                    </w:p>
                  </w:txbxContent>
                </v:textbox>
                <w10:wrap type="square"/>
              </v:rect>
            </w:pict>
          </mc:Fallback>
        </mc:AlternateContent>
      </w:r>
      <w:r>
        <w:rPr/>
        <w:t>plots a graph of elevation against azimuth, with the colour representing the largest of a given value measured for each pair of elevation and azimuth values.</w:t>
      </w:r>
    </w:p>
    <w:p>
      <w:pPr>
        <w:pStyle w:val="Normal"/>
        <w:rPr/>
      </w:pPr>
      <w:r>
        <w:rPr/>
      </w:r>
    </w:p>
    <w:p>
      <w:pPr>
        <w:pStyle w:val="Normal"/>
        <w:rPr/>
      </w:pPr>
      <w:r>
        <w:rPr/>
        <w:drawing>
          <wp:inline distT="0" distB="0" distL="0" distR="0">
            <wp:extent cx="5733415" cy="4426585"/>
            <wp:effectExtent l="0" t="0" r="0" b="0"/>
            <wp:docPr id="58" name="Picture 47" descr="A rainbow with many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7" descr="A rainbow with many colors&#10;&#10;Description automatically generated with medium confidence"/>
                    <pic:cNvPicPr>
                      <a:picLocks noChangeAspect="1" noChangeArrowheads="1"/>
                    </pic:cNvPicPr>
                  </pic:nvPicPr>
                  <pic:blipFill>
                    <a:blip r:embed="rId15"/>
                    <a:stretch>
                      <a:fillRect/>
                    </a:stretch>
                  </pic:blipFill>
                  <pic:spPr bwMode="auto">
                    <a:xfrm>
                      <a:off x="0" y="0"/>
                      <a:ext cx="5733415" cy="4426585"/>
                    </a:xfrm>
                    <a:prstGeom prst="rect">
                      <a:avLst/>
                    </a:prstGeom>
                    <a:noFill/>
                  </pic:spPr>
                </pic:pic>
              </a:graphicData>
            </a:graphic>
          </wp:inline>
        </w:drawing>
      </w:r>
    </w:p>
    <w:p>
      <w:pPr>
        <w:pStyle w:val="Normal"/>
        <w:rPr/>
      </w:pPr>
      <w:r>
        <w:rPr/>
        <w:t>currently data from accessory_data does not work, only data from spectral_data, system_data, and precalculated_values works.</w:t>
      </w:r>
    </w:p>
    <w:p>
      <w:pPr>
        <w:pStyle w:val="Normal"/>
        <w:rPr/>
      </w:pPr>
      <w:r>
        <w:rPr/>
        <w:t xml:space="preserve">        </w:t>
      </w:r>
    </w:p>
    <w:p>
      <w:pPr>
        <w:pStyle w:val="Normal"/>
        <w:rPr/>
      </w:pPr>
      <w:r>
        <w:rPr/>
        <w:t>params:</w:t>
      </w:r>
    </w:p>
    <w:p>
      <w:pPr>
        <w:pStyle w:val="ListParagraph"/>
        <w:numPr>
          <w:ilvl w:val="0"/>
          <w:numId w:val="49"/>
        </w:numPr>
        <w:rPr/>
      </w:pPr>
      <w:r>
        <w:rPr/>
        <w:t>column: the column that will be represented by the colourmap</w:t>
      </w:r>
    </w:p>
    <w:p>
      <w:pPr>
        <w:pStyle w:val="ListParagraph"/>
        <w:numPr>
          <w:ilvl w:val="0"/>
          <w:numId w:val="49"/>
        </w:numPr>
        <w:rPr/>
      </w:pPr>
      <w:r>
        <w:rPr/>
        <w:t>dataframe: to plot the graph from an already generated dataset, pass it here, dataframe must have columns:</w:t>
      </w:r>
    </w:p>
    <w:p>
      <w:pPr>
        <w:pStyle w:val="ListParagraph"/>
        <w:numPr>
          <w:ilvl w:val="1"/>
          <w:numId w:val="49"/>
        </w:numPr>
        <w:rPr/>
      </w:pPr>
      <w:r>
        <w:rPr/>
        <w:t>[column, "pc_time_end_measurement", "sza", "azimuth"]</w:t>
      </w:r>
    </w:p>
    <w:p>
      <w:pPr>
        <w:pStyle w:val="Normal"/>
        <w:rPr/>
      </w:pPr>
      <w:r>
        <w:rPr/>
      </w:r>
    </w:p>
    <w:p>
      <w:pPr>
        <w:pStyle w:val="Heading3"/>
        <w:ind w:hanging="0" w:left="0"/>
        <w:rPr/>
      </w:pPr>
      <w:bookmarkStart w:id="122" w:name="_Toc173925771"/>
      <w:bookmarkStart w:id="123" w:name="_Spectrum_day_plot"/>
      <w:bookmarkEnd w:id="123"/>
      <w:r>
        <w:rPr/>
        <w:t>plot_spectrum_day</w:t>
      </w:r>
      <w:bookmarkEnd w:id="122"/>
    </w:p>
    <w:p>
      <w:pPr>
        <w:pStyle w:val="Normal"/>
        <w:rPr/>
      </w:pPr>
      <w:r>
        <mc:AlternateContent>
          <mc:Choice Requires="wps">
            <w:drawing>
              <wp:anchor distT="45720" distB="48260" distL="0" distR="120650" simplePos="0" relativeHeight="18" behindDoc="0" locked="0" layoutInCell="0" allowOverlap="1">
                <wp:simplePos x="0" y="0"/>
                <wp:positionH relativeFrom="margin">
                  <wp:align>left</wp:align>
                </wp:positionH>
                <wp:positionV relativeFrom="paragraph">
                  <wp:posOffset>299720</wp:posOffset>
                </wp:positionV>
                <wp:extent cx="5765800" cy="234315"/>
                <wp:effectExtent l="0" t="635" r="0" b="0"/>
                <wp:wrapSquare wrapText="bothSides"/>
                <wp:docPr id="59"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graph.plot_spectrum_day(normalisation=None, dataframe=None)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3.6pt;width:453.95pt;height:18.4pt;mso-wrap-style:square;v-text-anchor:top;mso-position-horizontal:lef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graph.plot_spectrum_day(normalisation=None, dataframe=None)</w:t>
                      </w:r>
                    </w:p>
                  </w:txbxContent>
                </v:textbox>
                <w10:wrap type="square"/>
              </v:rect>
            </w:pict>
          </mc:Fallback>
        </mc:AlternateContent>
      </w:r>
      <w:r>
        <w:rPr/>
        <w:t>plots each spectrum over a day on a colour intensity plot</w:t>
      </w:r>
    </w:p>
    <w:p>
      <w:pPr>
        <w:pStyle w:val="Normal"/>
        <w:rPr/>
      </w:pPr>
      <w:r>
        <w:rPr/>
        <w:drawing>
          <wp:inline distT="0" distB="0" distL="0" distR="0">
            <wp:extent cx="5733415" cy="4598670"/>
            <wp:effectExtent l="0" t="0" r="0" b="0"/>
            <wp:docPr id="60" name="Image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 descr="A screenshot of a graph&#10;&#10;Description automatically generated"/>
                    <pic:cNvPicPr>
                      <a:picLocks noChangeAspect="1" noChangeArrowheads="1"/>
                    </pic:cNvPicPr>
                  </pic:nvPicPr>
                  <pic:blipFill>
                    <a:blip r:embed="rId16"/>
                    <a:stretch>
                      <a:fillRect/>
                    </a:stretch>
                  </pic:blipFill>
                  <pic:spPr bwMode="auto">
                    <a:xfrm>
                      <a:off x="0" y="0"/>
                      <a:ext cx="5733415" cy="4598670"/>
                    </a:xfrm>
                    <a:prstGeom prst="rect">
                      <a:avLst/>
                    </a:prstGeom>
                    <a:noFill/>
                  </pic:spPr>
                </pic:pic>
              </a:graphicData>
            </a:graphic>
          </wp:inline>
        </w:drawing>
      </w:r>
    </w:p>
    <w:p>
      <w:pPr>
        <w:pStyle w:val="Normal"/>
        <w:rPr/>
      </w:pPr>
      <w:r>
        <w:rPr/>
        <w:t>parameters:</w:t>
      </w:r>
    </w:p>
    <w:p>
      <w:pPr>
        <w:pStyle w:val="ListParagraph"/>
        <w:numPr>
          <w:ilvl w:val="0"/>
          <w:numId w:val="41"/>
        </w:numPr>
        <w:rPr/>
      </w:pPr>
      <w:r>
        <w:rPr/>
        <w:t>normalisation: How to normalise the data. Default None</w:t>
      </w:r>
    </w:p>
    <w:p>
      <w:pPr>
        <w:pStyle w:val="ListParagraph"/>
        <w:numPr>
          <w:ilvl w:val="1"/>
          <w:numId w:val="41"/>
        </w:numPr>
        <w:rPr/>
      </w:pPr>
      <w:r>
        <w:rPr/>
        <w:t>None: no normalisation</w:t>
      </w:r>
    </w:p>
    <w:p>
      <w:pPr>
        <w:pStyle w:val="ListParagraph"/>
        <w:numPr>
          <w:ilvl w:val="1"/>
          <w:numId w:val="41"/>
        </w:numPr>
        <w:rPr/>
      </w:pPr>
      <w:r>
        <w:rPr/>
        <w:t>toa_integral: divided by the top of atmosphere integral</w:t>
      </w:r>
    </w:p>
    <w:p>
      <w:pPr>
        <w:pStyle w:val="ListParagraph"/>
        <w:numPr>
          <w:ilvl w:val="1"/>
          <w:numId w:val="41"/>
        </w:numPr>
        <w:rPr/>
      </w:pPr>
      <w:r>
        <w:rPr/>
        <w:t>pvlib: normalises against a spectrum generated by pvlib</w:t>
      </w:r>
    </w:p>
    <w:p>
      <w:pPr>
        <w:pStyle w:val="ListParagraph"/>
        <w:numPr>
          <w:ilvl w:val="0"/>
          <w:numId w:val="41"/>
        </w:numPr>
        <w:rPr/>
      </w:pPr>
      <w:r>
        <w:rPr/>
        <w:t>dataframe: to plot the graph from an already generated dataset, pass it here, dataframe must have columns:</w:t>
      </w:r>
    </w:p>
    <w:p>
      <w:pPr>
        <w:pStyle w:val="ListParagraph"/>
        <w:numPr>
          <w:ilvl w:val="1"/>
          <w:numId w:val="41"/>
        </w:numPr>
        <w:rPr/>
      </w:pPr>
      <w:r>
        <w:rPr/>
        <w:t xml:space="preserve"> </w:t>
      </w:r>
      <w:r>
        <w:rPr/>
        <w:t xml:space="preserve">["gps_latitude", "gps_longitude", "gps_altitude", "global_integral", "diffuse_integral"] and whatever column you are plotting. </w:t>
      </w:r>
    </w:p>
    <w:p>
      <w:pPr>
        <w:pStyle w:val="ListParagraph"/>
        <w:numPr>
          <w:ilvl w:val="1"/>
          <w:numId w:val="41"/>
        </w:numPr>
        <w:rPr/>
      </w:pPr>
      <w:r>
        <w:rPr/>
        <w:t>if plotting direct normal, ["global_spectrum", "diffuse_spectrum", "sza"] are also required</w:t>
      </w:r>
    </w:p>
    <w:p>
      <w:pPr>
        <w:pStyle w:val="Normal"/>
        <w:rPr/>
      </w:pPr>
      <w:r>
        <w:rPr/>
        <w:t>x axis is hour of day</w:t>
      </w:r>
    </w:p>
    <w:p>
      <w:pPr>
        <w:pStyle w:val="Normal"/>
        <w:rPr/>
      </w:pPr>
      <w:r>
        <w:rPr/>
        <w:t>y axis is wavelength</w:t>
      </w:r>
    </w:p>
    <w:p>
      <w:pPr>
        <w:pStyle w:val="Normal"/>
        <w:rPr/>
      </w:pPr>
      <w:r>
        <w:rPr/>
        <w:t>colour is intensity</w:t>
      </w:r>
    </w:p>
    <w:p>
      <w:pPr>
        <w:pStyle w:val="Normal"/>
        <w:rPr/>
      </w:pPr>
      <w:r>
        <w:rPr/>
        <w:t>also plots a line graph of the global and diffuse integral, to get an idea of what the cloud coverage was like at each point in the day.</w:t>
      </w:r>
    </w:p>
    <w:p>
      <w:pPr>
        <w:pStyle w:val="Normal"/>
        <w:rPr/>
      </w:pPr>
      <w:r>
        <w:rPr/>
      </w:r>
      <w:bookmarkStart w:id="124" w:name="_AOD_day_plot"/>
      <w:bookmarkStart w:id="125" w:name="_AOD_day_plot"/>
      <w:bookmarkEnd w:id="125"/>
    </w:p>
    <w:p>
      <w:pPr>
        <w:pStyle w:val="Heading3"/>
        <w:ind w:hanging="0" w:left="0"/>
        <w:rPr/>
      </w:pPr>
      <w:bookmarkStart w:id="126" w:name="_AOD_day_plot_Copy_1"/>
      <w:bookmarkStart w:id="127" w:name="_Toc173925772"/>
      <w:bookmarkEnd w:id="126"/>
      <w:bookmarkEnd w:id="127"/>
      <w:r>
        <mc:AlternateContent>
          <mc:Choice Requires="wps">
            <w:drawing>
              <wp:anchor distT="45720" distB="48895" distL="114300" distR="0" simplePos="0" relativeHeight="63" behindDoc="0" locked="0" layoutInCell="0" allowOverlap="1">
                <wp:simplePos x="0" y="0"/>
                <wp:positionH relativeFrom="margin">
                  <wp:align>right</wp:align>
                </wp:positionH>
                <wp:positionV relativeFrom="paragraph">
                  <wp:posOffset>316230</wp:posOffset>
                </wp:positionV>
                <wp:extent cx="5765800" cy="378460"/>
                <wp:effectExtent l="0" t="0" r="0" b="0"/>
                <wp:wrapSquare wrapText="bothSides"/>
                <wp:docPr id="61" name="Text Box 2"/>
                <a:graphic xmlns:a="http://schemas.openxmlformats.org/drawingml/2006/main">
                  <a:graphicData uri="http://schemas.microsoft.com/office/word/2010/wordprocessingShape">
                    <wps:wsp>
                      <wps:cNvSpPr/>
                      <wps:spPr>
                        <a:xfrm>
                          <a:off x="0" y="0"/>
                          <a:ext cx="5765760" cy="378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graph.plot_aod_day(clearsky_filter="wood", clearsky_filter_kwargs={},</w:t>
                            </w:r>
                          </w:p>
                          <w:p>
                            <w:pPr>
                              <w:pStyle w:val="code"/>
                              <w:ind w:firstLine="720" w:left="1440"/>
                              <w:rPr>
                                <w:sz w:val="20"/>
                                <w:szCs w:val="20"/>
                              </w:rPr>
                            </w:pPr>
                            <w:r>
                              <w:rPr>
                                <w:color w:val="000000"/>
                                <w:sz w:val="20"/>
                                <w:szCs w:val="20"/>
                              </w:rPr>
                              <w:t xml:space="preserve"> </w:t>
                            </w:r>
                            <w:r>
                              <w:rPr>
                                <w:color w:val="000000"/>
                                <w:sz w:val="20"/>
                                <w:szCs w:val="20"/>
                              </w:rPr>
                              <w:t>dataframe=None)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2.75pt;margin-top:24.9pt;width:453.95pt;height:29.75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graph.plot_aod_day(clearsky_filter="wood", clearsky_filter_kwargs={},</w:t>
                      </w:r>
                    </w:p>
                    <w:p>
                      <w:pPr>
                        <w:pStyle w:val="code"/>
                        <w:ind w:firstLine="720" w:left="1440"/>
                        <w:rPr>
                          <w:sz w:val="20"/>
                          <w:szCs w:val="20"/>
                        </w:rPr>
                      </w:pPr>
                      <w:r>
                        <w:rPr>
                          <w:color w:val="000000"/>
                          <w:sz w:val="20"/>
                          <w:szCs w:val="20"/>
                        </w:rPr>
                        <w:t xml:space="preserve"> </w:t>
                      </w:r>
                      <w:r>
                        <w:rPr>
                          <w:color w:val="000000"/>
                          <w:sz w:val="20"/>
                          <w:szCs w:val="20"/>
                        </w:rPr>
                        <w:t>dataframe=None)</w:t>
                      </w:r>
                    </w:p>
                  </w:txbxContent>
                </v:textbox>
                <w10:wrap type="square"/>
              </v:rect>
            </w:pict>
          </mc:Fallback>
        </mc:AlternateContent>
      </w:r>
      <w:r>
        <w:rPr/>
        <w:t>plot_aod_day</w:t>
      </w:r>
    </w:p>
    <w:p>
      <w:pPr>
        <w:pStyle w:val="Normal"/>
        <w:rPr/>
      </w:pPr>
      <w:r>
        <w:rPr/>
        <w:t>Plots the Aerosol Optical Depth across the spectrum, one page per day</w:t>
      </w:r>
    </w:p>
    <w:p>
      <w:pPr>
        <w:pStyle w:val="Normal"/>
        <w:rPr/>
      </w:pPr>
      <w:r>
        <w:rPr/>
      </w:r>
    </w:p>
    <w:p>
      <w:pPr>
        <w:pStyle w:val="Normal"/>
        <w:rPr/>
      </w:pPr>
      <w:r>
        <w:rPr/>
        <w:drawing>
          <wp:inline distT="0" distB="0" distL="0" distR="0">
            <wp:extent cx="5733415" cy="4778375"/>
            <wp:effectExtent l="0" t="0" r="0" b="0"/>
            <wp:docPr id="62" name="Image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 descr="A screenshot of a computer screen&#10;&#10;Description automatically generated"/>
                    <pic:cNvPicPr>
                      <a:picLocks noChangeAspect="1" noChangeArrowheads="1"/>
                    </pic:cNvPicPr>
                  </pic:nvPicPr>
                  <pic:blipFill>
                    <a:blip r:embed="rId17"/>
                    <a:stretch>
                      <a:fillRect/>
                    </a:stretch>
                  </pic:blipFill>
                  <pic:spPr bwMode="auto">
                    <a:xfrm>
                      <a:off x="0" y="0"/>
                      <a:ext cx="5733415" cy="4778375"/>
                    </a:xfrm>
                    <a:prstGeom prst="rect">
                      <a:avLst/>
                    </a:prstGeom>
                    <a:noFill/>
                  </pic:spPr>
                </pic:pic>
              </a:graphicData>
            </a:graphic>
          </wp:inline>
        </w:drawing>
      </w:r>
    </w:p>
    <w:p>
      <w:pPr>
        <w:pStyle w:val="Normal"/>
        <w:rPr/>
      </w:pPr>
      <w:r>
        <w:rPr/>
        <w:t>parameters:</w:t>
      </w:r>
    </w:p>
    <w:p>
      <w:pPr>
        <w:pStyle w:val="ListParagraph"/>
        <w:numPr>
          <w:ilvl w:val="0"/>
          <w:numId w:val="41"/>
        </w:numPr>
        <w:rPr/>
      </w:pPr>
      <w:r>
        <w:rPr/>
        <w:t>clearsky_filter: which clearsky filtering method to use. currently only "wood" is implemented. if None, no filtering is applied</w:t>
      </w:r>
    </w:p>
    <w:p>
      <w:pPr>
        <w:pStyle w:val="ListParagraph"/>
        <w:numPr>
          <w:ilvl w:val="0"/>
          <w:numId w:val="41"/>
        </w:numPr>
        <w:rPr/>
      </w:pPr>
      <w:r>
        <w:rPr/>
        <w:t>clearsky_filter_kwargs: keyword arguments to pass to the clearsky_filter method, these will vary depending on which filtering method is used. The keyword arguments for each method are listed below.</w:t>
      </w:r>
    </w:p>
    <w:p>
      <w:pPr>
        <w:pStyle w:val="ListParagraph"/>
        <w:numPr>
          <w:ilvl w:val="0"/>
          <w:numId w:val="41"/>
        </w:numPr>
        <w:rPr/>
      </w:pPr>
      <w:r>
        <w:rPr/>
        <w:t>dataframe: to plot the graph from an already generated dataset, pass it here, dataframe must have columns:</w:t>
      </w:r>
    </w:p>
    <w:p>
      <w:pPr>
        <w:pStyle w:val="ListParagraph"/>
        <w:numPr>
          <w:ilvl w:val="1"/>
          <w:numId w:val="41"/>
        </w:numPr>
        <w:rPr/>
      </w:pPr>
      <w:r>
        <w:rPr/>
        <w:t>["pc_time_end_measurement", "global_spectrum", "diffuse_spectrum", "sza", "sed", "global_integral", "diffuse_integral"]</w:t>
      </w:r>
    </w:p>
    <w:p>
      <w:pPr>
        <w:pStyle w:val="Normal"/>
        <w:rPr/>
      </w:pPr>
      <w:r>
        <w:rPr/>
        <w:t>x axis is hour of day</w:t>
      </w:r>
    </w:p>
    <w:p>
      <w:pPr>
        <w:pStyle w:val="Normal"/>
        <w:rPr/>
      </w:pPr>
      <w:r>
        <w:rPr/>
        <w:t>y axis is wavelength</w:t>
      </w:r>
    </w:p>
    <w:p>
      <w:pPr>
        <w:pStyle w:val="Normal"/>
        <w:rPr/>
      </w:pPr>
      <w:r>
        <w:rPr/>
        <w:t>colour is the optical depth at that wavelength and time</w:t>
      </w:r>
    </w:p>
    <w:p>
      <w:pPr>
        <w:pStyle w:val="Normal"/>
        <w:rPr/>
      </w:pPr>
      <w:r>
        <w:rPr/>
      </w:r>
    </w:p>
    <w:p>
      <w:pPr>
        <w:pStyle w:val="Normal"/>
        <w:rPr/>
      </w:pPr>
      <w:r>
        <w:rPr/>
        <w:t>summary of clearsky filtering options:</w:t>
      </w:r>
    </w:p>
    <w:p>
      <w:pPr>
        <w:pStyle w:val="Normal"/>
        <w:rPr/>
      </w:pPr>
      <w:r>
        <w:rPr>
          <w:sz w:val="20"/>
          <w:szCs w:val="20"/>
        </w:rPr>
        <w:t>"</w:t>
      </w:r>
      <w:r>
        <w:rPr/>
        <w:t>wood</w:t>
      </w:r>
      <w:r>
        <w:rPr>
          <w:sz w:val="20"/>
          <w:szCs w:val="20"/>
        </w:rPr>
        <w:t>"</w:t>
      </w:r>
      <w:r>
        <w:rPr/>
        <w:t xml:space="preserve"> – currently the only implemented method, keeps all readings where the aod at 500nm is less than 2, and is within 0.05 of all readings within 4 minutes. </w:t>
      </w:r>
    </w:p>
    <w:p>
      <w:pPr>
        <w:pStyle w:val="Normal"/>
        <w:rPr/>
      </w:pPr>
      <w:r>
        <w:rPr/>
        <w:t xml:space="preserve">Parameters(to be passed into clearsky_filter_kwargs): </w:t>
      </w:r>
    </w:p>
    <w:p>
      <w:pPr>
        <w:pStyle w:val="ListParagraph"/>
        <w:numPr>
          <w:ilvl w:val="0"/>
          <w:numId w:val="41"/>
        </w:numPr>
        <w:rPr/>
      </w:pPr>
      <w:r>
        <w:rPr/>
        <w:t>reading_index: the wavelength that is used for the clearsky calculations. if on a full 300-1100nm spectra, make sure to subtract 300 from the wavelength you want to use</w:t>
      </w:r>
    </w:p>
    <w:p>
      <w:pPr>
        <w:pStyle w:val="ListParagraph"/>
        <w:numPr>
          <w:ilvl w:val="0"/>
          <w:numId w:val="41"/>
        </w:numPr>
        <w:rPr/>
      </w:pPr>
      <w:r>
        <w:rPr/>
        <w:t>absolute_filter: any readings higher than this will be filtered out</w:t>
      </w:r>
    </w:p>
    <w:p>
      <w:pPr>
        <w:pStyle w:val="ListParagraph"/>
        <w:numPr>
          <w:ilvl w:val="0"/>
          <w:numId w:val="41"/>
        </w:numPr>
        <w:rPr/>
      </w:pPr>
      <w:r>
        <w:rPr/>
        <w:t>relative_filter: any readings that are more than this value more or less than any other within the time window will be filtered out</w:t>
      </w:r>
    </w:p>
    <w:p>
      <w:pPr>
        <w:pStyle w:val="ListParagraph"/>
        <w:numPr>
          <w:ilvl w:val="0"/>
          <w:numId w:val="41"/>
        </w:numPr>
        <w:rPr/>
      </w:pPr>
      <w:r>
        <w:rPr/>
        <w:t>relative_time_period: the time period over which the relative filtering is done. this is the total time period that the filtering is done by, so if you want 5 mins either side, pass 10min. format is a string that will be passed to pd.Timedelta. documentation: https://pandas.pydata.org/docs/reference/api/pandas.Timedelta.html</w:t>
      </w:r>
    </w:p>
    <w:p>
      <w:pPr>
        <w:pStyle w:val="Normal"/>
        <w:rPr/>
      </w:pPr>
      <w:r>
        <w:rPr/>
      </w:r>
    </w:p>
    <w:p>
      <w:pPr>
        <w:pStyle w:val="Normal"/>
        <w:rPr/>
      </w:pPr>
      <w:r>
        <w:rPr/>
        <w:t>also plots a line graph of the global integral, diffuse integral, and total optical depth at 500nmx500 to get an idea of what the cloud coverage was like at each point in the day.</w:t>
      </w:r>
    </w:p>
    <w:p>
      <w:pPr>
        <w:pStyle w:val="Normal"/>
        <w:rPr/>
      </w:pPr>
      <w:r>
        <w:rPr/>
      </w:r>
    </w:p>
    <w:p>
      <w:pPr>
        <w:pStyle w:val="Normal"/>
        <w:rPr/>
      </w:pPr>
      <w:r>
        <w:rPr/>
        <w:t>total_od is the total optical depth, with no corrections</w:t>
      </w:r>
    </w:p>
    <w:p>
      <w:pPr>
        <w:pStyle w:val="Normal"/>
        <w:rPr/>
      </w:pPr>
      <w:r>
        <w:rPr/>
        <w:t>aod_microtops is the aerosol optical depth, with the Rayleigh scattering removed</w:t>
      </w:r>
    </w:p>
    <w:p>
      <w:pPr>
        <w:pStyle w:val="Normal"/>
        <w:rPr/>
      </w:pPr>
      <w:r>
        <w:rPr/>
        <w:t xml:space="preserve">aod_wood_2017 is the same as the above value but with an empirical correction as detailed in: </w:t>
      </w:r>
      <w:hyperlink r:id="rId18">
        <w:r>
          <w:rPr>
            <w:rStyle w:val="Hyperlink"/>
          </w:rPr>
          <w:t>Wood, J., Smyth, T. J., and Estellés, V.: Autonomous marine hyperspectral radiometers for determining solar irradiances and aerosol optical properties, Atmos. Meas. Tech., 10, 1723–1737, https://doi.org/10.5194/amt-10-1723-2017, 2017.</w:t>
        </w:r>
      </w:hyperlink>
    </w:p>
    <w:p>
      <w:pPr>
        <w:pStyle w:val="Normal"/>
        <w:rPr/>
      </w:pPr>
      <w:r>
        <w:rPr/>
      </w:r>
    </w:p>
    <w:p>
      <w:pPr>
        <w:pStyle w:val="Normal"/>
        <w:rPr>
          <w:rFonts w:ascii="Cambria" w:hAnsi="Cambria" w:eastAsia="Calibri"/>
          <w:b/>
          <w:bCs/>
          <w:color w:val="4F81BD"/>
        </w:rPr>
      </w:pPr>
      <w:bookmarkStart w:id="128" w:name="_Daily_AOD_line"/>
      <w:bookmarkEnd w:id="128"/>
      <w:r>
        <w:rPr>
          <w:rFonts w:eastAsia="Calibri" w:ascii="Cambria" w:hAnsi="Cambria"/>
          <w:b/>
          <w:bCs/>
          <w:color w:val="4F81BD"/>
        </w:rPr>
        <w:t xml:space="preserve">daily_aod_cimel </w:t>
      </w:r>
    </w:p>
    <w:p>
      <w:pPr>
        <w:pStyle w:val="Normal"/>
        <w:rPr/>
      </w:pPr>
      <w:r>
        <mc:AlternateContent>
          <mc:Choice Requires="wps">
            <w:drawing>
              <wp:anchor distT="45720" distB="48260" distL="114300" distR="0" simplePos="0" relativeHeight="20" behindDoc="0" locked="0" layoutInCell="0" allowOverlap="1">
                <wp:simplePos x="0" y="0"/>
                <wp:positionH relativeFrom="margin">
                  <wp:align>right</wp:align>
                </wp:positionH>
                <wp:positionV relativeFrom="paragraph">
                  <wp:posOffset>436245</wp:posOffset>
                </wp:positionV>
                <wp:extent cx="5765800" cy="810895"/>
                <wp:effectExtent l="0" t="635" r="0" b="0"/>
                <wp:wrapSquare wrapText="bothSides"/>
                <wp:docPr id="63" name="Text Box 2"/>
                <a:graphic xmlns:a="http://schemas.openxmlformats.org/drawingml/2006/main">
                  <a:graphicData uri="http://schemas.microsoft.com/office/word/2010/wordprocessingShape">
                    <wps:wsp>
                      <wps:cNvSpPr/>
                      <wps:spPr>
                        <a:xfrm>
                          <a:off x="0" y="0"/>
                          <a:ext cx="5765760" cy="810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graph.</w:t>
                            </w:r>
                            <w:bookmarkStart w:id="129" w:name="_Hlk173457505"/>
                            <w:r>
                              <w:rPr>
                                <w:color w:val="000000"/>
                                <w:sz w:val="20"/>
                                <w:szCs w:val="20"/>
                              </w:rPr>
                              <w:t>daily_aod_cimel</w:t>
                            </w:r>
                            <w:bookmarkEnd w:id="129"/>
                            <w:r>
                              <w:rPr>
                                <w:color w:val="000000"/>
                                <w:sz w:val="20"/>
                                <w:szCs w:val="20"/>
                              </w:rPr>
                              <w:t xml:space="preserve">(aod_type="aod_microtops", wavelengths=None, </w:t>
                            </w:r>
                          </w:p>
                          <w:p>
                            <w:pPr>
                              <w:pStyle w:val="code"/>
                              <w:rPr>
                                <w:sz w:val="20"/>
                                <w:szCs w:val="20"/>
                              </w:rPr>
                            </w:pPr>
                            <w:r>
                              <w:rPr>
                                <w:color w:val="000000"/>
                                <w:sz w:val="20"/>
                                <w:szCs w:val="20"/>
                              </w:rPr>
                              <w:tab/>
                              <w:tab/>
                              <w:tab/>
                              <w:t xml:space="preserve">    period=21, rows=3, days_in_row=7,</w:t>
                            </w:r>
                          </w:p>
                          <w:p>
                            <w:pPr>
                              <w:pStyle w:val="code"/>
                              <w:rPr>
                                <w:sz w:val="20"/>
                                <w:szCs w:val="20"/>
                              </w:rPr>
                            </w:pPr>
                            <w:r>
                              <w:rPr>
                                <w:color w:val="000000"/>
                                <w:sz w:val="20"/>
                                <w:szCs w:val="20"/>
                              </w:rPr>
                              <w:tab/>
                              <w:tab/>
                              <w:tab/>
                              <w:t xml:space="preserve">    upper_limit=2, lower_limit=0, </w:t>
                            </w:r>
                          </w:p>
                          <w:p>
                            <w:pPr>
                              <w:pStyle w:val="code"/>
                              <w:ind w:firstLine="720" w:left="1440"/>
                              <w:rPr>
                                <w:sz w:val="20"/>
                                <w:szCs w:val="20"/>
                              </w:rPr>
                            </w:pPr>
                            <w:r>
                              <w:rPr>
                                <w:color w:val="000000"/>
                                <w:sz w:val="20"/>
                                <w:szCs w:val="20"/>
                              </w:rPr>
                              <w:t xml:space="preserve">    </w:t>
                            </w:r>
                            <w:r>
                              <w:rPr>
                                <w:color w:val="000000"/>
                                <w:sz w:val="20"/>
                                <w:szCs w:val="20"/>
                              </w:rPr>
                              <w:t>clearsky_filter="wood", clearsky_filter_kwargs={},</w:t>
                            </w:r>
                          </w:p>
                          <w:p>
                            <w:pPr>
                              <w:pStyle w:val="code"/>
                              <w:ind w:left="2160"/>
                              <w:rPr>
                                <w:sz w:val="20"/>
                                <w:szCs w:val="20"/>
                              </w:rPr>
                            </w:pPr>
                            <w:r>
                              <w:rPr>
                                <w:color w:val="000000"/>
                                <w:sz w:val="20"/>
                                <w:szCs w:val="20"/>
                              </w:rPr>
                              <w:t xml:space="preserve">    </w:t>
                            </w:r>
                            <w:r>
                              <w:rPr>
                                <w:color w:val="000000"/>
                                <w:sz w:val="20"/>
                                <w:szCs w:val="20"/>
                              </w:rPr>
                              <w:t>dataframe=None)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2.75pt;margin-top:34.35pt;width:453.95pt;height:63.8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graph.</w:t>
                      </w:r>
                      <w:bookmarkStart w:id="130" w:name="_Hlk173457505"/>
                      <w:r>
                        <w:rPr>
                          <w:color w:val="000000"/>
                          <w:sz w:val="20"/>
                          <w:szCs w:val="20"/>
                        </w:rPr>
                        <w:t>daily_aod_cimel</w:t>
                      </w:r>
                      <w:bookmarkEnd w:id="130"/>
                      <w:r>
                        <w:rPr>
                          <w:color w:val="000000"/>
                          <w:sz w:val="20"/>
                          <w:szCs w:val="20"/>
                        </w:rPr>
                        <w:t xml:space="preserve">(aod_type="aod_microtops", wavelengths=None, </w:t>
                      </w:r>
                    </w:p>
                    <w:p>
                      <w:pPr>
                        <w:pStyle w:val="code"/>
                        <w:rPr>
                          <w:sz w:val="20"/>
                          <w:szCs w:val="20"/>
                        </w:rPr>
                      </w:pPr>
                      <w:r>
                        <w:rPr>
                          <w:color w:val="000000"/>
                          <w:sz w:val="20"/>
                          <w:szCs w:val="20"/>
                        </w:rPr>
                        <w:tab/>
                        <w:tab/>
                        <w:tab/>
                        <w:t xml:space="preserve">    period=21, rows=3, days_in_row=7,</w:t>
                      </w:r>
                    </w:p>
                    <w:p>
                      <w:pPr>
                        <w:pStyle w:val="code"/>
                        <w:rPr>
                          <w:sz w:val="20"/>
                          <w:szCs w:val="20"/>
                        </w:rPr>
                      </w:pPr>
                      <w:r>
                        <w:rPr>
                          <w:color w:val="000000"/>
                          <w:sz w:val="20"/>
                          <w:szCs w:val="20"/>
                        </w:rPr>
                        <w:tab/>
                        <w:tab/>
                        <w:tab/>
                        <w:t xml:space="preserve">    upper_limit=2, lower_limit=0, </w:t>
                      </w:r>
                    </w:p>
                    <w:p>
                      <w:pPr>
                        <w:pStyle w:val="code"/>
                        <w:ind w:firstLine="720" w:left="1440"/>
                        <w:rPr>
                          <w:sz w:val="20"/>
                          <w:szCs w:val="20"/>
                        </w:rPr>
                      </w:pPr>
                      <w:r>
                        <w:rPr>
                          <w:color w:val="000000"/>
                          <w:sz w:val="20"/>
                          <w:szCs w:val="20"/>
                        </w:rPr>
                        <w:t xml:space="preserve">    </w:t>
                      </w:r>
                      <w:r>
                        <w:rPr>
                          <w:color w:val="000000"/>
                          <w:sz w:val="20"/>
                          <w:szCs w:val="20"/>
                        </w:rPr>
                        <w:t>clearsky_filter="wood", clearsky_filter_kwargs={},</w:t>
                      </w:r>
                    </w:p>
                    <w:p>
                      <w:pPr>
                        <w:pStyle w:val="code"/>
                        <w:ind w:left="2160"/>
                        <w:rPr>
                          <w:sz w:val="20"/>
                          <w:szCs w:val="20"/>
                        </w:rPr>
                      </w:pPr>
                      <w:r>
                        <w:rPr>
                          <w:color w:val="000000"/>
                          <w:sz w:val="20"/>
                          <w:szCs w:val="20"/>
                        </w:rPr>
                        <w:t xml:space="preserve">    </w:t>
                      </w:r>
                      <w:r>
                        <w:rPr>
                          <w:color w:val="000000"/>
                          <w:sz w:val="20"/>
                          <w:szCs w:val="20"/>
                        </w:rPr>
                        <w:t>dataframe=None)</w:t>
                      </w:r>
                    </w:p>
                  </w:txbxContent>
                </v:textbox>
                <w10:wrap type="square"/>
              </v:rect>
            </w:pict>
          </mc:Fallback>
        </mc:AlternateContent>
      </w:r>
      <w:r>
        <w:rPr/>
        <w:t>Plots several line graphs of the AOD sampled at certain passed wavelengths, defaults to the wavelengths measured by Cimel spectrometers: [380, 440, 500, 675, 870, 1020]</w:t>
      </w:r>
    </w:p>
    <w:p>
      <w:pPr>
        <w:pStyle w:val="Normal"/>
        <w:rPr/>
      </w:pPr>
      <w:r>
        <w:rPr/>
        <w:drawing>
          <wp:inline distT="0" distB="0" distL="0" distR="0">
            <wp:extent cx="5733415" cy="4029710"/>
            <wp:effectExtent l="0" t="0" r="0" b="0"/>
            <wp:docPr id="64" name="Image6"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 descr="A white screen with black text&#10;&#10;Description automatically generated"/>
                    <pic:cNvPicPr>
                      <a:picLocks noChangeAspect="1" noChangeArrowheads="1"/>
                    </pic:cNvPicPr>
                  </pic:nvPicPr>
                  <pic:blipFill>
                    <a:blip r:embed="rId19"/>
                    <a:stretch>
                      <a:fillRect/>
                    </a:stretch>
                  </pic:blipFill>
                  <pic:spPr bwMode="auto">
                    <a:xfrm>
                      <a:off x="0" y="0"/>
                      <a:ext cx="5733415" cy="4029710"/>
                    </a:xfrm>
                    <a:prstGeom prst="rect">
                      <a:avLst/>
                    </a:prstGeom>
                    <a:noFill/>
                  </pic:spPr>
                </pic:pic>
              </a:graphicData>
            </a:graphic>
          </wp:inline>
        </w:drawing>
      </w:r>
    </w:p>
    <w:p>
      <w:pPr>
        <w:pStyle w:val="Normal"/>
        <w:rPr/>
      </w:pPr>
      <w:r>
        <w:rPr/>
        <w:t>Parameters:</w:t>
      </w:r>
    </w:p>
    <w:p>
      <w:pPr>
        <w:pStyle w:val="ListParagraph"/>
        <w:numPr>
          <w:ilvl w:val="0"/>
          <w:numId w:val="42"/>
        </w:numPr>
        <w:rPr/>
      </w:pPr>
      <w:r>
        <w:rPr/>
        <w:t>aod_type: one of: total_od, aod_microtops, aod_wood_2017. which aod calculation to use.</w:t>
      </w:r>
    </w:p>
    <w:p>
      <w:pPr>
        <w:pStyle w:val="ListParagraph"/>
        <w:numPr>
          <w:ilvl w:val="0"/>
          <w:numId w:val="42"/>
        </w:numPr>
        <w:rPr/>
      </w:pPr>
      <w:r>
        <w:rPr/>
        <w:t>period(int or string): how many days to plot per page, options: "weekly", "monthly", int.</w:t>
      </w:r>
    </w:p>
    <w:p>
      <w:pPr>
        <w:pStyle w:val="ListParagraph"/>
        <w:numPr>
          <w:ilvl w:val="0"/>
          <w:numId w:val="42"/>
        </w:numPr>
        <w:rPr/>
      </w:pPr>
      <w:r>
        <w:rPr/>
        <w:t>rows: number of rows per page</w:t>
      </w:r>
    </w:p>
    <w:p>
      <w:pPr>
        <w:pStyle w:val="ListParagraph"/>
        <w:numPr>
          <w:ilvl w:val="0"/>
          <w:numId w:val="42"/>
        </w:numPr>
        <w:rPr/>
      </w:pPr>
      <w:r>
        <w:rPr/>
        <w:t>days_in_row: number of days per row</w:t>
      </w:r>
    </w:p>
    <w:p>
      <w:pPr>
        <w:pStyle w:val="ListParagraph"/>
        <w:numPr>
          <w:ilvl w:val="0"/>
          <w:numId w:val="42"/>
        </w:numPr>
        <w:rPr/>
      </w:pPr>
      <w:r>
        <w:rPr/>
        <w:t>upper_limit: the max value to display</w:t>
      </w:r>
    </w:p>
    <w:p>
      <w:pPr>
        <w:pStyle w:val="ListParagraph"/>
        <w:numPr>
          <w:ilvl w:val="0"/>
          <w:numId w:val="42"/>
        </w:numPr>
        <w:rPr/>
      </w:pPr>
      <w:r>
        <w:rPr/>
        <w:t>lower_limit: the minimum value to display</w:t>
      </w:r>
    </w:p>
    <w:p>
      <w:pPr>
        <w:pStyle w:val="ListParagraph"/>
        <w:numPr>
          <w:ilvl w:val="0"/>
          <w:numId w:val="42"/>
        </w:numPr>
        <w:rPr/>
      </w:pPr>
      <w:r>
        <w:rPr/>
        <w:t>clearsky_filter: which clearsky filter algorithm to use</w:t>
      </w:r>
    </w:p>
    <w:p>
      <w:pPr>
        <w:pStyle w:val="ListParagraph"/>
        <w:numPr>
          <w:ilvl w:val="0"/>
          <w:numId w:val="42"/>
        </w:numPr>
        <w:rPr/>
      </w:pPr>
      <w:r>
        <w:rPr/>
        <w:t>clearsky_filter_kwargs: keyword arguments to pass to clearsky_filter</w:t>
      </w:r>
    </w:p>
    <w:p>
      <w:pPr>
        <w:pStyle w:val="ListParagraph"/>
        <w:numPr>
          <w:ilvl w:val="0"/>
          <w:numId w:val="42"/>
        </w:numPr>
        <w:rPr/>
      </w:pPr>
      <w:r>
        <w:rPr/>
        <w:t>dataframe: to plot the graph from an already generated dataset, pass it here, dataframe must have columns:</w:t>
      </w:r>
    </w:p>
    <w:p>
      <w:pPr>
        <w:pStyle w:val="ListParagraph"/>
        <w:numPr>
          <w:ilvl w:val="1"/>
          <w:numId w:val="42"/>
        </w:numPr>
        <w:rPr/>
      </w:pPr>
      <w:r>
        <w:rPr/>
        <w:t>["pc_time_end_measurement", "global_spectrum", "diffuse_spectrum", "sza", "sed", "global_integral", "diffuse_integral"]</w:t>
      </w:r>
    </w:p>
    <w:p>
      <w:pPr>
        <w:pStyle w:val="Normal"/>
        <w:rPr/>
      </w:pPr>
      <w:r>
        <w:rPr/>
      </w:r>
    </w:p>
    <w:p>
      <w:pPr>
        <w:pStyle w:val="Normal"/>
        <w:rPr/>
      </w:pPr>
      <w:r>
        <w:rPr/>
        <w:t>summary of clearsky filtering options:</w:t>
      </w:r>
    </w:p>
    <w:p>
      <w:pPr>
        <w:pStyle w:val="Normal"/>
        <w:rPr/>
      </w:pPr>
      <w:r>
        <w:rPr>
          <w:sz w:val="20"/>
          <w:szCs w:val="20"/>
        </w:rPr>
        <w:t>"</w:t>
      </w:r>
      <w:r>
        <w:rPr/>
        <w:t>wood</w:t>
      </w:r>
      <w:r>
        <w:rPr>
          <w:sz w:val="20"/>
          <w:szCs w:val="20"/>
        </w:rPr>
        <w:t>"</w:t>
      </w:r>
      <w:r>
        <w:rPr/>
        <w:t xml:space="preserve"> – currently the only implemented method, keeps all readings where the aod at 500nm is less than 2, and is within 0.05 of all readings within 4 minutes. </w:t>
      </w:r>
    </w:p>
    <w:p>
      <w:pPr>
        <w:pStyle w:val="Normal"/>
        <w:rPr/>
      </w:pPr>
      <w:r>
        <w:rPr/>
        <w:t xml:space="preserve">Parameters(to be passed into clearsky_filter_kwargs): </w:t>
      </w:r>
    </w:p>
    <w:p>
      <w:pPr>
        <w:pStyle w:val="ListParagraph"/>
        <w:numPr>
          <w:ilvl w:val="0"/>
          <w:numId w:val="41"/>
        </w:numPr>
        <w:rPr/>
      </w:pPr>
      <w:r>
        <w:rPr/>
        <w:t>reading_index: the wavelength that is used for the clearsky calculations. if on a full 300-1100nm spectra, make sure to subtract 300 from the wavelength you want to use</w:t>
      </w:r>
    </w:p>
    <w:p>
      <w:pPr>
        <w:pStyle w:val="ListParagraph"/>
        <w:numPr>
          <w:ilvl w:val="0"/>
          <w:numId w:val="41"/>
        </w:numPr>
        <w:rPr/>
      </w:pPr>
      <w:r>
        <w:rPr/>
        <w:t>absolute_filter: any readings higher than this will be filtered out</w:t>
      </w:r>
    </w:p>
    <w:p>
      <w:pPr>
        <w:pStyle w:val="ListParagraph"/>
        <w:numPr>
          <w:ilvl w:val="0"/>
          <w:numId w:val="41"/>
        </w:numPr>
        <w:rPr/>
      </w:pPr>
      <w:r>
        <w:rPr/>
        <w:t>relative_filter: any readings that are more than this value more or less than any other within the time window will be filtered out</w:t>
      </w:r>
    </w:p>
    <w:p>
      <w:pPr>
        <w:pStyle w:val="ListParagraph"/>
        <w:numPr>
          <w:ilvl w:val="0"/>
          <w:numId w:val="41"/>
        </w:numPr>
        <w:rPr/>
      </w:pPr>
      <w:r>
        <w:rPr/>
        <w:t xml:space="preserve">relative_time_period: the time period over which the relative filtering is done. this is the total time period that the filtering is done by, so if you want 5 mins either side, pass 10min. format is a string that will be passed to pd.Timedelta. documentation: </w:t>
      </w:r>
      <w:hyperlink r:id="rId20">
        <w:r>
          <w:rPr>
            <w:rStyle w:val="Hyperlink"/>
          </w:rPr>
          <w:t>https://pandas.pydata.org/docs/reference/api/pandas.Timedelta.html</w:t>
        </w:r>
      </w:hyperlink>
    </w:p>
    <w:p>
      <w:pPr>
        <w:pStyle w:val="Normal"/>
        <w:rPr/>
      </w:pPr>
      <w:r>
        <w:rPr/>
      </w:r>
      <w:bookmarkStart w:id="131" w:name="_wait_until_closed"/>
      <w:bookmarkStart w:id="132" w:name="_wait_until_closed"/>
      <w:bookmarkEnd w:id="132"/>
    </w:p>
    <w:p>
      <w:pPr>
        <w:pStyle w:val="Heading3"/>
        <w:ind w:hanging="0" w:left="0"/>
        <w:rPr/>
      </w:pPr>
      <w:bookmarkStart w:id="133" w:name="_Toc173925773"/>
      <w:bookmarkStart w:id="134" w:name="_wait_until_closed_Copy_1"/>
      <w:bookmarkEnd w:id="133"/>
      <w:bookmarkEnd w:id="134"/>
      <w:r>
        <mc:AlternateContent>
          <mc:Choice Requires="wps">
            <w:drawing>
              <wp:anchor distT="46355" distB="48260" distL="114300" distR="120650" simplePos="0" relativeHeight="67" behindDoc="0" locked="0" layoutInCell="0" allowOverlap="1">
                <wp:simplePos x="0" y="0"/>
                <wp:positionH relativeFrom="margin">
                  <wp:posOffset>-635</wp:posOffset>
                </wp:positionH>
                <wp:positionV relativeFrom="paragraph">
                  <wp:posOffset>351155</wp:posOffset>
                </wp:positionV>
                <wp:extent cx="5765800" cy="234315"/>
                <wp:effectExtent l="0" t="635" r="0" b="0"/>
                <wp:wrapSquare wrapText="bothSides"/>
                <wp:docPr id="65"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graph.wait_until_closed()</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05pt;margin-top:27.65pt;width:453.95pt;height:18.4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graph.wait_until_closed()</w:t>
                      </w:r>
                    </w:p>
                  </w:txbxContent>
                </v:textbox>
                <w10:wrap type="square"/>
              </v:rect>
            </w:pict>
          </mc:Fallback>
        </mc:AlternateContent>
      </w:r>
      <w:r>
        <w:rPr/>
        <w:t>wait_until_closed</w:t>
      </w:r>
    </w:p>
    <w:p>
      <w:pPr>
        <w:pStyle w:val="Normal"/>
        <w:rPr/>
      </w:pPr>
      <w:r>
        <w:rPr/>
        <w:t>stops matplotlib from closing all the plots when the last one is generated. only relevant when block=False in Graph.</w:t>
      </w:r>
    </w:p>
    <w:p>
      <w:pPr>
        <w:pStyle w:val="Normal"/>
        <w:rPr/>
      </w:pPr>
      <w:r>
        <w:rPr/>
      </w:r>
    </w:p>
    <w:p>
      <w:pPr>
        <w:pStyle w:val="Heading2"/>
        <w:ind w:hanging="0" w:left="0"/>
        <w:rPr/>
      </w:pPr>
      <w:bookmarkStart w:id="135" w:name="_Toc173925774"/>
      <w:r>
        <w:rPr/>
        <w:t>read_txt</w:t>
      </w:r>
      <w:bookmarkEnd w:id="135"/>
    </w:p>
    <w:p>
      <w:pPr>
        <w:pStyle w:val="Normal"/>
        <w:rPr/>
      </w:pPr>
      <w:r>
        <w:rPr/>
        <w:t>the read_txt module is used to read the .txt files that are outputted by older hsr1 modules and convert it into a format that can be stored in the database. there are three functions you might use, read(), which reads the most commonly used data, and the global and diffuse spectra. read_raw_txt() reads each channel’s spectral readings. read_raw_pixels() reads each channel’s raw pixel data, before it is converted into spectral data</w:t>
      </w:r>
    </w:p>
    <w:p>
      <w:pPr>
        <w:pStyle w:val="Normal"/>
        <w:rPr/>
      </w:pPr>
      <w:r>
        <w:rPr/>
        <w:t>functions:</w:t>
      </w:r>
    </w:p>
    <w:p>
      <w:pPr>
        <w:pStyle w:val="ListParagraph"/>
        <w:numPr>
          <w:ilvl w:val="0"/>
          <w:numId w:val="43"/>
        </w:numPr>
        <w:rPr/>
      </w:pPr>
      <w:r>
        <w:rPr/>
        <w:t>read</w:t>
      </w:r>
    </w:p>
    <w:p>
      <w:pPr>
        <w:pStyle w:val="ListParagraph"/>
        <w:numPr>
          <w:ilvl w:val="0"/>
          <w:numId w:val="43"/>
        </w:numPr>
        <w:rPr/>
      </w:pPr>
      <w:r>
        <w:rPr/>
        <w:t>read_raw_txt</w:t>
      </w:r>
    </w:p>
    <w:p>
      <w:pPr>
        <w:pStyle w:val="ListParagraph"/>
        <w:numPr>
          <w:ilvl w:val="0"/>
          <w:numId w:val="43"/>
        </w:numPr>
        <w:rPr/>
      </w:pPr>
      <w:r>
        <w:rPr/>
        <w:t>read_raw_pixels</w:t>
      </w:r>
    </w:p>
    <w:p>
      <w:pPr>
        <w:pStyle w:val="Normal"/>
        <w:rPr/>
      </w:pPr>
      <w:r>
        <w:rPr/>
      </w:r>
    </w:p>
    <w:p>
      <w:pPr>
        <w:pStyle w:val="Heading3"/>
        <w:ind w:hanging="0" w:left="0"/>
        <w:rPr/>
      </w:pPr>
      <w:bookmarkStart w:id="136" w:name="_Toc173925775"/>
      <w:bookmarkEnd w:id="136"/>
      <w:r>
        <mc:AlternateContent>
          <mc:Choice Requires="wps">
            <w:drawing>
              <wp:anchor distT="45720" distB="48895" distL="114300" distR="120650" simplePos="0" relativeHeight="75" behindDoc="0" locked="0" layoutInCell="0" allowOverlap="1">
                <wp:simplePos x="0" y="0"/>
                <wp:positionH relativeFrom="margin">
                  <wp:posOffset>-635</wp:posOffset>
                </wp:positionH>
                <wp:positionV relativeFrom="paragraph">
                  <wp:posOffset>306070</wp:posOffset>
                </wp:positionV>
                <wp:extent cx="5765800" cy="378460"/>
                <wp:effectExtent l="0" t="0" r="0" b="0"/>
                <wp:wrapSquare wrapText="bothSides"/>
                <wp:docPr id="66" name="Text Box 2"/>
                <a:graphic xmlns:a="http://schemas.openxmlformats.org/drawingml/2006/main">
                  <a:graphicData uri="http://schemas.microsoft.com/office/word/2010/wordprocessingShape">
                    <wps:wsp>
                      <wps:cNvSpPr/>
                      <wps:spPr>
                        <a:xfrm>
                          <a:off x="0" y="0"/>
                          <a:ext cx="5765760" cy="378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read(hsr_path="", start_date="2000-01-01", end_date="2100-01-01", deployment_metadata_filepath=None)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05pt;margin-top:24.1pt;width:453.95pt;height:29.75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read(hsr_path="", start_date="2000-01-01", end_date="2100-01-01", deployment_metadata_filepath=None)</w:t>
                      </w:r>
                    </w:p>
                  </w:txbxContent>
                </v:textbox>
                <w10:wrap type="square"/>
              </v:rect>
            </w:pict>
          </mc:Fallback>
        </mc:AlternateContent>
      </w:r>
      <w:r>
        <w:rPr/>
        <w:t>read</w:t>
      </w:r>
    </w:p>
    <w:p>
      <w:pPr>
        <w:pStyle w:val="Normal"/>
        <w:rPr/>
      </w:pPr>
      <w:r>
        <w:rPr/>
        <w:t>reads all the commonly used data from the .txt files. only loads the global and diffuse spectrum</w:t>
      </w:r>
    </w:p>
    <w:p>
      <w:pPr>
        <w:pStyle w:val="ListParagraph"/>
        <w:numPr>
          <w:ilvl w:val="0"/>
          <w:numId w:val="44"/>
        </w:numPr>
        <w:rPr/>
      </w:pPr>
      <w:r>
        <w:rPr/>
        <w:t>params:</w:t>
      </w:r>
    </w:p>
    <w:p>
      <w:pPr>
        <w:pStyle w:val="ListParagraph"/>
        <w:numPr>
          <w:ilvl w:val="1"/>
          <w:numId w:val="44"/>
        </w:numPr>
        <w:rPr/>
      </w:pPr>
      <w:r>
        <w:rPr/>
        <w:t>hsr_path: the filepath to the data that will be read. this folder should contain one .zip file for each day, named YYYY-MM-DD.zip</w:t>
      </w:r>
    </w:p>
    <w:p>
      <w:pPr>
        <w:pStyle w:val="ListParagraph"/>
        <w:numPr>
          <w:ilvl w:val="1"/>
          <w:numId w:val="44"/>
        </w:numPr>
        <w:rPr/>
      </w:pPr>
      <w:r>
        <w:rPr/>
        <w:t xml:space="preserve">start_date: the first date that is read from the folder of zip files, inclusive. should be in the format YYYY-MM-DD </w:t>
      </w:r>
    </w:p>
    <w:p>
      <w:pPr>
        <w:pStyle w:val="ListParagraph"/>
        <w:numPr>
          <w:ilvl w:val="1"/>
          <w:numId w:val="44"/>
        </w:numPr>
        <w:rPr/>
      </w:pPr>
      <w:r>
        <w:rPr/>
        <w:t>start_date: the last date that is read from the folder of zip files, inclusive. should be in the format YYYY-MM-DD</w:t>
      </w:r>
    </w:p>
    <w:p>
      <w:pPr>
        <w:pStyle w:val="ListParagraph"/>
        <w:numPr>
          <w:ilvl w:val="1"/>
          <w:numId w:val="44"/>
        </w:numPr>
        <w:rPr/>
      </w:pPr>
      <w:r>
        <w:rPr/>
        <w:t>deployment_metadata_filepath: the filepath to the deployment metadata .ini file that will be read.</w:t>
      </w:r>
    </w:p>
    <w:p>
      <w:pPr>
        <w:pStyle w:val="ListParagraph"/>
        <w:numPr>
          <w:ilvl w:val="0"/>
          <w:numId w:val="44"/>
        </w:numPr>
        <w:rPr/>
      </w:pPr>
      <w:r>
        <w:rPr/>
        <w:t>returns:</w:t>
      </w:r>
    </w:p>
    <w:p>
      <w:pPr>
        <w:pStyle w:val="ListParagraph"/>
        <w:numPr>
          <w:ilvl w:val="1"/>
          <w:numId w:val="44"/>
        </w:numPr>
        <w:rPr/>
      </w:pPr>
      <w:r>
        <w:rPr/>
        <w:t>tuple of dataframes that can be stored to the database using DBDriver.store(). one dataframe per table in the database. Structure is (spectral_data, system_data, deployment_metadata, ind_ch, hdr, accessory_data). If the data has no accessory_data, it is omitted.</w:t>
      </w:r>
    </w:p>
    <w:p>
      <w:pPr>
        <w:pStyle w:val="Heading3"/>
        <w:ind w:hanging="0" w:left="0"/>
        <w:rPr/>
      </w:pPr>
      <w:bookmarkStart w:id="137" w:name="_Toc173925776"/>
      <w:bookmarkEnd w:id="137"/>
      <w:r>
        <mc:AlternateContent>
          <mc:Choice Requires="wps">
            <w:drawing>
              <wp:anchor distT="45720" distB="48895" distL="114300" distR="120650" simplePos="0" relativeHeight="73" behindDoc="0" locked="0" layoutInCell="0" allowOverlap="1">
                <wp:simplePos x="0" y="0"/>
                <wp:positionH relativeFrom="margin">
                  <wp:posOffset>-635</wp:posOffset>
                </wp:positionH>
                <wp:positionV relativeFrom="paragraph">
                  <wp:posOffset>304165</wp:posOffset>
                </wp:positionV>
                <wp:extent cx="5765800" cy="378460"/>
                <wp:effectExtent l="0" t="0" r="0" b="0"/>
                <wp:wrapSquare wrapText="bothSides"/>
                <wp:docPr id="67" name="Text Box 2"/>
                <a:graphic xmlns:a="http://schemas.openxmlformats.org/drawingml/2006/main">
                  <a:graphicData uri="http://schemas.microsoft.com/office/word/2010/wordprocessingShape">
                    <wps:wsp>
                      <wps:cNvSpPr/>
                      <wps:spPr>
                        <a:xfrm>
                          <a:off x="0" y="0"/>
                          <a:ext cx="5765760" cy="378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 xml:space="preserve">read_raw_txt(hsr_path="", start_date="2000-01-01", </w:t>
                            </w:r>
                          </w:p>
                          <w:p>
                            <w:pPr>
                              <w:pStyle w:val="code"/>
                              <w:ind w:firstLine="720" w:left="720"/>
                              <w:rPr>
                                <w:sz w:val="20"/>
                                <w:szCs w:val="20"/>
                              </w:rPr>
                            </w:pPr>
                            <w:r>
                              <w:rPr>
                                <w:color w:val="000000"/>
                                <w:sz w:val="20"/>
                                <w:szCs w:val="20"/>
                              </w:rPr>
                              <w:t xml:space="preserve"> </w:t>
                            </w:r>
                            <w:r>
                              <w:rPr>
                                <w:color w:val="000000"/>
                                <w:sz w:val="20"/>
                                <w:szCs w:val="20"/>
                              </w:rPr>
                              <w:t>end_date="2100-01-01", deployment_metadata_filepath=None)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05pt;margin-top:23.95pt;width:453.95pt;height:29.75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 xml:space="preserve">read_raw_txt(hsr_path="", start_date="2000-01-01", </w:t>
                      </w:r>
                    </w:p>
                    <w:p>
                      <w:pPr>
                        <w:pStyle w:val="code"/>
                        <w:ind w:firstLine="720" w:left="720"/>
                        <w:rPr>
                          <w:sz w:val="20"/>
                          <w:szCs w:val="20"/>
                        </w:rPr>
                      </w:pPr>
                      <w:r>
                        <w:rPr>
                          <w:color w:val="000000"/>
                          <w:sz w:val="20"/>
                          <w:szCs w:val="20"/>
                        </w:rPr>
                        <w:t xml:space="preserve"> </w:t>
                      </w:r>
                      <w:r>
                        <w:rPr>
                          <w:color w:val="000000"/>
                          <w:sz w:val="20"/>
                          <w:szCs w:val="20"/>
                        </w:rPr>
                        <w:t>end_date="2100-01-01", deployment_metadata_filepath=None)</w:t>
                      </w:r>
                    </w:p>
                  </w:txbxContent>
                </v:textbox>
                <w10:wrap type="square"/>
              </v:rect>
            </w:pict>
          </mc:Fallback>
        </mc:AlternateContent>
      </w:r>
      <w:r>
        <w:rPr/>
        <w:t>read_raw_txt</w:t>
      </w:r>
    </w:p>
    <w:p>
      <w:pPr>
        <w:pStyle w:val="Normal"/>
        <w:rPr/>
      </w:pPr>
      <w:r>
        <w:rPr/>
        <w:t>reads each channel of spectral data from the .txt files</w:t>
      </w:r>
    </w:p>
    <w:p>
      <w:pPr>
        <w:pStyle w:val="ListParagraph"/>
        <w:numPr>
          <w:ilvl w:val="0"/>
          <w:numId w:val="45"/>
        </w:numPr>
        <w:rPr/>
      </w:pPr>
      <w:r>
        <w:rPr/>
        <w:t>params:</w:t>
      </w:r>
    </w:p>
    <w:p>
      <w:pPr>
        <w:pStyle w:val="ListParagraph"/>
        <w:numPr>
          <w:ilvl w:val="1"/>
          <w:numId w:val="45"/>
        </w:numPr>
        <w:rPr/>
      </w:pPr>
      <w:r>
        <w:rPr/>
        <w:t>hsr_path: the filepath to the data that will be read. This folder should contain one .zip file for each day, named YYYY-MM-DD.zip</w:t>
      </w:r>
    </w:p>
    <w:p>
      <w:pPr>
        <w:pStyle w:val="ListParagraph"/>
        <w:numPr>
          <w:ilvl w:val="1"/>
          <w:numId w:val="45"/>
        </w:numPr>
        <w:rPr/>
      </w:pPr>
      <w:r>
        <w:rPr/>
        <w:t>start_date: the first date that is read from the folder of zip files, inclusive. Should be in the format YYYY-MM-DD</w:t>
      </w:r>
    </w:p>
    <w:p>
      <w:pPr>
        <w:pStyle w:val="ListParagraph"/>
        <w:numPr>
          <w:ilvl w:val="1"/>
          <w:numId w:val="45"/>
        </w:numPr>
        <w:rPr/>
      </w:pPr>
      <w:r>
        <w:rPr/>
        <w:t>start_date: the last date that is read from the folder of zip files, inclusive. Should be in the format YYYY-MM-DD</w:t>
      </w:r>
    </w:p>
    <w:p>
      <w:pPr>
        <w:pStyle w:val="ListParagraph"/>
        <w:numPr>
          <w:ilvl w:val="1"/>
          <w:numId w:val="45"/>
        </w:numPr>
        <w:rPr/>
      </w:pPr>
      <w:r>
        <w:rPr/>
        <w:t>deployment_metadata_filepath: the filepath to the deployment metadata .ini file that will be read</w:t>
      </w:r>
    </w:p>
    <w:p>
      <w:pPr>
        <w:pStyle w:val="Normal"/>
        <w:ind w:firstLine="195"/>
        <w:rPr/>
      </w:pPr>
      <w:r>
        <w:rPr/>
      </w:r>
    </w:p>
    <w:p>
      <w:pPr>
        <w:pStyle w:val="ListParagraph"/>
        <w:numPr>
          <w:ilvl w:val="0"/>
          <w:numId w:val="45"/>
        </w:numPr>
        <w:rPr/>
      </w:pPr>
      <w:r>
        <w:rPr/>
        <w:t>returns a tuple of dataframes that can be used with rawDBDriver.store to make a raw dataset</w:t>
      </w:r>
    </w:p>
    <w:p>
      <w:pPr>
        <w:pStyle w:val="Heading3"/>
        <w:ind w:hanging="0" w:left="0"/>
        <w:rPr/>
      </w:pPr>
      <w:bookmarkStart w:id="138" w:name="_Toc173925777"/>
      <w:r>
        <w:rPr/>
        <w:t>read_raw_pixels</w:t>
      </w:r>
      <w:bookmarkEnd w:id="138"/>
    </w:p>
    <w:p>
      <w:pPr>
        <w:pStyle w:val="Normal"/>
        <w:rPr/>
      </w:pPr>
      <w:r>
        <w:rPr/>
        <w:t>reads the raw pixel data for each channel in the .txt files</w:t>
      </w:r>
    </w:p>
    <w:p>
      <w:pPr>
        <w:pStyle w:val="ListParagraph"/>
        <w:numPr>
          <w:ilvl w:val="0"/>
          <w:numId w:val="46"/>
        </w:numPr>
        <w:rPr/>
      </w:pPr>
      <w:r>
        <w:rPr/>
        <w:t>params:</w:t>
      </w:r>
    </w:p>
    <w:p>
      <w:pPr>
        <w:pStyle w:val="ListParagraph"/>
        <w:numPr>
          <w:ilvl w:val="1"/>
          <w:numId w:val="46"/>
        </w:numPr>
        <w:rPr/>
      </w:pPr>
      <w:r>
        <w:rPr/>
        <w:t>file_path: the filepath to the data that will be read. This folder should contain one .zip file for each day, named YYYY-MM-DD.zip</w:t>
      </w:r>
    </w:p>
    <w:p>
      <w:pPr>
        <w:pStyle w:val="ListParagraph"/>
        <w:numPr>
          <w:ilvl w:val="1"/>
          <w:numId w:val="46"/>
        </w:numPr>
        <w:rPr/>
      </w:pPr>
      <w:r>
        <w:rPr/>
        <w:t>skiprows: the nuber of rows at the top of each file to skip when reading</w:t>
      </w:r>
    </w:p>
    <w:p>
      <w:pPr>
        <w:pStyle w:val="Normal"/>
        <w:rPr/>
      </w:pPr>
      <w:r>
        <w:rPr/>
      </w:r>
    </w:p>
    <w:p>
      <w:pPr>
        <w:pStyle w:val="Heading2"/>
        <w:ind w:hanging="0" w:left="0"/>
        <w:rPr/>
      </w:pPr>
      <w:bookmarkStart w:id="139" w:name="_Toc173925778"/>
      <w:r>
        <w:rPr/>
        <w:t>utils.HsrFunc</w:t>
      </w:r>
      <w:bookmarkEnd w:id="139"/>
    </w:p>
    <w:p>
      <w:pPr>
        <w:pStyle w:val="Normal"/>
        <w:rPr/>
      </w:pPr>
      <w:r>
        <w:rPr/>
        <w:t>utils.hsrfunc is a module that has a variety of functions that calculate derived values from hsr1’s output data</w:t>
      </w:r>
    </w:p>
    <w:p>
      <w:pPr>
        <w:pStyle w:val="Normal"/>
        <w:rPr/>
      </w:pPr>
      <w:r>
        <w:rPr/>
        <w:t>functions:</w:t>
      </w:r>
    </w:p>
    <w:p>
      <w:pPr>
        <w:pStyle w:val="ListParagraph"/>
        <w:numPr>
          <w:ilvl w:val="0"/>
          <w:numId w:val="46"/>
        </w:numPr>
        <w:rPr/>
      </w:pPr>
      <w:r>
        <w:rPr/>
        <w:t>calc_direct_normal_spectrum</w:t>
      </w:r>
    </w:p>
    <w:p>
      <w:pPr>
        <w:pStyle w:val="ListParagraph"/>
        <w:numPr>
          <w:ilvl w:val="0"/>
          <w:numId w:val="46"/>
        </w:numPr>
        <w:rPr/>
      </w:pPr>
      <w:r>
        <w:rPr/>
        <w:t>calc_sun_zenith</w:t>
      </w:r>
    </w:p>
    <w:p>
      <w:pPr>
        <w:pStyle w:val="ListParagraph"/>
        <w:numPr>
          <w:ilvl w:val="0"/>
          <w:numId w:val="46"/>
        </w:numPr>
        <w:rPr/>
      </w:pPr>
      <w:r>
        <w:rPr/>
        <w:t>calc_rayleigh</w:t>
      </w:r>
    </w:p>
    <w:p>
      <w:pPr>
        <w:pStyle w:val="ListParagraph"/>
        <w:numPr>
          <w:ilvl w:val="0"/>
          <w:numId w:val="46"/>
        </w:numPr>
        <w:rPr/>
      </w:pPr>
      <w:r>
        <w:rPr/>
        <w:t>calc_air_mass</w:t>
      </w:r>
    </w:p>
    <w:p>
      <w:pPr>
        <w:pStyle w:val="ListParagraph"/>
        <w:numPr>
          <w:ilvl w:val="0"/>
          <w:numId w:val="46"/>
        </w:numPr>
        <w:rPr/>
      </w:pPr>
      <w:r>
        <w:rPr/>
        <w:t>calc_aot_direct</w:t>
      </w:r>
    </w:p>
    <w:p>
      <w:pPr>
        <w:pStyle w:val="ListParagraph"/>
        <w:numPr>
          <w:ilvl w:val="0"/>
          <w:numId w:val="46"/>
        </w:numPr>
        <w:rPr/>
      </w:pPr>
      <w:r>
        <w:rPr/>
        <w:t>calc_cimel_band_aot_direct</w:t>
      </w:r>
    </w:p>
    <w:p>
      <w:pPr>
        <w:pStyle w:val="ListParagraph"/>
        <w:numPr>
          <w:ilvl w:val="0"/>
          <w:numId w:val="46"/>
        </w:numPr>
        <w:rPr/>
      </w:pPr>
      <w:r>
        <w:rPr/>
        <w:t>calc_aod_from_df</w:t>
      </w:r>
    </w:p>
    <w:p>
      <w:pPr>
        <w:pStyle w:val="ListParagraph"/>
        <w:numPr>
          <w:ilvl w:val="0"/>
          <w:numId w:val="46"/>
        </w:numPr>
        <w:rPr/>
      </w:pPr>
      <w:r>
        <w:rPr/>
        <w:t>load_et_spectrum</w:t>
      </w:r>
    </w:p>
    <w:p>
      <w:pPr>
        <w:pStyle w:val="ListParagraph"/>
        <w:numPr>
          <w:ilvl w:val="0"/>
          <w:numId w:val="46"/>
        </w:numPr>
        <w:rPr/>
      </w:pPr>
      <w:r>
        <w:rPr/>
        <w:t>calculate_clearsky_filter</w:t>
      </w:r>
    </w:p>
    <w:p>
      <w:pPr>
        <w:pStyle w:val="Normal"/>
        <w:rPr/>
      </w:pPr>
      <w:r>
        <w:rPr/>
      </w:r>
    </w:p>
    <w:p>
      <w:pPr>
        <w:pStyle w:val="Heading3"/>
        <w:ind w:hanging="0" w:left="0"/>
        <w:rPr/>
      </w:pPr>
      <w:bookmarkStart w:id="140" w:name="_Toc173925779"/>
      <w:bookmarkEnd w:id="140"/>
      <w:r>
        <mc:AlternateContent>
          <mc:Choice Requires="wps">
            <w:drawing>
              <wp:anchor distT="45720" distB="45720" distL="114300" distR="120650" simplePos="0" relativeHeight="38" behindDoc="0" locked="0" layoutInCell="0" allowOverlap="1">
                <wp:simplePos x="0" y="0"/>
                <wp:positionH relativeFrom="margin">
                  <wp:posOffset>-635</wp:posOffset>
                </wp:positionH>
                <wp:positionV relativeFrom="paragraph">
                  <wp:posOffset>222250</wp:posOffset>
                </wp:positionV>
                <wp:extent cx="5765800" cy="378460"/>
                <wp:effectExtent l="0" t="0" r="0" b="0"/>
                <wp:wrapSquare wrapText="bothSides"/>
                <wp:docPr id="68" name="Text Box 2"/>
                <a:graphic xmlns:a="http://schemas.openxmlformats.org/drawingml/2006/main">
                  <a:graphicData uri="http://schemas.microsoft.com/office/word/2010/wordprocessingShape">
                    <wps:wsp>
                      <wps:cNvSpPr/>
                      <wps:spPr>
                        <a:xfrm>
                          <a:off x="0" y="0"/>
                          <a:ext cx="5765760" cy="378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 xml:space="preserve">hsr1.utils.HsrFunc.calc_direct_normal_spectrum(global_spectrum, </w:t>
                            </w:r>
                          </w:p>
                          <w:p>
                            <w:pPr>
                              <w:pStyle w:val="code"/>
                              <w:rPr>
                                <w:sz w:val="20"/>
                                <w:szCs w:val="20"/>
                              </w:rPr>
                            </w:pPr>
                            <w:r>
                              <w:rPr>
                                <w:color w:val="000000"/>
                                <w:sz w:val="20"/>
                                <w:szCs w:val="20"/>
                              </w:rPr>
                              <w:tab/>
                              <w:tab/>
                              <w:tab/>
                              <w:tab/>
                              <w:tab/>
                              <w:tab/>
                              <w:tab/>
                              <w:t xml:space="preserve">     diffuse_spectrum, sza</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05pt;margin-top:17.5pt;width:453.95pt;height:29.75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 xml:space="preserve">hsr1.utils.HsrFunc.calc_direct_normal_spectrum(global_spectrum, </w:t>
                      </w:r>
                    </w:p>
                    <w:p>
                      <w:pPr>
                        <w:pStyle w:val="code"/>
                        <w:rPr>
                          <w:sz w:val="20"/>
                          <w:szCs w:val="20"/>
                        </w:rPr>
                      </w:pPr>
                      <w:r>
                        <w:rPr>
                          <w:color w:val="000000"/>
                          <w:sz w:val="20"/>
                          <w:szCs w:val="20"/>
                        </w:rPr>
                        <w:tab/>
                        <w:tab/>
                        <w:tab/>
                        <w:tab/>
                        <w:tab/>
                        <w:tab/>
                        <w:tab/>
                        <w:t xml:space="preserve">     diffuse_spectrum, sza</w:t>
                      </w:r>
                    </w:p>
                  </w:txbxContent>
                </v:textbox>
                <w10:wrap type="square"/>
              </v:rect>
            </w:pict>
          </mc:Fallback>
        </mc:AlternateContent>
      </w:r>
      <w:r>
        <w:rPr/>
        <w:t>calc_direct_normal_spectrum</w:t>
      </w:r>
    </w:p>
    <w:p>
      <w:pPr>
        <w:pStyle w:val="Normal"/>
        <w:rPr/>
      </w:pPr>
      <w:r>
        <w:rPr/>
        <w:t>calculates the direct normal spectrum from the diffuse, global and zenith angle</w:t>
      </w:r>
    </w:p>
    <w:p>
      <w:pPr>
        <w:pStyle w:val="Normal"/>
        <w:rPr/>
      </w:pPr>
      <w:r>
        <w:rPr/>
        <w:t>params:</w:t>
      </w:r>
    </w:p>
    <w:p>
      <w:pPr>
        <w:pStyle w:val="ListParagraph"/>
        <w:numPr>
          <w:ilvl w:val="0"/>
          <w:numId w:val="50"/>
        </w:numPr>
        <w:rPr/>
      </w:pPr>
      <w:r>
        <w:rPr/>
        <w:t>global_spectrum, diffuse_spectrum: either pandas Series of numpy arrays, each array representing one spectral reading or dataframe with one row per wavelength reading.</w:t>
      </w:r>
    </w:p>
    <w:p>
      <w:pPr>
        <w:pStyle w:val="ListParagraph"/>
        <w:numPr>
          <w:ilvl w:val="0"/>
          <w:numId w:val="50"/>
        </w:numPr>
        <w:rPr/>
      </w:pPr>
      <w:r>
        <w:rPr/>
        <w:t>sza: pandas Series one float(radians) per reading</w:t>
      </w:r>
    </w:p>
    <w:p>
      <w:pPr>
        <w:pStyle w:val="Normal"/>
        <w:rPr/>
      </w:pPr>
      <w:r>
        <w:rPr/>
        <w:t>returns the direct normal spectrum, in the same format as the spectral inputs</w:t>
      </w:r>
    </w:p>
    <w:p>
      <w:pPr>
        <w:pStyle w:val="Normal"/>
        <w:rPr/>
      </w:pPr>
      <w:r>
        <w:rPr/>
      </w:r>
    </w:p>
    <w:p>
      <w:pPr>
        <w:pStyle w:val="Heading3"/>
        <w:ind w:hanging="0" w:left="0"/>
        <w:rPr/>
      </w:pPr>
      <w:bookmarkStart w:id="141" w:name="_Toc173925780"/>
      <w:bookmarkEnd w:id="141"/>
      <w:r>
        <mc:AlternateContent>
          <mc:Choice Requires="wps">
            <w:drawing>
              <wp:anchor distT="45720" distB="45720" distL="0" distR="120650" simplePos="0" relativeHeight="42" behindDoc="0" locked="0" layoutInCell="0" allowOverlap="1">
                <wp:simplePos x="0" y="0"/>
                <wp:positionH relativeFrom="margin">
                  <wp:align>left</wp:align>
                </wp:positionH>
                <wp:positionV relativeFrom="paragraph">
                  <wp:posOffset>332740</wp:posOffset>
                </wp:positionV>
                <wp:extent cx="5765800" cy="378460"/>
                <wp:effectExtent l="0" t="0" r="0" b="0"/>
                <wp:wrapSquare wrapText="bothSides"/>
                <wp:docPr id="69" name="Text Box 2"/>
                <a:graphic xmlns:a="http://schemas.openxmlformats.org/drawingml/2006/main">
                  <a:graphicData uri="http://schemas.microsoft.com/office/word/2010/wordprocessingShape">
                    <wps:wsp>
                      <wps:cNvSpPr/>
                      <wps:spPr>
                        <a:xfrm>
                          <a:off x="0" y="0"/>
                          <a:ext cx="5765760" cy="378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 xml:space="preserve">hsr1.utils.HsrFunc.calc_direct_normal_spectrum(global_spectrum, </w:t>
                            </w:r>
                          </w:p>
                          <w:p>
                            <w:pPr>
                              <w:pStyle w:val="code"/>
                              <w:rPr>
                                <w:sz w:val="20"/>
                                <w:szCs w:val="20"/>
                              </w:rPr>
                            </w:pPr>
                            <w:r>
                              <w:rPr>
                                <w:color w:val="000000"/>
                                <w:sz w:val="20"/>
                                <w:szCs w:val="20"/>
                              </w:rPr>
                              <w:tab/>
                              <w:tab/>
                              <w:tab/>
                              <w:tab/>
                              <w:tab/>
                              <w:tab/>
                              <w:tab/>
                              <w:t xml:space="preserve">     diffuse_spectrum, sza</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6.2pt;width:453.95pt;height:29.75pt;mso-wrap-style:square;v-text-anchor:top;mso-position-horizontal:lef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 xml:space="preserve">hsr1.utils.HsrFunc.calc_direct_normal_spectrum(global_spectrum, </w:t>
                      </w:r>
                    </w:p>
                    <w:p>
                      <w:pPr>
                        <w:pStyle w:val="code"/>
                        <w:rPr>
                          <w:sz w:val="20"/>
                          <w:szCs w:val="20"/>
                        </w:rPr>
                      </w:pPr>
                      <w:r>
                        <w:rPr>
                          <w:color w:val="000000"/>
                          <w:sz w:val="20"/>
                          <w:szCs w:val="20"/>
                        </w:rPr>
                        <w:tab/>
                        <w:tab/>
                        <w:tab/>
                        <w:tab/>
                        <w:tab/>
                        <w:tab/>
                        <w:tab/>
                        <w:t xml:space="preserve">     diffuse_spectrum, sza</w:t>
                      </w:r>
                    </w:p>
                  </w:txbxContent>
                </v:textbox>
                <w10:wrap type="square"/>
              </v:rect>
            </w:pict>
          </mc:Fallback>
        </mc:AlternateContent>
      </w:r>
      <w:r>
        <w:rPr/>
        <w:t>calc_sun_zenith</w:t>
      </w:r>
    </w:p>
    <w:p>
      <w:pPr>
        <w:pStyle w:val="Normal"/>
        <w:rPr/>
      </w:pPr>
      <w:r>
        <w:rPr/>
        <w:t>calculates the solar zenith angle at a specific time and location</w:t>
      </w:r>
    </w:p>
    <w:p>
      <w:pPr>
        <w:pStyle w:val="Normal"/>
        <w:rPr/>
      </w:pPr>
      <w:r>
        <w:rPr/>
        <w:t>quite slow as this has to be run in a for loop, sg2's calculation is much faster.</w:t>
      </w:r>
    </w:p>
    <w:p>
      <w:pPr>
        <w:pStyle w:val="Normal"/>
        <w:rPr/>
      </w:pPr>
      <w:r>
        <w:rPr/>
        <w:t>params:</w:t>
      </w:r>
    </w:p>
    <w:p>
      <w:pPr>
        <w:pStyle w:val="ListParagraph"/>
        <w:numPr>
          <w:ilvl w:val="0"/>
          <w:numId w:val="51"/>
        </w:numPr>
        <w:rPr/>
      </w:pPr>
      <w:r>
        <w:rPr/>
        <w:t>ts: timestamp that you want to measure, string yyyy-mm-dd hh:mm:ss</w:t>
      </w:r>
    </w:p>
    <w:p>
      <w:pPr>
        <w:pStyle w:val="ListParagraph"/>
        <w:numPr>
          <w:ilvl w:val="0"/>
          <w:numId w:val="51"/>
        </w:numPr>
        <w:rPr/>
      </w:pPr>
      <w:r>
        <w:rPr/>
        <w:t>lat, lon: latitude and longitude of the location</w:t>
      </w:r>
    </w:p>
    <w:p>
      <w:pPr>
        <w:pStyle w:val="Normal"/>
        <w:rPr/>
      </w:pPr>
      <w:r>
        <w:rPr/>
        <w:t>returns:</w:t>
      </w:r>
    </w:p>
    <w:p>
      <w:pPr>
        <w:pStyle w:val="ListParagraph"/>
        <w:numPr>
          <w:ilvl w:val="0"/>
          <w:numId w:val="52"/>
        </w:numPr>
        <w:rPr/>
      </w:pPr>
      <w:r>
        <w:rPr/>
        <w:t>tuple of zenith angle and azimuth, in radians</w:t>
      </w:r>
    </w:p>
    <w:p>
      <w:pPr>
        <w:pStyle w:val="Normal"/>
        <w:rPr/>
      </w:pPr>
      <w:r>
        <w:rPr/>
      </w:r>
    </w:p>
    <w:p>
      <w:pPr>
        <w:pStyle w:val="Heading3"/>
        <w:ind w:hanging="0" w:left="0"/>
        <w:rPr/>
      </w:pPr>
      <w:bookmarkStart w:id="142" w:name="_Toc173925781"/>
      <w:bookmarkEnd w:id="142"/>
      <w:r>
        <mc:AlternateContent>
          <mc:Choice Requires="wps">
            <w:drawing>
              <wp:anchor distT="45720" distB="45085" distL="0" distR="120650" simplePos="0" relativeHeight="46" behindDoc="0" locked="0" layoutInCell="0" allowOverlap="1">
                <wp:simplePos x="0" y="0"/>
                <wp:positionH relativeFrom="margin">
                  <wp:align>left</wp:align>
                </wp:positionH>
                <wp:positionV relativeFrom="paragraph">
                  <wp:posOffset>325755</wp:posOffset>
                </wp:positionV>
                <wp:extent cx="5765800" cy="234315"/>
                <wp:effectExtent l="0" t="635" r="0" b="0"/>
                <wp:wrapSquare wrapText="bothSides"/>
                <wp:docPr id="70"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hsr1.utils.HsrFunc.calc_rayleigh(wl, pressure=1013.25)</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pt;margin-top:25.65pt;width:453.95pt;height:18.4pt;mso-wrap-style:square;v-text-anchor:top;mso-position-horizontal:lef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hsr1.utils.HsrFunc.calc_rayleigh(wl, pressure=1013.25)</w:t>
                      </w:r>
                    </w:p>
                  </w:txbxContent>
                </v:textbox>
                <w10:wrap type="square"/>
              </v:rect>
            </w:pict>
          </mc:Fallback>
        </mc:AlternateContent>
      </w:r>
      <w:r>
        <w:rPr/>
        <w:t>calc_rayleigh</w:t>
      </w:r>
    </w:p>
    <w:p>
      <w:pPr>
        <w:pStyle w:val="Normal"/>
        <w:rPr/>
      </w:pPr>
      <w:r>
        <w:rPr/>
        <w:t>calculates the rayleigh scattering</w:t>
      </w:r>
    </w:p>
    <w:p>
      <w:pPr>
        <w:pStyle w:val="Normal"/>
        <w:rPr/>
      </w:pPr>
      <w:r>
        <w:rPr/>
      </w:r>
    </w:p>
    <w:p>
      <w:pPr>
        <w:pStyle w:val="Normal"/>
        <w:rPr/>
      </w:pPr>
      <w:r>
        <w:rPr/>
        <w:t>params:</w:t>
      </w:r>
    </w:p>
    <w:p>
      <w:pPr>
        <w:pStyle w:val="ListParagraph"/>
        <w:numPr>
          <w:ilvl w:val="0"/>
          <w:numId w:val="52"/>
        </w:numPr>
        <w:rPr/>
      </w:pPr>
      <w:r>
        <w:rPr/>
        <w:t>wl: the wavelength(s) to calculate the scattering over. This can be a scalar, numpy array or pandas series</w:t>
      </w:r>
    </w:p>
    <w:p>
      <w:pPr>
        <w:pStyle w:val="ListParagraph"/>
        <w:numPr>
          <w:ilvl w:val="0"/>
          <w:numId w:val="52"/>
        </w:numPr>
        <w:rPr/>
      </w:pPr>
      <w:r>
        <w:rPr/>
        <w:t>pressure: the pressure in hPa</w:t>
      </w:r>
    </w:p>
    <w:p>
      <w:pPr>
        <w:pStyle w:val="Normal"/>
        <w:rPr/>
      </w:pPr>
      <w:r>
        <w:rPr/>
        <w:t>return has the same datatype as the wl parameter.</w:t>
      </w:r>
    </w:p>
    <w:p>
      <w:pPr>
        <w:pStyle w:val="Normal"/>
        <w:rPr/>
      </w:pPr>
      <w:r>
        <w:rPr/>
      </w:r>
    </w:p>
    <w:p>
      <w:pPr>
        <w:pStyle w:val="Heading3"/>
        <w:ind w:hanging="0" w:left="0"/>
        <w:rPr/>
      </w:pPr>
      <w:bookmarkStart w:id="143" w:name="_Toc173925782"/>
      <w:bookmarkEnd w:id="143"/>
      <w:r>
        <mc:AlternateContent>
          <mc:Choice Requires="wps">
            <w:drawing>
              <wp:anchor distT="45720" distB="48260" distL="114300" distR="0" simplePos="0" relativeHeight="61" behindDoc="0" locked="0" layoutInCell="0" allowOverlap="1">
                <wp:simplePos x="0" y="0"/>
                <wp:positionH relativeFrom="margin">
                  <wp:align>right</wp:align>
                </wp:positionH>
                <wp:positionV relativeFrom="paragraph">
                  <wp:posOffset>299085</wp:posOffset>
                </wp:positionV>
                <wp:extent cx="5765800" cy="234315"/>
                <wp:effectExtent l="0" t="635" r="0" b="0"/>
                <wp:wrapSquare wrapText="bothSides"/>
                <wp:docPr id="71" name="Text Box 2"/>
                <a:graphic xmlns:a="http://schemas.openxmlformats.org/drawingml/2006/main">
                  <a:graphicData uri="http://schemas.microsoft.com/office/word/2010/wordprocessingShape">
                    <wps:wsp>
                      <wps:cNvSpPr/>
                      <wps:spPr>
                        <a:xfrm>
                          <a:off x="0" y="0"/>
                          <a:ext cx="5765760" cy="2343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hsr1.utils.HsrFunc.calc_air_mass(Sza, pressure=1013.25)</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2.75pt;margin-top:23.55pt;width:453.95pt;height:18.4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hsr1.utils.HsrFunc.calc_air_mass(Sza, pressure=1013.25)</w:t>
                      </w:r>
                    </w:p>
                  </w:txbxContent>
                </v:textbox>
                <w10:wrap type="square"/>
              </v:rect>
            </w:pict>
          </mc:Fallback>
        </mc:AlternateContent>
      </w:r>
      <w:r>
        <w:rPr/>
        <w:t>calc_air_mass</w:t>
      </w:r>
    </w:p>
    <w:p>
      <w:pPr>
        <w:pStyle w:val="Normal"/>
        <w:rPr/>
      </w:pPr>
      <w:r>
        <w:rPr/>
        <w:t>calculates the airmass</w:t>
      </w:r>
    </w:p>
    <w:p>
      <w:pPr>
        <w:pStyle w:val="Normal"/>
        <w:rPr/>
      </w:pPr>
      <w:r>
        <w:rPr/>
      </w:r>
    </w:p>
    <w:p>
      <w:pPr>
        <w:pStyle w:val="Normal"/>
        <w:rPr/>
      </w:pPr>
      <w:r>
        <w:rPr/>
        <w:t>params:</w:t>
      </w:r>
    </w:p>
    <w:p>
      <w:pPr>
        <w:pStyle w:val="ListParagraph"/>
        <w:numPr>
          <w:ilvl w:val="0"/>
          <w:numId w:val="53"/>
        </w:numPr>
        <w:rPr/>
      </w:pPr>
      <w:r>
        <w:rPr/>
        <w:t>Sza: the solar zenith angle in radians. This can be a scalar, numpy array or pandas series.</w:t>
      </w:r>
    </w:p>
    <w:p>
      <w:pPr>
        <w:pStyle w:val="ListParagraph"/>
        <w:numPr>
          <w:ilvl w:val="0"/>
          <w:numId w:val="53"/>
        </w:numPr>
        <w:rPr/>
      </w:pPr>
      <w:r>
        <w:rPr/>
        <w:t>pressure: the pressure in hPa</w:t>
      </w:r>
    </w:p>
    <w:p>
      <w:pPr>
        <w:pStyle w:val="Normal"/>
        <w:rPr/>
      </w:pPr>
      <w:r>
        <w:rPr/>
        <w:t xml:space="preserve">    </w:t>
      </w:r>
      <w:r>
        <w:rPr/>
        <w:t>return is in the same datatype as the wl parameter</w:t>
      </w:r>
    </w:p>
    <w:p>
      <w:pPr>
        <w:pStyle w:val="Heading3"/>
        <w:ind w:hanging="0" w:left="0"/>
        <w:rPr/>
      </w:pPr>
      <w:bookmarkStart w:id="144" w:name="_Toc173925783"/>
      <w:bookmarkEnd w:id="144"/>
      <w:r>
        <mc:AlternateContent>
          <mc:Choice Requires="wps">
            <w:drawing>
              <wp:anchor distT="46355" distB="48260" distL="114300" distR="120650" simplePos="0" relativeHeight="51" behindDoc="0" locked="0" layoutInCell="0" allowOverlap="1">
                <wp:simplePos x="0" y="0"/>
                <wp:positionH relativeFrom="margin">
                  <wp:posOffset>-635</wp:posOffset>
                </wp:positionH>
                <wp:positionV relativeFrom="paragraph">
                  <wp:posOffset>222250</wp:posOffset>
                </wp:positionV>
                <wp:extent cx="5765800" cy="522605"/>
                <wp:effectExtent l="0" t="635" r="0" b="0"/>
                <wp:wrapSquare wrapText="bothSides"/>
                <wp:docPr id="72" name="Text Box 2"/>
                <a:graphic xmlns:a="http://schemas.openxmlformats.org/drawingml/2006/main">
                  <a:graphicData uri="http://schemas.microsoft.com/office/word/2010/wordprocessingShape">
                    <wps:wsp>
                      <wps:cNvSpPr/>
                      <wps:spPr>
                        <a:xfrm>
                          <a:off x="0" y="0"/>
                          <a:ext cx="5765760" cy="522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 xml:space="preserve">hsr1.utils.HsrFunc.calc_aot_direct(ed, eds, sza, e_solar=None, sed=None, </w:t>
                            </w:r>
                          </w:p>
                          <w:p>
                            <w:pPr>
                              <w:pStyle w:val="code"/>
                              <w:ind w:left="3600"/>
                              <w:rPr>
                                <w:sz w:val="20"/>
                                <w:szCs w:val="20"/>
                              </w:rPr>
                            </w:pPr>
                            <w:r>
                              <w:rPr>
                                <w:color w:val="000000"/>
                                <w:sz w:val="20"/>
                                <w:szCs w:val="20"/>
                              </w:rPr>
                              <w:t xml:space="preserve">     </w:t>
                            </w:r>
                            <w:r>
                              <w:rPr>
                                <w:color w:val="000000"/>
                                <w:sz w:val="20"/>
                                <w:szCs w:val="20"/>
                              </w:rPr>
                              <w:t>aod_type=["total_od", "aod_microtops",</w:t>
                            </w:r>
                          </w:p>
                          <w:p>
                            <w:pPr>
                              <w:pStyle w:val="code"/>
                              <w:ind w:left="3600"/>
                              <w:rPr>
                                <w:sz w:val="20"/>
                                <w:szCs w:val="20"/>
                              </w:rPr>
                            </w:pPr>
                            <w:r>
                              <w:rPr>
                                <w:color w:val="000000"/>
                                <w:sz w:val="20"/>
                                <w:szCs w:val="20"/>
                              </w:rPr>
                              <w:t xml:space="preserve">     </w:t>
                            </w:r>
                            <w:r>
                              <w:rPr>
                                <w:color w:val="000000"/>
                                <w:sz w:val="20"/>
                                <w:szCs w:val="20"/>
                              </w:rPr>
                              <w:t>"aod_wood_2017"], et_wavelengths=None)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05pt;margin-top:17.5pt;width:453.95pt;height:41.1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 xml:space="preserve">hsr1.utils.HsrFunc.calc_aot_direct(ed, eds, sza, e_solar=None, sed=None, </w:t>
                      </w:r>
                    </w:p>
                    <w:p>
                      <w:pPr>
                        <w:pStyle w:val="code"/>
                        <w:ind w:left="3600"/>
                        <w:rPr>
                          <w:sz w:val="20"/>
                          <w:szCs w:val="20"/>
                        </w:rPr>
                      </w:pPr>
                      <w:r>
                        <w:rPr>
                          <w:color w:val="000000"/>
                          <w:sz w:val="20"/>
                          <w:szCs w:val="20"/>
                        </w:rPr>
                        <w:t xml:space="preserve">     </w:t>
                      </w:r>
                      <w:r>
                        <w:rPr>
                          <w:color w:val="000000"/>
                          <w:sz w:val="20"/>
                          <w:szCs w:val="20"/>
                        </w:rPr>
                        <w:t>aod_type=["total_od", "aod_microtops",</w:t>
                      </w:r>
                    </w:p>
                    <w:p>
                      <w:pPr>
                        <w:pStyle w:val="code"/>
                        <w:ind w:left="3600"/>
                        <w:rPr>
                          <w:sz w:val="20"/>
                          <w:szCs w:val="20"/>
                        </w:rPr>
                      </w:pPr>
                      <w:r>
                        <w:rPr>
                          <w:color w:val="000000"/>
                          <w:sz w:val="20"/>
                          <w:szCs w:val="20"/>
                        </w:rPr>
                        <w:t xml:space="preserve">     </w:t>
                      </w:r>
                      <w:r>
                        <w:rPr>
                          <w:color w:val="000000"/>
                          <w:sz w:val="20"/>
                          <w:szCs w:val="20"/>
                        </w:rPr>
                        <w:t>"aod_wood_2017"], et_wavelengths=None)</w:t>
                      </w:r>
                    </w:p>
                  </w:txbxContent>
                </v:textbox>
                <w10:wrap type="square"/>
              </v:rect>
            </w:pict>
          </mc:Fallback>
        </mc:AlternateContent>
      </w:r>
      <w:r>
        <w:rPr/>
        <w:t>calc_aot_direct</w:t>
      </w:r>
    </w:p>
    <w:p>
      <w:pPr>
        <w:pStyle w:val="Normal"/>
        <w:rPr/>
      </w:pPr>
      <w:r>
        <w:rPr/>
        <w:t>calculates the atmospheric optical depth in several different ways</w:t>
      </w:r>
    </w:p>
    <w:p>
      <w:pPr>
        <w:pStyle w:val="Normal"/>
        <w:rPr/>
      </w:pPr>
      <w:r>
        <w:rPr/>
      </w:r>
    </w:p>
    <w:p>
      <w:pPr>
        <w:pStyle w:val="Normal"/>
        <w:rPr/>
      </w:pPr>
      <w:r>
        <w:rPr/>
        <w:t>params:</w:t>
      </w:r>
    </w:p>
    <w:p>
      <w:pPr>
        <w:pStyle w:val="ListParagraph"/>
        <w:numPr>
          <w:ilvl w:val="0"/>
          <w:numId w:val="54"/>
        </w:numPr>
        <w:rPr/>
      </w:pPr>
      <w:r>
        <w:rPr/>
        <w:t>ed: the global spectral irradiance. columns=wavelength, index=time, timestamp in utc</w:t>
      </w:r>
    </w:p>
    <w:p>
      <w:pPr>
        <w:pStyle w:val="ListParagraph"/>
        <w:numPr>
          <w:ilvl w:val="0"/>
          <w:numId w:val="54"/>
        </w:numPr>
        <w:rPr/>
      </w:pPr>
      <w:r>
        <w:rPr/>
        <w:t>eds: the diffuse spectral irradiance. columns=wavelength, index=time, timestamp in utc</w:t>
      </w:r>
    </w:p>
    <w:p>
      <w:pPr>
        <w:pStyle w:val="ListParagraph"/>
        <w:numPr>
          <w:ilvl w:val="0"/>
          <w:numId w:val="54"/>
        </w:numPr>
        <w:rPr/>
      </w:pPr>
      <w:r>
        <w:rPr/>
        <w:t>sza: the solar zenith angle in radians. column = "sza"</w:t>
      </w:r>
    </w:p>
    <w:p>
      <w:pPr>
        <w:pStyle w:val="ListParagraph"/>
        <w:numPr>
          <w:ilvl w:val="0"/>
          <w:numId w:val="54"/>
        </w:numPr>
        <w:rPr/>
      </w:pPr>
      <w:r>
        <w:rPr/>
        <w:t>e_solar: the extraterrestrial solar spectrum. columns=wavelength, index=time, timestamp in utc</w:t>
      </w:r>
    </w:p>
    <w:p>
      <w:pPr>
        <w:pStyle w:val="ListParagraph"/>
        <w:numPr>
          <w:ilvl w:val="0"/>
          <w:numId w:val="54"/>
        </w:numPr>
        <w:rPr/>
      </w:pPr>
      <w:r>
        <w:rPr/>
        <w:t>sed: sun earth distance in AU, pandas Series. if None, calculated from time. this is quite slow so this parameter can speed it up if you are already loading from the database</w:t>
      </w:r>
    </w:p>
    <w:p>
      <w:pPr>
        <w:pStyle w:val="ListParagraph"/>
        <w:numPr>
          <w:ilvl w:val="0"/>
          <w:numId w:val="54"/>
        </w:numPr>
        <w:rPr/>
      </w:pPr>
      <w:r>
        <w:rPr/>
        <w:t>aod_type: the desired outputs string or list of strings</w:t>
      </w:r>
    </w:p>
    <w:p>
      <w:pPr>
        <w:pStyle w:val="Normal"/>
        <w:rPr/>
      </w:pPr>
      <w:r>
        <w:rPr/>
        <w:t xml:space="preserve">        </w:t>
      </w:r>
    </w:p>
    <w:p>
      <w:pPr>
        <w:pStyle w:val="Normal"/>
        <w:rPr/>
      </w:pPr>
      <w:r>
        <w:rPr/>
        <w:t xml:space="preserve">    </w:t>
      </w:r>
    </w:p>
    <w:p>
      <w:pPr>
        <w:pStyle w:val="Normal"/>
        <w:rPr/>
      </w:pPr>
      <w:r>
        <w:rPr/>
        <w:t xml:space="preserve">    </w:t>
      </w:r>
      <w:r>
        <w:rPr/>
        <w:t>returns:</w:t>
      </w:r>
    </w:p>
    <w:p>
      <w:pPr>
        <w:pStyle w:val="ListParagraph"/>
        <w:numPr>
          <w:ilvl w:val="0"/>
          <w:numId w:val="59"/>
        </w:numPr>
        <w:rPr/>
      </w:pPr>
      <w:r>
        <w:rPr/>
        <w:t xml:space="preserve">aod_data: dataframe containing all the requested channels </w:t>
      </w:r>
    </w:p>
    <w:p>
      <w:pPr>
        <w:pStyle w:val="Normal"/>
        <w:rPr/>
      </w:pPr>
      <w:r>
        <w:rPr/>
      </w:r>
    </w:p>
    <w:p>
      <w:pPr>
        <w:pStyle w:val="Normal"/>
        <w:rPr/>
      </w:pPr>
      <w:r>
        <mc:AlternateContent>
          <mc:Choice Requires="wps">
            <w:drawing>
              <wp:anchor distT="45720" distB="48260" distL="114300" distR="120650" simplePos="0" relativeHeight="55" behindDoc="0" locked="0" layoutInCell="0" allowOverlap="1">
                <wp:simplePos x="0" y="0"/>
                <wp:positionH relativeFrom="margin">
                  <wp:posOffset>-635</wp:posOffset>
                </wp:positionH>
                <wp:positionV relativeFrom="paragraph">
                  <wp:posOffset>244475</wp:posOffset>
                </wp:positionV>
                <wp:extent cx="5765800" cy="522605"/>
                <wp:effectExtent l="0" t="0" r="0" b="0"/>
                <wp:wrapSquare wrapText="bothSides"/>
                <wp:docPr id="73" name="Text Box 2"/>
                <a:graphic xmlns:a="http://schemas.openxmlformats.org/drawingml/2006/main">
                  <a:graphicData uri="http://schemas.microsoft.com/office/word/2010/wordprocessingShape">
                    <wps:wsp>
                      <wps:cNvSpPr/>
                      <wps:spPr>
                        <a:xfrm>
                          <a:off x="0" y="0"/>
                          <a:ext cx="5765760" cy="522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 xml:space="preserve">pd.DataFrame(np.stack(data["spectrum_column"].values), </w:t>
                            </w:r>
                          </w:p>
                          <w:p>
                            <w:pPr>
                              <w:pStyle w:val="code"/>
                              <w:ind w:left="1560"/>
                              <w:rPr>
                                <w:sz w:val="20"/>
                                <w:szCs w:val="20"/>
                              </w:rPr>
                            </w:pPr>
                            <w:r>
                              <w:rPr>
                                <w:color w:val="000000"/>
                                <w:sz w:val="20"/>
                                <w:szCs w:val="20"/>
                              </w:rPr>
                              <w:t>columns=np.arange(300, 1101, 1), index=data["pc_time_end_measurement"])</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05pt;margin-top:19.25pt;width:453.95pt;height:41.1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 xml:space="preserve">pd.DataFrame(np.stack(data["spectrum_column"].values), </w:t>
                      </w:r>
                    </w:p>
                    <w:p>
                      <w:pPr>
                        <w:pStyle w:val="code"/>
                        <w:ind w:left="1560"/>
                        <w:rPr>
                          <w:sz w:val="20"/>
                          <w:szCs w:val="20"/>
                        </w:rPr>
                      </w:pPr>
                      <w:r>
                        <w:rPr>
                          <w:color w:val="000000"/>
                          <w:sz w:val="20"/>
                          <w:szCs w:val="20"/>
                        </w:rPr>
                        <w:t>columns=np.arange(300, 1101, 1), index=data["pc_time_end_measurement"])</w:t>
                      </w:r>
                    </w:p>
                  </w:txbxContent>
                </v:textbox>
                <w10:wrap type="square"/>
              </v:rect>
            </w:pict>
          </mc:Fallback>
        </mc:AlternateContent>
      </w:r>
      <w:r>
        <w:rPr/>
        <w:t>to convert a column of numpy arrays into a dataframe of wavelengths against time:</w:t>
      </w:r>
    </w:p>
    <w:p>
      <w:pPr>
        <w:pStyle w:val="Normal"/>
        <w:rPr/>
      </w:pPr>
      <w:r>
        <w:rPr/>
        <w:t xml:space="preserve">    </w:t>
      </w:r>
    </w:p>
    <w:p>
      <w:pPr>
        <w:pStyle w:val="Normal"/>
        <w:rPr/>
      </w:pPr>
      <w:r>
        <w:rPr/>
        <w:t xml:space="preserve">    </w:t>
      </w:r>
      <w:r>
        <w:rPr/>
        <w:t>definition of each aod type:</w:t>
      </w:r>
    </w:p>
    <w:p>
      <w:pPr>
        <w:pStyle w:val="ListParagraph"/>
        <w:numPr>
          <w:ilvl w:val="0"/>
          <w:numId w:val="55"/>
        </w:numPr>
        <w:rPr/>
      </w:pPr>
      <w:r>
        <w:rPr/>
        <w:t>tau_t/total_od: the total optical depth from all sources</w:t>
      </w:r>
    </w:p>
    <w:p>
      <w:pPr>
        <w:pStyle w:val="ListParagraph"/>
        <w:numPr>
          <w:ilvl w:val="0"/>
          <w:numId w:val="55"/>
        </w:numPr>
        <w:rPr/>
      </w:pPr>
      <w:r>
        <w:rPr/>
        <w:t>tau_a/microtops_aod: the aerosol optical depth. this is the optical depth with rayleigh scattering removed</w:t>
      </w:r>
    </w:p>
    <w:p>
      <w:pPr>
        <w:pStyle w:val="ListParagraph"/>
        <w:numPr>
          <w:ilvl w:val="0"/>
          <w:numId w:val="55"/>
        </w:numPr>
        <w:rPr/>
      </w:pPr>
      <w:r>
        <w:rPr/>
        <w:t>tau_corr/aod_wood_2017: the aerosol optical depth with an empirical correction applied to it</w:t>
      </w:r>
    </w:p>
    <w:p>
      <w:pPr>
        <w:pStyle w:val="Normal"/>
        <w:rPr/>
      </w:pPr>
      <w:r>
        <w:rPr/>
        <mc:AlternateContent>
          <mc:Choice Requires="wps">
            <w:drawing>
              <wp:anchor distT="45720" distB="46990" distL="114300" distR="0" simplePos="0" relativeHeight="57" behindDoc="0" locked="0" layoutInCell="0" allowOverlap="1">
                <wp:simplePos x="0" y="0"/>
                <wp:positionH relativeFrom="margin">
                  <wp:align>right</wp:align>
                </wp:positionH>
                <wp:positionV relativeFrom="paragraph">
                  <wp:posOffset>527050</wp:posOffset>
                </wp:positionV>
                <wp:extent cx="5765800" cy="666750"/>
                <wp:effectExtent l="0" t="0" r="0" b="0"/>
                <wp:wrapSquare wrapText="bothSides"/>
                <wp:docPr id="74" name="Text Box 2"/>
                <a:graphic xmlns:a="http://schemas.openxmlformats.org/drawingml/2006/main">
                  <a:graphicData uri="http://schemas.microsoft.com/office/word/2010/wordprocessingShape">
                    <wps:wsp>
                      <wps:cNvSpPr/>
                      <wps:spPr>
                        <a:xfrm>
                          <a:off x="0" y="0"/>
                          <a:ext cx="5765760" cy="666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hsr1.utils.HsrFunc.calc_cimel_band_aot_direct(Ed, Eds, Sza, E_solar, sed,</w:t>
                            </w:r>
                          </w:p>
                          <w:p>
                            <w:pPr>
                              <w:pStyle w:val="code"/>
                              <w:ind w:firstLine="720" w:left="4320"/>
                              <w:rPr>
                                <w:sz w:val="20"/>
                                <w:szCs w:val="20"/>
                              </w:rPr>
                            </w:pPr>
                            <w:r>
                              <w:rPr>
                                <w:color w:val="000000"/>
                                <w:sz w:val="20"/>
                                <w:szCs w:val="20"/>
                              </w:rPr>
                              <w:t xml:space="preserve">    </w:t>
                            </w:r>
                            <w:r>
                              <w:rPr>
                                <w:color w:val="000000"/>
                                <w:sz w:val="20"/>
                                <w:szCs w:val="20"/>
                              </w:rPr>
                              <w:t xml:space="preserve">aod_type=["total_od", </w:t>
                            </w:r>
                          </w:p>
                          <w:p>
                            <w:pPr>
                              <w:pStyle w:val="code"/>
                              <w:ind w:left="5040"/>
                              <w:rPr>
                                <w:sz w:val="20"/>
                                <w:szCs w:val="20"/>
                              </w:rPr>
                            </w:pPr>
                            <w:r>
                              <w:rPr>
                                <w:color w:val="000000"/>
                                <w:sz w:val="20"/>
                                <w:szCs w:val="20"/>
                              </w:rPr>
                              <w:t xml:space="preserve">    </w:t>
                            </w:r>
                            <w:r>
                              <w:rPr>
                                <w:color w:val="000000"/>
                                <w:sz w:val="20"/>
                                <w:szCs w:val="20"/>
                              </w:rPr>
                              <w:t xml:space="preserve">"aod_microtops", </w:t>
                            </w:r>
                          </w:p>
                          <w:p>
                            <w:pPr>
                              <w:pStyle w:val="code"/>
                              <w:ind w:left="5040"/>
                              <w:rPr>
                                <w:sz w:val="20"/>
                                <w:szCs w:val="20"/>
                              </w:rPr>
                            </w:pPr>
                            <w:r>
                              <w:rPr>
                                <w:color w:val="000000"/>
                                <w:sz w:val="20"/>
                                <w:szCs w:val="20"/>
                              </w:rPr>
                              <w:t xml:space="preserve">    </w:t>
                            </w:r>
                            <w:r>
                              <w:rPr>
                                <w:color w:val="000000"/>
                                <w:sz w:val="20"/>
                                <w:szCs w:val="20"/>
                              </w:rPr>
                              <w:t>"aod_wood_2017"])</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2.75pt;margin-top:41.5pt;width:453.95pt;height:52.45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hsr1.utils.HsrFunc.calc_cimel_band_aot_direct(Ed, Eds, Sza, E_solar, sed,</w:t>
                      </w:r>
                    </w:p>
                    <w:p>
                      <w:pPr>
                        <w:pStyle w:val="code"/>
                        <w:ind w:firstLine="720" w:left="4320"/>
                        <w:rPr>
                          <w:sz w:val="20"/>
                          <w:szCs w:val="20"/>
                        </w:rPr>
                      </w:pPr>
                      <w:r>
                        <w:rPr>
                          <w:color w:val="000000"/>
                          <w:sz w:val="20"/>
                          <w:szCs w:val="20"/>
                        </w:rPr>
                        <w:t xml:space="preserve">    </w:t>
                      </w:r>
                      <w:r>
                        <w:rPr>
                          <w:color w:val="000000"/>
                          <w:sz w:val="20"/>
                          <w:szCs w:val="20"/>
                        </w:rPr>
                        <w:t xml:space="preserve">aod_type=["total_od", </w:t>
                      </w:r>
                    </w:p>
                    <w:p>
                      <w:pPr>
                        <w:pStyle w:val="code"/>
                        <w:ind w:left="5040"/>
                        <w:rPr>
                          <w:sz w:val="20"/>
                          <w:szCs w:val="20"/>
                        </w:rPr>
                      </w:pPr>
                      <w:r>
                        <w:rPr>
                          <w:color w:val="000000"/>
                          <w:sz w:val="20"/>
                          <w:szCs w:val="20"/>
                        </w:rPr>
                        <w:t xml:space="preserve">    </w:t>
                      </w:r>
                      <w:r>
                        <w:rPr>
                          <w:color w:val="000000"/>
                          <w:sz w:val="20"/>
                          <w:szCs w:val="20"/>
                        </w:rPr>
                        <w:t xml:space="preserve">"aod_microtops", </w:t>
                      </w:r>
                    </w:p>
                    <w:p>
                      <w:pPr>
                        <w:pStyle w:val="code"/>
                        <w:ind w:left="5040"/>
                        <w:rPr>
                          <w:sz w:val="20"/>
                          <w:szCs w:val="20"/>
                        </w:rPr>
                      </w:pPr>
                      <w:r>
                        <w:rPr>
                          <w:color w:val="000000"/>
                          <w:sz w:val="20"/>
                          <w:szCs w:val="20"/>
                        </w:rPr>
                        <w:t xml:space="preserve">    </w:t>
                      </w:r>
                      <w:r>
                        <w:rPr>
                          <w:color w:val="000000"/>
                          <w:sz w:val="20"/>
                          <w:szCs w:val="20"/>
                        </w:rPr>
                        <w:t>"aod_wood_2017"])</w:t>
                      </w:r>
                    </w:p>
                  </w:txbxContent>
                </v:textbox>
                <w10:wrap type="square"/>
              </v:rect>
            </w:pict>
          </mc:Fallback>
        </mc:AlternateContent>
      </w:r>
    </w:p>
    <w:p>
      <w:pPr>
        <w:pStyle w:val="Heading3"/>
        <w:ind w:hanging="0" w:left="0"/>
        <w:rPr/>
      </w:pPr>
      <w:bookmarkStart w:id="145" w:name="_Toc173925784"/>
      <w:r>
        <w:rPr/>
        <w:t>calc_cimel_band_aot_direct</w:t>
      </w:r>
      <w:bookmarkEnd w:id="145"/>
    </w:p>
    <w:p>
      <w:pPr>
        <w:pStyle w:val="Normal"/>
        <w:rPr/>
      </w:pPr>
      <w:r>
        <w:rPr/>
        <w:t>calculates the AOD values at several wavelengths, that are also measured by cimel instruments</w:t>
      </w:r>
    </w:p>
    <w:p>
      <w:pPr>
        <w:pStyle w:val="Normal"/>
        <w:rPr/>
      </w:pPr>
      <w:r>
        <w:rPr/>
        <w:t xml:space="preserve">    </w:t>
      </w:r>
    </w:p>
    <w:p>
      <w:pPr>
        <w:pStyle w:val="Normal"/>
        <w:rPr/>
      </w:pPr>
      <w:r>
        <w:rPr/>
        <w:t>params:</w:t>
      </w:r>
    </w:p>
    <w:p>
      <w:pPr>
        <w:pStyle w:val="ListParagraph"/>
        <w:numPr>
          <w:ilvl w:val="0"/>
          <w:numId w:val="56"/>
        </w:numPr>
        <w:rPr/>
      </w:pPr>
      <w:r>
        <w:rPr/>
        <w:t>ed: the global spectral irradiance. columns=wavelength, index=time, timestamp in UTC</w:t>
      </w:r>
    </w:p>
    <w:p>
      <w:pPr>
        <w:pStyle w:val="ListParagraph"/>
        <w:numPr>
          <w:ilvl w:val="0"/>
          <w:numId w:val="56"/>
        </w:numPr>
        <w:rPr/>
      </w:pPr>
      <w:r>
        <w:rPr/>
        <w:t>eds: the diffuse spectral irradiance. columns=wavelength, index=time, timestamp in UTC</w:t>
      </w:r>
    </w:p>
    <w:p>
      <w:pPr>
        <w:pStyle w:val="ListParagraph"/>
        <w:numPr>
          <w:ilvl w:val="0"/>
          <w:numId w:val="56"/>
        </w:numPr>
        <w:rPr/>
      </w:pPr>
      <w:r>
        <w:rPr/>
        <w:t>sza: the solar zenith angle in radians. column = "sza", index=time, timestamp in UTC</w:t>
      </w:r>
    </w:p>
    <w:p>
      <w:pPr>
        <w:pStyle w:val="ListParagraph"/>
        <w:numPr>
          <w:ilvl w:val="0"/>
          <w:numId w:val="56"/>
        </w:numPr>
        <w:rPr/>
      </w:pPr>
      <w:r>
        <w:rPr/>
        <w:t>e_solar: the extraterrestrial solar spectrum. columns=wavelength, index=time, timestamp in UTC</w:t>
      </w:r>
    </w:p>
    <w:p>
      <w:pPr>
        <w:pStyle w:val="ListParagraph"/>
        <w:numPr>
          <w:ilvl w:val="0"/>
          <w:numId w:val="56"/>
        </w:numPr>
        <w:rPr/>
      </w:pPr>
      <w:r>
        <w:rPr/>
        <w:t>sed: sun earth distance in AU. if None, calculated from time. this is quite slow so this parameter can speed it up if you are already loading from the database</w:t>
      </w:r>
    </w:p>
    <w:p>
      <w:pPr>
        <w:pStyle w:val="ListParagraph"/>
        <w:numPr>
          <w:ilvl w:val="0"/>
          <w:numId w:val="56"/>
        </w:numPr>
        <w:rPr/>
      </w:pPr>
      <w:r>
        <w:rPr/>
        <w:t>aod_type: the desired outputs string or list of strings</w:t>
      </w:r>
    </w:p>
    <w:p>
      <w:pPr>
        <w:pStyle w:val="Normal"/>
        <w:rPr/>
      </w:pPr>
      <w:r>
        <w:rPr/>
        <w:t xml:space="preserve">        </w:t>
      </w:r>
    </w:p>
    <w:p>
      <w:pPr>
        <w:pStyle w:val="Normal"/>
        <w:rPr/>
      </w:pPr>
      <w:r>
        <w:rPr/>
        <w:t>returns:</w:t>
      </w:r>
    </w:p>
    <w:p>
      <w:pPr>
        <w:pStyle w:val="ListParagraph"/>
        <w:numPr>
          <w:ilvl w:val="0"/>
          <w:numId w:val="57"/>
        </w:numPr>
        <w:rPr/>
      </w:pPr>
      <w:r>
        <w:rPr/>
        <w:t>aod_data: dataframe containing all the requested channels</w:t>
      </w:r>
    </w:p>
    <w:p>
      <w:pPr>
        <w:pStyle w:val="Normal"/>
        <w:rPr/>
      </w:pPr>
      <w:r>
        <w:rPr/>
      </w:r>
    </w:p>
    <w:p>
      <w:pPr>
        <w:pStyle w:val="Normal"/>
        <w:rPr/>
      </w:pPr>
      <w:r>
        <mc:AlternateContent>
          <mc:Choice Requires="wps">
            <w:drawing>
              <wp:anchor distT="45720" distB="46355" distL="114300" distR="0" simplePos="0" relativeHeight="79" behindDoc="0" locked="0" layoutInCell="0" allowOverlap="1">
                <wp:simplePos x="0" y="0"/>
                <wp:positionH relativeFrom="margin">
                  <wp:align>right</wp:align>
                </wp:positionH>
                <wp:positionV relativeFrom="paragraph">
                  <wp:posOffset>245745</wp:posOffset>
                </wp:positionV>
                <wp:extent cx="5765800" cy="522605"/>
                <wp:effectExtent l="0" t="0" r="0" b="0"/>
                <wp:wrapSquare wrapText="bothSides"/>
                <wp:docPr id="75" name="Text Box 2"/>
                <a:graphic xmlns:a="http://schemas.openxmlformats.org/drawingml/2006/main">
                  <a:graphicData uri="http://schemas.microsoft.com/office/word/2010/wordprocessingShape">
                    <wps:wsp>
                      <wps:cNvSpPr/>
                      <wps:spPr>
                        <a:xfrm>
                          <a:off x="0" y="0"/>
                          <a:ext cx="5765760" cy="522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 xml:space="preserve">pd.DataFrame(np.stack(data["spectrum_column"].values), </w:t>
                            </w:r>
                          </w:p>
                          <w:p>
                            <w:pPr>
                              <w:pStyle w:val="code"/>
                              <w:ind w:left="1560"/>
                              <w:rPr>
                                <w:sz w:val="20"/>
                                <w:szCs w:val="20"/>
                              </w:rPr>
                            </w:pPr>
                            <w:r>
                              <w:rPr>
                                <w:color w:val="000000"/>
                                <w:sz w:val="20"/>
                                <w:szCs w:val="20"/>
                              </w:rPr>
                              <w:t>columns=np.arange(300, 1101, 1), index=data["pc_time_end_measurement"])</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2.75pt;margin-top:19.35pt;width:453.95pt;height:41.1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 xml:space="preserve">pd.DataFrame(np.stack(data["spectrum_column"].values), </w:t>
                      </w:r>
                    </w:p>
                    <w:p>
                      <w:pPr>
                        <w:pStyle w:val="code"/>
                        <w:ind w:left="1560"/>
                        <w:rPr>
                          <w:sz w:val="20"/>
                          <w:szCs w:val="20"/>
                        </w:rPr>
                      </w:pPr>
                      <w:r>
                        <w:rPr>
                          <w:color w:val="000000"/>
                          <w:sz w:val="20"/>
                          <w:szCs w:val="20"/>
                        </w:rPr>
                        <w:t>columns=np.arange(300, 1101, 1), index=data["pc_time_end_measurement"])</w:t>
                      </w:r>
                    </w:p>
                  </w:txbxContent>
                </v:textbox>
                <w10:wrap type="square"/>
              </v:rect>
            </w:pict>
          </mc:Fallback>
        </mc:AlternateContent>
      </w:r>
      <w:r>
        <w:rPr/>
        <w:t>to convert a column of numpy arrays into a dataframe of wavelengths against time:</w:t>
      </w:r>
    </w:p>
    <w:p>
      <w:pPr>
        <w:pStyle w:val="Normal"/>
        <w:rPr/>
      </w:pPr>
      <w:r>
        <w:rPr/>
        <w:t xml:space="preserve">    </w:t>
      </w:r>
    </w:p>
    <w:p>
      <w:pPr>
        <w:pStyle w:val="Normal"/>
        <w:rPr/>
      </w:pPr>
      <w:r>
        <w:rPr/>
        <w:t xml:space="preserve">    </w:t>
      </w:r>
      <w:r>
        <w:rPr/>
        <w:t>definition of each aod type:</w:t>
      </w:r>
    </w:p>
    <w:p>
      <w:pPr>
        <w:pStyle w:val="ListParagraph"/>
        <w:numPr>
          <w:ilvl w:val="0"/>
          <w:numId w:val="57"/>
        </w:numPr>
        <w:rPr/>
      </w:pPr>
      <w:r>
        <w:rPr/>
        <w:t>tau_t/total_od: the total optical depth from all sources</w:t>
      </w:r>
    </w:p>
    <w:p>
      <w:pPr>
        <w:pStyle w:val="ListParagraph"/>
        <w:numPr>
          <w:ilvl w:val="0"/>
          <w:numId w:val="57"/>
        </w:numPr>
        <w:rPr/>
      </w:pPr>
      <w:r>
        <w:rPr/>
        <w:t>tau_a/microtops_aod: the aerosol optical depth. this is the optical depth with rayleigh scattering removed</w:t>
      </w:r>
    </w:p>
    <w:p>
      <w:pPr>
        <w:pStyle w:val="ListParagraph"/>
        <w:numPr>
          <w:ilvl w:val="0"/>
          <w:numId w:val="57"/>
        </w:numPr>
        <w:rPr/>
      </w:pPr>
      <w:r>
        <w:rPr/>
        <w:t>tau_corr/aod_wood_2017: the aerosol optical depth with an empirical correction applied to it</w:t>
      </w:r>
    </w:p>
    <w:p>
      <w:pPr>
        <w:pStyle w:val="Normal"/>
        <w:rPr/>
      </w:pPr>
      <w:r>
        <w:rPr/>
      </w:r>
    </w:p>
    <w:p>
      <w:pPr>
        <w:pStyle w:val="Heading3"/>
        <w:ind w:hanging="0" w:left="0"/>
        <w:rPr/>
      </w:pPr>
      <w:bookmarkStart w:id="146" w:name="_Toc173925785"/>
      <w:bookmarkEnd w:id="146"/>
      <w:r>
        <mc:AlternateContent>
          <mc:Choice Requires="wps">
            <w:drawing>
              <wp:anchor distT="45720" distB="45720" distL="114300" distR="0" simplePos="0" relativeHeight="83" behindDoc="0" locked="0" layoutInCell="0" allowOverlap="1">
                <wp:simplePos x="0" y="0"/>
                <wp:positionH relativeFrom="margin">
                  <wp:align>right</wp:align>
                </wp:positionH>
                <wp:positionV relativeFrom="paragraph">
                  <wp:posOffset>339090</wp:posOffset>
                </wp:positionV>
                <wp:extent cx="5765800" cy="666750"/>
                <wp:effectExtent l="0" t="0" r="0" b="0"/>
                <wp:wrapSquare wrapText="bothSides"/>
                <wp:docPr id="76" name="Text Box 2"/>
                <a:graphic xmlns:a="http://schemas.openxmlformats.org/drawingml/2006/main">
                  <a:graphicData uri="http://schemas.microsoft.com/office/word/2010/wordprocessingShape">
                    <wps:wsp>
                      <wps:cNvSpPr/>
                      <wps:spPr>
                        <a:xfrm>
                          <a:off x="0" y="0"/>
                          <a:ext cx="5765760" cy="666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hsr1.utils.HsrFunc.calc_aod_from_df(data, cimel=False,</w:t>
                            </w:r>
                          </w:p>
                          <w:p>
                            <w:pPr>
                              <w:pStyle w:val="code"/>
                              <w:ind w:firstLine="720" w:left="3600"/>
                              <w:rPr>
                                <w:sz w:val="20"/>
                                <w:szCs w:val="20"/>
                              </w:rPr>
                            </w:pPr>
                            <w:r>
                              <w:rPr>
                                <w:color w:val="000000"/>
                                <w:sz w:val="20"/>
                                <w:szCs w:val="20"/>
                              </w:rPr>
                              <w:t xml:space="preserve">aod_type=["total_od", </w:t>
                            </w:r>
                          </w:p>
                          <w:p>
                            <w:pPr>
                              <w:pStyle w:val="code"/>
                              <w:ind w:firstLine="720" w:left="3600"/>
                              <w:rPr>
                                <w:sz w:val="20"/>
                                <w:szCs w:val="20"/>
                              </w:rPr>
                            </w:pPr>
                            <w:r>
                              <w:rPr>
                                <w:color w:val="000000"/>
                                <w:sz w:val="20"/>
                                <w:szCs w:val="20"/>
                              </w:rPr>
                              <w:t xml:space="preserve">"aod_microtops", "aod_wood_2017"], </w:t>
                            </w:r>
                          </w:p>
                          <w:p>
                            <w:pPr>
                              <w:pStyle w:val="code"/>
                              <w:ind w:firstLine="720" w:left="3600"/>
                              <w:rPr>
                                <w:sz w:val="20"/>
                                <w:szCs w:val="20"/>
                              </w:rPr>
                            </w:pPr>
                            <w:r>
                              <w:rPr>
                                <w:color w:val="000000"/>
                                <w:sz w:val="20"/>
                                <w:szCs w:val="20"/>
                              </w:rPr>
                              <w:t>wavelengths=None)</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2.75pt;margin-top:26.7pt;width:453.95pt;height:52.45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hsr1.utils.HsrFunc.calc_aod_from_df(data, cimel=False,</w:t>
                      </w:r>
                    </w:p>
                    <w:p>
                      <w:pPr>
                        <w:pStyle w:val="code"/>
                        <w:ind w:firstLine="720" w:left="3600"/>
                        <w:rPr>
                          <w:sz w:val="20"/>
                          <w:szCs w:val="20"/>
                        </w:rPr>
                      </w:pPr>
                      <w:r>
                        <w:rPr>
                          <w:color w:val="000000"/>
                          <w:sz w:val="20"/>
                          <w:szCs w:val="20"/>
                        </w:rPr>
                        <w:t xml:space="preserve">aod_type=["total_od", </w:t>
                      </w:r>
                    </w:p>
                    <w:p>
                      <w:pPr>
                        <w:pStyle w:val="code"/>
                        <w:ind w:firstLine="720" w:left="3600"/>
                        <w:rPr>
                          <w:sz w:val="20"/>
                          <w:szCs w:val="20"/>
                        </w:rPr>
                      </w:pPr>
                      <w:r>
                        <w:rPr>
                          <w:color w:val="000000"/>
                          <w:sz w:val="20"/>
                          <w:szCs w:val="20"/>
                        </w:rPr>
                        <w:t xml:space="preserve">"aod_microtops", "aod_wood_2017"], </w:t>
                      </w:r>
                    </w:p>
                    <w:p>
                      <w:pPr>
                        <w:pStyle w:val="code"/>
                        <w:ind w:firstLine="720" w:left="3600"/>
                        <w:rPr>
                          <w:sz w:val="20"/>
                          <w:szCs w:val="20"/>
                        </w:rPr>
                      </w:pPr>
                      <w:r>
                        <w:rPr>
                          <w:color w:val="000000"/>
                          <w:sz w:val="20"/>
                          <w:szCs w:val="20"/>
                        </w:rPr>
                        <w:t>wavelengths=None)</w:t>
                      </w:r>
                    </w:p>
                  </w:txbxContent>
                </v:textbox>
                <w10:wrap type="square"/>
              </v:rect>
            </w:pict>
          </mc:Fallback>
        </mc:AlternateContent>
      </w:r>
      <w:r>
        <w:rPr/>
        <w:t>calc_aod_from_df</w:t>
      </w:r>
    </w:p>
    <w:p>
      <w:pPr>
        <w:pStyle w:val="Normal"/>
        <w:rPr/>
      </w:pPr>
      <w:r>
        <w:rPr/>
        <w:t>coerces data from the format returned from the database to the format for the calculation, and back, and loads the reference solar spectrum</w:t>
      </w:r>
    </w:p>
    <w:p>
      <w:pPr>
        <w:pStyle w:val="Normal"/>
        <w:rPr/>
      </w:pPr>
      <w:r>
        <w:rPr/>
        <w:t>params:</w:t>
      </w:r>
    </w:p>
    <w:p>
      <w:pPr>
        <w:pStyle w:val="ListParagraph"/>
        <w:numPr>
          <w:ilvl w:val="0"/>
          <w:numId w:val="58"/>
        </w:numPr>
        <w:rPr/>
      </w:pPr>
      <w:r>
        <w:rPr/>
        <w:t xml:space="preserve">data: dataframe of all the relevant data, </w:t>
      </w:r>
    </w:p>
    <w:p>
      <w:pPr>
        <w:pStyle w:val="ListParagraph"/>
        <w:numPr>
          <w:ilvl w:val="1"/>
          <w:numId w:val="58"/>
        </w:numPr>
        <w:rPr/>
      </w:pPr>
      <w:r>
        <w:rPr/>
        <w:t>columns = ["pc_time_end_measurement", "global_spectrum", "diffuse_spectrum", "sza", "sed"]</w:t>
      </w:r>
    </w:p>
    <w:p>
      <w:pPr>
        <w:pStyle w:val="ListParagraph"/>
        <w:numPr>
          <w:ilvl w:val="0"/>
          <w:numId w:val="58"/>
        </w:numPr>
        <w:rPr/>
      </w:pPr>
      <w:r>
        <w:rPr/>
        <w:t>cimel: if True, calculates the aod only at certain wavelengths that cimel instruments measure at</w:t>
      </w:r>
    </w:p>
    <w:p>
      <w:pPr>
        <w:pStyle w:val="ListParagraph"/>
        <w:numPr>
          <w:ilvl w:val="0"/>
          <w:numId w:val="58"/>
        </w:numPr>
        <w:rPr/>
      </w:pPr>
      <w:r>
        <w:rPr/>
        <w:t>aod_type: the desired outputs string or list of strings</w:t>
      </w:r>
    </w:p>
    <w:p>
      <w:pPr>
        <w:pStyle w:val="ListParagraph"/>
        <w:numPr>
          <w:ilvl w:val="0"/>
          <w:numId w:val="58"/>
        </w:numPr>
        <w:rPr/>
      </w:pPr>
      <w:r>
        <w:rPr/>
        <w:t>wavelengths: filters the wavlengths that are used for the caluclation, and that are returned</w:t>
      </w:r>
    </w:p>
    <w:p>
      <w:pPr>
        <w:pStyle w:val="Normal"/>
        <w:rPr/>
      </w:pPr>
      <w:r>
        <w:rPr/>
        <w:t>returns:</w:t>
      </w:r>
    </w:p>
    <w:p>
      <w:pPr>
        <w:pStyle w:val="ListParagraph"/>
        <w:numPr>
          <w:ilvl w:val="0"/>
          <w:numId w:val="60"/>
        </w:numPr>
        <w:rPr/>
      </w:pPr>
      <w:r>
        <w:rPr/>
        <w:t xml:space="preserve">aod_data: dataframe containing all the requested channels </w:t>
      </w:r>
    </w:p>
    <w:p>
      <w:pPr>
        <w:pStyle w:val="Normal"/>
        <w:rPr/>
      </w:pPr>
      <w:r>
        <mc:AlternateContent>
          <mc:Choice Requires="wps">
            <w:drawing>
              <wp:anchor distT="45720" distB="48260" distL="114300" distR="120650" simplePos="0" relativeHeight="85" behindDoc="0" locked="0" layoutInCell="0" allowOverlap="1">
                <wp:simplePos x="0" y="0"/>
                <wp:positionH relativeFrom="margin">
                  <wp:posOffset>-635</wp:posOffset>
                </wp:positionH>
                <wp:positionV relativeFrom="paragraph">
                  <wp:posOffset>282575</wp:posOffset>
                </wp:positionV>
                <wp:extent cx="5765800" cy="522605"/>
                <wp:effectExtent l="0" t="0" r="0" b="0"/>
                <wp:wrapSquare wrapText="bothSides"/>
                <wp:docPr id="77" name="Text Box 2"/>
                <a:graphic xmlns:a="http://schemas.openxmlformats.org/drawingml/2006/main">
                  <a:graphicData uri="http://schemas.microsoft.com/office/word/2010/wordprocessingShape">
                    <wps:wsp>
                      <wps:cNvSpPr/>
                      <wps:spPr>
                        <a:xfrm>
                          <a:off x="0" y="0"/>
                          <a:ext cx="5765760" cy="52272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 xml:space="preserve">pd.DataFrame(np.stack(data["spectrum_column"].values), </w:t>
                            </w:r>
                          </w:p>
                          <w:p>
                            <w:pPr>
                              <w:pStyle w:val="code"/>
                              <w:ind w:left="1560"/>
                              <w:rPr>
                                <w:sz w:val="20"/>
                                <w:szCs w:val="20"/>
                              </w:rPr>
                            </w:pPr>
                            <w:r>
                              <w:rPr>
                                <w:color w:val="000000"/>
                                <w:sz w:val="20"/>
                                <w:szCs w:val="20"/>
                              </w:rPr>
                              <w:t>columns=np.arange(300, 1101, 1), index=data["pc_time_end_measurement"])</w:t>
                            </w:r>
                          </w:p>
                        </w:txbxContent>
                      </wps:txbx>
                      <wps:bodyPr anchor="t">
                        <a:spAutoFit/>
                      </wps:bodyPr>
                    </wps:wsp>
                  </a:graphicData>
                </a:graphic>
                <wp14:sizeRelV relativeFrom="margin">
                  <wp14:pctHeight>20000</wp14:pctHeight>
                </wp14:sizeRelV>
              </wp:anchor>
            </w:drawing>
          </mc:Choice>
          <mc:Fallback>
            <w:pict>
              <v:rect id="shape_0" fillcolor="#eeece1" stroked="f" o:allowincell="f" style="position:absolute;margin-left:-0.05pt;margin-top:22.25pt;width:453.95pt;height:41.1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 xml:space="preserve">pd.DataFrame(np.stack(data["spectrum_column"].values), </w:t>
                      </w:r>
                    </w:p>
                    <w:p>
                      <w:pPr>
                        <w:pStyle w:val="code"/>
                        <w:ind w:left="1560"/>
                        <w:rPr>
                          <w:sz w:val="20"/>
                          <w:szCs w:val="20"/>
                        </w:rPr>
                      </w:pPr>
                      <w:r>
                        <w:rPr>
                          <w:color w:val="000000"/>
                          <w:sz w:val="20"/>
                          <w:szCs w:val="20"/>
                        </w:rPr>
                        <w:t>columns=np.arange(300, 1101, 1), index=data["pc_time_end_measurement"])</w:t>
                      </w:r>
                    </w:p>
                  </w:txbxContent>
                </v:textbox>
                <w10:wrap type="square"/>
              </v:rect>
            </w:pict>
          </mc:Fallback>
        </mc:AlternateContent>
      </w:r>
      <w:r>
        <w:rPr/>
        <w:t>to convert a column of numpy arrays into a dataframe of wavelengths against time:</w:t>
      </w:r>
    </w:p>
    <w:p>
      <w:pPr>
        <w:pStyle w:val="Normal"/>
        <w:rPr/>
      </w:pPr>
      <w:r>
        <w:rPr/>
        <w:t xml:space="preserve">    </w:t>
      </w:r>
    </w:p>
    <w:p>
      <w:pPr>
        <w:pStyle w:val="Normal"/>
        <w:rPr/>
      </w:pPr>
      <w:r>
        <w:rPr/>
        <w:t xml:space="preserve">    </w:t>
      </w:r>
      <w:r>
        <w:rPr/>
        <w:t>definition of each aod type:</w:t>
      </w:r>
    </w:p>
    <w:p>
      <w:pPr>
        <w:pStyle w:val="ListParagraph"/>
        <w:numPr>
          <w:ilvl w:val="0"/>
          <w:numId w:val="55"/>
        </w:numPr>
        <w:rPr/>
      </w:pPr>
      <w:r>
        <w:rPr/>
        <w:t>tau_t/total_od: the total optical depth from all sources</w:t>
      </w:r>
    </w:p>
    <w:p>
      <w:pPr>
        <w:pStyle w:val="ListParagraph"/>
        <w:numPr>
          <w:ilvl w:val="0"/>
          <w:numId w:val="55"/>
        </w:numPr>
        <w:rPr/>
      </w:pPr>
      <w:r>
        <w:rPr/>
        <w:t>tau_a/microtops_aod: the aerosol optical depth. this is the optical depth with rayleigh scattering removed</w:t>
      </w:r>
    </w:p>
    <w:p>
      <w:pPr>
        <w:pStyle w:val="ListParagraph"/>
        <w:numPr>
          <w:ilvl w:val="0"/>
          <w:numId w:val="55"/>
        </w:numPr>
        <w:rPr/>
      </w:pPr>
      <w:r>
        <w:rPr/>
        <w:t>tau_corr/aod_wood_2017: the aerosol optical depth with an empirical correction applied to it</w:t>
      </w:r>
    </w:p>
    <w:p>
      <w:pPr>
        <w:pStyle w:val="Normal"/>
        <w:rPr/>
      </w:pPr>
      <w:r>
        <w:rPr/>
      </w:r>
    </w:p>
    <w:p>
      <w:pPr>
        <w:pStyle w:val="Heading3"/>
        <w:ind w:hanging="0" w:left="0"/>
        <w:rPr/>
      </w:pPr>
      <w:bookmarkStart w:id="147" w:name="_Toc173925786"/>
      <w:bookmarkEnd w:id="147"/>
      <w:r>
        <mc:AlternateContent>
          <mc:Choice Requires="wps">
            <w:drawing>
              <wp:anchor distT="45720" distB="45720" distL="114300" distR="0" simplePos="0" relativeHeight="89" behindDoc="0" locked="0" layoutInCell="0" allowOverlap="1">
                <wp:simplePos x="0" y="0"/>
                <wp:positionH relativeFrom="margin">
                  <wp:align>right</wp:align>
                </wp:positionH>
                <wp:positionV relativeFrom="paragraph">
                  <wp:posOffset>314960</wp:posOffset>
                </wp:positionV>
                <wp:extent cx="5765800" cy="254000"/>
                <wp:effectExtent l="0" t="0" r="0" b="0"/>
                <wp:wrapSquare wrapText="bothSides"/>
                <wp:docPr id="78" name="Text Box 2"/>
                <a:graphic xmlns:a="http://schemas.openxmlformats.org/drawingml/2006/main">
                  <a:graphicData uri="http://schemas.microsoft.com/office/word/2010/wordprocessingShape">
                    <wps:wsp>
                      <wps:cNvSpPr/>
                      <wps:spPr>
                        <a:xfrm>
                          <a:off x="0" y="0"/>
                          <a:ext cx="5765760" cy="25416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hsr1.utils.HsrFunc.load_et_spectrum(filepath=None, wavelengths=None)</w:t>
                            </w:r>
                          </w:p>
                          <w:p>
                            <w:pPr>
                              <w:pStyle w:val="code"/>
                              <w:ind w:firstLine="720" w:left="3600"/>
                              <w:rPr>
                                <w:sz w:val="20"/>
                                <w:szCs w:val="20"/>
                              </w:rPr>
                            </w:pPr>
                            <w:r>
                              <w:rPr>
                                <w:color w:val="000000"/>
                              </w:rPr>
                            </w:r>
                          </w:p>
                        </w:txbxContent>
                      </wps:txbx>
                      <wps:bodyPr anchor="t">
                        <a:noAutofit/>
                      </wps:bodyPr>
                    </wps:wsp>
                  </a:graphicData>
                </a:graphic>
              </wp:anchor>
            </w:drawing>
          </mc:Choice>
          <mc:Fallback>
            <w:pict>
              <v:rect id="shape_0" fillcolor="#eeece1" stroked="f" o:allowincell="f" style="position:absolute;margin-left:-2.75pt;margin-top:24.8pt;width:453.95pt;height:19.95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hsr1.utils.HsrFunc.load_et_spectrum(filepath=None, wavelengths=None)</w:t>
                      </w:r>
                    </w:p>
                    <w:p>
                      <w:pPr>
                        <w:pStyle w:val="code"/>
                        <w:ind w:firstLine="720" w:left="3600"/>
                        <w:rPr>
                          <w:sz w:val="20"/>
                          <w:szCs w:val="20"/>
                        </w:rPr>
                      </w:pPr>
                      <w:r>
                        <w:rPr>
                          <w:color w:val="000000"/>
                        </w:rPr>
                      </w:r>
                    </w:p>
                  </w:txbxContent>
                </v:textbox>
                <w10:wrap type="square"/>
              </v:rect>
            </w:pict>
          </mc:Fallback>
        </mc:AlternateContent>
      </w:r>
      <w:r>
        <w:rPr/>
        <w:t>load_et_spectrum</w:t>
      </w:r>
    </w:p>
    <w:p>
      <w:pPr>
        <w:pStyle w:val="Normal"/>
        <w:rPr/>
      </w:pPr>
      <w:r>
        <w:rPr/>
        <w:t>loads a .txt file containing a reference extraterrestrial solar spectrum, and applies some smoothing</w:t>
      </w:r>
    </w:p>
    <w:p>
      <w:pPr>
        <w:pStyle w:val="Normal"/>
        <w:rPr/>
      </w:pPr>
      <w:r>
        <w:rPr/>
        <w:t>params:</w:t>
      </w:r>
    </w:p>
    <w:p>
      <w:pPr>
        <w:pStyle w:val="ListParagraph"/>
        <w:numPr>
          <w:ilvl w:val="0"/>
          <w:numId w:val="61"/>
        </w:numPr>
        <w:rPr/>
      </w:pPr>
      <w:r>
        <w:rPr/>
        <w:t>filepath: filepath to the file where the spectrum is stored. if None, a default spectrum that comes with the library is used</w:t>
      </w:r>
    </w:p>
    <w:p>
      <w:pPr>
        <w:pStyle w:val="ListParagraph"/>
        <w:numPr>
          <w:ilvl w:val="0"/>
          <w:numId w:val="61"/>
        </w:numPr>
        <w:rPr/>
      </w:pPr>
      <w:r>
        <w:rPr/>
        <w:t>wavelengths: which wavelengths to use from the reference file</w:t>
      </w:r>
    </w:p>
    <w:p>
      <w:pPr>
        <w:pStyle w:val="Normal"/>
        <w:rPr/>
      </w:pPr>
      <w:r>
        <w:rPr/>
        <w:t>returns a dataframe with one row which contains the reference spectrum</w:t>
      </w:r>
    </w:p>
    <w:p>
      <w:pPr>
        <w:pStyle w:val="Normal"/>
        <w:rPr/>
      </w:pPr>
      <w:r>
        <w:rPr/>
      </w:r>
    </w:p>
    <w:p>
      <w:pPr>
        <w:pStyle w:val="Heading3"/>
        <w:ind w:hanging="0" w:left="0"/>
        <w:rPr/>
      </w:pPr>
      <w:bookmarkStart w:id="148" w:name="_Toc173925787"/>
      <w:bookmarkEnd w:id="148"/>
      <w:r>
        <mc:AlternateContent>
          <mc:Choice Requires="wps">
            <w:drawing>
              <wp:anchor distT="45720" distB="45720" distL="114300" distR="0" simplePos="0" relativeHeight="91" behindDoc="0" locked="0" layoutInCell="0" allowOverlap="1">
                <wp:simplePos x="0" y="0"/>
                <wp:positionH relativeFrom="margin">
                  <wp:align>right</wp:align>
                </wp:positionH>
                <wp:positionV relativeFrom="paragraph">
                  <wp:posOffset>294640</wp:posOffset>
                </wp:positionV>
                <wp:extent cx="5765800" cy="673100"/>
                <wp:effectExtent l="0" t="0" r="0" b="0"/>
                <wp:wrapSquare wrapText="bothSides"/>
                <wp:docPr id="79" name="Text Box 2"/>
                <a:graphic xmlns:a="http://schemas.openxmlformats.org/drawingml/2006/main">
                  <a:graphicData uri="http://schemas.microsoft.com/office/word/2010/wordprocessingShape">
                    <wps:wsp>
                      <wps:cNvSpPr/>
                      <wps:spPr>
                        <a:xfrm>
                          <a:off x="0" y="0"/>
                          <a:ext cx="5765760" cy="673200"/>
                        </a:xfrm>
                        <a:prstGeom prst="rect">
                          <a:avLst/>
                        </a:prstGeom>
                        <a:solidFill>
                          <a:schemeClr val="lt2"/>
                        </a:solidFill>
                        <a:ln w="9360">
                          <a:noFill/>
                        </a:ln>
                      </wps:spPr>
                      <wps:style>
                        <a:lnRef idx="0"/>
                        <a:fillRef idx="0"/>
                        <a:effectRef idx="0"/>
                        <a:fontRef idx="minor"/>
                      </wps:style>
                      <wps:txbx>
                        <w:txbxContent>
                          <w:p>
                            <w:pPr>
                              <w:pStyle w:val="code"/>
                              <w:rPr>
                                <w:sz w:val="20"/>
                                <w:szCs w:val="20"/>
                              </w:rPr>
                            </w:pPr>
                            <w:r>
                              <w:rPr>
                                <w:color w:val="000000"/>
                                <w:sz w:val="20"/>
                                <w:szCs w:val="20"/>
                              </w:rPr>
                              <w:t xml:space="preserve">hsr1.utils.HsrFunc.calculate_clearsky_filter(data:pd.DataFrame, </w:t>
                            </w:r>
                          </w:p>
                          <w:p>
                            <w:pPr>
                              <w:pStyle w:val="code"/>
                              <w:ind w:firstLine="720" w:left="4320"/>
                              <w:rPr>
                                <w:sz w:val="20"/>
                                <w:szCs w:val="20"/>
                              </w:rPr>
                            </w:pPr>
                            <w:r>
                              <w:rPr>
                                <w:color w:val="000000"/>
                                <w:sz w:val="20"/>
                                <w:szCs w:val="20"/>
                              </w:rPr>
                              <w:t xml:space="preserve">   </w:t>
                            </w:r>
                            <w:r>
                              <w:rPr>
                                <w:color w:val="000000"/>
                                <w:sz w:val="20"/>
                                <w:szCs w:val="20"/>
                              </w:rPr>
                              <w:t xml:space="preserve">global_spectrum=None, </w:t>
                            </w:r>
                          </w:p>
                          <w:p>
                            <w:pPr>
                              <w:pStyle w:val="code"/>
                              <w:ind w:firstLine="720" w:left="4320"/>
                              <w:rPr>
                                <w:sz w:val="20"/>
                                <w:szCs w:val="20"/>
                              </w:rPr>
                            </w:pPr>
                            <w:r>
                              <w:rPr>
                                <w:color w:val="000000"/>
                                <w:sz w:val="20"/>
                                <w:szCs w:val="20"/>
                              </w:rPr>
                              <w:t xml:space="preserve">   </w:t>
                            </w:r>
                            <w:r>
                              <w:rPr>
                                <w:color w:val="000000"/>
                                <w:sz w:val="20"/>
                                <w:szCs w:val="20"/>
                              </w:rPr>
                              <w:t xml:space="preserve">diffuse_spectrum=None, </w:t>
                            </w:r>
                          </w:p>
                          <w:p>
                            <w:pPr>
                              <w:pStyle w:val="code"/>
                              <w:ind w:firstLine="720" w:left="4320"/>
                              <w:rPr>
                                <w:sz w:val="20"/>
                                <w:szCs w:val="20"/>
                              </w:rPr>
                            </w:pPr>
                            <w:r>
                              <w:rPr>
                                <w:color w:val="000000"/>
                                <w:sz w:val="20"/>
                                <w:szCs w:val="20"/>
                              </w:rPr>
                              <w:t xml:space="preserve">   </w:t>
                            </w:r>
                            <w:r>
                              <w:rPr>
                                <w:color w:val="000000"/>
                                <w:sz w:val="20"/>
                                <w:szCs w:val="20"/>
                              </w:rPr>
                              <w:t>method="wood", kwargs={})</w:t>
                            </w:r>
                          </w:p>
                        </w:txbxContent>
                      </wps:txbx>
                      <wps:bodyPr anchor="t">
                        <a:noAutofit/>
                      </wps:bodyPr>
                    </wps:wsp>
                  </a:graphicData>
                </a:graphic>
              </wp:anchor>
            </w:drawing>
          </mc:Choice>
          <mc:Fallback>
            <w:pict>
              <v:rect id="shape_0" fillcolor="#eeece1" stroked="f" o:allowincell="f" style="position:absolute;margin-left:-2.75pt;margin-top:23.2pt;width:453.95pt;height:52.95pt;mso-wrap-style:square;v-text-anchor:top;mso-position-horizontal:right;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 xml:space="preserve">hsr1.utils.HsrFunc.calculate_clearsky_filter(data:pd.DataFrame, </w:t>
                      </w:r>
                    </w:p>
                    <w:p>
                      <w:pPr>
                        <w:pStyle w:val="code"/>
                        <w:ind w:firstLine="720" w:left="4320"/>
                        <w:rPr>
                          <w:sz w:val="20"/>
                          <w:szCs w:val="20"/>
                        </w:rPr>
                      </w:pPr>
                      <w:r>
                        <w:rPr>
                          <w:color w:val="000000"/>
                          <w:sz w:val="20"/>
                          <w:szCs w:val="20"/>
                        </w:rPr>
                        <w:t xml:space="preserve">   </w:t>
                      </w:r>
                      <w:r>
                        <w:rPr>
                          <w:color w:val="000000"/>
                          <w:sz w:val="20"/>
                          <w:szCs w:val="20"/>
                        </w:rPr>
                        <w:t xml:space="preserve">global_spectrum=None, </w:t>
                      </w:r>
                    </w:p>
                    <w:p>
                      <w:pPr>
                        <w:pStyle w:val="code"/>
                        <w:ind w:firstLine="720" w:left="4320"/>
                        <w:rPr>
                          <w:sz w:val="20"/>
                          <w:szCs w:val="20"/>
                        </w:rPr>
                      </w:pPr>
                      <w:r>
                        <w:rPr>
                          <w:color w:val="000000"/>
                          <w:sz w:val="20"/>
                          <w:szCs w:val="20"/>
                        </w:rPr>
                        <w:t xml:space="preserve">   </w:t>
                      </w:r>
                      <w:r>
                        <w:rPr>
                          <w:color w:val="000000"/>
                          <w:sz w:val="20"/>
                          <w:szCs w:val="20"/>
                        </w:rPr>
                        <w:t xml:space="preserve">diffuse_spectrum=None, </w:t>
                      </w:r>
                    </w:p>
                    <w:p>
                      <w:pPr>
                        <w:pStyle w:val="code"/>
                        <w:ind w:firstLine="720" w:left="4320"/>
                        <w:rPr>
                          <w:sz w:val="20"/>
                          <w:szCs w:val="20"/>
                        </w:rPr>
                      </w:pPr>
                      <w:r>
                        <w:rPr>
                          <w:color w:val="000000"/>
                          <w:sz w:val="20"/>
                          <w:szCs w:val="20"/>
                        </w:rPr>
                        <w:t xml:space="preserve">   </w:t>
                      </w:r>
                      <w:r>
                        <w:rPr>
                          <w:color w:val="000000"/>
                          <w:sz w:val="20"/>
                          <w:szCs w:val="20"/>
                        </w:rPr>
                        <w:t>method="wood", kwargs={})</w:t>
                      </w:r>
                    </w:p>
                  </w:txbxContent>
                </v:textbox>
                <w10:wrap type="square"/>
              </v:rect>
            </w:pict>
          </mc:Fallback>
        </mc:AlternateContent>
      </w:r>
      <w:r>
        <w:rPr/>
        <w:t>calculate_clearsky_filter</w:t>
      </w:r>
    </w:p>
    <w:p>
      <w:pPr>
        <w:pStyle w:val="Normal"/>
        <w:rPr/>
      </w:pPr>
      <w:r>
        <w:rPr/>
        <w:t>method that calls the appropriate clearsky function</w:t>
      </w:r>
    </w:p>
    <w:p>
      <w:pPr>
        <w:pStyle w:val="Normal"/>
        <w:rPr/>
      </w:pPr>
      <w:r>
        <w:rPr/>
      </w:r>
    </w:p>
    <w:p>
      <w:pPr>
        <w:pStyle w:val="Normal"/>
        <w:rPr/>
      </w:pPr>
      <w:r>
        <w:rPr/>
        <w:t>params:</w:t>
      </w:r>
    </w:p>
    <w:p>
      <w:pPr>
        <w:pStyle w:val="ListParagraph"/>
        <w:numPr>
          <w:ilvl w:val="0"/>
          <w:numId w:val="62"/>
        </w:numPr>
        <w:rPr/>
      </w:pPr>
      <w:r>
        <w:rPr/>
        <w:t>data: the data that is used for the clearsky calculation</w:t>
      </w:r>
    </w:p>
    <w:p>
      <w:pPr>
        <w:pStyle w:val="ListParagraph"/>
        <w:numPr>
          <w:ilvl w:val="0"/>
          <w:numId w:val="62"/>
        </w:numPr>
        <w:rPr/>
      </w:pPr>
      <w:r>
        <w:rPr/>
        <w:t>method: the method that will be used to calculate which readings are clearsky readings</w:t>
      </w:r>
    </w:p>
    <w:p>
      <w:pPr>
        <w:pStyle w:val="ListParagraph"/>
        <w:numPr>
          <w:ilvl w:val="0"/>
          <w:numId w:val="62"/>
        </w:numPr>
        <w:rPr/>
      </w:pPr>
      <w:r>
        <w:rPr/>
        <w:t>kwargs: the keyword arguments to pass to clearsky_filter</w:t>
      </w:r>
    </w:p>
    <w:p>
      <w:pPr>
        <w:pStyle w:val="Normal"/>
        <w:rPr/>
      </w:pPr>
      <w:r>
        <w:rPr/>
        <w:t>returns a numpy array the same length as input dataframe with ones and zeros, 1=clearsky 0=cloud</w:t>
      </w:r>
    </w:p>
    <w:p>
      <w:pPr>
        <w:pStyle w:val="Heading1"/>
        <w:ind w:hanging="0" w:left="0"/>
        <w:rPr/>
      </w:pPr>
      <w:bookmarkStart w:id="149" w:name="_Toc173925788"/>
      <w:r>
        <w:rPr/>
        <w:t>Database reference</w:t>
      </w:r>
      <w:bookmarkStart w:id="150" w:name="DatabaseReferenceTitle"/>
      <w:bookmarkEnd w:id="149"/>
      <w:bookmarkEnd w:id="150"/>
    </w:p>
    <w:p>
      <w:pPr>
        <w:pStyle w:val="Normal"/>
        <w:rPr/>
      </w:pPr>
      <w:r>
        <w:rPr/>
        <w:t>Data from an HSR1 is stored across several tables in a sqlite database.</w:t>
      </w:r>
    </w:p>
    <w:p>
      <w:pPr>
        <w:pStyle w:val="Heading2"/>
        <w:ind w:hanging="0" w:left="0"/>
        <w:rPr/>
      </w:pPr>
      <w:bookmarkStart w:id="151" w:name="_Toc173925789"/>
      <w:bookmarkStart w:id="152" w:name="_spectral_data"/>
      <w:bookmarkEnd w:id="152"/>
      <w:r>
        <w:rPr/>
        <w:t>spectral_data</w:t>
      </w:r>
      <w:bookmarkEnd w:id="151"/>
    </w:p>
    <w:p>
      <w:pPr>
        <w:pStyle w:val="Normal"/>
        <w:rPr/>
      </w:pPr>
      <w:r>
        <w:rPr/>
        <w:t>this is where the sunlight data is stored. This has the global and diffuse integral and spectral data.</w:t>
      </w:r>
    </w:p>
    <w:p>
      <w:pPr>
        <w:pStyle w:val="Normal"/>
        <w:rPr/>
      </w:pPr>
      <w:r>
        <w:rPr/>
        <w:t>Columns:</w:t>
      </w:r>
    </w:p>
    <w:p>
      <w:pPr>
        <w:pStyle w:val="ListParagraph"/>
        <w:numPr>
          <w:ilvl w:val="0"/>
          <w:numId w:val="36"/>
        </w:numPr>
        <w:rPr/>
      </w:pPr>
      <w:r>
        <w:rPr/>
        <w:t xml:space="preserve">pc_time_end_measurement(string): the timestamp of the reading. In local time with a timezone. </w:t>
      </w:r>
      <w:bookmarkStart w:id="153" w:name="_Hlk170739932"/>
      <w:r>
        <w:rPr/>
        <w:t>This time is the time at the end of the period where the readings were averaged and stored. For example, if readings are taken every 10 seconds and averaged every minute, the readings at 12:00:10, 12:00:20, 12:00:30, 12:00:40, 12:00:50, and 12:01:00 would all be stored under the timestamp 12:01:00.</w:t>
      </w:r>
      <w:bookmarkEnd w:id="153"/>
    </w:p>
    <w:p>
      <w:pPr>
        <w:pStyle w:val="ListParagraph"/>
        <w:numPr>
          <w:ilvl w:val="0"/>
          <w:numId w:val="36"/>
        </w:numPr>
        <w:rPr/>
      </w:pPr>
      <w:r>
        <w:rPr/>
        <w:t>sample_id(string): a UUID that is unique to this measurement. The same sample ID is used for the measurement’s system_data, precalculated_values and the accessory_data that was generated at the same timestamp.</w:t>
      </w:r>
    </w:p>
    <w:p>
      <w:pPr>
        <w:pStyle w:val="ListParagraph"/>
        <w:numPr>
          <w:ilvl w:val="0"/>
          <w:numId w:val="36"/>
        </w:numPr>
        <w:rPr/>
      </w:pPr>
      <w:r>
        <w:rPr/>
        <w:t>dataseries_id(string): a UUID that is unique to each dataseries. A Dataseries is a run of data collection that has all the same settings. If a run of data is stored incrementally to the database, each section is stored as a separate dataseries. Each dataseries id is shared between all the tables of the database.</w:t>
      </w:r>
    </w:p>
    <w:p>
      <w:pPr>
        <w:pStyle w:val="ListParagraph"/>
        <w:numPr>
          <w:ilvl w:val="0"/>
          <w:numId w:val="36"/>
        </w:numPr>
        <w:rPr/>
      </w:pPr>
      <w:r>
        <w:rPr/>
        <w:t xml:space="preserve">global_spectrum(bytes): the global spectral output of the instrument. The data is compressed to save storage space and time, but when loading from the database it is automatically decompressed into a numpy array of floats for each measurement. The data is encoded from a 1d numpy array using numpy’s </w:t>
      </w:r>
      <w:hyperlink r:id="rId21">
        <w:r>
          <w:rPr>
            <w:rStyle w:val="Hyperlink"/>
          </w:rPr>
          <w:t>array.tobytes() function</w:t>
        </w:r>
      </w:hyperlink>
      <w:r>
        <w:rPr/>
        <w:t>.</w:t>
      </w:r>
    </w:p>
    <w:p>
      <w:pPr>
        <w:pStyle w:val="ListParagraph"/>
        <w:numPr>
          <w:ilvl w:val="0"/>
          <w:numId w:val="36"/>
        </w:numPr>
        <w:rPr/>
      </w:pPr>
      <w:r>
        <w:rPr/>
        <w:t xml:space="preserve">diffuse_spectrum(bytes): the diffuse spectral output of the instrument. The data is compressed to save storage space and time, but when loading from the database it is automatically decompressed into a numpy array of floats for each measurement. The data is decoded using numpy’s </w:t>
      </w:r>
      <w:r>
        <w:fldChar w:fldCharType="begin"/>
      </w:r>
      <w:r>
        <w:rPr>
          <w:rStyle w:val="Hyperlink"/>
        </w:rPr>
        <w:instrText xml:space="preserve"> HYPERLINK "https://numpy.org/doc/stable/reference/generated/numpy.frombuffer.html" \l "numpy.frombuffer"</w:instrText>
      </w:r>
      <w:r>
        <w:rPr>
          <w:rStyle w:val="Hyperlink"/>
        </w:rPr>
        <w:fldChar w:fldCharType="separate"/>
      </w:r>
      <w:r>
        <w:rPr>
          <w:rStyle w:val="Hyperlink"/>
        </w:rPr>
        <w:t>array.frombuffer()</w:t>
      </w:r>
      <w:r>
        <w:rPr>
          <w:rStyle w:val="Hyperlink"/>
        </w:rPr>
        <w:fldChar w:fldCharType="end"/>
      </w:r>
      <w:r>
        <w:rPr/>
        <w:t xml:space="preserve"> function</w:t>
      </w:r>
    </w:p>
    <w:p>
      <w:pPr>
        <w:pStyle w:val="ListParagraph"/>
        <w:numPr>
          <w:ilvl w:val="0"/>
          <w:numId w:val="36"/>
        </w:numPr>
        <w:rPr/>
      </w:pPr>
      <w:r>
        <w:rPr/>
        <w:t>global_integral(float): global solar intensity. The integrated value of the measured spectrum over 400nm – 1000nm.</w:t>
      </w:r>
    </w:p>
    <w:p>
      <w:pPr>
        <w:pStyle w:val="ListParagraph"/>
        <w:numPr>
          <w:ilvl w:val="0"/>
          <w:numId w:val="36"/>
        </w:numPr>
        <w:rPr/>
      </w:pPr>
      <w:r>
        <w:rPr/>
        <w:t>diffuse_integral(float): diffuse solar intensity. The integrated value of the measured spectrum over 400nm – 1000nm.</w:t>
      </w:r>
    </w:p>
    <w:p>
      <w:pPr>
        <w:pStyle w:val="ListParagraph"/>
        <w:numPr>
          <w:ilvl w:val="0"/>
          <w:numId w:val="36"/>
        </w:numPr>
        <w:rPr/>
      </w:pPr>
      <w:r>
        <w:rPr/>
        <w:t xml:space="preserve">global_molar(float): global molar intensity. </w:t>
      </w:r>
      <w:bookmarkStart w:id="154" w:name="_Hlk170739323"/>
      <w:r>
        <w:rPr/>
        <w:t>The integrated value of the measured spectrum over 400nm – 700nm with a quantum weighting.</w:t>
      </w:r>
      <w:bookmarkEnd w:id="154"/>
    </w:p>
    <w:p>
      <w:pPr>
        <w:pStyle w:val="ListParagraph"/>
        <w:numPr>
          <w:ilvl w:val="0"/>
          <w:numId w:val="36"/>
        </w:numPr>
        <w:rPr/>
      </w:pPr>
      <w:r>
        <w:rPr/>
        <w:t>diffuse_molar(float): The integrated value of the measured spectrum over 400nm – 700nm with a quantum weighting.</w:t>
      </w:r>
    </w:p>
    <w:p>
      <w:pPr>
        <w:pStyle w:val="ListParagraph"/>
        <w:numPr>
          <w:ilvl w:val="0"/>
          <w:numId w:val="36"/>
        </w:numPr>
        <w:rPr/>
      </w:pPr>
      <w:r>
        <w:rPr/>
        <w:t>camera_temp(float): the temperature measured in the camera. A few degrees higher than ambient.</w:t>
      </w:r>
    </w:p>
    <w:p>
      <w:pPr>
        <w:pStyle w:val="Heading2"/>
        <w:ind w:hanging="0" w:left="0"/>
        <w:rPr/>
      </w:pPr>
      <w:bookmarkStart w:id="155" w:name="_Toc173925790"/>
      <w:bookmarkStart w:id="156" w:name="_system_data"/>
      <w:bookmarkEnd w:id="156"/>
      <w:r>
        <w:rPr/>
        <w:t>system_data</w:t>
      </w:r>
      <w:bookmarkEnd w:id="155"/>
    </w:p>
    <w:p>
      <w:pPr>
        <w:pStyle w:val="Normal"/>
        <w:rPr/>
      </w:pPr>
      <w:r>
        <w:rPr/>
        <w:t>data from the internal GPS module. If the instrument has accessory_data, columns from accessory_data are just renamed and averaged from that.</w:t>
      </w:r>
    </w:p>
    <w:p>
      <w:pPr>
        <w:pStyle w:val="Normal"/>
        <w:rPr/>
      </w:pPr>
      <w:r>
        <w:rPr/>
        <w:t>Averaging specifics:</w:t>
      </w:r>
    </w:p>
    <w:p>
      <w:pPr>
        <w:pStyle w:val="Normal"/>
        <w:rPr/>
      </w:pPr>
      <w:r>
        <w:rPr/>
        <w:t>Each reading in spectral_data has a corresponding reading in system_data. All readings in accessory_data are averaged to the next reading in spectral_data. In cases where there has been a dropout of spectral_data, the first system_data reading once back is deleted, as if the accessory_data file is still running, then all the data that was taken while there was no spectral_data readings would all be averaged in to one measurement, which would be misleading.</w:t>
      </w:r>
    </w:p>
    <w:p>
      <w:pPr>
        <w:pStyle w:val="Normal"/>
        <w:rPr/>
      </w:pPr>
      <w:r>
        <w:rPr/>
        <w:t>Columns:</w:t>
      </w:r>
    </w:p>
    <w:p>
      <w:pPr>
        <w:pStyle w:val="ListParagraph"/>
        <w:numPr>
          <w:ilvl w:val="0"/>
          <w:numId w:val="37"/>
        </w:numPr>
        <w:rPr/>
      </w:pPr>
      <w:r>
        <w:rPr/>
        <w:t>pc_time_end_measurement(string): the timestamp of the reading. In local time with a timezone. This time is the time at the end of the period where the readings were averaged and stored. For example, if readings are taken every 10 seconds and averaged every minute, the readings at 12:00:10, 12:00:20, 12:00:30, 12:00:40, 12:00:50, and 12:01:00 would all be stored under the timestamp 12:01:00.</w:t>
      </w:r>
    </w:p>
    <w:p>
      <w:pPr>
        <w:pStyle w:val="ListParagraph"/>
        <w:numPr>
          <w:ilvl w:val="0"/>
          <w:numId w:val="37"/>
        </w:numPr>
        <w:rPr/>
      </w:pPr>
      <w:r>
        <w:rPr/>
        <w:t>gps_time(string): the time as measured by the GPS module in UTC. The difference between this and the pc time can be useful for finding when the GPS is inaccurate.</w:t>
      </w:r>
    </w:p>
    <w:p>
      <w:pPr>
        <w:pStyle w:val="ListParagraph"/>
        <w:numPr>
          <w:ilvl w:val="0"/>
          <w:numId w:val="37"/>
        </w:numPr>
        <w:rPr/>
      </w:pPr>
      <w:r>
        <w:rPr/>
        <w:t>gps_status(string): the status of the GPS. A=Valid, V=Invalid.</w:t>
      </w:r>
    </w:p>
    <w:p>
      <w:pPr>
        <w:pStyle w:val="ListParagraph"/>
        <w:numPr>
          <w:ilvl w:val="0"/>
          <w:numId w:val="37"/>
        </w:numPr>
        <w:rPr/>
      </w:pPr>
      <w:r>
        <w:rPr/>
        <w:t>gps_latitude(float): the latitude in degrees.</w:t>
      </w:r>
    </w:p>
    <w:p>
      <w:pPr>
        <w:pStyle w:val="ListParagraph"/>
        <w:numPr>
          <w:ilvl w:val="0"/>
          <w:numId w:val="37"/>
        </w:numPr>
        <w:rPr/>
      </w:pPr>
      <w:r>
        <w:rPr/>
        <w:t>gps_longitude(float): the longitude in degrees.</w:t>
      </w:r>
    </w:p>
    <w:p>
      <w:pPr>
        <w:pStyle w:val="ListParagraph"/>
        <w:numPr>
          <w:ilvl w:val="0"/>
          <w:numId w:val="37"/>
        </w:numPr>
        <w:rPr/>
      </w:pPr>
      <w:r>
        <w:rPr/>
        <w:t>gps_altitude(float): the height above sea level, in meters</w:t>
      </w:r>
    </w:p>
    <w:p>
      <w:pPr>
        <w:pStyle w:val="ListParagraph"/>
        <w:numPr>
          <w:ilvl w:val="0"/>
          <w:numId w:val="37"/>
        </w:numPr>
        <w:rPr/>
      </w:pPr>
      <w:r>
        <w:rPr/>
        <w:t>pressure(float): the pressure in hPa.</w:t>
      </w:r>
    </w:p>
    <w:p>
      <w:pPr>
        <w:pStyle w:val="ListParagraph"/>
        <w:numPr>
          <w:ilvl w:val="0"/>
          <w:numId w:val="37"/>
        </w:numPr>
        <w:rPr/>
      </w:pPr>
      <w:r>
        <w:rPr/>
        <w:t>baro_temp(float): the temperature measured by the barometer in Celsius.</w:t>
      </w:r>
    </w:p>
    <w:p>
      <w:pPr>
        <w:pStyle w:val="ListParagraph"/>
        <w:numPr>
          <w:ilvl w:val="0"/>
          <w:numId w:val="37"/>
        </w:numPr>
        <w:rPr/>
      </w:pPr>
      <w:r>
        <w:rPr/>
        <w:t>rh(float): the relative humidity. Measured as the percentage of water in the air, where condensation starts at 100% rh.</w:t>
      </w:r>
    </w:p>
    <w:p>
      <w:pPr>
        <w:pStyle w:val="ListParagraph"/>
        <w:numPr>
          <w:ilvl w:val="0"/>
          <w:numId w:val="37"/>
        </w:numPr>
        <w:rPr/>
      </w:pPr>
      <w:r>
        <w:rPr/>
        <w:t>rh_temp(float): the temperature measured by the rh sensor in Celsius.</w:t>
      </w:r>
    </w:p>
    <w:p>
      <w:pPr>
        <w:pStyle w:val="ListParagraph"/>
        <w:numPr>
          <w:ilvl w:val="0"/>
          <w:numId w:val="37"/>
        </w:numPr>
        <w:rPr/>
      </w:pPr>
      <w:r>
        <w:rPr/>
        <w:t>dataseries_id(string): a UUID that is unique to each dataseries. A Dataseries is a run of data collection that has all the same settings. If a run of data is stored incrementally to the database, each section is stored as a separate dataseries. Each dataseries id is shared between all the tables of the database.</w:t>
      </w:r>
    </w:p>
    <w:p>
      <w:pPr>
        <w:pStyle w:val="ListParagraph"/>
        <w:numPr>
          <w:ilvl w:val="0"/>
          <w:numId w:val="37"/>
        </w:numPr>
        <w:rPr/>
      </w:pPr>
      <w:r>
        <w:rPr/>
        <w:t>sample_id(string): a UUID that is unique to this measurement. The same sample ID is used for the measurement’s system_data, precalculated_values and the accessory_data that was generated at the same timestamp.</w:t>
      </w:r>
    </w:p>
    <w:p>
      <w:pPr>
        <w:pStyle w:val="Heading2"/>
        <w:ind w:hanging="0" w:left="0"/>
        <w:rPr/>
      </w:pPr>
      <w:bookmarkStart w:id="157" w:name="_Toc173925791"/>
      <w:bookmarkStart w:id="158" w:name="_precalculated_values"/>
      <w:bookmarkEnd w:id="158"/>
      <w:r>
        <w:rPr/>
        <w:t>precalculated_values</w:t>
      </w:r>
      <w:bookmarkEnd w:id="157"/>
    </w:p>
    <w:p>
      <w:pPr>
        <w:pStyle w:val="Normal"/>
        <w:rPr/>
      </w:pPr>
      <w:r>
        <w:rPr/>
        <w:t>a few columns of values that are commonly used in calculations. Having these values in the database means they’re only calculated once, saving processing time when using the data.</w:t>
      </w:r>
    </w:p>
    <w:p>
      <w:pPr>
        <w:pStyle w:val="Normal"/>
        <w:rPr/>
      </w:pPr>
      <w:r>
        <w:rPr/>
        <w:t>Columns:</w:t>
      </w:r>
    </w:p>
    <w:p>
      <w:pPr>
        <w:pStyle w:val="ListParagraph"/>
        <w:numPr>
          <w:ilvl w:val="0"/>
          <w:numId w:val="36"/>
        </w:numPr>
        <w:rPr/>
      </w:pPr>
      <w:r>
        <w:rPr/>
        <w:t>pc_time_end_measurement(string): the timestamp of the reading. In local time with a timezone. This time is the time at the end of the period where the readings were averaged and stored. For example, if readings are taken every 10 seconds and averaged every minute, the readings at 12:00:10, 12:00:20, 12:00:30, 12:00:40, 12:00:50, and 12:01:00 would all be stored under the timestamp 12:01:00.</w:t>
      </w:r>
    </w:p>
    <w:p>
      <w:pPr>
        <w:pStyle w:val="ListParagraph"/>
        <w:numPr>
          <w:ilvl w:val="0"/>
          <w:numId w:val="36"/>
        </w:numPr>
        <w:rPr/>
      </w:pPr>
      <w:r>
        <w:rPr/>
        <w:t>sza(float): the solar zenith angle, in radians. This is the angle between the sun and the zenith (the point in the sky directly upwards).</w:t>
      </w:r>
    </w:p>
    <w:p>
      <w:pPr>
        <w:pStyle w:val="ListParagraph"/>
        <w:numPr>
          <w:ilvl w:val="0"/>
          <w:numId w:val="36"/>
        </w:numPr>
        <w:rPr/>
      </w:pPr>
      <w:r>
        <w:rPr/>
        <w:t>azimuth(float): the solar azimuth angle, in radians. This is the horizontal angle between the sun and true north.</w:t>
      </w:r>
    </w:p>
    <w:p>
      <w:pPr>
        <w:pStyle w:val="ListParagraph"/>
        <w:numPr>
          <w:ilvl w:val="0"/>
          <w:numId w:val="36"/>
        </w:numPr>
        <w:rPr/>
      </w:pPr>
      <w:r>
        <w:rPr/>
        <w:t>toa_hi(float): w/m^2. the horizontal solar intensity at the top of the atmosphere. To calculate the direct normal intensity, multiply this by cos(sza).</w:t>
      </w:r>
    </w:p>
    <w:p>
      <w:pPr>
        <w:pStyle w:val="ListParagraph"/>
        <w:numPr>
          <w:ilvl w:val="0"/>
          <w:numId w:val="36"/>
        </w:numPr>
        <w:rPr/>
      </w:pPr>
      <w:r>
        <w:rPr/>
        <w:t>Sed(float): the distance between the sun and the earth in AU. This is caused by the earth’s orbit being elliptical, not circular.</w:t>
      </w:r>
    </w:p>
    <w:p>
      <w:pPr>
        <w:pStyle w:val="ListParagraph"/>
        <w:numPr>
          <w:ilvl w:val="0"/>
          <w:numId w:val="36"/>
        </w:numPr>
        <w:rPr/>
      </w:pPr>
      <w:r>
        <w:rPr/>
        <w:t>Airmass(float): the optical path length. Expressed as a ratio to the minimum path length (vertically upwards).</w:t>
      </w:r>
    </w:p>
    <w:p>
      <w:pPr>
        <w:pStyle w:val="ListParagraph"/>
        <w:numPr>
          <w:ilvl w:val="0"/>
          <w:numId w:val="36"/>
        </w:numPr>
        <w:rPr/>
      </w:pPr>
      <w:r>
        <w:rPr/>
        <w:t>sample_id(string): a UUID that is unique to this measurement. The same sample ID is used for the measurement’s system_data, precalculated_values and the accessory_data that was generated at the same timestamp.</w:t>
      </w:r>
    </w:p>
    <w:p>
      <w:pPr>
        <w:pStyle w:val="ListParagraph"/>
        <w:numPr>
          <w:ilvl w:val="0"/>
          <w:numId w:val="36"/>
        </w:numPr>
        <w:rPr/>
      </w:pPr>
      <w:r>
        <w:rPr/>
        <w:t>dataseries_id(string): a UUID that is unique to each dataseries. A Dataseries is a run of data collection that has all the same settings. If a run of data is stored incrementally to the database, each section is stored as a separate dataseries. Each dataseries id is shared between all the tables of the database.</w:t>
      </w:r>
    </w:p>
    <w:p>
      <w:pPr>
        <w:pStyle w:val="Heading2"/>
        <w:ind w:hanging="0" w:left="0"/>
        <w:rPr/>
      </w:pPr>
      <w:bookmarkStart w:id="159" w:name="_Toc173925792"/>
      <w:bookmarkStart w:id="160" w:name="_deployment_metadata"/>
      <w:bookmarkEnd w:id="160"/>
      <w:r>
        <w:rPr/>
        <w:t>deployment_metadata</w:t>
      </w:r>
      <w:bookmarkEnd w:id="159"/>
    </w:p>
    <w:p>
      <w:pPr>
        <w:pStyle w:val="Normal"/>
        <w:rPr/>
      </w:pPr>
      <w:r>
        <w:rPr/>
        <w:t>all the metadata stored in the deployment metadata .ini file. Contains data about the deployment and also the specific dataseries. Each row corresponds to one dataseries, and a new row is added each time data is appended to the database.</w:t>
      </w:r>
    </w:p>
    <w:p>
      <w:pPr>
        <w:pStyle w:val="Normal"/>
        <w:rPr/>
      </w:pPr>
      <w:r>
        <w:rPr/>
        <w:t>Columns:</w:t>
      </w:r>
    </w:p>
    <w:p>
      <w:pPr>
        <w:pStyle w:val="ListParagraph"/>
        <w:numPr>
          <w:ilvl w:val="0"/>
          <w:numId w:val="38"/>
        </w:numPr>
        <w:rPr/>
      </w:pPr>
      <w:r>
        <w:rPr/>
        <w:t>aux_average_period(int): the time period over which the GPS readings are averaged. This is the period of all the measurements in the system_data table. If the device measures accessory_data, the period will be the same as the spectral measurements.</w:t>
      </w:r>
    </w:p>
    <w:p>
      <w:pPr>
        <w:pStyle w:val="ListParagraph"/>
        <w:numPr>
          <w:ilvl w:val="0"/>
          <w:numId w:val="38"/>
        </w:numPr>
        <w:rPr/>
      </w:pPr>
      <w:r>
        <w:rPr/>
        <w:t>aux_sampling_period(int): the time period over which readings are taken. Readings are then averaged according to aux_average_period. If the device measures accessory_data, that will be recorded with the same period as the spectrometer</w:t>
      </w:r>
    </w:p>
    <w:p>
      <w:pPr>
        <w:pStyle w:val="ListParagraph"/>
        <w:numPr>
          <w:ilvl w:val="0"/>
          <w:numId w:val="38"/>
        </w:numPr>
        <w:rPr/>
      </w:pPr>
      <w:r>
        <w:rPr/>
        <w:t>calibration_comment(string): comment to describe where and how the calibration was made.</w:t>
      </w:r>
    </w:p>
    <w:p>
      <w:pPr>
        <w:pStyle w:val="ListParagraph"/>
        <w:numPr>
          <w:ilvl w:val="0"/>
          <w:numId w:val="38"/>
        </w:numPr>
        <w:rPr/>
      </w:pPr>
      <w:r>
        <w:rPr/>
        <w:t>calibration_time(string): timestamp when the instrument was calibrated.</w:t>
      </w:r>
    </w:p>
    <w:p>
      <w:pPr>
        <w:pStyle w:val="ListParagraph"/>
        <w:numPr>
          <w:ilvl w:val="0"/>
          <w:numId w:val="38"/>
        </w:numPr>
        <w:rPr/>
      </w:pPr>
      <w:r>
        <w:rPr/>
        <w:t>camera_calibration_file(string): name of the calibration file containing the camera’s calibration.</w:t>
      </w:r>
    </w:p>
    <w:p>
      <w:pPr>
        <w:pStyle w:val="ListParagraph"/>
        <w:numPr>
          <w:ilvl w:val="0"/>
          <w:numId w:val="38"/>
        </w:numPr>
        <w:rPr/>
      </w:pPr>
      <w:r>
        <w:rPr/>
        <w:t>camera_id(string): the camera’s id (serial number).</w:t>
      </w:r>
    </w:p>
    <w:p>
      <w:pPr>
        <w:pStyle w:val="ListParagraph"/>
        <w:numPr>
          <w:ilvl w:val="0"/>
          <w:numId w:val="38"/>
        </w:numPr>
        <w:rPr/>
      </w:pPr>
      <w:r>
        <w:rPr/>
        <w:t>data_structure_id(string): the version of the database</w:t>
      </w:r>
    </w:p>
    <w:p>
      <w:pPr>
        <w:pStyle w:val="ListParagraph"/>
        <w:numPr>
          <w:ilvl w:val="0"/>
          <w:numId w:val="38"/>
        </w:numPr>
        <w:rPr/>
      </w:pPr>
      <w:r>
        <w:rPr/>
        <w:t>dataseries_id(string): a UUID that is unique to each dataseries. A dataseries is a run of data collection that has all the same settings. If a run of data is stored incrementally to the database, each section is stored as a separate dataseries. Each dataseries id is shared between all the tables of the database.</w:t>
      </w:r>
    </w:p>
    <w:p>
      <w:pPr>
        <w:pStyle w:val="ListParagraph"/>
        <w:numPr>
          <w:ilvl w:val="0"/>
          <w:numId w:val="38"/>
        </w:numPr>
        <w:rPr/>
      </w:pPr>
      <w:r>
        <w:rPr/>
        <w:t>default_elevation(float): the elevation value to use when the GPS is inactive.</w:t>
      </w:r>
    </w:p>
    <w:p>
      <w:pPr>
        <w:pStyle w:val="ListParagraph"/>
        <w:numPr>
          <w:ilvl w:val="0"/>
          <w:numId w:val="38"/>
        </w:numPr>
        <w:rPr/>
      </w:pPr>
      <w:r>
        <w:rPr/>
        <w:t>default_latitude(float): the latitude value to use when the GPS is inactive.</w:t>
      </w:r>
    </w:p>
    <w:p>
      <w:pPr>
        <w:pStyle w:val="ListParagraph"/>
        <w:numPr>
          <w:ilvl w:val="0"/>
          <w:numId w:val="38"/>
        </w:numPr>
        <w:rPr/>
      </w:pPr>
      <w:r>
        <w:rPr/>
        <w:t>default_longitude(float): the longitude value to use when the GPS is inactive.</w:t>
      </w:r>
    </w:p>
    <w:p>
      <w:pPr>
        <w:pStyle w:val="ListParagraph"/>
        <w:numPr>
          <w:ilvl w:val="0"/>
          <w:numId w:val="38"/>
        </w:numPr>
        <w:rPr/>
      </w:pPr>
      <w:r>
        <w:rPr/>
        <w:t>deployment_description(string): a short description of the current deployment.</w:t>
      </w:r>
    </w:p>
    <w:p>
      <w:pPr>
        <w:pStyle w:val="ListParagraph"/>
        <w:numPr>
          <w:ilvl w:val="0"/>
          <w:numId w:val="38"/>
        </w:numPr>
        <w:rPr/>
      </w:pPr>
      <w:r>
        <w:rPr/>
        <w:t>deployment_id(string): a UUID that is shared across all the dataseries in the deployment. New data will automatically share existing deployment_ids if they have the same values in all of the columns.</w:t>
      </w:r>
    </w:p>
    <w:p>
      <w:pPr>
        <w:pStyle w:val="ListParagraph"/>
        <w:numPr>
          <w:ilvl w:val="0"/>
          <w:numId w:val="38"/>
        </w:numPr>
        <w:rPr/>
      </w:pPr>
      <w:r>
        <w:rPr/>
        <w:t>gain(float): the gain setting for the spectrometer.</w:t>
      </w:r>
    </w:p>
    <w:p>
      <w:pPr>
        <w:pStyle w:val="ListParagraph"/>
        <w:numPr>
          <w:ilvl w:val="0"/>
          <w:numId w:val="38"/>
        </w:numPr>
        <w:rPr/>
      </w:pPr>
      <w:r>
        <w:rPr/>
        <w:t>hdr(float): True if the spectrometer is measuring in high dynamic range mode.</w:t>
      </w:r>
    </w:p>
    <w:p>
      <w:pPr>
        <w:pStyle w:val="ListParagraph"/>
        <w:numPr>
          <w:ilvl w:val="0"/>
          <w:numId w:val="38"/>
        </w:numPr>
        <w:rPr/>
      </w:pPr>
      <w:r>
        <w:rPr/>
        <w:t>integration_time(float): the integration time (ms) for the spectrometer.</w:t>
      </w:r>
    </w:p>
    <w:p>
      <w:pPr>
        <w:pStyle w:val="ListParagraph"/>
        <w:numPr>
          <w:ilvl w:val="0"/>
          <w:numId w:val="38"/>
        </w:numPr>
        <w:rPr/>
      </w:pPr>
      <w:r>
        <w:rPr/>
        <w:t>license(string): the name of the license that the data is held under.</w:t>
      </w:r>
    </w:p>
    <w:p>
      <w:pPr>
        <w:pStyle w:val="ListParagraph"/>
        <w:numPr>
          <w:ilvl w:val="0"/>
          <w:numId w:val="38"/>
        </w:numPr>
        <w:rPr/>
      </w:pPr>
      <w:r>
        <w:rPr/>
        <w:t>license_reference(string): web link to the above license.</w:t>
      </w:r>
    </w:p>
    <w:p>
      <w:pPr>
        <w:pStyle w:val="ListParagraph"/>
        <w:numPr>
          <w:ilvl w:val="0"/>
          <w:numId w:val="38"/>
        </w:numPr>
        <w:rPr/>
      </w:pPr>
      <w:r>
        <w:rPr/>
        <w:t>location_name(string): the name of the location where this dataseries is measured from.</w:t>
      </w:r>
    </w:p>
    <w:p>
      <w:pPr>
        <w:pStyle w:val="ListParagraph"/>
        <w:numPr>
          <w:ilvl w:val="0"/>
          <w:numId w:val="38"/>
        </w:numPr>
        <w:rPr/>
      </w:pPr>
      <w:r>
        <w:rPr/>
        <w:t>mobile(int): is the dataseries mobile or not 0=static, 1=mobile.</w:t>
      </w:r>
    </w:p>
    <w:p>
      <w:pPr>
        <w:pStyle w:val="ListParagraph"/>
        <w:numPr>
          <w:ilvl w:val="0"/>
          <w:numId w:val="38"/>
        </w:numPr>
        <w:rPr/>
      </w:pPr>
      <w:r>
        <w:rPr/>
        <w:t>operator_contact(string): contact details for the operator of this instrument</w:t>
      </w:r>
    </w:p>
    <w:p>
      <w:pPr>
        <w:pStyle w:val="ListParagraph"/>
        <w:numPr>
          <w:ilvl w:val="0"/>
          <w:numId w:val="38"/>
        </w:numPr>
        <w:rPr/>
      </w:pPr>
      <w:r>
        <w:rPr/>
        <w:t>owner_contact(string): contact details for the owner of this instrument.</w:t>
      </w:r>
    </w:p>
    <w:p>
      <w:pPr>
        <w:pStyle w:val="ListParagraph"/>
        <w:numPr>
          <w:ilvl w:val="0"/>
          <w:numId w:val="38"/>
        </w:numPr>
        <w:rPr/>
      </w:pPr>
      <w:r>
        <w:rPr/>
        <w:t>platform_id(string): reference to platform or campaign metadata if known.</w:t>
      </w:r>
    </w:p>
    <w:p>
      <w:pPr>
        <w:pStyle w:val="ListParagraph"/>
        <w:numPr>
          <w:ilvl w:val="0"/>
          <w:numId w:val="38"/>
        </w:numPr>
        <w:rPr/>
      </w:pPr>
      <w:r>
        <w:rPr/>
        <w:t>processing_level(int): 0 - raw detector values; 1 - calibrated detector output e.g. my Raw files; 2 - recalibrated, or derived data e.g. Global &amp; Diffuse; 3 - further interpreted or adjusted</w:t>
      </w:r>
    </w:p>
    <w:p>
      <w:pPr>
        <w:pStyle w:val="ListParagraph"/>
        <w:numPr>
          <w:ilvl w:val="0"/>
          <w:numId w:val="38"/>
        </w:numPr>
        <w:rPr/>
      </w:pPr>
      <w:r>
        <w:rPr/>
        <w:t>sensor_id(string): the id (label serial nimber) of this instrument.</w:t>
      </w:r>
    </w:p>
    <w:p>
      <w:pPr>
        <w:pStyle w:val="ListParagraph"/>
        <w:numPr>
          <w:ilvl w:val="0"/>
          <w:numId w:val="38"/>
        </w:numPr>
        <w:rPr/>
      </w:pPr>
      <w:r>
        <w:rPr/>
        <w:t>sensor_type(string): the type of this instrument.</w:t>
      </w:r>
    </w:p>
    <w:p>
      <w:pPr>
        <w:pStyle w:val="ListParagraph"/>
        <w:numPr>
          <w:ilvl w:val="0"/>
          <w:numId w:val="38"/>
        </w:numPr>
        <w:rPr/>
      </w:pPr>
      <w:r>
        <w:rPr/>
        <w:t>software_id(string): the version of the software currently running on the instrument.</w:t>
      </w:r>
    </w:p>
    <w:p>
      <w:pPr>
        <w:pStyle w:val="ListParagraph"/>
        <w:numPr>
          <w:ilvl w:val="0"/>
          <w:numId w:val="38"/>
        </w:numPr>
        <w:rPr/>
      </w:pPr>
      <w:r>
        <w:rPr/>
        <w:t>spectrometer_average_period(float): the time period over which the spectrometer readings are averaged.</w:t>
      </w:r>
    </w:p>
    <w:p>
      <w:pPr>
        <w:pStyle w:val="ListParagraph"/>
        <w:numPr>
          <w:ilvl w:val="0"/>
          <w:numId w:val="38"/>
        </w:numPr>
        <w:rPr/>
      </w:pPr>
      <w:r>
        <w:rPr/>
        <w:t>spectrometer_burst_number(float): number of consecutive readings in each sample.</w:t>
      </w:r>
    </w:p>
    <w:p>
      <w:pPr>
        <w:pStyle w:val="ListParagraph"/>
        <w:numPr>
          <w:ilvl w:val="0"/>
          <w:numId w:val="38"/>
        </w:numPr>
        <w:rPr/>
      </w:pPr>
      <w:r>
        <w:rPr/>
        <w:t>spectrometer_calibration_file(string): name of the file containing the spectrometer calibration.</w:t>
      </w:r>
    </w:p>
    <w:p>
      <w:pPr>
        <w:pStyle w:val="ListParagraph"/>
        <w:numPr>
          <w:ilvl w:val="0"/>
          <w:numId w:val="38"/>
        </w:numPr>
        <w:rPr/>
      </w:pPr>
      <w:r>
        <w:rPr/>
        <w:t>spectrometer_sampling_period(float): the period between each spectrometer reading.</w:t>
      </w:r>
    </w:p>
    <w:p>
      <w:pPr>
        <w:pStyle w:val="ListParagraph"/>
        <w:numPr>
          <w:ilvl w:val="0"/>
          <w:numId w:val="38"/>
        </w:numPr>
        <w:rPr/>
      </w:pPr>
      <w:r>
        <w:rPr/>
        <w:t>start_time(string): timestamp of the start of the dataseries.</w:t>
      </w:r>
    </w:p>
    <w:p>
      <w:pPr>
        <w:pStyle w:val="ListParagraph"/>
        <w:numPr>
          <w:ilvl w:val="0"/>
          <w:numId w:val="38"/>
        </w:numPr>
        <w:rPr/>
      </w:pPr>
      <w:r>
        <w:rPr/>
        <w:t xml:space="preserve">timezone(string): the local timezone at the time of recording in the form </w:t>
      </w:r>
      <w:r>
        <w:rPr>
          <w:sz w:val="20"/>
          <w:szCs w:val="20"/>
        </w:rPr>
        <w:t>"</w:t>
      </w:r>
      <w:r>
        <w:rPr/>
        <w:t>+/-hh:mm</w:t>
      </w:r>
      <w:r>
        <w:rPr>
          <w:sz w:val="20"/>
          <w:szCs w:val="20"/>
        </w:rPr>
        <w:t>"</w:t>
      </w:r>
      <w:r>
        <w:rPr/>
        <w:t>. timestamps are stored as local time with this timestamp, so if you want to account for daylight-saving time, you should start a new dataseries when the clocks change with the new timezone.</w:t>
      </w:r>
    </w:p>
    <w:p>
      <w:pPr>
        <w:pStyle w:val="ListParagraph"/>
        <w:numPr>
          <w:ilvl w:val="0"/>
          <w:numId w:val="38"/>
        </w:numPr>
        <w:rPr/>
      </w:pPr>
      <w:r>
        <w:rPr/>
        <w:t>wavelengths(string): the start, stop, and step of the measured wavelengths.</w:t>
      </w:r>
    </w:p>
    <w:p>
      <w:pPr>
        <w:pStyle w:val="ListParagraph"/>
        <w:ind w:hanging="0" w:left="0"/>
        <w:rPr/>
      </w:pPr>
      <w:r>
        <w:rPr/>
      </w:r>
    </w:p>
    <w:p>
      <w:pPr>
        <w:pStyle w:val="Heading2"/>
        <w:ind w:hanging="0" w:left="0"/>
        <w:rPr/>
      </w:pPr>
      <w:bookmarkStart w:id="161" w:name="_Toc173925793_Copy_1"/>
      <w:r>
        <w:rPr/>
        <w:t>i</w:t>
      </w:r>
      <w:bookmarkEnd w:id="161"/>
      <w:r>
        <w:rPr/>
        <w:t>nd_ch</w:t>
      </w:r>
    </w:p>
    <w:p>
      <w:pPr>
        <w:pStyle w:val="Normal"/>
        <w:ind w:hanging="0" w:left="0"/>
        <w:rPr/>
      </w:pPr>
      <w:r>
        <w:rPr/>
        <w:t>This table contains the integrated spectral readings from each channel</w:t>
      </w:r>
    </w:p>
    <w:p>
      <w:pPr>
        <w:pStyle w:val="ListParagraph"/>
        <w:numPr>
          <w:ilvl w:val="0"/>
          <w:numId w:val="38"/>
        </w:numPr>
        <w:rPr/>
      </w:pPr>
      <w:r>
        <w:rPr/>
        <w:t>pc_time_end_measurement(string): the timestamp of the reading. In local time with a timezone. This time is the time at the end of the period where the readings were taken. For example, if readings are taken every 10 seconds, the readings at 12:00:10, 12:00:20, 12:00:30, 12:00:40, 12:00:50, and 12:01:00 would all be stored under the timestamp 12:01:00.</w:t>
      </w:r>
    </w:p>
    <w:p>
      <w:pPr>
        <w:pStyle w:val="ListParagraph"/>
        <w:numPr>
          <w:ilvl w:val="0"/>
          <w:numId w:val="38"/>
        </w:numPr>
        <w:rPr/>
      </w:pPr>
      <w:r>
        <w:rPr/>
        <w:t>ch0 – ch7: integral values of each channel in W/m</w:t>
      </w:r>
      <w:r>
        <w:rPr>
          <w:vertAlign w:val="superscript"/>
        </w:rPr>
        <w:t>2</w:t>
      </w:r>
      <w:r>
        <w:rPr/>
        <w:t>. Ch0 is a dark channel so should read 0.</w:t>
      </w:r>
    </w:p>
    <w:p>
      <w:pPr>
        <w:pStyle w:val="ListParagraph"/>
        <w:numPr>
          <w:ilvl w:val="0"/>
          <w:numId w:val="38"/>
        </w:numPr>
        <w:rPr/>
      </w:pPr>
      <w:r>
        <w:rPr/>
        <w:t>dataseries_id(string): a UUID that is unique to each dataseries. A Dataseries is a run of data collection that has all the same settings. If a run of data is stored incrementally to the database, each section is stored as a separate dataseries. Each dataseries id is shared between all the tables of the database.</w:t>
      </w:r>
    </w:p>
    <w:p>
      <w:pPr>
        <w:pStyle w:val="Heading2"/>
        <w:ind w:hanging="0" w:left="0"/>
        <w:rPr/>
      </w:pPr>
      <w:bookmarkStart w:id="162" w:name="_Toc173925793"/>
      <w:r>
        <w:rPr/>
        <w:t>accessory_data</w:t>
      </w:r>
      <w:bookmarkEnd w:id="162"/>
    </w:p>
    <w:p>
      <w:pPr>
        <w:pStyle w:val="Normal"/>
        <w:rPr/>
      </w:pPr>
      <w:r>
        <w:rPr/>
        <w:t>this table contains the contents of the accessory_data.txt file. It is more detailed than GPS.txt, but only exists on more modern instruments.</w:t>
      </w:r>
    </w:p>
    <w:p>
      <w:pPr>
        <w:pStyle w:val="ListParagraph"/>
        <w:numPr>
          <w:ilvl w:val="0"/>
          <w:numId w:val="38"/>
        </w:numPr>
        <w:rPr/>
      </w:pPr>
      <w:r>
        <w:rPr/>
        <w:t>pc_time_end_measurement(string): the timestamp of the reading. In local time with a timezone. This time is the time at the end of the period where the readings were taken. For example, if readings are taken every 10 seconds, the readings at 12:00:10, 12:00:20, 12:00:30, 12:00:40, 12:00:50, and 12:01:00 would all be stored under the timestamp 12:01:00.</w:t>
      </w:r>
    </w:p>
    <w:p>
      <w:pPr>
        <w:pStyle w:val="ListParagraph"/>
        <w:numPr>
          <w:ilvl w:val="0"/>
          <w:numId w:val="38"/>
        </w:numPr>
        <w:rPr/>
      </w:pPr>
      <w:r>
        <w:rPr/>
        <w:t>Clock_error(float): difference between the control PCB CPU clock and GPS time.</w:t>
      </w:r>
    </w:p>
    <w:p>
      <w:pPr>
        <w:pStyle w:val="ListParagraph"/>
        <w:numPr>
          <w:ilvl w:val="0"/>
          <w:numId w:val="38"/>
        </w:numPr>
        <w:rPr/>
      </w:pPr>
      <w:r>
        <w:rPr/>
        <w:t>Latitude(float): the Latitude measured by the GPS</w:t>
      </w:r>
    </w:p>
    <w:p>
      <w:pPr>
        <w:pStyle w:val="ListParagraph"/>
        <w:numPr>
          <w:ilvl w:val="0"/>
          <w:numId w:val="38"/>
        </w:numPr>
        <w:rPr/>
      </w:pPr>
      <w:r>
        <w:rPr/>
        <w:t>Longitude(float): the Longitude measured by the GPS</w:t>
      </w:r>
    </w:p>
    <w:p>
      <w:pPr>
        <w:pStyle w:val="ListParagraph"/>
        <w:numPr>
          <w:ilvl w:val="0"/>
          <w:numId w:val="38"/>
        </w:numPr>
        <w:rPr/>
      </w:pPr>
      <w:r>
        <w:rPr/>
        <w:t>Altitude(float): the Altitude measured by the GPS</w:t>
      </w:r>
    </w:p>
    <w:p>
      <w:pPr>
        <w:pStyle w:val="ListParagraph"/>
        <w:numPr>
          <w:ilvl w:val="0"/>
          <w:numId w:val="38"/>
        </w:numPr>
        <w:rPr/>
      </w:pPr>
      <w:r>
        <w:rPr/>
        <w:t>GPSAge(float): time since last valid GPS reading, in seconds</w:t>
      </w:r>
    </w:p>
    <w:p>
      <w:pPr>
        <w:pStyle w:val="ListParagraph"/>
        <w:numPr>
          <w:ilvl w:val="0"/>
          <w:numId w:val="38"/>
        </w:numPr>
        <w:rPr/>
      </w:pPr>
      <w:r>
        <w:rPr/>
        <w:t>NSV(float): Number of satellites in view, across all constellations</w:t>
      </w:r>
    </w:p>
    <w:p>
      <w:pPr>
        <w:pStyle w:val="ListParagraph"/>
        <w:numPr>
          <w:ilvl w:val="0"/>
          <w:numId w:val="38"/>
        </w:numPr>
        <w:rPr/>
      </w:pPr>
      <w:r>
        <w:rPr/>
        <w:t>GPSSpare(float): Not in use</w:t>
      </w:r>
    </w:p>
    <w:p>
      <w:pPr>
        <w:pStyle w:val="ListParagraph"/>
        <w:numPr>
          <w:ilvl w:val="0"/>
          <w:numId w:val="38"/>
        </w:numPr>
        <w:rPr/>
      </w:pPr>
      <w:r>
        <w:rPr/>
        <w:t>_15Vin(float): Input voltage</w:t>
      </w:r>
    </w:p>
    <w:p>
      <w:pPr>
        <w:pStyle w:val="ListParagraph"/>
        <w:numPr>
          <w:ilvl w:val="0"/>
          <w:numId w:val="38"/>
        </w:numPr>
        <w:rPr/>
      </w:pPr>
      <w:r>
        <w:rPr/>
        <w:t>_3VCAP(float): Voltage at storage capacitor for internal PCB processor</w:t>
      </w:r>
    </w:p>
    <w:p>
      <w:pPr>
        <w:pStyle w:val="ListParagraph"/>
        <w:numPr>
          <w:ilvl w:val="0"/>
          <w:numId w:val="38"/>
        </w:numPr>
        <w:rPr/>
      </w:pPr>
      <w:r>
        <w:rPr/>
        <w:t>HTRIn(float): Voltage at heater power input</w:t>
      </w:r>
    </w:p>
    <w:p>
      <w:pPr>
        <w:pStyle w:val="ListParagraph"/>
        <w:numPr>
          <w:ilvl w:val="0"/>
          <w:numId w:val="38"/>
        </w:numPr>
        <w:rPr/>
      </w:pPr>
      <w:r>
        <w:rPr/>
        <w:t>Vcc(float): Control PCB processor supply rail</w:t>
      </w:r>
    </w:p>
    <w:p>
      <w:pPr>
        <w:pStyle w:val="ListParagraph"/>
        <w:numPr>
          <w:ilvl w:val="0"/>
          <w:numId w:val="38"/>
        </w:numPr>
        <w:rPr/>
      </w:pPr>
      <w:r>
        <w:rPr/>
        <w:t>VSpare(float): Not in use</w:t>
      </w:r>
    </w:p>
    <w:p>
      <w:pPr>
        <w:pStyle w:val="ListParagraph"/>
        <w:numPr>
          <w:ilvl w:val="0"/>
          <w:numId w:val="38"/>
        </w:numPr>
        <w:rPr/>
      </w:pPr>
      <w:r>
        <w:rPr/>
        <w:t>I_Tot(float): Total input current (mA)</w:t>
      </w:r>
    </w:p>
    <w:p>
      <w:pPr>
        <w:pStyle w:val="ListParagraph"/>
        <w:numPr>
          <w:ilvl w:val="0"/>
          <w:numId w:val="38"/>
        </w:numPr>
        <w:rPr/>
      </w:pPr>
      <w:r>
        <w:rPr/>
        <w:t>I_15VPC(float): PC current (mA) (high voltage supply)</w:t>
      </w:r>
    </w:p>
    <w:p>
      <w:pPr>
        <w:pStyle w:val="ListParagraph"/>
        <w:numPr>
          <w:ilvl w:val="0"/>
          <w:numId w:val="38"/>
        </w:numPr>
        <w:rPr/>
      </w:pPr>
      <w:r>
        <w:rPr/>
        <w:t>I_15VCAM(float): Cameral current (mA)</w:t>
      </w:r>
    </w:p>
    <w:p>
      <w:pPr>
        <w:pStyle w:val="ListParagraph"/>
        <w:numPr>
          <w:ilvl w:val="0"/>
          <w:numId w:val="38"/>
        </w:numPr>
        <w:rPr/>
      </w:pPr>
      <w:r>
        <w:rPr/>
        <w:t>I_5VPC(float): PC current – 5V supply</w:t>
      </w:r>
    </w:p>
    <w:p>
      <w:pPr>
        <w:pStyle w:val="ListParagraph"/>
        <w:numPr>
          <w:ilvl w:val="0"/>
          <w:numId w:val="38"/>
        </w:numPr>
        <w:rPr/>
      </w:pPr>
      <w:r>
        <w:rPr/>
        <w:t>ISpare(float): Not in use</w:t>
      </w:r>
    </w:p>
    <w:p>
      <w:pPr>
        <w:pStyle w:val="ListParagraph"/>
        <w:numPr>
          <w:ilvl w:val="0"/>
          <w:numId w:val="38"/>
        </w:numPr>
        <w:rPr/>
      </w:pPr>
      <w:r>
        <w:rPr/>
        <w:t>T_CPU(float): Temperature measured at the CPU, in Celsius.</w:t>
      </w:r>
    </w:p>
    <w:p>
      <w:pPr>
        <w:pStyle w:val="ListParagraph"/>
        <w:numPr>
          <w:ilvl w:val="0"/>
          <w:numId w:val="38"/>
        </w:numPr>
        <w:rPr/>
      </w:pPr>
      <w:r>
        <w:rPr/>
        <w:t>T_Bezel(float): Temperature measured at the bezel (optical head) in °C</w:t>
      </w:r>
    </w:p>
    <w:p>
      <w:pPr>
        <w:pStyle w:val="ListParagraph"/>
        <w:numPr>
          <w:ilvl w:val="0"/>
          <w:numId w:val="38"/>
        </w:numPr>
        <w:rPr/>
      </w:pPr>
      <w:r>
        <w:rPr/>
        <w:t>T_RH(float): Temperature measured by the relative humidity sensor, in Celsius.</w:t>
      </w:r>
    </w:p>
    <w:p>
      <w:pPr>
        <w:pStyle w:val="ListParagraph"/>
        <w:numPr>
          <w:ilvl w:val="0"/>
          <w:numId w:val="38"/>
        </w:numPr>
        <w:rPr/>
      </w:pPr>
      <w:r>
        <w:rPr/>
        <w:t>T_Baro(float): Temperature measured by the barometer, in Celsius.</w:t>
      </w:r>
    </w:p>
    <w:p>
      <w:pPr>
        <w:pStyle w:val="ListParagraph"/>
        <w:numPr>
          <w:ilvl w:val="0"/>
          <w:numId w:val="38"/>
        </w:numPr>
        <w:rPr/>
      </w:pPr>
      <w:r>
        <w:rPr/>
        <w:t>RH(float): the relative humidity. Measured as the percentage of water in the air, where condensation starts at 100% rh.</w:t>
      </w:r>
    </w:p>
    <w:p>
      <w:pPr>
        <w:pStyle w:val="ListParagraph"/>
        <w:numPr>
          <w:ilvl w:val="0"/>
          <w:numId w:val="37"/>
        </w:numPr>
        <w:rPr/>
      </w:pPr>
      <w:r>
        <w:rPr/>
        <w:t>Pressure(float): the pressure in hPa.</w:t>
      </w:r>
    </w:p>
    <w:p>
      <w:pPr>
        <w:pStyle w:val="ListParagraph"/>
        <w:numPr>
          <w:ilvl w:val="0"/>
          <w:numId w:val="38"/>
        </w:numPr>
        <w:rPr/>
      </w:pPr>
      <w:r>
        <w:rPr/>
        <w:t>IMU_Output_Type(float): Type number for inertial output values</w:t>
      </w:r>
    </w:p>
    <w:p>
      <w:pPr>
        <w:pStyle w:val="ListParagraph"/>
        <w:numPr>
          <w:ilvl w:val="0"/>
          <w:numId w:val="38"/>
        </w:numPr>
        <w:rPr/>
      </w:pPr>
      <w:r>
        <w:rPr/>
        <w:t>Yaw(float): the Yaw, in degrees.</w:t>
      </w:r>
    </w:p>
    <w:p>
      <w:pPr>
        <w:pStyle w:val="ListParagraph"/>
        <w:numPr>
          <w:ilvl w:val="0"/>
          <w:numId w:val="38"/>
        </w:numPr>
        <w:rPr/>
      </w:pPr>
      <w:r>
        <w:rPr/>
        <w:t>Roll(float): the Roll, in degrees.</w:t>
      </w:r>
    </w:p>
    <w:p>
      <w:pPr>
        <w:pStyle w:val="ListParagraph"/>
        <w:numPr>
          <w:ilvl w:val="0"/>
          <w:numId w:val="38"/>
        </w:numPr>
        <w:rPr/>
      </w:pPr>
      <w:r>
        <w:rPr/>
        <w:t>Pitch(float): the Pitch, in degrees.</w:t>
      </w:r>
    </w:p>
    <w:p>
      <w:pPr>
        <w:pStyle w:val="ListParagraph"/>
        <w:numPr>
          <w:ilvl w:val="0"/>
          <w:numId w:val="38"/>
        </w:numPr>
        <w:rPr/>
      </w:pPr>
      <w:r>
        <w:rPr/>
        <w:t>Q_W(float): values representing the orientation in quaternions.</w:t>
      </w:r>
    </w:p>
    <w:p>
      <w:pPr>
        <w:pStyle w:val="ListParagraph"/>
        <w:numPr>
          <w:ilvl w:val="0"/>
          <w:numId w:val="38"/>
        </w:numPr>
        <w:rPr/>
      </w:pPr>
      <w:r>
        <w:rPr/>
        <w:t>Q_X(float): values representing the orientation in quaternions.</w:t>
      </w:r>
    </w:p>
    <w:p>
      <w:pPr>
        <w:pStyle w:val="ListParagraph"/>
        <w:numPr>
          <w:ilvl w:val="0"/>
          <w:numId w:val="38"/>
        </w:numPr>
        <w:rPr/>
      </w:pPr>
      <w:r>
        <w:rPr/>
        <w:t>Q_Y(float): values representing the orientation in quaternions.</w:t>
      </w:r>
    </w:p>
    <w:p>
      <w:pPr>
        <w:pStyle w:val="ListParagraph"/>
        <w:numPr>
          <w:ilvl w:val="0"/>
          <w:numId w:val="38"/>
        </w:numPr>
        <w:rPr/>
      </w:pPr>
      <w:r>
        <w:rPr/>
        <w:t>Q_Z(float): values representing the orientation in quaternions.</w:t>
      </w:r>
    </w:p>
    <w:p>
      <w:pPr>
        <w:pStyle w:val="ListParagraph"/>
        <w:numPr>
          <w:ilvl w:val="0"/>
          <w:numId w:val="38"/>
        </w:numPr>
        <w:rPr/>
      </w:pPr>
      <w:r>
        <w:rPr/>
        <w:t>Acc_X(float): Acceleration in the X direction</w:t>
      </w:r>
    </w:p>
    <w:p>
      <w:pPr>
        <w:pStyle w:val="ListParagraph"/>
        <w:numPr>
          <w:ilvl w:val="0"/>
          <w:numId w:val="38"/>
        </w:numPr>
        <w:rPr/>
      </w:pPr>
      <w:r>
        <w:rPr/>
        <w:t>Acc_Y(float): Acceleration in the Y direction</w:t>
      </w:r>
    </w:p>
    <w:p>
      <w:pPr>
        <w:pStyle w:val="ListParagraph"/>
        <w:numPr>
          <w:ilvl w:val="0"/>
          <w:numId w:val="38"/>
        </w:numPr>
        <w:rPr/>
      </w:pPr>
      <w:r>
        <w:rPr/>
        <w:t>Acc_Z(float): Acceleration in the Z direction</w:t>
      </w:r>
    </w:p>
    <w:p>
      <w:pPr>
        <w:pStyle w:val="ListParagraph"/>
        <w:numPr>
          <w:ilvl w:val="0"/>
          <w:numId w:val="38"/>
        </w:numPr>
        <w:rPr/>
      </w:pPr>
      <w:r>
        <w:rPr/>
        <w:t>IMU1(float): Not in use</w:t>
      </w:r>
    </w:p>
    <w:p>
      <w:pPr>
        <w:pStyle w:val="ListParagraph"/>
        <w:numPr>
          <w:ilvl w:val="0"/>
          <w:numId w:val="38"/>
        </w:numPr>
        <w:rPr/>
      </w:pPr>
      <w:r>
        <w:rPr/>
        <w:t>IMU2(float): Not in use</w:t>
      </w:r>
    </w:p>
    <w:p>
      <w:pPr>
        <w:pStyle w:val="ListParagraph"/>
        <w:numPr>
          <w:ilvl w:val="0"/>
          <w:numId w:val="38"/>
        </w:numPr>
        <w:rPr/>
      </w:pPr>
      <w:r>
        <w:rPr/>
        <w:t>Control_flags(float): Copy of the internal control flags</w:t>
      </w:r>
    </w:p>
    <w:p>
      <w:pPr>
        <w:pStyle w:val="ListParagraph"/>
        <w:numPr>
          <w:ilvl w:val="0"/>
          <w:numId w:val="38"/>
        </w:numPr>
        <w:rPr/>
      </w:pPr>
      <w:r>
        <w:rPr/>
        <w:t>Control_flags2(float): Copy of the internal control flags</w:t>
      </w:r>
    </w:p>
    <w:p>
      <w:pPr>
        <w:pStyle w:val="ListParagraph"/>
        <w:numPr>
          <w:ilvl w:val="0"/>
          <w:numId w:val="38"/>
        </w:numPr>
        <w:rPr/>
      </w:pPr>
      <w:r>
        <w:rPr/>
        <w:t>StatusFlags(float): Copy of internal status flags</w:t>
      </w:r>
    </w:p>
    <w:p>
      <w:pPr>
        <w:pStyle w:val="ListParagraph"/>
        <w:numPr>
          <w:ilvl w:val="0"/>
          <w:numId w:val="38"/>
        </w:numPr>
        <w:rPr/>
      </w:pPr>
      <w:r>
        <w:rPr/>
        <w:t>Heater(float): Heater control PWM value</w:t>
      </w:r>
    </w:p>
    <w:p>
      <w:pPr>
        <w:pStyle w:val="ListParagraph"/>
        <w:numPr>
          <w:ilvl w:val="0"/>
          <w:numId w:val="38"/>
        </w:numPr>
        <w:rPr/>
      </w:pPr>
      <w:r>
        <w:rPr/>
        <w:t>MsgCount(float): Count of number of Modbus messages received correctly</w:t>
      </w:r>
    </w:p>
    <w:p>
      <w:pPr>
        <w:pStyle w:val="ListParagraph"/>
        <w:numPr>
          <w:ilvl w:val="0"/>
          <w:numId w:val="38"/>
        </w:numPr>
        <w:rPr/>
      </w:pPr>
      <w:r>
        <w:rPr/>
        <w:t>RdgCount(float): Count of number of readings incorporated in this reading value</w:t>
      </w:r>
    </w:p>
    <w:p>
      <w:pPr>
        <w:pStyle w:val="ListParagraph"/>
        <w:numPr>
          <w:ilvl w:val="0"/>
          <w:numId w:val="38"/>
        </w:numPr>
        <w:rPr/>
      </w:pPr>
      <w:r>
        <w:rPr/>
        <w:t>Watchdog(float): Count of watchdog – PC is reset if this gets to zero</w:t>
      </w:r>
    </w:p>
    <w:p>
      <w:pPr>
        <w:pStyle w:val="ListParagraph"/>
        <w:numPr>
          <w:ilvl w:val="0"/>
          <w:numId w:val="38"/>
        </w:numPr>
        <w:rPr/>
      </w:pPr>
      <w:r>
        <w:rPr/>
        <w:t>gps_time(string): a timestamp containing the time as measured by the GPS unit. When it is working correctly, it should be the same as pc_time_end_measurement</w:t>
      </w:r>
    </w:p>
    <w:p>
      <w:pPr>
        <w:pStyle w:val="ListParagraph"/>
        <w:numPr>
          <w:ilvl w:val="0"/>
          <w:numId w:val="38"/>
        </w:numPr>
        <w:rPr/>
      </w:pPr>
      <w:r>
        <w:rPr/>
        <w:t>cpu_time(string): a timestamp containing the time measured by the CPU</w:t>
      </w:r>
    </w:p>
    <w:p>
      <w:pPr>
        <w:pStyle w:val="ListParagraph"/>
        <w:numPr>
          <w:ilvl w:val="0"/>
          <w:numId w:val="38"/>
        </w:numPr>
        <w:rPr/>
      </w:pPr>
      <w:r>
        <w:rPr/>
        <w:t>dataseries_id(string): a UUID that is unique to each dataseries. A Dataseries is a run of data collection that has all the same settings. If a run of data is stored incrementally to the database, each section is stored as a separate dataseries. Each dataseries id is shared between all the tables of the database.</w:t>
      </w:r>
    </w:p>
    <w:p>
      <w:pPr>
        <w:pStyle w:val="Heading1"/>
        <w:ind w:hanging="0" w:left="0"/>
        <w:rPr/>
      </w:pPr>
      <w:bookmarkStart w:id="163" w:name="_Toc173925794"/>
      <w:r>
        <w:rPr/>
        <w:t>raw_data</w:t>
      </w:r>
      <w:bookmarkEnd w:id="163"/>
    </w:p>
    <w:p>
      <w:pPr>
        <w:pStyle w:val="Normal"/>
        <w:rPr/>
      </w:pPr>
      <w:r>
        <w:rPr/>
        <w:t>this table contains the raw data, before the global and diffuse split is calculated. Each reading is a spectrum of wavelength intensities, from 300-1100nm, like the global and diffuse spectra above. There is one column in this table for each channel that measurements are made from, the number of which varies between different versions of the hsr1 instrument. The spectra are serialised, for more efficient storage and faster loading, but the serialisation and deserialization process is all handled by the library’s load and store functions.</w:t>
      </w:r>
    </w:p>
    <w:p>
      <w:pPr>
        <w:pStyle w:val="Normal"/>
        <w:rPr/>
      </w:pPr>
      <w:r>
        <w:rPr/>
      </w:r>
    </w:p>
    <w:p>
      <w:pPr>
        <w:pStyle w:val="Normal"/>
        <w:rPr/>
      </w:pPr>
      <w:r>
        <w:rPr/>
      </w:r>
    </w:p>
    <w:p>
      <w:pPr>
        <w:pStyle w:val="Heading2"/>
        <w:ind w:hanging="0" w:left="0"/>
        <w:rPr/>
      </w:pPr>
      <w:bookmarkStart w:id="164" w:name="_Toc173925795"/>
      <w:bookmarkStart w:id="165" w:name="_Deployment.ini_file"/>
      <w:bookmarkEnd w:id="165"/>
      <w:r>
        <w:rPr/>
        <w:t>Deployment.ini file</w:t>
      </w:r>
      <w:bookmarkEnd w:id="164"/>
    </w:p>
    <w:p>
      <w:pPr>
        <w:pStyle w:val="Normal"/>
        <w:rPr/>
      </w:pPr>
      <w:r>
        <w:rPr/>
        <w:t>This file provides deployment metadata for the conversion of text files to the database. It is stored as a text file, and can have any valid name.</w:t>
      </w:r>
    </w:p>
    <w:p>
      <w:pPr>
        <w:pStyle w:val="Normal"/>
        <w:rPr/>
      </w:pPr>
      <w:r>
        <mc:AlternateContent>
          <mc:Choice Requires="wps">
            <w:drawing>
              <wp:anchor distT="45085" distB="48895" distL="114300" distR="120650" simplePos="0" relativeHeight="95" behindDoc="0" locked="0" layoutInCell="0" allowOverlap="1">
                <wp:simplePos x="0" y="0"/>
                <wp:positionH relativeFrom="margin">
                  <wp:posOffset>0</wp:posOffset>
                </wp:positionH>
                <wp:positionV relativeFrom="paragraph">
                  <wp:posOffset>532765</wp:posOffset>
                </wp:positionV>
                <wp:extent cx="5765800" cy="6721475"/>
                <wp:effectExtent l="0" t="635" r="0" b="0"/>
                <wp:wrapSquare wrapText="bothSides"/>
                <wp:docPr id="80" name="Text Box 2"/>
                <a:graphic xmlns:a="http://schemas.openxmlformats.org/drawingml/2006/main">
                  <a:graphicData uri="http://schemas.microsoft.com/office/word/2010/wordprocessingShape">
                    <wps:wsp>
                      <wps:cNvSpPr/>
                      <wps:spPr>
                        <a:xfrm>
                          <a:off x="0" y="0"/>
                          <a:ext cx="5765760" cy="6721560"/>
                        </a:xfrm>
                        <a:prstGeom prst="rect">
                          <a:avLst/>
                        </a:prstGeom>
                        <a:solidFill>
                          <a:srgbClr val="eeece1"/>
                        </a:solidFill>
                        <a:ln w="9360">
                          <a:noFill/>
                        </a:ln>
                      </wps:spPr>
                      <wps:style>
                        <a:lnRef idx="0"/>
                        <a:fillRef idx="0"/>
                        <a:effectRef idx="0"/>
                        <a:fontRef idx="minor"/>
                      </wps:style>
                      <wps:txbx>
                        <w:txbxContent>
                          <w:p>
                            <w:pPr>
                              <w:pStyle w:val="code"/>
                              <w:rPr>
                                <w:sz w:val="20"/>
                                <w:szCs w:val="20"/>
                              </w:rPr>
                            </w:pPr>
                            <w:r>
                              <w:rPr>
                                <w:color w:val="000000"/>
                                <w:sz w:val="20"/>
                                <w:szCs w:val="20"/>
                              </w:rPr>
                              <w:t>[deployment]</w:t>
                            </w:r>
                          </w:p>
                          <w:p>
                            <w:pPr>
                              <w:pStyle w:val="code"/>
                              <w:rPr>
                                <w:sz w:val="20"/>
                                <w:szCs w:val="20"/>
                              </w:rPr>
                            </w:pPr>
                            <w:r>
                              <w:rPr>
                                <w:color w:val="000000"/>
                                <w:sz w:val="20"/>
                                <w:szCs w:val="20"/>
                              </w:rPr>
                              <w:t># Information relating to the overall campaign</w:t>
                            </w:r>
                          </w:p>
                          <w:p>
                            <w:pPr>
                              <w:pStyle w:val="code"/>
                              <w:rPr>
                                <w:sz w:val="20"/>
                                <w:szCs w:val="20"/>
                              </w:rPr>
                            </w:pPr>
                            <w:r>
                              <w:rPr>
                                <w:color w:val="000000"/>
                                <w:sz w:val="20"/>
                                <w:szCs w:val="20"/>
                              </w:rPr>
                              <w:t>content = deployment_metadata</w:t>
                            </w:r>
                          </w:p>
                          <w:p>
                            <w:pPr>
                              <w:pStyle w:val="code"/>
                              <w:rPr>
                                <w:sz w:val="20"/>
                                <w:szCs w:val="20"/>
                              </w:rPr>
                            </w:pPr>
                            <w:r>
                              <w:rPr>
                                <w:color w:val="000000"/>
                                <w:sz w:val="20"/>
                                <w:szCs w:val="20"/>
                              </w:rPr>
                              <w:t>data_structure_id = 1.0</w:t>
                            </w:r>
                          </w:p>
                          <w:p>
                            <w:pPr>
                              <w:pStyle w:val="code"/>
                              <w:rPr>
                                <w:sz w:val="20"/>
                                <w:szCs w:val="20"/>
                              </w:rPr>
                            </w:pPr>
                            <w:r>
                              <w:rPr>
                                <w:color w:val="000000"/>
                                <w:sz w:val="20"/>
                                <w:szCs w:val="20"/>
                              </w:rPr>
                              <w:t xml:space="preserve">deployment_id = </w:t>
                            </w:r>
                          </w:p>
                          <w:p>
                            <w:pPr>
                              <w:pStyle w:val="code"/>
                              <w:rPr>
                                <w:sz w:val="20"/>
                                <w:szCs w:val="20"/>
                              </w:rPr>
                            </w:pPr>
                            <w:r>
                              <w:rPr>
                                <w:color w:val="000000"/>
                                <w:sz w:val="20"/>
                                <w:szCs w:val="20"/>
                              </w:rPr>
                              <w:t>deployment_description = HSR1-005 at Winster 2024</w:t>
                            </w:r>
                          </w:p>
                          <w:p>
                            <w:pPr>
                              <w:pStyle w:val="code"/>
                              <w:rPr>
                                <w:sz w:val="20"/>
                                <w:szCs w:val="20"/>
                              </w:rPr>
                            </w:pPr>
                            <w:r>
                              <w:rPr>
                                <w:color w:val="000000"/>
                                <w:sz w:val="20"/>
                                <w:szCs w:val="20"/>
                              </w:rPr>
                              <w:t>sensor_type = HSR1 prototype v2 general reference</w:t>
                            </w:r>
                          </w:p>
                          <w:p>
                            <w:pPr>
                              <w:pStyle w:val="code"/>
                              <w:rPr>
                                <w:sz w:val="20"/>
                                <w:szCs w:val="20"/>
                              </w:rPr>
                            </w:pPr>
                            <w:r>
                              <w:rPr>
                                <w:color w:val="000000"/>
                                <w:sz w:val="20"/>
                                <w:szCs w:val="20"/>
                              </w:rPr>
                              <w:t>sensor_id = HSR1-005</w:t>
                            </w:r>
                          </w:p>
                          <w:p>
                            <w:pPr>
                              <w:pStyle w:val="code"/>
                              <w:rPr>
                                <w:sz w:val="20"/>
                                <w:szCs w:val="20"/>
                              </w:rPr>
                            </w:pPr>
                            <w:r>
                              <w:rPr>
                                <w:color w:val="000000"/>
                                <w:sz w:val="20"/>
                                <w:szCs w:val="20"/>
                              </w:rPr>
                              <w:t>camera_id = 700007631242</w:t>
                            </w:r>
                          </w:p>
                          <w:p>
                            <w:pPr>
                              <w:pStyle w:val="code"/>
                              <w:rPr>
                                <w:sz w:val="20"/>
                                <w:szCs w:val="20"/>
                              </w:rPr>
                            </w:pPr>
                            <w:r>
                              <w:rPr>
                                <w:color w:val="000000"/>
                                <w:sz w:val="20"/>
                                <w:szCs w:val="20"/>
                              </w:rPr>
                              <w:t>owner_contact = john@peakdesign.co.uk</w:t>
                            </w:r>
                          </w:p>
                          <w:p>
                            <w:pPr>
                              <w:pStyle w:val="code"/>
                              <w:rPr>
                                <w:sz w:val="20"/>
                                <w:szCs w:val="20"/>
                              </w:rPr>
                            </w:pPr>
                            <w:r>
                              <w:rPr>
                                <w:color w:val="000000"/>
                                <w:sz w:val="20"/>
                                <w:szCs w:val="20"/>
                              </w:rPr>
                              <w:t>operator_contact = John Wood</w:t>
                            </w:r>
                          </w:p>
                          <w:p>
                            <w:pPr>
                              <w:pStyle w:val="code"/>
                              <w:rPr>
                                <w:sz w:val="20"/>
                                <w:szCs w:val="20"/>
                              </w:rPr>
                            </w:pPr>
                            <w:r>
                              <w:rPr>
                                <w:color w:val="000000"/>
                                <w:sz w:val="20"/>
                                <w:szCs w:val="20"/>
                              </w:rPr>
                              <w:t>license = CC BY-NC 4.0</w:t>
                            </w:r>
                          </w:p>
                          <w:p>
                            <w:pPr>
                              <w:pStyle w:val="code"/>
                              <w:rPr>
                                <w:sz w:val="20"/>
                                <w:szCs w:val="20"/>
                              </w:rPr>
                            </w:pPr>
                            <w:r>
                              <w:rPr>
                                <w:color w:val="000000"/>
                                <w:sz w:val="20"/>
                                <w:szCs w:val="20"/>
                              </w:rPr>
                              <w:t>license_reference = https://creativecommons.org/licenses/by-nc/4.0</w:t>
                            </w:r>
                          </w:p>
                          <w:p>
                            <w:pPr>
                              <w:pStyle w:val="code"/>
                              <w:rPr>
                                <w:sz w:val="20"/>
                                <w:szCs w:val="20"/>
                              </w:rPr>
                            </w:pPr>
                            <w:r>
                              <w:rPr>
                                <w:color w:val="000000"/>
                                <w:sz w:val="20"/>
                                <w:szCs w:val="20"/>
                              </w:rPr>
                            </w:r>
                          </w:p>
                          <w:p>
                            <w:pPr>
                              <w:pStyle w:val="code"/>
                              <w:rPr>
                                <w:sz w:val="20"/>
                                <w:szCs w:val="20"/>
                              </w:rPr>
                            </w:pPr>
                            <w:r>
                              <w:rPr>
                                <w:color w:val="000000"/>
                                <w:sz w:val="20"/>
                                <w:szCs w:val="20"/>
                              </w:rPr>
                              <w:t>[dataseries]</w:t>
                            </w:r>
                          </w:p>
                          <w:p>
                            <w:pPr>
                              <w:pStyle w:val="code"/>
                              <w:rPr>
                                <w:sz w:val="20"/>
                                <w:szCs w:val="20"/>
                              </w:rPr>
                            </w:pPr>
                            <w:r>
                              <w:rPr>
                                <w:color w:val="000000"/>
                                <w:sz w:val="20"/>
                                <w:szCs w:val="20"/>
                              </w:rPr>
                              <w:t># information relating to this particular logging series</w:t>
                            </w:r>
                          </w:p>
                          <w:p>
                            <w:pPr>
                              <w:pStyle w:val="code"/>
                              <w:rPr>
                                <w:sz w:val="20"/>
                                <w:szCs w:val="20"/>
                              </w:rPr>
                            </w:pPr>
                            <w:r>
                              <w:rPr>
                                <w:color w:val="000000"/>
                                <w:sz w:val="20"/>
                                <w:szCs w:val="20"/>
                              </w:rPr>
                              <w:t>processing_level = 2</w:t>
                            </w:r>
                          </w:p>
                          <w:p>
                            <w:pPr>
                              <w:pStyle w:val="code"/>
                              <w:rPr>
                                <w:sz w:val="20"/>
                                <w:szCs w:val="20"/>
                              </w:rPr>
                            </w:pPr>
                            <w:r>
                              <w:rPr>
                                <w:color w:val="000000"/>
                                <w:sz w:val="20"/>
                                <w:szCs w:val="20"/>
                              </w:rPr>
                              <w:t># timezone of PC clock</w:t>
                            </w:r>
                          </w:p>
                          <w:p>
                            <w:pPr>
                              <w:pStyle w:val="code"/>
                              <w:rPr>
                                <w:sz w:val="20"/>
                                <w:szCs w:val="20"/>
                              </w:rPr>
                            </w:pPr>
                            <w:r>
                              <w:rPr>
                                <w:color w:val="000000"/>
                                <w:sz w:val="20"/>
                                <w:szCs w:val="20"/>
                              </w:rPr>
                              <w:t>timezone = 00:00</w:t>
                            </w:r>
                          </w:p>
                          <w:p>
                            <w:pPr>
                              <w:pStyle w:val="code"/>
                              <w:rPr>
                                <w:sz w:val="20"/>
                                <w:szCs w:val="20"/>
                              </w:rPr>
                            </w:pPr>
                            <w:r>
                              <w:rPr>
                                <w:color w:val="000000"/>
                                <w:sz w:val="20"/>
                                <w:szCs w:val="20"/>
                              </w:rPr>
                              <w:t># set these values for a stationary setup, or if the GPS is not fitted</w:t>
                            </w:r>
                          </w:p>
                          <w:p>
                            <w:pPr>
                              <w:pStyle w:val="code"/>
                              <w:rPr>
                                <w:sz w:val="20"/>
                                <w:szCs w:val="20"/>
                              </w:rPr>
                            </w:pPr>
                            <w:r>
                              <w:rPr>
                                <w:color w:val="000000"/>
                                <w:sz w:val="20"/>
                                <w:szCs w:val="20"/>
                              </w:rPr>
                              <w:t>default_latitude = 53.14</w:t>
                            </w:r>
                          </w:p>
                          <w:p>
                            <w:pPr>
                              <w:pStyle w:val="code"/>
                              <w:rPr>
                                <w:sz w:val="20"/>
                                <w:szCs w:val="20"/>
                              </w:rPr>
                            </w:pPr>
                            <w:r>
                              <w:rPr>
                                <w:color w:val="000000"/>
                                <w:sz w:val="20"/>
                                <w:szCs w:val="20"/>
                              </w:rPr>
                              <w:t>default_longitude = -1.63</w:t>
                            </w:r>
                          </w:p>
                          <w:p>
                            <w:pPr>
                              <w:pStyle w:val="code"/>
                              <w:rPr>
                                <w:sz w:val="20"/>
                                <w:szCs w:val="20"/>
                              </w:rPr>
                            </w:pPr>
                            <w:r>
                              <w:rPr>
                                <w:color w:val="000000"/>
                                <w:sz w:val="20"/>
                                <w:szCs w:val="20"/>
                              </w:rPr>
                              <w:t>default_elevation = 240</w:t>
                            </w:r>
                          </w:p>
                          <w:p>
                            <w:pPr>
                              <w:pStyle w:val="code"/>
                              <w:rPr>
                                <w:sz w:val="20"/>
                                <w:szCs w:val="20"/>
                              </w:rPr>
                            </w:pPr>
                            <w:r>
                              <w:rPr>
                                <w:color w:val="000000"/>
                                <w:sz w:val="20"/>
                                <w:szCs w:val="20"/>
                              </w:rPr>
                              <w:t>#This information is taken from the logging software or datafiles</w:t>
                            </w:r>
                          </w:p>
                          <w:p>
                            <w:pPr>
                              <w:pStyle w:val="code"/>
                              <w:rPr>
                                <w:sz w:val="20"/>
                                <w:szCs w:val="20"/>
                              </w:rPr>
                            </w:pPr>
                            <w:r>
                              <w:rPr>
                                <w:color w:val="000000"/>
                                <w:sz w:val="20"/>
                                <w:szCs w:val="20"/>
                              </w:rPr>
                              <w:t>software_id = 1.0.0.11</w:t>
                            </w:r>
                          </w:p>
                          <w:p>
                            <w:pPr>
                              <w:pStyle w:val="code"/>
                              <w:rPr>
                                <w:sz w:val="20"/>
                                <w:szCs w:val="20"/>
                              </w:rPr>
                            </w:pPr>
                            <w:r>
                              <w:rPr>
                                <w:color w:val="000000"/>
                                <w:sz w:val="20"/>
                                <w:szCs w:val="20"/>
                              </w:rPr>
                              <w:t>calibration_time = 2024-02-01</w:t>
                            </w:r>
                          </w:p>
                          <w:p>
                            <w:pPr>
                              <w:pStyle w:val="code"/>
                              <w:rPr>
                                <w:sz w:val="20"/>
                                <w:szCs w:val="20"/>
                              </w:rPr>
                            </w:pPr>
                            <w:r>
                              <w:rPr>
                                <w:color w:val="000000"/>
                                <w:sz w:val="20"/>
                                <w:szCs w:val="20"/>
                              </w:rPr>
                              <w:t>calibration_comment = Calibration against HSR1-001 &amp; HSR1-003 at Winster</w:t>
                            </w:r>
                          </w:p>
                          <w:p>
                            <w:pPr>
                              <w:pStyle w:val="code"/>
                              <w:rPr>
                                <w:sz w:val="20"/>
                                <w:szCs w:val="20"/>
                              </w:rPr>
                            </w:pPr>
                            <w:r>
                              <w:rPr>
                                <w:color w:val="000000"/>
                                <w:sz w:val="20"/>
                                <w:szCs w:val="20"/>
                              </w:rPr>
                              <w:t>camera_calibration_file = 'Baumer 700007631242 CameraCalibration 20ms 4seq 2024-02-01.txt'</w:t>
                            </w:r>
                          </w:p>
                          <w:p>
                            <w:pPr>
                              <w:pStyle w:val="code"/>
                              <w:rPr>
                                <w:sz w:val="20"/>
                                <w:szCs w:val="20"/>
                              </w:rPr>
                            </w:pPr>
                            <w:r>
                              <w:rPr>
                                <w:color w:val="000000"/>
                                <w:sz w:val="20"/>
                                <w:szCs w:val="20"/>
                              </w:rPr>
                              <w:t>spectrometer_calibration_file = 'Baumer 700007631242 SpectrometerCalibration 2024-02-02 C.tx'</w:t>
                            </w:r>
                          </w:p>
                          <w:p>
                            <w:pPr>
                              <w:pStyle w:val="code"/>
                              <w:rPr>
                                <w:sz w:val="20"/>
                                <w:szCs w:val="20"/>
                              </w:rPr>
                            </w:pPr>
                            <w:r>
                              <w:rPr>
                                <w:color w:val="000000"/>
                                <w:sz w:val="20"/>
                                <w:szCs w:val="20"/>
                              </w:rPr>
                              <w:t>start_time = ''</w:t>
                            </w:r>
                          </w:p>
                          <w:p>
                            <w:pPr>
                              <w:pStyle w:val="code"/>
                              <w:rPr>
                                <w:sz w:val="20"/>
                                <w:szCs w:val="20"/>
                              </w:rPr>
                            </w:pPr>
                            <w:r>
                              <w:rPr>
                                <w:color w:val="000000"/>
                                <w:sz w:val="20"/>
                                <w:szCs w:val="20"/>
                              </w:rPr>
                              <w:t>integration_time = 5</w:t>
                            </w:r>
                          </w:p>
                          <w:p>
                            <w:pPr>
                              <w:pStyle w:val="code"/>
                              <w:rPr>
                                <w:sz w:val="20"/>
                                <w:szCs w:val="20"/>
                              </w:rPr>
                            </w:pPr>
                            <w:r>
                              <w:rPr>
                                <w:color w:val="000000"/>
                                <w:sz w:val="20"/>
                                <w:szCs w:val="20"/>
                              </w:rPr>
                              <w:t>gain = 2</w:t>
                            </w:r>
                          </w:p>
                          <w:p>
                            <w:pPr>
                              <w:pStyle w:val="code"/>
                              <w:rPr>
                                <w:sz w:val="20"/>
                                <w:szCs w:val="20"/>
                              </w:rPr>
                            </w:pPr>
                            <w:r>
                              <w:rPr>
                                <w:color w:val="000000"/>
                                <w:sz w:val="20"/>
                                <w:szCs w:val="20"/>
                              </w:rPr>
                              <w:t>hdr = 1</w:t>
                            </w:r>
                          </w:p>
                          <w:p>
                            <w:pPr>
                              <w:pStyle w:val="code"/>
                              <w:rPr>
                                <w:sz w:val="20"/>
                                <w:szCs w:val="20"/>
                              </w:rPr>
                            </w:pPr>
                            <w:r>
                              <w:rPr>
                                <w:color w:val="000000"/>
                                <w:sz w:val="20"/>
                                <w:szCs w:val="20"/>
                              </w:rPr>
                              <w:t>spectrometer_sampling_period = 10</w:t>
                            </w:r>
                          </w:p>
                          <w:p>
                            <w:pPr>
                              <w:pStyle w:val="code"/>
                              <w:rPr>
                                <w:sz w:val="20"/>
                                <w:szCs w:val="20"/>
                              </w:rPr>
                            </w:pPr>
                            <w:r>
                              <w:rPr>
                                <w:color w:val="000000"/>
                                <w:sz w:val="20"/>
                                <w:szCs w:val="20"/>
                              </w:rPr>
                              <w:t>spectrometer_average_period = 60</w:t>
                            </w:r>
                          </w:p>
                          <w:p>
                            <w:pPr>
                              <w:pStyle w:val="code"/>
                              <w:rPr>
                                <w:sz w:val="20"/>
                                <w:szCs w:val="20"/>
                              </w:rPr>
                            </w:pPr>
                            <w:r>
                              <w:rPr>
                                <w:color w:val="000000"/>
                                <w:sz w:val="20"/>
                                <w:szCs w:val="20"/>
                              </w:rPr>
                              <w:t>spectrometer_burst_number = 1</w:t>
                            </w:r>
                          </w:p>
                          <w:p>
                            <w:pPr>
                              <w:pStyle w:val="code"/>
                              <w:rPr>
                                <w:sz w:val="20"/>
                                <w:szCs w:val="20"/>
                              </w:rPr>
                            </w:pPr>
                            <w:r>
                              <w:rPr>
                                <w:color w:val="000000"/>
                                <w:sz w:val="20"/>
                                <w:szCs w:val="20"/>
                              </w:rPr>
                              <w:t>wavelengths = 300, 1100, 1</w:t>
                            </w:r>
                          </w:p>
                          <w:p>
                            <w:pPr>
                              <w:pStyle w:val="code"/>
                              <w:rPr>
                                <w:sz w:val="20"/>
                                <w:szCs w:val="20"/>
                              </w:rPr>
                            </w:pPr>
                            <w:r>
                              <w:rPr>
                                <w:color w:val="000000"/>
                                <w:sz w:val="20"/>
                                <w:szCs w:val="20"/>
                              </w:rPr>
                              <w:t>aux_sampling_period = 10</w:t>
                            </w:r>
                          </w:p>
                          <w:p>
                            <w:pPr>
                              <w:pStyle w:val="code"/>
                              <w:rPr>
                                <w:sz w:val="20"/>
                                <w:szCs w:val="20"/>
                              </w:rPr>
                            </w:pPr>
                            <w:r>
                              <w:rPr>
                                <w:color w:val="000000"/>
                                <w:sz w:val="20"/>
                                <w:szCs w:val="20"/>
                              </w:rPr>
                              <w:t>aux_average_period = 60</w:t>
                            </w:r>
                          </w:p>
                        </w:txbxContent>
                      </wps:txbx>
                      <wps:bodyPr anchor="t">
                        <a:noAutofit/>
                      </wps:bodyPr>
                    </wps:wsp>
                  </a:graphicData>
                </a:graphic>
              </wp:anchor>
            </w:drawing>
          </mc:Choice>
          <mc:Fallback>
            <w:pict>
              <v:rect id="shape_0" fillcolor="#eeece1" stroked="f" o:allowincell="f" style="position:absolute;margin-left:0pt;margin-top:41.95pt;width:453.95pt;height:529.2pt;mso-wrap-style:square;v-text-anchor:top;mso-position-horizontal-relative:margin">
                <v:fill o:detectmouseclick="t" type="solid" color2="#11131e"/>
                <v:stroke color="#3465a4" weight="9360" joinstyle="round" endcap="flat"/>
                <v:textbox>
                  <w:txbxContent>
                    <w:p>
                      <w:pPr>
                        <w:pStyle w:val="code"/>
                        <w:rPr>
                          <w:sz w:val="20"/>
                          <w:szCs w:val="20"/>
                        </w:rPr>
                      </w:pPr>
                      <w:r>
                        <w:rPr>
                          <w:color w:val="000000"/>
                          <w:sz w:val="20"/>
                          <w:szCs w:val="20"/>
                        </w:rPr>
                        <w:t>[deployment]</w:t>
                      </w:r>
                    </w:p>
                    <w:p>
                      <w:pPr>
                        <w:pStyle w:val="code"/>
                        <w:rPr>
                          <w:sz w:val="20"/>
                          <w:szCs w:val="20"/>
                        </w:rPr>
                      </w:pPr>
                      <w:r>
                        <w:rPr>
                          <w:color w:val="000000"/>
                          <w:sz w:val="20"/>
                          <w:szCs w:val="20"/>
                        </w:rPr>
                        <w:t># Information relating to the overall campaign</w:t>
                      </w:r>
                    </w:p>
                    <w:p>
                      <w:pPr>
                        <w:pStyle w:val="code"/>
                        <w:rPr>
                          <w:sz w:val="20"/>
                          <w:szCs w:val="20"/>
                        </w:rPr>
                      </w:pPr>
                      <w:r>
                        <w:rPr>
                          <w:color w:val="000000"/>
                          <w:sz w:val="20"/>
                          <w:szCs w:val="20"/>
                        </w:rPr>
                        <w:t>content = deployment_metadata</w:t>
                      </w:r>
                    </w:p>
                    <w:p>
                      <w:pPr>
                        <w:pStyle w:val="code"/>
                        <w:rPr>
                          <w:sz w:val="20"/>
                          <w:szCs w:val="20"/>
                        </w:rPr>
                      </w:pPr>
                      <w:r>
                        <w:rPr>
                          <w:color w:val="000000"/>
                          <w:sz w:val="20"/>
                          <w:szCs w:val="20"/>
                        </w:rPr>
                        <w:t>data_structure_id = 1.0</w:t>
                      </w:r>
                    </w:p>
                    <w:p>
                      <w:pPr>
                        <w:pStyle w:val="code"/>
                        <w:rPr>
                          <w:sz w:val="20"/>
                          <w:szCs w:val="20"/>
                        </w:rPr>
                      </w:pPr>
                      <w:r>
                        <w:rPr>
                          <w:color w:val="000000"/>
                          <w:sz w:val="20"/>
                          <w:szCs w:val="20"/>
                        </w:rPr>
                        <w:t xml:space="preserve">deployment_id = </w:t>
                      </w:r>
                    </w:p>
                    <w:p>
                      <w:pPr>
                        <w:pStyle w:val="code"/>
                        <w:rPr>
                          <w:sz w:val="20"/>
                          <w:szCs w:val="20"/>
                        </w:rPr>
                      </w:pPr>
                      <w:r>
                        <w:rPr>
                          <w:color w:val="000000"/>
                          <w:sz w:val="20"/>
                          <w:szCs w:val="20"/>
                        </w:rPr>
                        <w:t>deployment_description = HSR1-005 at Winster 2024</w:t>
                      </w:r>
                    </w:p>
                    <w:p>
                      <w:pPr>
                        <w:pStyle w:val="code"/>
                        <w:rPr>
                          <w:sz w:val="20"/>
                          <w:szCs w:val="20"/>
                        </w:rPr>
                      </w:pPr>
                      <w:r>
                        <w:rPr>
                          <w:color w:val="000000"/>
                          <w:sz w:val="20"/>
                          <w:szCs w:val="20"/>
                        </w:rPr>
                        <w:t>sensor_type = HSR1 prototype v2 general reference</w:t>
                      </w:r>
                    </w:p>
                    <w:p>
                      <w:pPr>
                        <w:pStyle w:val="code"/>
                        <w:rPr>
                          <w:sz w:val="20"/>
                          <w:szCs w:val="20"/>
                        </w:rPr>
                      </w:pPr>
                      <w:r>
                        <w:rPr>
                          <w:color w:val="000000"/>
                          <w:sz w:val="20"/>
                          <w:szCs w:val="20"/>
                        </w:rPr>
                        <w:t>sensor_id = HSR1-005</w:t>
                      </w:r>
                    </w:p>
                    <w:p>
                      <w:pPr>
                        <w:pStyle w:val="code"/>
                        <w:rPr>
                          <w:sz w:val="20"/>
                          <w:szCs w:val="20"/>
                        </w:rPr>
                      </w:pPr>
                      <w:r>
                        <w:rPr>
                          <w:color w:val="000000"/>
                          <w:sz w:val="20"/>
                          <w:szCs w:val="20"/>
                        </w:rPr>
                        <w:t>camera_id = 700007631242</w:t>
                      </w:r>
                    </w:p>
                    <w:p>
                      <w:pPr>
                        <w:pStyle w:val="code"/>
                        <w:rPr>
                          <w:sz w:val="20"/>
                          <w:szCs w:val="20"/>
                        </w:rPr>
                      </w:pPr>
                      <w:r>
                        <w:rPr>
                          <w:color w:val="000000"/>
                          <w:sz w:val="20"/>
                          <w:szCs w:val="20"/>
                        </w:rPr>
                        <w:t>owner_contact = john@peakdesign.co.uk</w:t>
                      </w:r>
                    </w:p>
                    <w:p>
                      <w:pPr>
                        <w:pStyle w:val="code"/>
                        <w:rPr>
                          <w:sz w:val="20"/>
                          <w:szCs w:val="20"/>
                        </w:rPr>
                      </w:pPr>
                      <w:r>
                        <w:rPr>
                          <w:color w:val="000000"/>
                          <w:sz w:val="20"/>
                          <w:szCs w:val="20"/>
                        </w:rPr>
                        <w:t>operator_contact = John Wood</w:t>
                      </w:r>
                    </w:p>
                    <w:p>
                      <w:pPr>
                        <w:pStyle w:val="code"/>
                        <w:rPr>
                          <w:sz w:val="20"/>
                          <w:szCs w:val="20"/>
                        </w:rPr>
                      </w:pPr>
                      <w:r>
                        <w:rPr>
                          <w:color w:val="000000"/>
                          <w:sz w:val="20"/>
                          <w:szCs w:val="20"/>
                        </w:rPr>
                        <w:t>license = CC BY-NC 4.0</w:t>
                      </w:r>
                    </w:p>
                    <w:p>
                      <w:pPr>
                        <w:pStyle w:val="code"/>
                        <w:rPr>
                          <w:sz w:val="20"/>
                          <w:szCs w:val="20"/>
                        </w:rPr>
                      </w:pPr>
                      <w:r>
                        <w:rPr>
                          <w:color w:val="000000"/>
                          <w:sz w:val="20"/>
                          <w:szCs w:val="20"/>
                        </w:rPr>
                        <w:t>license_reference = https://creativecommons.org/licenses/by-nc/4.0</w:t>
                      </w:r>
                    </w:p>
                    <w:p>
                      <w:pPr>
                        <w:pStyle w:val="code"/>
                        <w:rPr>
                          <w:sz w:val="20"/>
                          <w:szCs w:val="20"/>
                        </w:rPr>
                      </w:pPr>
                      <w:r>
                        <w:rPr>
                          <w:color w:val="000000"/>
                          <w:sz w:val="20"/>
                          <w:szCs w:val="20"/>
                        </w:rPr>
                      </w:r>
                    </w:p>
                    <w:p>
                      <w:pPr>
                        <w:pStyle w:val="code"/>
                        <w:rPr>
                          <w:sz w:val="20"/>
                          <w:szCs w:val="20"/>
                        </w:rPr>
                      </w:pPr>
                      <w:r>
                        <w:rPr>
                          <w:color w:val="000000"/>
                          <w:sz w:val="20"/>
                          <w:szCs w:val="20"/>
                        </w:rPr>
                        <w:t>[dataseries]</w:t>
                      </w:r>
                    </w:p>
                    <w:p>
                      <w:pPr>
                        <w:pStyle w:val="code"/>
                        <w:rPr>
                          <w:sz w:val="20"/>
                          <w:szCs w:val="20"/>
                        </w:rPr>
                      </w:pPr>
                      <w:r>
                        <w:rPr>
                          <w:color w:val="000000"/>
                          <w:sz w:val="20"/>
                          <w:szCs w:val="20"/>
                        </w:rPr>
                        <w:t># information relating to this particular logging series</w:t>
                      </w:r>
                    </w:p>
                    <w:p>
                      <w:pPr>
                        <w:pStyle w:val="code"/>
                        <w:rPr>
                          <w:sz w:val="20"/>
                          <w:szCs w:val="20"/>
                        </w:rPr>
                      </w:pPr>
                      <w:r>
                        <w:rPr>
                          <w:color w:val="000000"/>
                          <w:sz w:val="20"/>
                          <w:szCs w:val="20"/>
                        </w:rPr>
                        <w:t>processing_level = 2</w:t>
                      </w:r>
                    </w:p>
                    <w:p>
                      <w:pPr>
                        <w:pStyle w:val="code"/>
                        <w:rPr>
                          <w:sz w:val="20"/>
                          <w:szCs w:val="20"/>
                        </w:rPr>
                      </w:pPr>
                      <w:r>
                        <w:rPr>
                          <w:color w:val="000000"/>
                          <w:sz w:val="20"/>
                          <w:szCs w:val="20"/>
                        </w:rPr>
                        <w:t># timezone of PC clock</w:t>
                      </w:r>
                    </w:p>
                    <w:p>
                      <w:pPr>
                        <w:pStyle w:val="code"/>
                        <w:rPr>
                          <w:sz w:val="20"/>
                          <w:szCs w:val="20"/>
                        </w:rPr>
                      </w:pPr>
                      <w:r>
                        <w:rPr>
                          <w:color w:val="000000"/>
                          <w:sz w:val="20"/>
                          <w:szCs w:val="20"/>
                        </w:rPr>
                        <w:t>timezone = 00:00</w:t>
                      </w:r>
                    </w:p>
                    <w:p>
                      <w:pPr>
                        <w:pStyle w:val="code"/>
                        <w:rPr>
                          <w:sz w:val="20"/>
                          <w:szCs w:val="20"/>
                        </w:rPr>
                      </w:pPr>
                      <w:r>
                        <w:rPr>
                          <w:color w:val="000000"/>
                          <w:sz w:val="20"/>
                          <w:szCs w:val="20"/>
                        </w:rPr>
                        <w:t># set these values for a stationary setup, or if the GPS is not fitted</w:t>
                      </w:r>
                    </w:p>
                    <w:p>
                      <w:pPr>
                        <w:pStyle w:val="code"/>
                        <w:rPr>
                          <w:sz w:val="20"/>
                          <w:szCs w:val="20"/>
                        </w:rPr>
                      </w:pPr>
                      <w:r>
                        <w:rPr>
                          <w:color w:val="000000"/>
                          <w:sz w:val="20"/>
                          <w:szCs w:val="20"/>
                        </w:rPr>
                        <w:t>default_latitude = 53.14</w:t>
                      </w:r>
                    </w:p>
                    <w:p>
                      <w:pPr>
                        <w:pStyle w:val="code"/>
                        <w:rPr>
                          <w:sz w:val="20"/>
                          <w:szCs w:val="20"/>
                        </w:rPr>
                      </w:pPr>
                      <w:r>
                        <w:rPr>
                          <w:color w:val="000000"/>
                          <w:sz w:val="20"/>
                          <w:szCs w:val="20"/>
                        </w:rPr>
                        <w:t>default_longitude = -1.63</w:t>
                      </w:r>
                    </w:p>
                    <w:p>
                      <w:pPr>
                        <w:pStyle w:val="code"/>
                        <w:rPr>
                          <w:sz w:val="20"/>
                          <w:szCs w:val="20"/>
                        </w:rPr>
                      </w:pPr>
                      <w:r>
                        <w:rPr>
                          <w:color w:val="000000"/>
                          <w:sz w:val="20"/>
                          <w:szCs w:val="20"/>
                        </w:rPr>
                        <w:t>default_elevation = 240</w:t>
                      </w:r>
                    </w:p>
                    <w:p>
                      <w:pPr>
                        <w:pStyle w:val="code"/>
                        <w:rPr>
                          <w:sz w:val="20"/>
                          <w:szCs w:val="20"/>
                        </w:rPr>
                      </w:pPr>
                      <w:r>
                        <w:rPr>
                          <w:color w:val="000000"/>
                          <w:sz w:val="20"/>
                          <w:szCs w:val="20"/>
                        </w:rPr>
                        <w:t>#This information is taken from the logging software or datafiles</w:t>
                      </w:r>
                    </w:p>
                    <w:p>
                      <w:pPr>
                        <w:pStyle w:val="code"/>
                        <w:rPr>
                          <w:sz w:val="20"/>
                          <w:szCs w:val="20"/>
                        </w:rPr>
                      </w:pPr>
                      <w:r>
                        <w:rPr>
                          <w:color w:val="000000"/>
                          <w:sz w:val="20"/>
                          <w:szCs w:val="20"/>
                        </w:rPr>
                        <w:t>software_id = 1.0.0.11</w:t>
                      </w:r>
                    </w:p>
                    <w:p>
                      <w:pPr>
                        <w:pStyle w:val="code"/>
                        <w:rPr>
                          <w:sz w:val="20"/>
                          <w:szCs w:val="20"/>
                        </w:rPr>
                      </w:pPr>
                      <w:r>
                        <w:rPr>
                          <w:color w:val="000000"/>
                          <w:sz w:val="20"/>
                          <w:szCs w:val="20"/>
                        </w:rPr>
                        <w:t>calibration_time = 2024-02-01</w:t>
                      </w:r>
                    </w:p>
                    <w:p>
                      <w:pPr>
                        <w:pStyle w:val="code"/>
                        <w:rPr>
                          <w:sz w:val="20"/>
                          <w:szCs w:val="20"/>
                        </w:rPr>
                      </w:pPr>
                      <w:r>
                        <w:rPr>
                          <w:color w:val="000000"/>
                          <w:sz w:val="20"/>
                          <w:szCs w:val="20"/>
                        </w:rPr>
                        <w:t>calibration_comment = Calibration against HSR1-001 &amp; HSR1-003 at Winster</w:t>
                      </w:r>
                    </w:p>
                    <w:p>
                      <w:pPr>
                        <w:pStyle w:val="code"/>
                        <w:rPr>
                          <w:sz w:val="20"/>
                          <w:szCs w:val="20"/>
                        </w:rPr>
                      </w:pPr>
                      <w:r>
                        <w:rPr>
                          <w:color w:val="000000"/>
                          <w:sz w:val="20"/>
                          <w:szCs w:val="20"/>
                        </w:rPr>
                        <w:t>camera_calibration_file = 'Baumer 700007631242 CameraCalibration 20ms 4seq 2024-02-01.txt'</w:t>
                      </w:r>
                    </w:p>
                    <w:p>
                      <w:pPr>
                        <w:pStyle w:val="code"/>
                        <w:rPr>
                          <w:sz w:val="20"/>
                          <w:szCs w:val="20"/>
                        </w:rPr>
                      </w:pPr>
                      <w:r>
                        <w:rPr>
                          <w:color w:val="000000"/>
                          <w:sz w:val="20"/>
                          <w:szCs w:val="20"/>
                        </w:rPr>
                        <w:t>spectrometer_calibration_file = 'Baumer 700007631242 SpectrometerCalibration 2024-02-02 C.tx'</w:t>
                      </w:r>
                    </w:p>
                    <w:p>
                      <w:pPr>
                        <w:pStyle w:val="code"/>
                        <w:rPr>
                          <w:sz w:val="20"/>
                          <w:szCs w:val="20"/>
                        </w:rPr>
                      </w:pPr>
                      <w:r>
                        <w:rPr>
                          <w:color w:val="000000"/>
                          <w:sz w:val="20"/>
                          <w:szCs w:val="20"/>
                        </w:rPr>
                        <w:t>start_time = ''</w:t>
                      </w:r>
                    </w:p>
                    <w:p>
                      <w:pPr>
                        <w:pStyle w:val="code"/>
                        <w:rPr>
                          <w:sz w:val="20"/>
                          <w:szCs w:val="20"/>
                        </w:rPr>
                      </w:pPr>
                      <w:r>
                        <w:rPr>
                          <w:color w:val="000000"/>
                          <w:sz w:val="20"/>
                          <w:szCs w:val="20"/>
                        </w:rPr>
                        <w:t>integration_time = 5</w:t>
                      </w:r>
                    </w:p>
                    <w:p>
                      <w:pPr>
                        <w:pStyle w:val="code"/>
                        <w:rPr>
                          <w:sz w:val="20"/>
                          <w:szCs w:val="20"/>
                        </w:rPr>
                      </w:pPr>
                      <w:r>
                        <w:rPr>
                          <w:color w:val="000000"/>
                          <w:sz w:val="20"/>
                          <w:szCs w:val="20"/>
                        </w:rPr>
                        <w:t>gain = 2</w:t>
                      </w:r>
                    </w:p>
                    <w:p>
                      <w:pPr>
                        <w:pStyle w:val="code"/>
                        <w:rPr>
                          <w:sz w:val="20"/>
                          <w:szCs w:val="20"/>
                        </w:rPr>
                      </w:pPr>
                      <w:r>
                        <w:rPr>
                          <w:color w:val="000000"/>
                          <w:sz w:val="20"/>
                          <w:szCs w:val="20"/>
                        </w:rPr>
                        <w:t>hdr = 1</w:t>
                      </w:r>
                    </w:p>
                    <w:p>
                      <w:pPr>
                        <w:pStyle w:val="code"/>
                        <w:rPr>
                          <w:sz w:val="20"/>
                          <w:szCs w:val="20"/>
                        </w:rPr>
                      </w:pPr>
                      <w:r>
                        <w:rPr>
                          <w:color w:val="000000"/>
                          <w:sz w:val="20"/>
                          <w:szCs w:val="20"/>
                        </w:rPr>
                        <w:t>spectrometer_sampling_period = 10</w:t>
                      </w:r>
                    </w:p>
                    <w:p>
                      <w:pPr>
                        <w:pStyle w:val="code"/>
                        <w:rPr>
                          <w:sz w:val="20"/>
                          <w:szCs w:val="20"/>
                        </w:rPr>
                      </w:pPr>
                      <w:r>
                        <w:rPr>
                          <w:color w:val="000000"/>
                          <w:sz w:val="20"/>
                          <w:szCs w:val="20"/>
                        </w:rPr>
                        <w:t>spectrometer_average_period = 60</w:t>
                      </w:r>
                    </w:p>
                    <w:p>
                      <w:pPr>
                        <w:pStyle w:val="code"/>
                        <w:rPr>
                          <w:sz w:val="20"/>
                          <w:szCs w:val="20"/>
                        </w:rPr>
                      </w:pPr>
                      <w:r>
                        <w:rPr>
                          <w:color w:val="000000"/>
                          <w:sz w:val="20"/>
                          <w:szCs w:val="20"/>
                        </w:rPr>
                        <w:t>spectrometer_burst_number = 1</w:t>
                      </w:r>
                    </w:p>
                    <w:p>
                      <w:pPr>
                        <w:pStyle w:val="code"/>
                        <w:rPr>
                          <w:sz w:val="20"/>
                          <w:szCs w:val="20"/>
                        </w:rPr>
                      </w:pPr>
                      <w:r>
                        <w:rPr>
                          <w:color w:val="000000"/>
                          <w:sz w:val="20"/>
                          <w:szCs w:val="20"/>
                        </w:rPr>
                        <w:t>wavelengths = 300, 1100, 1</w:t>
                      </w:r>
                    </w:p>
                    <w:p>
                      <w:pPr>
                        <w:pStyle w:val="code"/>
                        <w:rPr>
                          <w:sz w:val="20"/>
                          <w:szCs w:val="20"/>
                        </w:rPr>
                      </w:pPr>
                      <w:r>
                        <w:rPr>
                          <w:color w:val="000000"/>
                          <w:sz w:val="20"/>
                          <w:szCs w:val="20"/>
                        </w:rPr>
                        <w:t>aux_sampling_period = 10</w:t>
                      </w:r>
                    </w:p>
                    <w:p>
                      <w:pPr>
                        <w:pStyle w:val="code"/>
                        <w:rPr>
                          <w:sz w:val="20"/>
                          <w:szCs w:val="20"/>
                        </w:rPr>
                      </w:pPr>
                      <w:r>
                        <w:rPr>
                          <w:color w:val="000000"/>
                          <w:sz w:val="20"/>
                          <w:szCs w:val="20"/>
                        </w:rPr>
                        <w:t>aux_average_period = 60</w:t>
                      </w:r>
                    </w:p>
                  </w:txbxContent>
                </v:textbox>
                <w10:wrap type="square"/>
              </v:rect>
            </w:pict>
          </mc:Fallback>
        </mc:AlternateContent>
      </w:r>
      <w:r>
        <w:rPr/>
        <w:t>The example below shows a typical file format. This should be edited to match your specific dataset, and is used by the db_driver.store() function.</w:t>
      </w:r>
    </w:p>
    <w:p>
      <w:pPr>
        <w:pStyle w:val="Heading2"/>
        <w:ind w:hanging="0" w:left="0"/>
        <w:rPr/>
      </w:pPr>
      <w:bookmarkStart w:id="166" w:name="_Toc173925796"/>
      <w:r>
        <w:rPr/>
        <w:t>License</w:t>
      </w:r>
      <w:bookmarkEnd w:id="166"/>
    </w:p>
    <w:p>
      <w:pPr>
        <w:pStyle w:val="Normal"/>
        <w:rPr/>
      </w:pPr>
      <w:r>
        <w:rPr/>
        <w:t>This program is free software: you can redistribute it and/or modify it under the terms of the GNU Lesser General Public License as published by the Free Software Foundation, either version 3 of the License, or (at your option) any later version.</w:t>
      </w:r>
    </w:p>
    <w:p>
      <w:pPr>
        <w:pStyle w:val="Normal"/>
        <w:rPr/>
      </w:pPr>
      <w:r>
        <w:rPr/>
      </w:r>
    </w:p>
    <w:p>
      <w:pPr>
        <w:pStyle w:val="Normal"/>
        <w:rPr/>
      </w:pPr>
      <w:r>
        <w:rPr/>
        <w:t>This program is distributed in the hope that it will be useful, but WITHOUT ANY WARRANTY; without even the implied warranty of MERCHANTABILITY or FITNESS FOR A PARTICULAR PURPOSE. See the GNU Lesser General Public License for more details.</w:t>
      </w:r>
    </w:p>
    <w:p>
      <w:pPr>
        <w:pStyle w:val="Normal"/>
        <w:rPr/>
      </w:pPr>
      <w:r>
        <w:rPr/>
      </w:r>
    </w:p>
    <w:p>
      <w:pPr>
        <w:pStyle w:val="Normal"/>
        <w:widowControl/>
        <w:bidi w:val="0"/>
        <w:spacing w:before="0" w:after="80"/>
        <w:jc w:val="left"/>
        <w:rPr/>
      </w:pPr>
      <w:r>
        <w:rPr/>
        <w:t>You should have received a copy of the GNU Lesser General Public License along with this program. If not, see &lt;https://www.gnu.org/licenses/&gt;.</w:t>
      </w:r>
    </w:p>
    <w:sectPr>
      <w:headerReference w:type="even" r:id="rId22"/>
      <w:headerReference w:type="default" r:id="rId23"/>
      <w:headerReference w:type="first" r:id="rId24"/>
      <w:type w:val="nextPage"/>
      <w:pgSz w:w="11906" w:h="16838"/>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Calibri">
    <w:charset w:val="01"/>
    <w:family w:val="swiss"/>
    <w:pitch w:val="variable"/>
  </w:font>
  <w:font w:name="Cambria">
    <w:charset w:val="01"/>
    <w:family w:val="roman"/>
    <w:pitch w:val="variable"/>
  </w:font>
  <w:font w:name="Tahoma">
    <w:charset w:val="01"/>
    <w:family w:val="swiss"/>
    <w:pitch w:val="variable"/>
  </w:font>
  <w:font w:name="Courier New">
    <w:charset w:val="01"/>
    <w:family w:val="swiss"/>
    <w:pitch w:val="variable"/>
  </w:font>
  <w:font w:name="OpenSymbol">
    <w:altName w:val="Arial Unicode MS"/>
    <w:charset w:val="01"/>
    <w:family w:val="swiss"/>
    <w:pitch w:val="variable"/>
  </w:font>
  <w:font w:name="Noto Sans Mono">
    <w:charset w:val="01"/>
    <w:family w:val="swiss"/>
    <w:pitch w:val="variable"/>
  </w:font>
  <w:font w:name="Noto Sans">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Zurich Lt BT">
    <w:charset w:val="01"/>
    <w:family w:val="swiss"/>
    <w:pitch w:val="variable"/>
  </w:font>
  <w:font w:name="Symbol">
    <w:charset w:val="02"/>
    <w:family w:val="auto"/>
    <w:pitch w:val="default"/>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STYLEREF "Title" </w:instrText>
    </w:r>
    <w:r>
      <w:rPr/>
      <w:fldChar w:fldCharType="separate"/>
    </w:r>
    <w:r>
      <w:rPr/>
      <w:t xml:space="preserve"> </w:t>
    </w:r>
    <w:r>
      <w:rPr/>
      <w:fldChar w:fldCharType="end"/>
    </w:r>
    <w:r>
      <w:rPr/>
      <w:t xml:space="preserve"> – </w:t>
    </w:r>
    <w:r>
      <w:rPr/>
      <w:fldChar w:fldCharType="begin"/>
    </w:r>
    <w:r>
      <w:rPr/>
      <w:instrText xml:space="preserve"> STYLEREF "heading 2" </w:instrText>
    </w:r>
    <w:r>
      <w:rPr/>
      <w:fldChar w:fldCharType="separate"/>
    </w:r>
    <w:r>
      <w:rPr/>
      <w:t>License</w:t>
    </w:r>
    <w:r>
      <w:rPr/>
      <w:fldChar w:fldCharType="end"/>
    </w:r>
  </w:p>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fldChar w:fldCharType="begin"/>
    </w:r>
    <w:r>
      <w:rPr/>
      <w:instrText xml:space="preserve"> STYLEREF "Title" </w:instrText>
    </w:r>
    <w:r>
      <w:rPr/>
      <w:fldChar w:fldCharType="separate"/>
    </w:r>
    <w:r>
      <w:rPr/>
      <w:t xml:space="preserve"> </w:t>
    </w:r>
    <w:r>
      <w:rPr/>
      <w:fldChar w:fldCharType="end"/>
    </w:r>
    <w:r>
      <w:rPr/>
      <w:t xml:space="preserve"> – </w:t>
    </w:r>
    <w:r>
      <w:rPr/>
      <w:fldChar w:fldCharType="begin"/>
    </w:r>
    <w:r>
      <w:rPr/>
      <w:instrText xml:space="preserve"> STYLEREF "heading 2" </w:instrText>
    </w:r>
    <w:r>
      <w:rPr/>
      <w:fldChar w:fldCharType="separate"/>
    </w:r>
    <w:r>
      <w:rPr/>
      <w:t>License</w:t>
    </w:r>
    <w:r>
      <w:rPr/>
      <w:fldChar w:fldCharType="end"/>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decimal"/>
      <w:lvlText w:val="%1."/>
      <w:lvlJc w:val="left"/>
      <w:pPr>
        <w:tabs>
          <w:tab w:val="num" w:pos="0"/>
        </w:tabs>
        <w:ind w:left="720" w:hanging="360"/>
      </w:pPr>
      <w:rPr>
        <w:color w:val="auto"/>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color w:val="auto"/>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decimal"/>
      <w:lvlText w:val="%1."/>
      <w:lvlJc w:val="left"/>
      <w:pPr>
        <w:tabs>
          <w:tab w:val="num" w:pos="907"/>
        </w:tabs>
        <w:ind w:left="907" w:hanging="907"/>
      </w:pPr>
      <w:rPr>
        <w:rFonts w:ascii="Zurich Lt BT" w:hAnsi="Zurich Lt BT" w:cs="Times New Roman"/>
        <w:b/>
        <w:i/>
        <w:color w:val="333399"/>
        <w:sz w:val="36"/>
        <w:szCs w:val="3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1120" w:hanging="360"/>
      </w:pPr>
      <w:rPr>
        <w:rFonts w:ascii="Symbol" w:hAnsi="Symbol" w:cs="Symbol" w:hint="default"/>
      </w:rPr>
    </w:lvl>
    <w:lvl w:ilvl="1">
      <w:start w:val="1"/>
      <w:numFmt w:val="bullet"/>
      <w:lvlText w:val="o"/>
      <w:lvlJc w:val="left"/>
      <w:pPr>
        <w:tabs>
          <w:tab w:val="num" w:pos="0"/>
        </w:tabs>
        <w:ind w:left="1840" w:hanging="360"/>
      </w:pPr>
      <w:rPr>
        <w:rFonts w:ascii="Courier New" w:hAnsi="Courier New" w:cs="Courier New" w:hint="default"/>
      </w:rPr>
    </w:lvl>
    <w:lvl w:ilvl="2">
      <w:start w:val="1"/>
      <w:numFmt w:val="bullet"/>
      <w:lvlText w:val=""/>
      <w:lvlJc w:val="left"/>
      <w:pPr>
        <w:tabs>
          <w:tab w:val="num" w:pos="0"/>
        </w:tabs>
        <w:ind w:left="2560" w:hanging="360"/>
      </w:pPr>
      <w:rPr>
        <w:rFonts w:ascii="Wingdings" w:hAnsi="Wingdings" w:cs="Wingdings" w:hint="default"/>
      </w:rPr>
    </w:lvl>
    <w:lvl w:ilvl="3">
      <w:start w:val="1"/>
      <w:numFmt w:val="bullet"/>
      <w:lvlText w:val=""/>
      <w:lvlJc w:val="left"/>
      <w:pPr>
        <w:tabs>
          <w:tab w:val="num" w:pos="0"/>
        </w:tabs>
        <w:ind w:left="3280" w:hanging="360"/>
      </w:pPr>
      <w:rPr>
        <w:rFonts w:ascii="Symbol" w:hAnsi="Symbol" w:cs="Symbol" w:hint="default"/>
      </w:rPr>
    </w:lvl>
    <w:lvl w:ilvl="4">
      <w:start w:val="1"/>
      <w:numFmt w:val="bullet"/>
      <w:lvlText w:val="o"/>
      <w:lvlJc w:val="left"/>
      <w:pPr>
        <w:tabs>
          <w:tab w:val="num" w:pos="0"/>
        </w:tabs>
        <w:ind w:left="4000" w:hanging="360"/>
      </w:pPr>
      <w:rPr>
        <w:rFonts w:ascii="Courier New" w:hAnsi="Courier New" w:cs="Courier New" w:hint="default"/>
      </w:rPr>
    </w:lvl>
    <w:lvl w:ilvl="5">
      <w:start w:val="1"/>
      <w:numFmt w:val="bullet"/>
      <w:lvlText w:val=""/>
      <w:lvlJc w:val="left"/>
      <w:pPr>
        <w:tabs>
          <w:tab w:val="num" w:pos="0"/>
        </w:tabs>
        <w:ind w:left="4720" w:hanging="360"/>
      </w:pPr>
      <w:rPr>
        <w:rFonts w:ascii="Wingdings" w:hAnsi="Wingdings" w:cs="Wingdings" w:hint="default"/>
      </w:rPr>
    </w:lvl>
    <w:lvl w:ilvl="6">
      <w:start w:val="1"/>
      <w:numFmt w:val="bullet"/>
      <w:lvlText w:val=""/>
      <w:lvlJc w:val="left"/>
      <w:pPr>
        <w:tabs>
          <w:tab w:val="num" w:pos="0"/>
        </w:tabs>
        <w:ind w:left="5440" w:hanging="360"/>
      </w:pPr>
      <w:rPr>
        <w:rFonts w:ascii="Symbol" w:hAnsi="Symbol" w:cs="Symbol" w:hint="default"/>
      </w:rPr>
    </w:lvl>
    <w:lvl w:ilvl="7">
      <w:start w:val="1"/>
      <w:numFmt w:val="bullet"/>
      <w:lvlText w:val="o"/>
      <w:lvlJc w:val="left"/>
      <w:pPr>
        <w:tabs>
          <w:tab w:val="num" w:pos="0"/>
        </w:tabs>
        <w:ind w:left="6160" w:hanging="360"/>
      </w:pPr>
      <w:rPr>
        <w:rFonts w:ascii="Courier New" w:hAnsi="Courier New" w:cs="Courier New" w:hint="default"/>
      </w:rPr>
    </w:lvl>
    <w:lvl w:ilvl="8">
      <w:start w:val="1"/>
      <w:numFmt w:val="bullet"/>
      <w:lvlText w:val=""/>
      <w:lvlJc w:val="left"/>
      <w:pPr>
        <w:tabs>
          <w:tab w:val="num" w:pos="0"/>
        </w:tabs>
        <w:ind w:left="68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5">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6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7">
    <w:lvl w:ilvl="0">
      <w:start w:val="1"/>
      <w:numFmt w:val="bullet"/>
      <w:lvlText w:val=""/>
      <w:lvlJc w:val="left"/>
      <w:pPr>
        <w:tabs>
          <w:tab w:val="num" w:pos="834"/>
        </w:tabs>
        <w:ind w:left="834" w:hanging="360"/>
      </w:pPr>
      <w:rPr>
        <w:rFonts w:ascii="Wingdings" w:hAnsi="Wingdings" w:cs="Wingdings" w:hint="default"/>
      </w:rPr>
    </w:lvl>
    <w:lvl w:ilvl="1">
      <w:start w:val="1"/>
      <w:numFmt w:val="bullet"/>
      <w:lvlText w:val="◦"/>
      <w:lvlJc w:val="left"/>
      <w:pPr>
        <w:tabs>
          <w:tab w:val="num" w:pos="1194"/>
        </w:tabs>
        <w:ind w:left="1194" w:hanging="360"/>
      </w:pPr>
      <w:rPr>
        <w:rFonts w:ascii="OpenSymbol" w:hAnsi="OpenSymbol" w:cs="OpenSymbol" w:hint="default"/>
      </w:rPr>
    </w:lvl>
    <w:lvl w:ilvl="2">
      <w:start w:val="1"/>
      <w:numFmt w:val="bullet"/>
      <w:lvlText w:val="▪"/>
      <w:lvlJc w:val="left"/>
      <w:pPr>
        <w:tabs>
          <w:tab w:val="num" w:pos="1554"/>
        </w:tabs>
        <w:ind w:left="1554" w:hanging="360"/>
      </w:pPr>
      <w:rPr>
        <w:rFonts w:ascii="OpenSymbol" w:hAnsi="OpenSymbol" w:cs="OpenSymbol" w:hint="default"/>
      </w:rPr>
    </w:lvl>
    <w:lvl w:ilvl="3">
      <w:start w:val="1"/>
      <w:numFmt w:val="bullet"/>
      <w:lvlText w:val=""/>
      <w:lvlJc w:val="left"/>
      <w:pPr>
        <w:tabs>
          <w:tab w:val="num" w:pos="1914"/>
        </w:tabs>
        <w:ind w:left="1914" w:hanging="360"/>
      </w:pPr>
      <w:rPr>
        <w:rFonts w:ascii="Symbol" w:hAnsi="Symbol" w:cs="Symbol" w:hint="default"/>
      </w:rPr>
    </w:lvl>
    <w:lvl w:ilvl="4">
      <w:start w:val="1"/>
      <w:numFmt w:val="bullet"/>
      <w:lvlText w:val="◦"/>
      <w:lvlJc w:val="left"/>
      <w:pPr>
        <w:tabs>
          <w:tab w:val="num" w:pos="2274"/>
        </w:tabs>
        <w:ind w:left="2274" w:hanging="360"/>
      </w:pPr>
      <w:rPr>
        <w:rFonts w:ascii="OpenSymbol" w:hAnsi="OpenSymbol" w:cs="OpenSymbol" w:hint="default"/>
      </w:rPr>
    </w:lvl>
    <w:lvl w:ilvl="5">
      <w:start w:val="1"/>
      <w:numFmt w:val="bullet"/>
      <w:lvlText w:val="▪"/>
      <w:lvlJc w:val="left"/>
      <w:pPr>
        <w:tabs>
          <w:tab w:val="num" w:pos="2634"/>
        </w:tabs>
        <w:ind w:left="2634" w:hanging="360"/>
      </w:pPr>
      <w:rPr>
        <w:rFonts w:ascii="OpenSymbol" w:hAnsi="OpenSymbol" w:cs="OpenSymbol" w:hint="default"/>
      </w:rPr>
    </w:lvl>
    <w:lvl w:ilvl="6">
      <w:start w:val="1"/>
      <w:numFmt w:val="bullet"/>
      <w:lvlText w:val=""/>
      <w:lvlJc w:val="left"/>
      <w:pPr>
        <w:tabs>
          <w:tab w:val="num" w:pos="2994"/>
        </w:tabs>
        <w:ind w:left="2994" w:hanging="360"/>
      </w:pPr>
      <w:rPr>
        <w:rFonts w:ascii="Symbol" w:hAnsi="Symbol" w:cs="Symbol" w:hint="default"/>
      </w:rPr>
    </w:lvl>
    <w:lvl w:ilvl="7">
      <w:start w:val="1"/>
      <w:numFmt w:val="bullet"/>
      <w:lvlText w:val="◦"/>
      <w:lvlJc w:val="left"/>
      <w:pPr>
        <w:tabs>
          <w:tab w:val="num" w:pos="3354"/>
        </w:tabs>
        <w:ind w:left="3354" w:hanging="360"/>
      </w:pPr>
      <w:rPr>
        <w:rFonts w:ascii="OpenSymbol" w:hAnsi="OpenSymbol" w:cs="OpenSymbol" w:hint="default"/>
      </w:rPr>
    </w:lvl>
    <w:lvl w:ilvl="8">
      <w:start w:val="1"/>
      <w:numFmt w:val="bullet"/>
      <w:lvlText w:val="▪"/>
      <w:lvlJc w:val="left"/>
      <w:pPr>
        <w:tabs>
          <w:tab w:val="num" w:pos="3714"/>
        </w:tabs>
        <w:ind w:left="3714" w:hanging="360"/>
      </w:pPr>
      <w:rPr>
        <w:rFonts w:ascii="OpenSymbol" w:hAnsi="OpenSymbol" w:cs="OpenSymbol" w:hint="default"/>
      </w:rPr>
    </w:lvl>
  </w:abstractNum>
  <w:abstractNum w:abstractNumId="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US" w:bidi="ar-SA"/>
      </w:rPr>
    </w:rPrDefault>
    <w:pPrDefault>
      <w:pPr>
        <w:suppressAutoHyphens w:val="true"/>
      </w:pPr>
    </w:pPrDefault>
  </w:docDefaults>
  <w:style w:type="paragraph" w:styleId="Normal">
    <w:name w:val="Normal"/>
    <w:qFormat/>
    <w:pPr>
      <w:widowControl/>
      <w:suppressAutoHyphens w:val="true"/>
      <w:overflowPunct w:val="true"/>
      <w:bidi w:val="0"/>
      <w:spacing w:before="0" w:after="80"/>
      <w:jc w:val="left"/>
    </w:pPr>
    <w:rPr>
      <w:rFonts w:ascii="Calibri" w:hAnsi="Calibri" w:eastAsia="Times New Roman" w:cs="Times New Roman"/>
      <w:color w:val="auto"/>
      <w:kern w:val="0"/>
      <w:sz w:val="22"/>
      <w:szCs w:val="22"/>
      <w:lang w:val="en-GB"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mbria" w:hAnsi="Cambria" w:eastAsia="Calibri"/>
      <w:b/>
      <w:bCs/>
      <w:color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mbria" w:hAnsi="Cambria" w:eastAsia="Calibri"/>
      <w:b/>
      <w:bCs/>
      <w:color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mbria" w:hAnsi="Cambria" w:eastAsia="Calibri"/>
      <w:b/>
      <w:bCs/>
      <w:color w:val="4F81BD"/>
    </w:rPr>
  </w:style>
  <w:style w:type="paragraph" w:styleId="Heading4">
    <w:name w:val="heading 4"/>
    <w:basedOn w:val="Normal"/>
    <w:next w:val="Normal"/>
    <w:qFormat/>
    <w:pPr>
      <w:keepNext w:val="true"/>
      <w:keepLines/>
      <w:numPr>
        <w:ilvl w:val="0"/>
        <w:numId w:val="0"/>
      </w:numPr>
      <w:spacing w:before="280" w:after="80"/>
      <w:outlineLvl w:val="3"/>
    </w:pPr>
    <w:rPr>
      <w:color w:val="666666"/>
      <w:sz w:val="24"/>
      <w:szCs w:val="24"/>
    </w:rPr>
  </w:style>
  <w:style w:type="paragraph" w:styleId="Heading5">
    <w:name w:val="heading 5"/>
    <w:basedOn w:val="Normal"/>
    <w:next w:val="Normal"/>
    <w:qFormat/>
    <w:pPr>
      <w:keepNext w:val="true"/>
      <w:keepLines/>
      <w:numPr>
        <w:ilvl w:val="0"/>
        <w:numId w:val="0"/>
      </w:numPr>
      <w:spacing w:before="240" w:after="80"/>
      <w:outlineLvl w:val="4"/>
    </w:pPr>
    <w:rPr>
      <w:color w:val="666666"/>
    </w:rPr>
  </w:style>
  <w:style w:type="paragraph" w:styleId="Heading6">
    <w:name w:val="heading 6"/>
    <w:basedOn w:val="Normal"/>
    <w:next w:val="Normal"/>
    <w:qFormat/>
    <w:pPr>
      <w:keepNext w:val="true"/>
      <w:keepLines/>
      <w:numPr>
        <w:ilvl w:val="0"/>
        <w:numId w:val="0"/>
      </w:numPr>
      <w:spacing w:before="240" w:after="80"/>
      <w:outlineLvl w:val="5"/>
    </w:pPr>
    <w:rPr>
      <w:i/>
      <w:color w:val="666666"/>
    </w:rPr>
  </w:style>
  <w:style w:type="character" w:styleId="DefaultParagraphFont">
    <w:name w:val="Default Paragraph Font"/>
    <w:qFormat/>
    <w:rPr/>
  </w:style>
  <w:style w:type="character" w:styleId="BalloonTextChar">
    <w:name w:val="Balloon Text Char"/>
    <w:link w:val="BalloonText"/>
    <w:qFormat/>
    <w:rPr>
      <w:rFonts w:ascii="Tahoma" w:hAnsi="Tahoma" w:eastAsia="Times New Roman" w:cs="Tahoma"/>
      <w:sz w:val="16"/>
      <w:szCs w:val="16"/>
      <w:lang w:eastAsia="en-US"/>
    </w:rPr>
  </w:style>
  <w:style w:type="character" w:styleId="Heading2Char">
    <w:name w:val="Heading 2 Char"/>
    <w:link w:val="Heading2"/>
    <w:qFormat/>
    <w:rPr>
      <w:rFonts w:ascii="Cambria" w:hAnsi="Cambria" w:eastAsia="Calibri" w:cs="Times New Roman"/>
      <w:b/>
      <w:bCs/>
      <w:color w:val="4F81BD"/>
      <w:sz w:val="26"/>
      <w:szCs w:val="26"/>
      <w:lang w:eastAsia="en-US"/>
    </w:rPr>
  </w:style>
  <w:style w:type="character" w:styleId="BodyTextChar">
    <w:name w:val="Body Text Char"/>
    <w:qFormat/>
    <w:rPr>
      <w:rFonts w:ascii="Calibri" w:hAnsi="Calibri" w:eastAsia="Times New Roman" w:cs="Times New Roman"/>
      <w:lang w:eastAsia="en-US"/>
    </w:rPr>
  </w:style>
  <w:style w:type="character" w:styleId="BigbulletChar">
    <w:name w:val="Big bullet Char"/>
    <w:link w:val="Bigbullet"/>
    <w:qFormat/>
    <w:rPr>
      <w:rFonts w:ascii="Calibri" w:hAnsi="Calibri" w:eastAsia="Times New Roman" w:cs="Times New Roman"/>
      <w:color w:val="000000"/>
      <w:sz w:val="18"/>
    </w:rPr>
  </w:style>
  <w:style w:type="character" w:styleId="DNIdemoChar">
    <w:name w:val="DNI demo Char"/>
    <w:link w:val="DNIdemo"/>
    <w:qFormat/>
    <w:rPr>
      <w:rFonts w:ascii="Cambria" w:hAnsi="Cambria" w:eastAsia="Calibri" w:cs="Times New Roman"/>
      <w:b/>
      <w:bCs/>
      <w:color w:val="4F81BD"/>
      <w:sz w:val="26"/>
      <w:szCs w:val="26"/>
      <w:lang w:eastAsia="en-US"/>
    </w:rPr>
  </w:style>
  <w:style w:type="character" w:styleId="FooterChar">
    <w:name w:val="Footer Char"/>
    <w:link w:val="Footer"/>
    <w:qFormat/>
    <w:rPr>
      <w:rFonts w:ascii="Calibri" w:hAnsi="Calibri" w:eastAsia="Times New Roman" w:cs="Times New Roman"/>
      <w:lang w:eastAsia="en-US"/>
    </w:rPr>
  </w:style>
  <w:style w:type="character" w:styleId="Heading3Char">
    <w:name w:val="Heading 3 Char"/>
    <w:link w:val="Heading3"/>
    <w:qFormat/>
    <w:rPr>
      <w:rFonts w:ascii="Cambria" w:hAnsi="Cambria" w:eastAsia="Calibri" w:cs="Times New Roman"/>
      <w:b/>
      <w:bCs/>
      <w:color w:val="4F81BD"/>
      <w:lang w:eastAsia="en-US"/>
    </w:rPr>
  </w:style>
  <w:style w:type="character" w:styleId="FunctionDefinitionChar">
    <w:name w:val="Function Definition Char"/>
    <w:link w:val="FunctionDefinition"/>
    <w:qFormat/>
    <w:rPr>
      <w:rFonts w:ascii="Courier New" w:hAnsi="Courier New" w:eastAsia="Calibri" w:cs="Times New Roman"/>
      <w:b/>
      <w:bCs/>
      <w:color w:val="4F81BD"/>
      <w:sz w:val="24"/>
      <w:lang w:eastAsia="en-US"/>
    </w:rPr>
  </w:style>
  <w:style w:type="character" w:styleId="HeaderChar">
    <w:name w:val="Header Char"/>
    <w:link w:val="Header"/>
    <w:qFormat/>
    <w:rPr>
      <w:rFonts w:ascii="Calibri" w:hAnsi="Calibri" w:eastAsia="Times New Roman" w:cs="Times New Roman"/>
      <w:lang w:eastAsia="en-US"/>
    </w:rPr>
  </w:style>
  <w:style w:type="character" w:styleId="Heading1Char">
    <w:name w:val="Heading 1 Char"/>
    <w:link w:val="Heading1"/>
    <w:qFormat/>
    <w:rPr>
      <w:rFonts w:ascii="Cambria" w:hAnsi="Cambria" w:eastAsia="Calibri" w:cs="Times New Roman"/>
      <w:b/>
      <w:bCs/>
      <w:color w:val="365F91"/>
      <w:sz w:val="28"/>
      <w:szCs w:val="28"/>
      <w:lang w:eastAsia="en-US"/>
    </w:rPr>
  </w:style>
  <w:style w:type="character" w:styleId="HTMLCode">
    <w:name w:val="HTML Code"/>
    <w:qFormat/>
    <w:rPr>
      <w:rFonts w:ascii="Courier New" w:hAnsi="Courier New" w:cs="Courier New"/>
      <w:sz w:val="20"/>
      <w:szCs w:val="20"/>
    </w:rPr>
  </w:style>
  <w:style w:type="character" w:styleId="Hyperlink">
    <w:name w:val="Hyperlink"/>
    <w:rPr>
      <w:rFonts w:cs="Times New Roman"/>
      <w:color w:val="0000FF"/>
      <w:u w:val="single"/>
    </w:rPr>
  </w:style>
  <w:style w:type="character" w:styleId="PlainTextChar">
    <w:name w:val="Plain Text Char"/>
    <w:link w:val="PlainText"/>
    <w:qFormat/>
    <w:rPr>
      <w:rFonts w:ascii="Courier New" w:hAnsi="Courier New" w:eastAsia="Times New Roman" w:cs="Courier New"/>
      <w:sz w:val="20"/>
      <w:szCs w:val="20"/>
      <w:lang w:eastAsia="en-US"/>
    </w:rPr>
  </w:style>
  <w:style w:type="character" w:styleId="TitleChar">
    <w:name w:val="Title Char"/>
    <w:link w:val="Title"/>
    <w:qFormat/>
    <w:rPr>
      <w:rFonts w:ascii="Cambria" w:hAnsi="Cambria" w:eastAsia="Calibri" w:cs="Times New Roman"/>
      <w:color w:val="17365D"/>
      <w:spacing w:val="5"/>
      <w:kern w:val="2"/>
      <w:sz w:val="52"/>
      <w:szCs w:val="52"/>
      <w:lang w:eastAsia="en-US"/>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themeColor="followedHyperlink" w:val="800080"/>
      <w:u w:val="single"/>
    </w:rPr>
  </w:style>
  <w:style w:type="character" w:styleId="codeChar">
    <w:name w:val="code Char"/>
    <w:basedOn w:val="DefaultParagraphFont"/>
    <w:link w:val="code"/>
    <w:qFormat/>
    <w:rPr>
      <w:rFonts w:ascii="Courier New" w:hAnsi="Courier New" w:eastAsia="Times New Roman" w:cs="Times New Roman"/>
      <w:lang w:eastAsia="en-US"/>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ourceText">
    <w:name w:val="Source Text"/>
    <w:qFormat/>
    <w:rPr>
      <w:rFonts w:ascii="Noto Sans Mono" w:hAnsi="Noto Sans Mono" w:eastAsia="Noto Sans Mono" w:cs="FreeMono"/>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link w:val="BodyTextChar"/>
    <w:pPr>
      <w:spacing w:before="0" w:after="120"/>
    </w:pPr>
    <w:rPr/>
  </w:style>
  <w:style w:type="paragraph" w:styleId="List">
    <w:name w:val="List"/>
    <w:basedOn w:val="BodyText"/>
    <w:pPr/>
    <w:rPr>
      <w:rFonts w:cs="FreeSans"/>
    </w:rPr>
  </w:style>
  <w:style w:type="paragraph" w:styleId="Caption">
    <w:name w:val="caption"/>
    <w:basedOn w:val="Normal"/>
    <w:next w:val="Normal"/>
    <w:qFormat/>
    <w:pPr/>
    <w:rPr>
      <w:b/>
      <w:bCs/>
      <w:color w:val="4F81BD"/>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pPr>
      <w:pBdr>
        <w:bottom w:val="single" w:sz="8" w:space="4" w:color="4F81BD"/>
      </w:pBdr>
      <w:spacing w:before="0" w:after="300"/>
      <w:contextualSpacing/>
    </w:pPr>
    <w:rPr>
      <w:rFonts w:ascii="Cambria" w:hAnsi="Cambria" w:eastAsia="Calibri"/>
      <w:color w:val="17365D"/>
      <w:spacing w:val="5"/>
      <w:kern w:val="2"/>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BalloonText">
    <w:name w:val="Balloon Text"/>
    <w:basedOn w:val="Normal"/>
    <w:link w:val="BalloonTextChar"/>
    <w:qFormat/>
    <w:pPr>
      <w:spacing w:before="0" w:after="0"/>
    </w:pPr>
    <w:rPr>
      <w:rFonts w:ascii="Tahoma" w:hAnsi="Tahoma" w:cs="Tahoma"/>
      <w:sz w:val="16"/>
      <w:szCs w:val="16"/>
    </w:rPr>
  </w:style>
  <w:style w:type="paragraph" w:styleId="Bigbullet">
    <w:name w:val="Big bullet"/>
    <w:basedOn w:val="BodyText"/>
    <w:link w:val="BigbulletChar"/>
    <w:qFormat/>
    <w:pPr>
      <w:numPr>
        <w:ilvl w:val="0"/>
        <w:numId w:val="30"/>
      </w:numPr>
      <w:tabs>
        <w:tab w:val="clear" w:pos="720"/>
        <w:tab w:val="left" w:pos="1474" w:leader="none"/>
      </w:tabs>
      <w:spacing w:before="80" w:after="200"/>
    </w:pPr>
    <w:rPr>
      <w:color w:val="000000"/>
      <w:sz w:val="18"/>
    </w:rPr>
  </w:style>
  <w:style w:type="paragraph" w:styleId="DNIdemo">
    <w:name w:val="DNI demo"/>
    <w:basedOn w:val="Heading2"/>
    <w:link w:val="DNIdemoChar"/>
    <w:qFormat/>
    <w:pPr/>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513" w:leader="none"/>
        <w:tab w:val="right" w:pos="9026" w:leader="none"/>
      </w:tabs>
      <w:spacing w:before="0" w:after="0"/>
    </w:pPr>
    <w:rPr/>
  </w:style>
  <w:style w:type="paragraph" w:styleId="FunctionDefinition">
    <w:name w:val="Function Definition"/>
    <w:basedOn w:val="Heading3"/>
    <w:next w:val="Normal"/>
    <w:link w:val="FunctionDefinitionChar"/>
    <w:qFormat/>
    <w:pPr>
      <w:spacing w:before="200" w:after="200"/>
    </w:pPr>
    <w:rPr>
      <w:rFonts w:ascii="Courier New" w:hAnsi="Courier New"/>
      <w:sz w:val="24"/>
    </w:rPr>
  </w:style>
  <w:style w:type="paragraph" w:styleId="Header">
    <w:name w:val="header"/>
    <w:basedOn w:val="Normal"/>
    <w:link w:val="HeaderChar"/>
    <w:pPr>
      <w:tabs>
        <w:tab w:val="clear" w:pos="720"/>
        <w:tab w:val="center" w:pos="4513" w:leader="none"/>
        <w:tab w:val="right" w:pos="9026" w:leader="none"/>
      </w:tabs>
      <w:spacing w:before="0" w:after="0"/>
    </w:pPr>
    <w:rPr/>
  </w:style>
  <w:style w:type="paragraph" w:styleId="ListParagraph">
    <w:name w:val="List Paragraph"/>
    <w:basedOn w:val="Normal"/>
    <w:qFormat/>
    <w:pPr>
      <w:spacing w:before="0" w:after="80"/>
      <w:ind w:left="720"/>
      <w:contextualSpacing/>
    </w:pPr>
    <w:rPr/>
  </w:style>
  <w:style w:type="paragraph" w:styleId="PlainText">
    <w:name w:val="Plain Text"/>
    <w:basedOn w:val="Normal"/>
    <w:link w:val="PlainTextChar"/>
    <w:qFormat/>
    <w:pPr/>
    <w:rPr>
      <w:rFonts w:ascii="Courier New" w:hAnsi="Courier New" w:cs="Courier New"/>
      <w:sz w:val="20"/>
      <w:szCs w:val="20"/>
    </w:rPr>
  </w:style>
  <w:style w:type="paragraph" w:styleId="TOC1">
    <w:name w:val="toc 1"/>
    <w:basedOn w:val="Normal"/>
    <w:next w:val="Normal"/>
    <w:autoRedefine/>
    <w:pPr>
      <w:spacing w:before="0" w:after="100"/>
    </w:pPr>
    <w:rPr/>
  </w:style>
  <w:style w:type="paragraph" w:styleId="TOC2">
    <w:name w:val="toc 2"/>
    <w:basedOn w:val="Normal"/>
    <w:next w:val="Normal"/>
    <w:autoRedefine/>
    <w:pPr>
      <w:tabs>
        <w:tab w:val="clear" w:pos="720"/>
        <w:tab w:val="right" w:pos="9016" w:leader="dot"/>
      </w:tabs>
      <w:spacing w:before="0" w:after="40"/>
      <w:ind w:left="221"/>
    </w:pPr>
    <w:rPr/>
  </w:style>
  <w:style w:type="paragraph" w:styleId="code">
    <w:name w:val="code"/>
    <w:basedOn w:val="Normal"/>
    <w:link w:val="codeChar"/>
    <w:qFormat/>
    <w:pPr>
      <w:spacing w:before="0" w:after="0"/>
    </w:pPr>
    <w:rPr>
      <w:rFonts w:ascii="Courier New" w:hAnsi="Courier New"/>
    </w:rPr>
  </w:style>
  <w:style w:type="paragraph" w:styleId="Revision">
    <w:name w:val="Revision"/>
    <w:qFormat/>
    <w:pPr>
      <w:widowControl/>
      <w:suppressAutoHyphens w:val="true"/>
      <w:overflowPunct w:val="true"/>
      <w:bidi w:val="0"/>
      <w:spacing w:before="0" w:after="80"/>
      <w:jc w:val="left"/>
    </w:pPr>
    <w:rPr>
      <w:rFonts w:ascii="Calibri" w:hAnsi="Calibri" w:eastAsia="Times New Roman" w:cs="Times New Roman"/>
      <w:color w:val="auto"/>
      <w:kern w:val="0"/>
      <w:sz w:val="22"/>
      <w:szCs w:val="22"/>
      <w:lang w:val="en-GB" w:eastAsia="en-US" w:bidi="ar-SA"/>
    </w:rPr>
  </w:style>
  <w:style w:type="paragraph" w:styleId="IndexHeading">
    <w:name w:val="index heading"/>
    <w:basedOn w:val="Heading"/>
    <w:pPr/>
    <w:rPr/>
  </w:style>
  <w:style w:type="paragraph" w:styleId="TOCHeading">
    <w:name w:val="TOC Heading"/>
    <w:basedOn w:val="Heading1"/>
    <w:next w:val="Normal"/>
    <w:qFormat/>
    <w:pPr>
      <w:spacing w:lineRule="auto" w:line="259" w:before="240" w:after="0"/>
      <w:outlineLvl w:val="9"/>
    </w:pPr>
    <w:rPr>
      <w:rFonts w:ascii="Calibri" w:hAnsi="Calibri" w:eastAsia="Arial" w:cs="Arial"/>
      <w:b w:val="false"/>
      <w:bCs w:val="false"/>
      <w:color w:themeColor="accent1" w:themeShade="bf" w:val="365F91"/>
      <w:sz w:val="32"/>
      <w:szCs w:val="32"/>
      <w:lang w:val="en-US"/>
    </w:rPr>
  </w:style>
  <w:style w:type="paragraph" w:styleId="TOC3">
    <w:name w:val="toc 3"/>
    <w:basedOn w:val="Normal"/>
    <w:next w:val="Normal"/>
    <w:autoRedefine/>
    <w:pPr>
      <w:spacing w:before="0" w:after="100"/>
      <w:ind w:left="440"/>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Noto Sans Mono" w:hAnsi="Noto Sans Mono" w:eastAsia="Noto Sans Mono" w:cs="Free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matplotlib.org/stable/api/_as_gen/matplotlib.colors.SymLogNorm.html" TargetMode="External"/><Relationship Id="rId10" Type="http://schemas.openxmlformats.org/officeDocument/2006/relationships/image" Target="media/image8.png"/><Relationship Id="rId11" Type="http://schemas.openxmlformats.org/officeDocument/2006/relationships/hyperlink" Target="https://docs.python.org/3/library/datetime.html" TargetMode="External"/><Relationship Id="rId12" Type="http://schemas.openxmlformats.org/officeDocument/2006/relationships/image" Target="media/image9.png"/><Relationship Id="rId13" Type="http://schemas.openxmlformats.org/officeDocument/2006/relationships/hyperlink" Target="https://docs.python.org/3/library/datetime.html" TargetMode="External"/><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hyperlink" Target="https://amt.copernicus.org/articles/10/1723/2017/" TargetMode="External"/><Relationship Id="rId19" Type="http://schemas.openxmlformats.org/officeDocument/2006/relationships/image" Target="media/image14.png"/><Relationship Id="rId20" Type="http://schemas.openxmlformats.org/officeDocument/2006/relationships/hyperlink" Target="https://pandas.pydata.org/docs/reference/api/pandas.Timedelta.html" TargetMode="External"/><Relationship Id="rId21" Type="http://schemas.openxmlformats.org/officeDocument/2006/relationships/hyperlink" Target="https://numpy.org/doc/stable/reference/generated/numpy.ndarray.tobytes.html" TargetMode="Externa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5231</TotalTime>
  <Application>LibreOffice/25.8.7.3$Linux_X86_64 LibreOffice_project/580$Build-3</Application>
  <AppVersion>15.0000</AppVersion>
  <Pages>54</Pages>
  <Words>10934</Words>
  <Characters>64020</Characters>
  <CharactersWithSpaces>74104</CharactersWithSpaces>
  <Paragraphs>1049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2024-05-02T14:45:00Z</dcterms:created>
  <dc:creator>Albie Gray</dc:creator>
  <dc:description/>
  <dc:language>en-GB</dc:language>
  <cp:lastModifiedBy/>
  <dcterms:modified xsi:type="dcterms:W3CDTF">2026-08-24T10:27:21Z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file>