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42A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options = </w:t>
      </w:r>
    </w:p>
    <w:p w14:paraId="056ACBF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r w:rsidRPr="00E11CB0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TrainingOptionsSGDM</w:t>
        </w:r>
      </w:hyperlink>
      <w:r w:rsidRPr="00E11CB0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6D1FD80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0B80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  Momentum: 0.1000</w:t>
      </w:r>
    </w:p>
    <w:p w14:paraId="0B90B2B2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InitialLearnRate: 1.0000e-03</w:t>
      </w:r>
    </w:p>
    <w:p w14:paraId="49241B8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LearnRateSchedule: 'none'</w:t>
      </w:r>
    </w:p>
    <w:p w14:paraId="0940BAC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LearnRateDropFactor: 0.1000</w:t>
      </w:r>
    </w:p>
    <w:p w14:paraId="13490DC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LearnRateDropPeriod: 5</w:t>
      </w:r>
    </w:p>
    <w:p w14:paraId="74A23D5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L2Regularization: 1.0000e-04</w:t>
      </w:r>
    </w:p>
    <w:p w14:paraId="0F183FB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GradientThresholdMethod: 'l2norm'</w:t>
      </w:r>
    </w:p>
    <w:p w14:paraId="30506AB4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GradientThreshold: Inf</w:t>
      </w:r>
    </w:p>
    <w:p w14:paraId="181A497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 MaxEpochs: 1000</w:t>
      </w:r>
    </w:p>
    <w:p w14:paraId="43813E69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MiniBatchSize: 20</w:t>
      </w:r>
    </w:p>
    <w:p w14:paraId="5044165D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   Verbose: 1</w:t>
      </w:r>
    </w:p>
    <w:p w14:paraId="5F1ACDEB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VerboseFrequency: 50</w:t>
      </w:r>
    </w:p>
    <w:p w14:paraId="225A8BF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ValidationData: [1×1 augmentedImageDatastore]</w:t>
      </w:r>
    </w:p>
    <w:p w14:paraId="06B7285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ValidationFrequency: 4000</w:t>
      </w:r>
    </w:p>
    <w:p w14:paraId="3B9272C2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ValidationPatience: Inf</w:t>
      </w:r>
    </w:p>
    <w:p w14:paraId="7C49535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   Shuffle: 'every-epoch'</w:t>
      </w:r>
    </w:p>
    <w:p w14:paraId="240E384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CheckpointPath: ''</w:t>
      </w:r>
    </w:p>
    <w:p w14:paraId="509193F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ExecutionEnvironment: 'gpu'</w:t>
      </w:r>
    </w:p>
    <w:p w14:paraId="7BE76AC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WorkerLoad: []</w:t>
      </w:r>
    </w:p>
    <w:p w14:paraId="77F98AD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 OutputFcn: []</w:t>
      </w:r>
    </w:p>
    <w:p w14:paraId="3B50863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        Plots: 'training-progress'</w:t>
      </w:r>
    </w:p>
    <w:p w14:paraId="1B39CEA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SequenceLength: 'longest'</w:t>
      </w:r>
    </w:p>
    <w:p w14:paraId="13BA0BB4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SequencePaddingValue: 0</w:t>
      </w:r>
    </w:p>
    <w:p w14:paraId="635FB7D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SequencePaddingDirection: 'right'</w:t>
      </w:r>
    </w:p>
    <w:p w14:paraId="6A1D20A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DispatchInBackground: 0</w:t>
      </w:r>
    </w:p>
    <w:p w14:paraId="7A7992A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ResetInputNormalization: 1</w:t>
      </w:r>
    </w:p>
    <w:p w14:paraId="24FD276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Initializing input data normalization.</w:t>
      </w:r>
    </w:p>
    <w:p w14:paraId="1EDC8BFB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0DF2EA9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Epoch  |  Iteration  |  Time Elapsed  |  Mini-batch  |  Validation  |  Mini-batch  |  Validation  |  Base Learning  |</w:t>
      </w:r>
    </w:p>
    <w:p w14:paraId="3B1D49A4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   |             |   (hh:mm:ss)   |   Accuracy   |   Accuracy   |     Loss     |     Loss     |      Rate       |</w:t>
      </w:r>
    </w:p>
    <w:p w14:paraId="6D9EDC5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0276CAB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 1 |           1 |       00:00:03 |       15.00% |       21.21% |       2.1456 |       1.9684 |          0.0010 |</w:t>
      </w:r>
    </w:p>
    <w:p w14:paraId="224ADC3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17 |          50 |       00:00:41 |       30.00% |              |       1.7684 |              |          0.0010 |</w:t>
      </w:r>
    </w:p>
    <w:p w14:paraId="2CEF03C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34 |         100 |       00:01:23 |       45.00% |              |       1.5966 |              |          0.0010 |</w:t>
      </w:r>
    </w:p>
    <w:p w14:paraId="686F981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50 |         150 |       00:02:08 |       65.00% |              |       1.2674 |              |          0.0010 |</w:t>
      </w:r>
    </w:p>
    <w:p w14:paraId="1C2AA52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67 |         200 |       00:02:52 |       55.00% |              |       1.1027 |              |          0.0010 |</w:t>
      </w:r>
    </w:p>
    <w:p w14:paraId="2B0F0AE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 84 |         250 |       00:03:35 |       60.00% |              |       1.0049 |              |          0.0010 |</w:t>
      </w:r>
    </w:p>
    <w:p w14:paraId="7B234205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100 |         300 |       00:04:20 |       80.00% |              |       0.5784 |              |          0.0010 |</w:t>
      </w:r>
    </w:p>
    <w:p w14:paraId="12A8B9C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117 |         350 |       00:05:05 |       65.00% |              |       0.8804 |              |          0.0010 |</w:t>
      </w:r>
    </w:p>
    <w:p w14:paraId="6DEC83E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134 |         400 |       00:05:51 |       80.00% |              |       0.5427 |              |          0.0010 |</w:t>
      </w:r>
    </w:p>
    <w:p w14:paraId="258C0E2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lastRenderedPageBreak/>
        <w:t>|     150 |         450 |       00:06:36 |       80.00% |              |       0.4537 |              |          0.0010 |</w:t>
      </w:r>
    </w:p>
    <w:p w14:paraId="0906D53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167 |         500 |       00:07:22 |       80.00% |              |       0.4466 |              |          0.0010 |</w:t>
      </w:r>
    </w:p>
    <w:p w14:paraId="662F696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184 |         550 |       00:08:08 |       80.00% |              |       0.4545 |              |          0.0010 |</w:t>
      </w:r>
    </w:p>
    <w:p w14:paraId="43EBE2B2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200 |         600 |       00:08:53 |       75.00% |              |       0.6034 |              |          0.0010 |</w:t>
      </w:r>
    </w:p>
    <w:p w14:paraId="4B64A2AD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217 |         650 |       00:09:39 |       95.00% |              |       0.2277 |              |          0.0010 |</w:t>
      </w:r>
    </w:p>
    <w:p w14:paraId="6EC1A2C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234 |         700 |       00:10:25 |       90.00% |              |       0.2590 |              |          0.0010 |</w:t>
      </w:r>
    </w:p>
    <w:p w14:paraId="158ECDF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250 |         750 |       00:11:11 |       80.00% |              |       0.3668 |              |          0.0010 |</w:t>
      </w:r>
    </w:p>
    <w:p w14:paraId="22813C2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267 |         800 |       00:11:58 |      100.00% |              |       0.1199 |              |          0.0010 |</w:t>
      </w:r>
    </w:p>
    <w:p w14:paraId="52ED6475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284 |         850 |       00:12:45 |       95.00% |              |       0.1461 |              |          0.0010 |</w:t>
      </w:r>
    </w:p>
    <w:p w14:paraId="7833B07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300 |         900 |       00:13:31 |      100.00% |              |       0.0928 |              |          0.0010 |</w:t>
      </w:r>
    </w:p>
    <w:p w14:paraId="7206E9B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317 |         950 |       00:14:18 |      100.00% |              |       0.1445 |              |          0.0010 |</w:t>
      </w:r>
    </w:p>
    <w:p w14:paraId="0E416C8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334 |        1000 |       00:15:08 |       95.00% |              |       0.1451 |              |          0.0010 |</w:t>
      </w:r>
    </w:p>
    <w:p w14:paraId="7EEC1B9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350 |        1050 |       00:15:54 |       95.00% |              |       0.1513 |              |          0.0010 |</w:t>
      </w:r>
    </w:p>
    <w:p w14:paraId="42EAD5A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367 |        1100 |       00:16:41 |      100.00% |              |       0.0918 |              |          0.0010 |</w:t>
      </w:r>
    </w:p>
    <w:p w14:paraId="46126BD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384 |        1150 |       00:17:28 |      100.00% |              |       0.0598 |              |          0.0010 |</w:t>
      </w:r>
    </w:p>
    <w:p w14:paraId="4BBEDAB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400 |        1200 |       00:18:13 |      100.00% |              |       0.0865 |              |          0.0010 |</w:t>
      </w:r>
    </w:p>
    <w:p w14:paraId="73DA45C5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417 |        1250 |       00:18:59 |      100.00% |              |       0.0272 |              |          0.0010 |</w:t>
      </w:r>
    </w:p>
    <w:p w14:paraId="17B390D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434 |        1300 |       00:19:46 |      100.00% |              |       0.0449 |              |          0.0010 |</w:t>
      </w:r>
    </w:p>
    <w:p w14:paraId="5EC8BF74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450 |        1350 |       00:20:32 |      100.00% |              |       0.0284 |              |          0.0010 |</w:t>
      </w:r>
    </w:p>
    <w:p w14:paraId="5665B13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467 |        1400 |       00:21:20 |      100.00% |              |       0.0183 |              |          0.0010 |</w:t>
      </w:r>
    </w:p>
    <w:p w14:paraId="164B556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484 |        1450 |       00:22:07 |      100.00% |              |       0.0209 |              |          0.0010 |</w:t>
      </w:r>
    </w:p>
    <w:p w14:paraId="6319326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500 |        1500 |       00:22:53 |      100.00% |              |       0.0172 |              |          0.0010 |</w:t>
      </w:r>
    </w:p>
    <w:p w14:paraId="58AE8FC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517 |        1550 |       00:23:40 |      100.00% |              |       0.0420 |              |          0.0010 |</w:t>
      </w:r>
    </w:p>
    <w:p w14:paraId="3BCE854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534 |        1600 |       00:24:27 |      100.00% |              |       0.0100 |              |          0.0010 |</w:t>
      </w:r>
    </w:p>
    <w:p w14:paraId="7CDBF9A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550 |        1650 |       00:25:12 |      100.00% |              |       0.0092 |              |          0.0010 |</w:t>
      </w:r>
    </w:p>
    <w:p w14:paraId="1E04E44B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567 |        1700 |       00:26:03 |      100.00% |              |       0.0337 |              |          0.0010 |</w:t>
      </w:r>
    </w:p>
    <w:p w14:paraId="3CB6D14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584 |        1750 |       00:26:50 |      100.00% |              |       0.0081 |              |          0.0010 |</w:t>
      </w:r>
    </w:p>
    <w:p w14:paraId="4C88A92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600 |        1800 |       00:27:36 |      100.00% |              |       0.0056 |              |          0.0010 |</w:t>
      </w:r>
    </w:p>
    <w:p w14:paraId="31CE14C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lastRenderedPageBreak/>
        <w:t>|     617 |        1850 |       00:28:23 |      100.00% |              |       0.0040 |              |          0.0010 |</w:t>
      </w:r>
    </w:p>
    <w:p w14:paraId="49FF3D4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634 |        1900 |       00:29:10 |      100.00% |              |       0.0138 |              |          0.0010 |</w:t>
      </w:r>
    </w:p>
    <w:p w14:paraId="5FDEAEB9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650 |        1950 |       00:29:57 |      100.00% |              |       0.0072 |              |          0.0010 |</w:t>
      </w:r>
    </w:p>
    <w:p w14:paraId="7CE1D88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667 |        2000 |       00:30:45 |      100.00% |              |       0.0024 |              |          0.0010 |</w:t>
      </w:r>
    </w:p>
    <w:p w14:paraId="7F3DA842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684 |        2050 |       00:31:31 |      100.00% |              |       0.0022 |              |          0.0010 |</w:t>
      </w:r>
    </w:p>
    <w:p w14:paraId="7B6CE2B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700 |        2100 |       00:32:17 |      100.00% |              |       0.0251 |              |          0.0010 |</w:t>
      </w:r>
    </w:p>
    <w:p w14:paraId="1B4342C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717 |        2150 |       00:33:04 |      100.00% |              |       0.0063 |              |          0.0010 |</w:t>
      </w:r>
    </w:p>
    <w:p w14:paraId="7E64B4B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734 |        2200 |       00:33:52 |      100.00% |              |       0.0024 |              |          0.0010 |</w:t>
      </w:r>
    </w:p>
    <w:p w14:paraId="787598B5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750 |        2250 |       00:34:39 |      100.00% |              |       0.0089 |              |          0.0010 |</w:t>
      </w:r>
    </w:p>
    <w:p w14:paraId="52705BD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767 |        2300 |       00:35:25 |      100.00% |              |       0.0051 |              |          0.0010 |</w:t>
      </w:r>
    </w:p>
    <w:p w14:paraId="3B809D0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784 |        2350 |       00:36:13 |      100.00% |              |       0.0031 |              |          0.0010 |</w:t>
      </w:r>
    </w:p>
    <w:p w14:paraId="5014DF6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800 |        2400 |       00:37:01 |      100.00% |              |       0.0063 |              |          0.0010 |</w:t>
      </w:r>
    </w:p>
    <w:p w14:paraId="4BCC0FD2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817 |        2450 |       00:37:47 |      100.00% |              |       0.0073 |              |          0.0010 |</w:t>
      </w:r>
    </w:p>
    <w:p w14:paraId="6E87C01B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834 |        2500 |       00:38:34 |      100.00% |              |       0.0022 |              |          0.0010 |</w:t>
      </w:r>
    </w:p>
    <w:p w14:paraId="68E1BD5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850 |        2550 |       00:39:20 |      100.00% |              |       0.0036 |              |          0.0010 |</w:t>
      </w:r>
    </w:p>
    <w:p w14:paraId="3728FA2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867 |        2600 |       00:40:07 |      100.00% |              |       0.0038 |              |          0.0010 |</w:t>
      </w:r>
    </w:p>
    <w:p w14:paraId="3A12BF8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884 |        2650 |       00:40:58 |       85.00% |              |       0.4747 |              |          0.0010 |</w:t>
      </w:r>
    </w:p>
    <w:p w14:paraId="7C4A91C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900 |        2700 |       00:41:46 |      100.00% |              |       0.0434 |              |          0.0010 |</w:t>
      </w:r>
    </w:p>
    <w:p w14:paraId="53C87E0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917 |        2750 |       00:42:34 |      100.00% |              |       0.0207 |              |          0.0010 |</w:t>
      </w:r>
    </w:p>
    <w:p w14:paraId="4D97A57D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934 |        2800 |       00:43:20 |      100.00% |              |       0.0113 |              |          0.0010 |</w:t>
      </w:r>
    </w:p>
    <w:p w14:paraId="4DB4892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950 |        2850 |       00:44:07 |      100.00% |              |       0.0064 |              |          0.0010 |</w:t>
      </w:r>
    </w:p>
    <w:p w14:paraId="21FF31E1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967 |        2900 |       00:44:54 |      100.00% |              |       0.0106 |              |          0.0010 |</w:t>
      </w:r>
    </w:p>
    <w:p w14:paraId="562956D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 984 |        2950 |       00:45:41 |      100.00% |              |       0.0113 |              |          0.0010 |</w:t>
      </w:r>
    </w:p>
    <w:p w14:paraId="0AF612C3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    1000 |        3000 |       00:46:28 |      100.00% |       72.73% |       0.0101 |       1.2169 |          0.0010 |</w:t>
      </w:r>
    </w:p>
    <w:p w14:paraId="1D3A785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67276F9B" w14:textId="490D270E" w:rsidR="00E11CB0" w:rsidRPr="00E11CB0" w:rsidRDefault="00E11CB0" w:rsidP="00E1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C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ADFB8" wp14:editId="5AA6B8D2">
            <wp:extent cx="54864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6A84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net = </w:t>
      </w:r>
    </w:p>
    <w:p w14:paraId="3E9048A8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6" w:history="1">
        <w:r w:rsidRPr="00E11CB0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DAGNetwork</w:t>
        </w:r>
      </w:hyperlink>
      <w:r w:rsidRPr="00E11CB0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404034DD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8E85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Layers: [144×1 nnet.cnn.layer.Layer]</w:t>
      </w:r>
    </w:p>
    <w:p w14:paraId="7436143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Connections: [170×2 table]</w:t>
      </w:r>
    </w:p>
    <w:p w14:paraId="59B26E40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InputNames: {'data'}</w:t>
      </w:r>
    </w:p>
    <w:p w14:paraId="2D3C7939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OutputNames: {'output'}</w:t>
      </w:r>
    </w:p>
    <w:p w14:paraId="04034FBC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>traininfo = struct with fields:</w:t>
      </w:r>
    </w:p>
    <w:p w14:paraId="0E16927A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 TrainingLoss: [1×3000 double]</w:t>
      </w:r>
    </w:p>
    <w:p w14:paraId="12FE081F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TrainingAccuracy: [1×3000 double]</w:t>
      </w:r>
    </w:p>
    <w:p w14:paraId="368A50C6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ValidationLoss: [1×3000 double]</w:t>
      </w:r>
    </w:p>
    <w:p w14:paraId="734988A7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ValidationAccuracy: [1×3000 double]</w:t>
      </w:r>
    </w:p>
    <w:p w14:paraId="670C6EDE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      BaseLearnRate: [1×3000 double]</w:t>
      </w:r>
    </w:p>
    <w:p w14:paraId="630632C2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    FinalValidationLoss: 1.2169</w:t>
      </w:r>
    </w:p>
    <w:p w14:paraId="7FD61CD5" w14:textId="77777777" w:rsidR="00E11CB0" w:rsidRPr="00E11CB0" w:rsidRDefault="00E11CB0" w:rsidP="00E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CB0">
        <w:rPr>
          <w:rFonts w:ascii="Courier New" w:eastAsia="Times New Roman" w:hAnsi="Courier New" w:cs="Courier New"/>
          <w:sz w:val="20"/>
          <w:szCs w:val="20"/>
        </w:rPr>
        <w:t xml:space="preserve">    FinalValidationAccuracy: 72.7273</w:t>
      </w:r>
    </w:p>
    <w:p w14:paraId="014E201F" w14:textId="77777777" w:rsidR="00FF53D5" w:rsidRDefault="00FF53D5"/>
    <w:sectPr w:rsidR="00FF53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68"/>
    <w:rsid w:val="00321868"/>
    <w:rsid w:val="00E11CB0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DD789-3A68-4A94-A818-7A228943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C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1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5" Type="http://schemas.openxmlformats.org/officeDocument/2006/relationships/image" Target="media/image1.png"/><Relationship Id="rId4" Type="http://schemas.openxmlformats.org/officeDocument/2006/relationships/hyperlink" Target="matlab:helpPopup%20nnet.cnn.TrainingOptionsSG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2</cp:revision>
  <dcterms:created xsi:type="dcterms:W3CDTF">2021-08-10T03:45:00Z</dcterms:created>
  <dcterms:modified xsi:type="dcterms:W3CDTF">2021-08-10T03:45:00Z</dcterms:modified>
</cp:coreProperties>
</file>