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1F79C7" w14:textId="77777777" w:rsidR="0092067B" w:rsidRDefault="001C56C9" w:rsidP="0092067B">
      <w:pPr>
        <w:rPr>
          <w:rFonts w:ascii="Times New Roman" w:hAnsi="Times New Roman" w:cs="Times New Roman"/>
          <w:color w:val="000000"/>
          <w:sz w:val="24"/>
          <w:szCs w:val="24"/>
        </w:rPr>
      </w:pPr>
      <w:r w:rsidRPr="00FA292A">
        <w:rPr>
          <w:rFonts w:ascii="Times New Roman" w:hAnsi="Times New Roman" w:cs="Times New Roman"/>
          <w:color w:val="000000"/>
          <w:sz w:val="24"/>
          <w:szCs w:val="24"/>
        </w:rPr>
        <w:t xml:space="preserve">A coal fired power (SUMAS 2) station was proposed (but not </w:t>
      </w:r>
      <w:proofErr w:type="spellStart"/>
      <w:r w:rsidRPr="00FA292A">
        <w:rPr>
          <w:rFonts w:ascii="Times New Roman" w:hAnsi="Times New Roman" w:cs="Times New Roman"/>
          <w:color w:val="000000"/>
          <w:sz w:val="24"/>
          <w:szCs w:val="24"/>
        </w:rPr>
        <w:t>bulit</w:t>
      </w:r>
      <w:proofErr w:type="spellEnd"/>
      <w:r w:rsidRPr="00FA292A">
        <w:rPr>
          <w:rFonts w:ascii="Times New Roman" w:hAnsi="Times New Roman" w:cs="Times New Roman"/>
          <w:color w:val="000000"/>
          <w:sz w:val="24"/>
          <w:szCs w:val="24"/>
        </w:rPr>
        <w:t>) 10 km south of Abbotsford on the USA side of the border.</w:t>
      </w:r>
      <w:r w:rsidR="00FA292A" w:rsidRPr="00FA292A">
        <w:rPr>
          <w:rFonts w:ascii="Times New Roman" w:hAnsi="Times New Roman" w:cs="Times New Roman"/>
          <w:color w:val="000000"/>
          <w:sz w:val="24"/>
          <w:szCs w:val="24"/>
        </w:rPr>
        <w:t xml:space="preserve"> </w:t>
      </w:r>
      <w:r w:rsidRPr="00FA292A">
        <w:rPr>
          <w:rFonts w:ascii="Times New Roman" w:hAnsi="Times New Roman" w:cs="Times New Roman"/>
          <w:color w:val="000000"/>
          <w:sz w:val="24"/>
          <w:szCs w:val="24"/>
        </w:rPr>
        <w:t>There was concern that the plume would directly impinge on Sumas mountain (10 km away).</w:t>
      </w:r>
      <w:r w:rsidR="00FA292A" w:rsidRPr="00FA292A">
        <w:rPr>
          <w:rFonts w:ascii="Times New Roman" w:hAnsi="Times New Roman" w:cs="Times New Roman"/>
          <w:color w:val="000000"/>
          <w:sz w:val="24"/>
          <w:szCs w:val="24"/>
        </w:rPr>
        <w:t xml:space="preserve"> This study applies the Gaussian Plume model in screening mode, to determine the predicted impact of this facility in a </w:t>
      </w:r>
      <w:proofErr w:type="gramStart"/>
      <w:r w:rsidR="00FA292A" w:rsidRPr="00FA292A">
        <w:rPr>
          <w:rFonts w:ascii="Times New Roman" w:hAnsi="Times New Roman" w:cs="Times New Roman"/>
          <w:color w:val="000000"/>
          <w:sz w:val="24"/>
          <w:szCs w:val="24"/>
        </w:rPr>
        <w:t>worst case</w:t>
      </w:r>
      <w:proofErr w:type="gramEnd"/>
      <w:r w:rsidR="00FA292A" w:rsidRPr="00FA292A">
        <w:rPr>
          <w:rFonts w:ascii="Times New Roman" w:hAnsi="Times New Roman" w:cs="Times New Roman"/>
          <w:color w:val="000000"/>
          <w:sz w:val="24"/>
          <w:szCs w:val="24"/>
        </w:rPr>
        <w:t xml:space="preserve"> scenario; </w:t>
      </w:r>
      <w:r w:rsidR="00052445">
        <w:rPr>
          <w:rFonts w:ascii="Times New Roman" w:hAnsi="Times New Roman" w:cs="Times New Roman"/>
          <w:color w:val="000000"/>
          <w:sz w:val="24"/>
          <w:szCs w:val="24"/>
        </w:rPr>
        <w:t>that is, at</w:t>
      </w:r>
      <w:r w:rsidR="00FA292A" w:rsidRPr="00FA292A">
        <w:rPr>
          <w:rFonts w:ascii="Times New Roman" w:hAnsi="Times New Roman" w:cs="Times New Roman"/>
          <w:color w:val="000000"/>
          <w:sz w:val="24"/>
          <w:szCs w:val="24"/>
        </w:rPr>
        <w:t xml:space="preserve"> low wind speeds and no dispersion in the crosswind </w:t>
      </w:r>
      <w:r w:rsidR="00052445">
        <w:rPr>
          <w:rFonts w:ascii="Times New Roman" w:hAnsi="Times New Roman" w:cs="Times New Roman"/>
          <w:color w:val="000000"/>
          <w:sz w:val="24"/>
          <w:szCs w:val="24"/>
        </w:rPr>
        <w:t>direction</w:t>
      </w:r>
      <w:r w:rsidR="00FA292A" w:rsidRPr="00FA292A">
        <w:rPr>
          <w:rFonts w:ascii="Times New Roman" w:hAnsi="Times New Roman" w:cs="Times New Roman"/>
          <w:color w:val="000000"/>
          <w:sz w:val="24"/>
          <w:szCs w:val="24"/>
        </w:rPr>
        <w:t xml:space="preserve">. </w:t>
      </w:r>
      <w:r w:rsidR="00052445">
        <w:rPr>
          <w:rFonts w:ascii="Times New Roman" w:hAnsi="Times New Roman" w:cs="Times New Roman"/>
          <w:color w:val="000000"/>
          <w:sz w:val="24"/>
          <w:szCs w:val="24"/>
        </w:rPr>
        <w:t xml:space="preserve">Other </w:t>
      </w:r>
      <w:r w:rsidR="00FA292A" w:rsidRPr="00FA292A">
        <w:rPr>
          <w:rFonts w:ascii="Times New Roman" w:hAnsi="Times New Roman" w:cs="Times New Roman"/>
          <w:color w:val="000000"/>
          <w:sz w:val="24"/>
          <w:szCs w:val="24"/>
        </w:rPr>
        <w:t xml:space="preserve">details </w:t>
      </w:r>
      <w:r w:rsidR="00052445">
        <w:rPr>
          <w:rFonts w:ascii="Times New Roman" w:hAnsi="Times New Roman" w:cs="Times New Roman"/>
          <w:color w:val="000000"/>
          <w:sz w:val="24"/>
          <w:szCs w:val="24"/>
        </w:rPr>
        <w:t xml:space="preserve">for this </w:t>
      </w:r>
      <w:proofErr w:type="spellStart"/>
      <w:r w:rsidR="00052445">
        <w:rPr>
          <w:rFonts w:ascii="Times New Roman" w:hAnsi="Times New Roman" w:cs="Times New Roman"/>
          <w:color w:val="000000"/>
          <w:sz w:val="24"/>
          <w:szCs w:val="24"/>
        </w:rPr>
        <w:t>scenrio</w:t>
      </w:r>
      <w:proofErr w:type="spellEnd"/>
      <w:r w:rsidR="00FA292A" w:rsidRPr="00FA292A">
        <w:rPr>
          <w:rFonts w:ascii="Times New Roman" w:hAnsi="Times New Roman" w:cs="Times New Roman"/>
          <w:color w:val="000000"/>
          <w:sz w:val="24"/>
          <w:szCs w:val="24"/>
        </w:rPr>
        <w:t xml:space="preserve"> are as follows:</w:t>
      </w:r>
    </w:p>
    <w:p w14:paraId="7EBF093B" w14:textId="77777777" w:rsidR="0092067B" w:rsidRDefault="001C56C9" w:rsidP="00474FE5">
      <w:pPr>
        <w:pStyle w:val="ListParagraph"/>
        <w:numPr>
          <w:ilvl w:val="0"/>
          <w:numId w:val="1"/>
        </w:numPr>
        <w:spacing w:line="240" w:lineRule="auto"/>
        <w:rPr>
          <w:rFonts w:ascii="Times New Roman" w:hAnsi="Times New Roman" w:cs="Times New Roman"/>
          <w:color w:val="000000"/>
          <w:sz w:val="24"/>
          <w:szCs w:val="24"/>
        </w:rPr>
      </w:pPr>
      <w:r w:rsidRPr="0092067B">
        <w:rPr>
          <w:rFonts w:ascii="Times New Roman" w:hAnsi="Times New Roman" w:cs="Times New Roman"/>
          <w:color w:val="000000"/>
          <w:sz w:val="24"/>
          <w:szCs w:val="24"/>
        </w:rPr>
        <w:t>Stack Diameter = 3m</w:t>
      </w:r>
    </w:p>
    <w:p w14:paraId="746D0D5E" w14:textId="7EB19C1D" w:rsidR="0092067B" w:rsidRPr="0092067B" w:rsidRDefault="00FA292A" w:rsidP="00474FE5">
      <w:pPr>
        <w:pStyle w:val="ListParagraph"/>
        <w:numPr>
          <w:ilvl w:val="0"/>
          <w:numId w:val="1"/>
        </w:numPr>
        <w:spacing w:line="240" w:lineRule="auto"/>
        <w:rPr>
          <w:rFonts w:ascii="Times New Roman" w:hAnsi="Times New Roman" w:cs="Times New Roman"/>
          <w:color w:val="000000"/>
          <w:sz w:val="24"/>
          <w:szCs w:val="24"/>
        </w:rPr>
      </w:pPr>
      <w:r w:rsidRPr="0092067B">
        <w:rPr>
          <w:rFonts w:ascii="Times New Roman" w:hAnsi="Times New Roman" w:cs="Times New Roman"/>
          <w:color w:val="000000"/>
          <w:sz w:val="24"/>
          <w:szCs w:val="24"/>
        </w:rPr>
        <w:t xml:space="preserve">Plume </w:t>
      </w:r>
      <w:r w:rsidR="001C56C9" w:rsidRPr="0092067B">
        <w:rPr>
          <w:rFonts w:ascii="Times New Roman" w:hAnsi="Times New Roman" w:cs="Times New Roman"/>
          <w:color w:val="000000"/>
          <w:sz w:val="24"/>
          <w:szCs w:val="24"/>
        </w:rPr>
        <w:t>Exit Velocity = 6m/s</w:t>
      </w:r>
    </w:p>
    <w:p w14:paraId="0460982B" w14:textId="0E808B4F" w:rsidR="00FA292A" w:rsidRPr="0092067B" w:rsidRDefault="00FA292A" w:rsidP="003A3CC8">
      <w:pPr>
        <w:pStyle w:val="ListParagraph"/>
        <w:numPr>
          <w:ilvl w:val="0"/>
          <w:numId w:val="1"/>
        </w:numPr>
        <w:spacing w:line="240" w:lineRule="auto"/>
        <w:rPr>
          <w:rFonts w:ascii="Times New Roman" w:hAnsi="Times New Roman" w:cs="Times New Roman"/>
          <w:color w:val="000000"/>
          <w:sz w:val="24"/>
          <w:szCs w:val="24"/>
        </w:rPr>
      </w:pPr>
      <w:r w:rsidRPr="0092067B">
        <w:rPr>
          <w:rFonts w:ascii="Times New Roman" w:hAnsi="Times New Roman" w:cs="Times New Roman"/>
          <w:color w:val="000000"/>
          <w:sz w:val="24"/>
          <w:szCs w:val="24"/>
        </w:rPr>
        <w:t xml:space="preserve">Plume </w:t>
      </w:r>
      <w:r w:rsidR="001C56C9" w:rsidRPr="0092067B">
        <w:rPr>
          <w:rFonts w:ascii="Times New Roman" w:hAnsi="Times New Roman" w:cs="Times New Roman"/>
          <w:color w:val="000000"/>
          <w:sz w:val="24"/>
          <w:szCs w:val="24"/>
        </w:rPr>
        <w:t>Exit Temperature = 350K (77oC)</w:t>
      </w:r>
    </w:p>
    <w:p w14:paraId="1B8D6044" w14:textId="77777777" w:rsidR="00FA292A" w:rsidRPr="00FA292A" w:rsidRDefault="001C56C9" w:rsidP="00FA292A">
      <w:pPr>
        <w:pStyle w:val="ListParagraph"/>
        <w:numPr>
          <w:ilvl w:val="0"/>
          <w:numId w:val="1"/>
        </w:numPr>
        <w:spacing w:line="240" w:lineRule="auto"/>
        <w:rPr>
          <w:rFonts w:ascii="Times New Roman" w:hAnsi="Times New Roman" w:cs="Times New Roman"/>
          <w:color w:val="000000"/>
          <w:sz w:val="24"/>
          <w:szCs w:val="24"/>
        </w:rPr>
      </w:pPr>
      <w:r w:rsidRPr="00FA292A">
        <w:rPr>
          <w:rFonts w:ascii="Times New Roman" w:hAnsi="Times New Roman" w:cs="Times New Roman"/>
          <w:color w:val="000000"/>
          <w:sz w:val="24"/>
          <w:szCs w:val="24"/>
        </w:rPr>
        <w:t xml:space="preserve">Ambient </w:t>
      </w:r>
      <w:r w:rsidR="00FA292A" w:rsidRPr="00FA292A">
        <w:rPr>
          <w:rFonts w:ascii="Times New Roman" w:hAnsi="Times New Roman" w:cs="Times New Roman"/>
          <w:color w:val="000000"/>
          <w:sz w:val="24"/>
          <w:szCs w:val="24"/>
        </w:rPr>
        <w:t xml:space="preserve">air </w:t>
      </w:r>
      <w:r w:rsidRPr="00FA292A">
        <w:rPr>
          <w:rFonts w:ascii="Times New Roman" w:hAnsi="Times New Roman" w:cs="Times New Roman"/>
          <w:color w:val="000000"/>
          <w:sz w:val="24"/>
          <w:szCs w:val="24"/>
        </w:rPr>
        <w:t>temperature= 293K (20oC)</w:t>
      </w:r>
    </w:p>
    <w:p w14:paraId="3C65A496" w14:textId="77777777" w:rsidR="00FA292A" w:rsidRPr="00FA292A" w:rsidRDefault="001C56C9" w:rsidP="00FA292A">
      <w:pPr>
        <w:pStyle w:val="ListParagraph"/>
        <w:numPr>
          <w:ilvl w:val="0"/>
          <w:numId w:val="1"/>
        </w:numPr>
        <w:spacing w:line="240" w:lineRule="auto"/>
        <w:rPr>
          <w:rFonts w:ascii="Times New Roman" w:hAnsi="Times New Roman" w:cs="Times New Roman"/>
          <w:color w:val="000000"/>
          <w:sz w:val="24"/>
          <w:szCs w:val="24"/>
        </w:rPr>
      </w:pPr>
      <w:r w:rsidRPr="00FA292A">
        <w:rPr>
          <w:rFonts w:ascii="Times New Roman" w:hAnsi="Times New Roman" w:cs="Times New Roman"/>
          <w:color w:val="000000"/>
          <w:sz w:val="24"/>
          <w:szCs w:val="24"/>
        </w:rPr>
        <w:t xml:space="preserve">PM10 Emission rate </w:t>
      </w:r>
      <w:proofErr w:type="gramStart"/>
      <w:r w:rsidRPr="00FA292A">
        <w:rPr>
          <w:rFonts w:ascii="Times New Roman" w:hAnsi="Times New Roman" w:cs="Times New Roman"/>
          <w:color w:val="000000"/>
          <w:sz w:val="24"/>
          <w:szCs w:val="24"/>
        </w:rPr>
        <w:t>=  15</w:t>
      </w:r>
      <w:proofErr w:type="gramEnd"/>
      <w:r w:rsidRPr="00FA292A">
        <w:rPr>
          <w:rFonts w:ascii="Times New Roman" w:hAnsi="Times New Roman" w:cs="Times New Roman"/>
          <w:color w:val="000000"/>
          <w:sz w:val="24"/>
          <w:szCs w:val="24"/>
        </w:rPr>
        <w:t xml:space="preserve"> g/s </w:t>
      </w:r>
    </w:p>
    <w:p w14:paraId="1C41856D" w14:textId="77777777" w:rsidR="00FA292A" w:rsidRPr="00FA292A" w:rsidRDefault="00FA292A" w:rsidP="00FA292A">
      <w:pPr>
        <w:pStyle w:val="ListParagraph"/>
        <w:numPr>
          <w:ilvl w:val="0"/>
          <w:numId w:val="1"/>
        </w:numPr>
        <w:spacing w:line="240" w:lineRule="auto"/>
        <w:rPr>
          <w:rFonts w:ascii="Times New Roman" w:hAnsi="Times New Roman" w:cs="Times New Roman"/>
          <w:color w:val="000000"/>
          <w:sz w:val="24"/>
          <w:szCs w:val="24"/>
        </w:rPr>
      </w:pPr>
      <w:r w:rsidRPr="00FA292A">
        <w:rPr>
          <w:rFonts w:ascii="Times New Roman" w:hAnsi="Times New Roman" w:cs="Times New Roman"/>
          <w:color w:val="000000"/>
          <w:sz w:val="24"/>
          <w:szCs w:val="24"/>
        </w:rPr>
        <w:t>Downwind Distance = 10,000 m</w:t>
      </w:r>
    </w:p>
    <w:p w14:paraId="7BC085C8" w14:textId="49BCEDFE" w:rsidR="00FA292A" w:rsidRDefault="00475DDE" w:rsidP="00FA292A">
      <w:pPr>
        <w:pStyle w:val="ListParagraph"/>
        <w:numPr>
          <w:ilvl w:val="0"/>
          <w:numId w:val="1"/>
        </w:numPr>
        <w:spacing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Average wind s</w:t>
      </w:r>
      <w:r w:rsidR="00FA292A" w:rsidRPr="00FA292A">
        <w:rPr>
          <w:rFonts w:ascii="Times New Roman" w:hAnsi="Times New Roman" w:cs="Times New Roman"/>
          <w:color w:val="000000"/>
          <w:sz w:val="24"/>
          <w:szCs w:val="24"/>
        </w:rPr>
        <w:t xml:space="preserve">peed </w:t>
      </w:r>
      <w:r>
        <w:rPr>
          <w:rFonts w:ascii="Times New Roman" w:hAnsi="Times New Roman" w:cs="Times New Roman"/>
          <w:color w:val="000000"/>
          <w:sz w:val="24"/>
          <w:szCs w:val="24"/>
        </w:rPr>
        <w:t>– 1 m/s</w:t>
      </w:r>
    </w:p>
    <w:p w14:paraId="700302F6" w14:textId="37A11D17" w:rsidR="00E83DB7" w:rsidRDefault="00E83DB7" w:rsidP="00FA292A">
      <w:pPr>
        <w:pStyle w:val="ListParagraph"/>
        <w:numPr>
          <w:ilvl w:val="0"/>
          <w:numId w:val="1"/>
        </w:numPr>
        <w:spacing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Effective Stack Height – 55m</w:t>
      </w:r>
    </w:p>
    <w:p w14:paraId="6AF3F293" w14:textId="3C4D213C" w:rsidR="001E7013" w:rsidRDefault="00E83DB7" w:rsidP="00E83DB7">
      <w:pPr>
        <w:spacing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general equation for the Gaussian Equation is </w:t>
      </w:r>
      <w:r w:rsidR="00416AC8">
        <w:rPr>
          <w:rFonts w:ascii="Times New Roman" w:hAnsi="Times New Roman" w:cs="Times New Roman"/>
          <w:color w:val="000000"/>
          <w:sz w:val="24"/>
          <w:szCs w:val="24"/>
        </w:rPr>
        <w:t xml:space="preserve">given in </w:t>
      </w:r>
      <w:r w:rsidR="00416AC8" w:rsidRPr="008F2294">
        <w:rPr>
          <w:rFonts w:ascii="Times New Roman" w:hAnsi="Times New Roman" w:cs="Times New Roman"/>
          <w:color w:val="FF0000"/>
          <w:sz w:val="24"/>
          <w:szCs w:val="24"/>
        </w:rPr>
        <w:t>Image 1</w:t>
      </w:r>
      <w:r w:rsidR="00416AC8">
        <w:rPr>
          <w:rFonts w:ascii="Times New Roman" w:hAnsi="Times New Roman" w:cs="Times New Roman"/>
          <w:color w:val="000000"/>
          <w:sz w:val="24"/>
          <w:szCs w:val="24"/>
        </w:rPr>
        <w:t xml:space="preserve">, </w:t>
      </w:r>
      <w:r w:rsidR="00052445">
        <w:rPr>
          <w:rFonts w:ascii="Times New Roman" w:hAnsi="Times New Roman" w:cs="Times New Roman"/>
          <w:color w:val="000000"/>
          <w:sz w:val="24"/>
          <w:szCs w:val="24"/>
        </w:rPr>
        <w:t xml:space="preserve">where c is the pollutant concentration at one point. It is also important to note that the model is not time dependent and an average instead. </w:t>
      </w:r>
      <w:proofErr w:type="gramStart"/>
      <w:r w:rsidR="00052445">
        <w:rPr>
          <w:rFonts w:ascii="Times New Roman" w:hAnsi="Times New Roman" w:cs="Times New Roman"/>
          <w:color w:val="000000"/>
          <w:sz w:val="24"/>
          <w:szCs w:val="24"/>
        </w:rPr>
        <w:t>Therefore</w:t>
      </w:r>
      <w:proofErr w:type="gramEnd"/>
      <w:r w:rsidR="00052445">
        <w:rPr>
          <w:rFonts w:ascii="Times New Roman" w:hAnsi="Times New Roman" w:cs="Times New Roman"/>
          <w:color w:val="000000"/>
          <w:sz w:val="24"/>
          <w:szCs w:val="24"/>
        </w:rPr>
        <w:t xml:space="preserve"> to screen for maximum concentration along the vertical profile, 10 km from the proposed site, the Gaussian Point Source Plume Model was run for an x of 10,000m, y of 0 and z of different heights between 1 to 400m. </w:t>
      </w:r>
      <w:r w:rsidR="00052445" w:rsidRPr="008F2294">
        <w:rPr>
          <w:rFonts w:ascii="Times New Roman" w:hAnsi="Times New Roman" w:cs="Times New Roman"/>
          <w:color w:val="FF0000"/>
          <w:sz w:val="24"/>
          <w:szCs w:val="24"/>
        </w:rPr>
        <w:t xml:space="preserve">Table 1 </w:t>
      </w:r>
      <w:r w:rsidR="00052445">
        <w:rPr>
          <w:rFonts w:ascii="Times New Roman" w:hAnsi="Times New Roman" w:cs="Times New Roman"/>
          <w:color w:val="000000"/>
          <w:sz w:val="24"/>
          <w:szCs w:val="24"/>
        </w:rPr>
        <w:t xml:space="preserve">summarizes the concentrations found at different heights </w:t>
      </w:r>
      <w:r w:rsidR="008F2294">
        <w:rPr>
          <w:rFonts w:ascii="Times New Roman" w:hAnsi="Times New Roman" w:cs="Times New Roman"/>
          <w:color w:val="000000"/>
          <w:sz w:val="24"/>
          <w:szCs w:val="24"/>
        </w:rPr>
        <w:t xml:space="preserve">along different stability classes. The classes are defined by the </w:t>
      </w:r>
      <w:proofErr w:type="spellStart"/>
      <w:r w:rsidR="008F2294">
        <w:rPr>
          <w:rFonts w:ascii="Times New Roman" w:hAnsi="Times New Roman" w:cs="Times New Roman"/>
          <w:color w:val="000000"/>
          <w:sz w:val="24"/>
          <w:szCs w:val="24"/>
        </w:rPr>
        <w:t>Pasquill</w:t>
      </w:r>
      <w:proofErr w:type="spellEnd"/>
      <w:r w:rsidR="008F2294">
        <w:rPr>
          <w:rFonts w:ascii="Times New Roman" w:hAnsi="Times New Roman" w:cs="Times New Roman"/>
          <w:color w:val="000000"/>
          <w:sz w:val="24"/>
          <w:szCs w:val="24"/>
        </w:rPr>
        <w:t xml:space="preserve"> Scal</w:t>
      </w:r>
      <w:r w:rsidR="001E7013">
        <w:rPr>
          <w:rFonts w:ascii="Times New Roman" w:hAnsi="Times New Roman" w:cs="Times New Roman"/>
          <w:color w:val="000000"/>
          <w:sz w:val="24"/>
          <w:szCs w:val="24"/>
        </w:rPr>
        <w:t>e.</w:t>
      </w:r>
    </w:p>
    <w:tbl>
      <w:tblPr>
        <w:tblStyle w:val="GridTable4-Accent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2"/>
        <w:gridCol w:w="1053"/>
        <w:gridCol w:w="1053"/>
        <w:gridCol w:w="1053"/>
        <w:gridCol w:w="1053"/>
        <w:gridCol w:w="1053"/>
        <w:gridCol w:w="1053"/>
      </w:tblGrid>
      <w:tr w:rsidR="000C45AD" w:rsidRPr="000C45AD" w14:paraId="78A9C22F" w14:textId="77777777" w:rsidTr="001A6F47">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noWrap/>
            <w:hideMark/>
          </w:tcPr>
          <w:p w14:paraId="666195B3" w14:textId="77777777" w:rsidR="000C45AD" w:rsidRPr="000C45AD" w:rsidRDefault="000C45AD" w:rsidP="000C45AD">
            <w:pPr>
              <w:rPr>
                <w:rFonts w:ascii="Calibri" w:eastAsia="Times New Roman" w:hAnsi="Calibri" w:cs="Calibri"/>
                <w:color w:val="000000"/>
                <w:sz w:val="24"/>
                <w:szCs w:val="24"/>
              </w:rPr>
            </w:pPr>
            <w:r w:rsidRPr="000C45AD">
              <w:rPr>
                <w:rFonts w:ascii="Calibri" w:eastAsia="Times New Roman" w:hAnsi="Calibri" w:cs="Calibri"/>
                <w:color w:val="000000"/>
                <w:sz w:val="24"/>
                <w:szCs w:val="24"/>
              </w:rPr>
              <w:t>Height (m)</w:t>
            </w:r>
          </w:p>
        </w:tc>
        <w:tc>
          <w:tcPr>
            <w:tcW w:w="0" w:type="auto"/>
            <w:gridSpan w:val="6"/>
            <w:tcBorders>
              <w:top w:val="none" w:sz="0" w:space="0" w:color="auto"/>
              <w:left w:val="none" w:sz="0" w:space="0" w:color="auto"/>
              <w:bottom w:val="none" w:sz="0" w:space="0" w:color="auto"/>
              <w:right w:val="none" w:sz="0" w:space="0" w:color="auto"/>
            </w:tcBorders>
            <w:noWrap/>
            <w:hideMark/>
          </w:tcPr>
          <w:p w14:paraId="48B8E804" w14:textId="77777777" w:rsidR="000C45AD" w:rsidRPr="000C45AD" w:rsidRDefault="000C45AD" w:rsidP="000C45AD">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0C45AD">
              <w:rPr>
                <w:rFonts w:ascii="Calibri" w:eastAsia="Times New Roman" w:hAnsi="Calibri" w:cs="Calibri"/>
                <w:color w:val="000000"/>
                <w:sz w:val="24"/>
                <w:szCs w:val="24"/>
              </w:rPr>
              <w:t>Concentrations (</w:t>
            </w:r>
            <w:bookmarkStart w:id="0" w:name="_Hlk4707386"/>
            <w:r w:rsidRPr="000C45AD">
              <w:rPr>
                <w:rFonts w:ascii="Calibri" w:eastAsia="Times New Roman" w:hAnsi="Calibri" w:cs="Calibri"/>
                <w:color w:val="000000"/>
                <w:sz w:val="24"/>
                <w:szCs w:val="24"/>
              </w:rPr>
              <w:t>µg m</w:t>
            </w:r>
            <w:r w:rsidRPr="000C45AD">
              <w:rPr>
                <w:rFonts w:ascii="Calibri" w:eastAsia="Times New Roman" w:hAnsi="Calibri" w:cs="Calibri"/>
                <w:color w:val="000000"/>
                <w:sz w:val="24"/>
                <w:szCs w:val="24"/>
                <w:vertAlign w:val="superscript"/>
              </w:rPr>
              <w:t>-3</w:t>
            </w:r>
            <w:bookmarkEnd w:id="0"/>
            <w:r w:rsidRPr="000C45AD">
              <w:rPr>
                <w:rFonts w:ascii="Calibri" w:eastAsia="Times New Roman" w:hAnsi="Calibri" w:cs="Calibri"/>
                <w:color w:val="000000"/>
                <w:sz w:val="24"/>
                <w:szCs w:val="24"/>
              </w:rPr>
              <w:t>)</w:t>
            </w:r>
          </w:p>
        </w:tc>
      </w:tr>
      <w:tr w:rsidR="000C45AD" w:rsidRPr="000C45AD" w14:paraId="706FEC4C" w14:textId="77777777" w:rsidTr="001A6F47">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0" w:type="auto"/>
            <w:noWrap/>
            <w:hideMark/>
          </w:tcPr>
          <w:p w14:paraId="238B7206" w14:textId="77777777" w:rsidR="000C45AD" w:rsidRPr="000C45AD" w:rsidRDefault="000C45AD" w:rsidP="000C45AD">
            <w:pPr>
              <w:rPr>
                <w:rFonts w:ascii="Calibri" w:eastAsia="Times New Roman" w:hAnsi="Calibri" w:cs="Calibri"/>
                <w:color w:val="000000"/>
              </w:rPr>
            </w:pPr>
            <w:r w:rsidRPr="000C45AD">
              <w:rPr>
                <w:rFonts w:ascii="Calibri" w:eastAsia="Times New Roman" w:hAnsi="Calibri" w:cs="Calibri"/>
                <w:color w:val="000000"/>
              </w:rPr>
              <w:t> </w:t>
            </w:r>
          </w:p>
        </w:tc>
        <w:tc>
          <w:tcPr>
            <w:tcW w:w="0" w:type="auto"/>
            <w:noWrap/>
            <w:hideMark/>
          </w:tcPr>
          <w:p w14:paraId="37A207DA" w14:textId="77777777" w:rsidR="000C45AD" w:rsidRPr="000C45AD" w:rsidRDefault="000C45AD" w:rsidP="000C45A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rPr>
            </w:pPr>
            <w:r w:rsidRPr="000C45AD">
              <w:rPr>
                <w:rFonts w:ascii="Calibri" w:eastAsia="Times New Roman" w:hAnsi="Calibri" w:cs="Calibri"/>
                <w:b/>
                <w:color w:val="000000"/>
              </w:rPr>
              <w:t>A</w:t>
            </w:r>
          </w:p>
        </w:tc>
        <w:tc>
          <w:tcPr>
            <w:tcW w:w="0" w:type="auto"/>
            <w:noWrap/>
            <w:hideMark/>
          </w:tcPr>
          <w:p w14:paraId="5E140E76" w14:textId="77777777" w:rsidR="000C45AD" w:rsidRPr="000C45AD" w:rsidRDefault="000C45AD" w:rsidP="000C45A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rPr>
            </w:pPr>
            <w:r w:rsidRPr="000C45AD">
              <w:rPr>
                <w:rFonts w:ascii="Calibri" w:eastAsia="Times New Roman" w:hAnsi="Calibri" w:cs="Calibri"/>
                <w:b/>
                <w:color w:val="000000"/>
              </w:rPr>
              <w:t>B</w:t>
            </w:r>
          </w:p>
        </w:tc>
        <w:tc>
          <w:tcPr>
            <w:tcW w:w="0" w:type="auto"/>
            <w:noWrap/>
            <w:hideMark/>
          </w:tcPr>
          <w:p w14:paraId="427B9DA8" w14:textId="77777777" w:rsidR="000C45AD" w:rsidRPr="000C45AD" w:rsidRDefault="000C45AD" w:rsidP="000C45A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rPr>
            </w:pPr>
            <w:r w:rsidRPr="000C45AD">
              <w:rPr>
                <w:rFonts w:ascii="Calibri" w:eastAsia="Times New Roman" w:hAnsi="Calibri" w:cs="Calibri"/>
                <w:b/>
                <w:color w:val="000000"/>
              </w:rPr>
              <w:t>C</w:t>
            </w:r>
          </w:p>
        </w:tc>
        <w:tc>
          <w:tcPr>
            <w:tcW w:w="0" w:type="auto"/>
            <w:noWrap/>
            <w:hideMark/>
          </w:tcPr>
          <w:p w14:paraId="1B5C193D" w14:textId="77777777" w:rsidR="000C45AD" w:rsidRPr="000C45AD" w:rsidRDefault="000C45AD" w:rsidP="000C45A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rPr>
            </w:pPr>
            <w:r w:rsidRPr="000C45AD">
              <w:rPr>
                <w:rFonts w:ascii="Calibri" w:eastAsia="Times New Roman" w:hAnsi="Calibri" w:cs="Calibri"/>
                <w:b/>
                <w:color w:val="000000"/>
              </w:rPr>
              <w:t>D</w:t>
            </w:r>
          </w:p>
        </w:tc>
        <w:tc>
          <w:tcPr>
            <w:tcW w:w="0" w:type="auto"/>
            <w:noWrap/>
            <w:hideMark/>
          </w:tcPr>
          <w:p w14:paraId="3740FF85" w14:textId="77777777" w:rsidR="000C45AD" w:rsidRPr="000C45AD" w:rsidRDefault="000C45AD" w:rsidP="000C45A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rPr>
            </w:pPr>
            <w:r w:rsidRPr="000C45AD">
              <w:rPr>
                <w:rFonts w:ascii="Calibri" w:eastAsia="Times New Roman" w:hAnsi="Calibri" w:cs="Calibri"/>
                <w:b/>
                <w:color w:val="000000"/>
              </w:rPr>
              <w:t>E</w:t>
            </w:r>
          </w:p>
        </w:tc>
        <w:tc>
          <w:tcPr>
            <w:tcW w:w="0" w:type="auto"/>
            <w:noWrap/>
            <w:hideMark/>
          </w:tcPr>
          <w:p w14:paraId="53975A4C" w14:textId="77777777" w:rsidR="000C45AD" w:rsidRPr="000C45AD" w:rsidRDefault="000C45AD" w:rsidP="000C45A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rPr>
            </w:pPr>
            <w:r w:rsidRPr="000C45AD">
              <w:rPr>
                <w:rFonts w:ascii="Calibri" w:eastAsia="Times New Roman" w:hAnsi="Calibri" w:cs="Calibri"/>
                <w:b/>
                <w:color w:val="000000"/>
              </w:rPr>
              <w:t>F</w:t>
            </w:r>
          </w:p>
        </w:tc>
      </w:tr>
      <w:tr w:rsidR="000C45AD" w:rsidRPr="000C45AD" w14:paraId="4336B064" w14:textId="77777777" w:rsidTr="001A6F47">
        <w:trPr>
          <w:trHeight w:val="285"/>
        </w:trPr>
        <w:tc>
          <w:tcPr>
            <w:cnfStyle w:val="001000000000" w:firstRow="0" w:lastRow="0" w:firstColumn="1" w:lastColumn="0" w:oddVBand="0" w:evenVBand="0" w:oddHBand="0" w:evenHBand="0" w:firstRowFirstColumn="0" w:firstRowLastColumn="0" w:lastRowFirstColumn="0" w:lastRowLastColumn="0"/>
            <w:tcW w:w="0" w:type="auto"/>
            <w:noWrap/>
            <w:hideMark/>
          </w:tcPr>
          <w:p w14:paraId="10C925E2" w14:textId="77777777" w:rsidR="000C45AD" w:rsidRPr="000C45AD" w:rsidRDefault="000C45AD" w:rsidP="000C45AD">
            <w:pPr>
              <w:jc w:val="right"/>
              <w:rPr>
                <w:rFonts w:ascii="Calibri" w:eastAsia="Times New Roman" w:hAnsi="Calibri" w:cs="Calibri"/>
                <w:b w:val="0"/>
                <w:color w:val="000000"/>
              </w:rPr>
            </w:pPr>
            <w:r w:rsidRPr="000C45AD">
              <w:rPr>
                <w:rFonts w:ascii="Calibri" w:eastAsia="Times New Roman" w:hAnsi="Calibri" w:cs="Calibri"/>
                <w:b w:val="0"/>
                <w:color w:val="000000"/>
              </w:rPr>
              <w:t>1</w:t>
            </w:r>
          </w:p>
        </w:tc>
        <w:tc>
          <w:tcPr>
            <w:tcW w:w="0" w:type="auto"/>
            <w:noWrap/>
            <w:hideMark/>
          </w:tcPr>
          <w:p w14:paraId="0FBF15C3" w14:textId="77777777" w:rsidR="000C45AD" w:rsidRPr="000C45AD" w:rsidRDefault="000C45AD" w:rsidP="000C45A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C45AD">
              <w:rPr>
                <w:rFonts w:ascii="Calibri" w:eastAsia="Times New Roman" w:hAnsi="Calibri" w:cs="Calibri"/>
                <w:color w:val="000000"/>
              </w:rPr>
              <w:t>0.010037</w:t>
            </w:r>
          </w:p>
        </w:tc>
        <w:tc>
          <w:tcPr>
            <w:tcW w:w="0" w:type="auto"/>
            <w:noWrap/>
            <w:hideMark/>
          </w:tcPr>
          <w:p w14:paraId="30B29855" w14:textId="77777777" w:rsidR="000C45AD" w:rsidRPr="000C45AD" w:rsidRDefault="000C45AD" w:rsidP="000C45A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C45AD">
              <w:rPr>
                <w:rFonts w:ascii="Calibri" w:eastAsia="Times New Roman" w:hAnsi="Calibri" w:cs="Calibri"/>
                <w:color w:val="000000"/>
              </w:rPr>
              <w:t>2.973107</w:t>
            </w:r>
          </w:p>
        </w:tc>
        <w:tc>
          <w:tcPr>
            <w:tcW w:w="0" w:type="auto"/>
            <w:noWrap/>
            <w:hideMark/>
          </w:tcPr>
          <w:p w14:paraId="4E8ABB16" w14:textId="77777777" w:rsidR="000C45AD" w:rsidRPr="000C45AD" w:rsidRDefault="000C45AD" w:rsidP="000C45A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C45AD">
              <w:rPr>
                <w:rFonts w:ascii="Calibri" w:eastAsia="Times New Roman" w:hAnsi="Calibri" w:cs="Calibri"/>
                <w:color w:val="000000"/>
              </w:rPr>
              <w:t>11.523</w:t>
            </w:r>
          </w:p>
        </w:tc>
        <w:tc>
          <w:tcPr>
            <w:tcW w:w="0" w:type="auto"/>
            <w:noWrap/>
            <w:hideMark/>
          </w:tcPr>
          <w:p w14:paraId="3B381C66" w14:textId="77777777" w:rsidR="000C45AD" w:rsidRPr="000C45AD" w:rsidRDefault="000C45AD" w:rsidP="000C45A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C45AD">
              <w:rPr>
                <w:rFonts w:ascii="Calibri" w:eastAsia="Times New Roman" w:hAnsi="Calibri" w:cs="Calibri"/>
                <w:color w:val="000000"/>
              </w:rPr>
              <w:t>60.10191</w:t>
            </w:r>
          </w:p>
        </w:tc>
        <w:tc>
          <w:tcPr>
            <w:tcW w:w="0" w:type="auto"/>
            <w:noWrap/>
            <w:hideMark/>
          </w:tcPr>
          <w:p w14:paraId="72A653FC" w14:textId="77777777" w:rsidR="000C45AD" w:rsidRPr="000C45AD" w:rsidRDefault="000C45AD" w:rsidP="000C45A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C45AD">
              <w:rPr>
                <w:rFonts w:ascii="Calibri" w:eastAsia="Times New Roman" w:hAnsi="Calibri" w:cs="Calibri"/>
                <w:color w:val="000000"/>
              </w:rPr>
              <w:t>117.5259</w:t>
            </w:r>
          </w:p>
        </w:tc>
        <w:tc>
          <w:tcPr>
            <w:tcW w:w="0" w:type="auto"/>
            <w:noWrap/>
            <w:hideMark/>
          </w:tcPr>
          <w:p w14:paraId="71F0F011" w14:textId="77777777" w:rsidR="000C45AD" w:rsidRPr="000C45AD" w:rsidRDefault="000C45AD" w:rsidP="000C45A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C45AD">
              <w:rPr>
                <w:rFonts w:ascii="Calibri" w:eastAsia="Times New Roman" w:hAnsi="Calibri" w:cs="Calibri"/>
                <w:color w:val="000000"/>
              </w:rPr>
              <w:t>192.9522</w:t>
            </w:r>
          </w:p>
        </w:tc>
      </w:tr>
      <w:tr w:rsidR="000C45AD" w:rsidRPr="000C45AD" w14:paraId="302222B3" w14:textId="77777777" w:rsidTr="001A6F47">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0" w:type="auto"/>
            <w:noWrap/>
            <w:hideMark/>
          </w:tcPr>
          <w:p w14:paraId="2419BBAE" w14:textId="77777777" w:rsidR="000C45AD" w:rsidRPr="000C45AD" w:rsidRDefault="000C45AD" w:rsidP="000C45AD">
            <w:pPr>
              <w:jc w:val="right"/>
              <w:rPr>
                <w:rFonts w:ascii="Calibri" w:eastAsia="Times New Roman" w:hAnsi="Calibri" w:cs="Calibri"/>
                <w:b w:val="0"/>
                <w:color w:val="000000"/>
              </w:rPr>
            </w:pPr>
            <w:r w:rsidRPr="000C45AD">
              <w:rPr>
                <w:rFonts w:ascii="Calibri" w:eastAsia="Times New Roman" w:hAnsi="Calibri" w:cs="Calibri"/>
                <w:b w:val="0"/>
                <w:color w:val="000000"/>
              </w:rPr>
              <w:t>41</w:t>
            </w:r>
          </w:p>
        </w:tc>
        <w:tc>
          <w:tcPr>
            <w:tcW w:w="0" w:type="auto"/>
            <w:noWrap/>
            <w:hideMark/>
          </w:tcPr>
          <w:p w14:paraId="0A41C367" w14:textId="77777777" w:rsidR="000C45AD" w:rsidRPr="000C45AD" w:rsidRDefault="000C45AD" w:rsidP="000C45A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C45AD">
              <w:rPr>
                <w:rFonts w:ascii="Calibri" w:eastAsia="Times New Roman" w:hAnsi="Calibri" w:cs="Calibri"/>
                <w:color w:val="000000"/>
              </w:rPr>
              <w:t>0.002273</w:t>
            </w:r>
          </w:p>
        </w:tc>
        <w:tc>
          <w:tcPr>
            <w:tcW w:w="0" w:type="auto"/>
            <w:noWrap/>
            <w:hideMark/>
          </w:tcPr>
          <w:p w14:paraId="17F1FAF2" w14:textId="77777777" w:rsidR="000C45AD" w:rsidRPr="000C45AD" w:rsidRDefault="000C45AD" w:rsidP="000C45A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C45AD">
              <w:rPr>
                <w:rFonts w:ascii="Calibri" w:eastAsia="Times New Roman" w:hAnsi="Calibri" w:cs="Calibri"/>
                <w:color w:val="000000"/>
              </w:rPr>
              <w:t>0.673617</w:t>
            </w:r>
          </w:p>
        </w:tc>
        <w:tc>
          <w:tcPr>
            <w:tcW w:w="0" w:type="auto"/>
            <w:noWrap/>
            <w:hideMark/>
          </w:tcPr>
          <w:p w14:paraId="3934D60E" w14:textId="77777777" w:rsidR="000C45AD" w:rsidRPr="000C45AD" w:rsidRDefault="000C45AD" w:rsidP="000C45A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C45AD">
              <w:rPr>
                <w:rFonts w:ascii="Calibri" w:eastAsia="Times New Roman" w:hAnsi="Calibri" w:cs="Calibri"/>
                <w:color w:val="000000"/>
              </w:rPr>
              <w:t>2.622966</w:t>
            </w:r>
          </w:p>
        </w:tc>
        <w:tc>
          <w:tcPr>
            <w:tcW w:w="0" w:type="auto"/>
            <w:noWrap/>
            <w:hideMark/>
          </w:tcPr>
          <w:p w14:paraId="3B049D25" w14:textId="77777777" w:rsidR="000C45AD" w:rsidRPr="000C45AD" w:rsidRDefault="000C45AD" w:rsidP="000C45A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C45AD">
              <w:rPr>
                <w:rFonts w:ascii="Calibri" w:eastAsia="Times New Roman" w:hAnsi="Calibri" w:cs="Calibri"/>
                <w:color w:val="000000"/>
              </w:rPr>
              <w:t>14.66356</w:t>
            </w:r>
          </w:p>
        </w:tc>
        <w:tc>
          <w:tcPr>
            <w:tcW w:w="0" w:type="auto"/>
            <w:noWrap/>
            <w:hideMark/>
          </w:tcPr>
          <w:p w14:paraId="3B0D67EA" w14:textId="77777777" w:rsidR="000C45AD" w:rsidRPr="000C45AD" w:rsidRDefault="000C45AD" w:rsidP="000C45A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C45AD">
              <w:rPr>
                <w:rFonts w:ascii="Calibri" w:eastAsia="Times New Roman" w:hAnsi="Calibri" w:cs="Calibri"/>
                <w:color w:val="000000"/>
              </w:rPr>
              <w:t>33.07409</w:t>
            </w:r>
          </w:p>
        </w:tc>
        <w:tc>
          <w:tcPr>
            <w:tcW w:w="0" w:type="auto"/>
            <w:noWrap/>
            <w:hideMark/>
          </w:tcPr>
          <w:p w14:paraId="0C583CD3" w14:textId="77777777" w:rsidR="000C45AD" w:rsidRPr="000C45AD" w:rsidRDefault="000C45AD" w:rsidP="000C45A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C45AD">
              <w:rPr>
                <w:rFonts w:ascii="Calibri" w:eastAsia="Times New Roman" w:hAnsi="Calibri" w:cs="Calibri"/>
                <w:color w:val="000000"/>
              </w:rPr>
              <w:t>82.19874</w:t>
            </w:r>
          </w:p>
        </w:tc>
      </w:tr>
      <w:tr w:rsidR="000C45AD" w:rsidRPr="000C45AD" w14:paraId="438750D9" w14:textId="77777777" w:rsidTr="001A6F47">
        <w:trPr>
          <w:trHeight w:val="285"/>
        </w:trPr>
        <w:tc>
          <w:tcPr>
            <w:cnfStyle w:val="001000000000" w:firstRow="0" w:lastRow="0" w:firstColumn="1" w:lastColumn="0" w:oddVBand="0" w:evenVBand="0" w:oddHBand="0" w:evenHBand="0" w:firstRowFirstColumn="0" w:firstRowLastColumn="0" w:lastRowFirstColumn="0" w:lastRowLastColumn="0"/>
            <w:tcW w:w="0" w:type="auto"/>
            <w:noWrap/>
            <w:hideMark/>
          </w:tcPr>
          <w:p w14:paraId="289A01C6" w14:textId="77777777" w:rsidR="000C45AD" w:rsidRPr="000C45AD" w:rsidRDefault="000C45AD" w:rsidP="000C45AD">
            <w:pPr>
              <w:jc w:val="right"/>
              <w:rPr>
                <w:rFonts w:ascii="Calibri" w:eastAsia="Times New Roman" w:hAnsi="Calibri" w:cs="Calibri"/>
                <w:b w:val="0"/>
                <w:color w:val="000000"/>
              </w:rPr>
            </w:pPr>
            <w:r w:rsidRPr="000C45AD">
              <w:rPr>
                <w:rFonts w:ascii="Calibri" w:eastAsia="Times New Roman" w:hAnsi="Calibri" w:cs="Calibri"/>
                <w:b w:val="0"/>
                <w:color w:val="000000"/>
              </w:rPr>
              <w:t>81</w:t>
            </w:r>
          </w:p>
        </w:tc>
        <w:tc>
          <w:tcPr>
            <w:tcW w:w="0" w:type="auto"/>
            <w:noWrap/>
            <w:hideMark/>
          </w:tcPr>
          <w:p w14:paraId="3742CD1E" w14:textId="77777777" w:rsidR="000C45AD" w:rsidRPr="000C45AD" w:rsidRDefault="000C45AD" w:rsidP="000C45A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C45AD">
              <w:rPr>
                <w:rFonts w:ascii="Calibri" w:eastAsia="Times New Roman" w:hAnsi="Calibri" w:cs="Calibri"/>
                <w:color w:val="000000"/>
              </w:rPr>
              <w:t>0.001731</w:t>
            </w:r>
          </w:p>
        </w:tc>
        <w:tc>
          <w:tcPr>
            <w:tcW w:w="0" w:type="auto"/>
            <w:noWrap/>
            <w:hideMark/>
          </w:tcPr>
          <w:p w14:paraId="18C3B69E" w14:textId="77777777" w:rsidR="000C45AD" w:rsidRPr="000C45AD" w:rsidRDefault="000C45AD" w:rsidP="000C45A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C45AD">
              <w:rPr>
                <w:rFonts w:ascii="Calibri" w:eastAsia="Times New Roman" w:hAnsi="Calibri" w:cs="Calibri"/>
                <w:color w:val="000000"/>
              </w:rPr>
              <w:t>0.512952</w:t>
            </w:r>
          </w:p>
        </w:tc>
        <w:tc>
          <w:tcPr>
            <w:tcW w:w="0" w:type="auto"/>
            <w:noWrap/>
            <w:hideMark/>
          </w:tcPr>
          <w:p w14:paraId="27418026" w14:textId="77777777" w:rsidR="000C45AD" w:rsidRPr="000C45AD" w:rsidRDefault="000C45AD" w:rsidP="000C45A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C45AD">
              <w:rPr>
                <w:rFonts w:ascii="Calibri" w:eastAsia="Times New Roman" w:hAnsi="Calibri" w:cs="Calibri"/>
                <w:color w:val="000000"/>
              </w:rPr>
              <w:t>1.995718</w:t>
            </w:r>
          </w:p>
        </w:tc>
        <w:tc>
          <w:tcPr>
            <w:tcW w:w="0" w:type="auto"/>
            <w:noWrap/>
            <w:hideMark/>
          </w:tcPr>
          <w:p w14:paraId="16DE06DA" w14:textId="77777777" w:rsidR="000C45AD" w:rsidRPr="000C45AD" w:rsidRDefault="000C45AD" w:rsidP="000C45A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C45AD">
              <w:rPr>
                <w:rFonts w:ascii="Calibri" w:eastAsia="Times New Roman" w:hAnsi="Calibri" w:cs="Calibri"/>
                <w:color w:val="000000"/>
              </w:rPr>
              <w:t>11.02122</w:t>
            </w:r>
          </w:p>
        </w:tc>
        <w:tc>
          <w:tcPr>
            <w:tcW w:w="0" w:type="auto"/>
            <w:noWrap/>
            <w:hideMark/>
          </w:tcPr>
          <w:p w14:paraId="5EB992E3" w14:textId="77777777" w:rsidR="000C45AD" w:rsidRPr="000C45AD" w:rsidRDefault="000C45AD" w:rsidP="000C45A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C45AD">
              <w:rPr>
                <w:rFonts w:ascii="Calibri" w:eastAsia="Times New Roman" w:hAnsi="Calibri" w:cs="Calibri"/>
                <w:color w:val="000000"/>
              </w:rPr>
              <w:t>24.24023</w:t>
            </w:r>
          </w:p>
        </w:tc>
        <w:tc>
          <w:tcPr>
            <w:tcW w:w="0" w:type="auto"/>
            <w:noWrap/>
            <w:hideMark/>
          </w:tcPr>
          <w:p w14:paraId="1045096D" w14:textId="77777777" w:rsidR="000C45AD" w:rsidRPr="000C45AD" w:rsidRDefault="000C45AD" w:rsidP="000C45A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C45AD">
              <w:rPr>
                <w:rFonts w:ascii="Calibri" w:eastAsia="Times New Roman" w:hAnsi="Calibri" w:cs="Calibri"/>
                <w:color w:val="000000"/>
              </w:rPr>
              <w:t>55.9936</w:t>
            </w:r>
          </w:p>
        </w:tc>
      </w:tr>
      <w:tr w:rsidR="000C45AD" w:rsidRPr="000C45AD" w14:paraId="070B1CE6" w14:textId="77777777" w:rsidTr="001A6F47">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0" w:type="auto"/>
            <w:noWrap/>
            <w:hideMark/>
          </w:tcPr>
          <w:p w14:paraId="39355BCA" w14:textId="77777777" w:rsidR="000C45AD" w:rsidRPr="000C45AD" w:rsidRDefault="000C45AD" w:rsidP="000C45AD">
            <w:pPr>
              <w:jc w:val="right"/>
              <w:rPr>
                <w:rFonts w:ascii="Calibri" w:eastAsia="Times New Roman" w:hAnsi="Calibri" w:cs="Calibri"/>
                <w:b w:val="0"/>
                <w:color w:val="000000"/>
              </w:rPr>
            </w:pPr>
            <w:r w:rsidRPr="000C45AD">
              <w:rPr>
                <w:rFonts w:ascii="Calibri" w:eastAsia="Times New Roman" w:hAnsi="Calibri" w:cs="Calibri"/>
                <w:b w:val="0"/>
                <w:color w:val="000000"/>
              </w:rPr>
              <w:t>121</w:t>
            </w:r>
          </w:p>
        </w:tc>
        <w:tc>
          <w:tcPr>
            <w:tcW w:w="0" w:type="auto"/>
            <w:noWrap/>
            <w:hideMark/>
          </w:tcPr>
          <w:p w14:paraId="4F0F2EBF" w14:textId="77777777" w:rsidR="000C45AD" w:rsidRPr="000C45AD" w:rsidRDefault="000C45AD" w:rsidP="000C45A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C45AD">
              <w:rPr>
                <w:rFonts w:ascii="Calibri" w:eastAsia="Times New Roman" w:hAnsi="Calibri" w:cs="Calibri"/>
                <w:color w:val="000000"/>
              </w:rPr>
              <w:t>0.001474</w:t>
            </w:r>
          </w:p>
        </w:tc>
        <w:tc>
          <w:tcPr>
            <w:tcW w:w="0" w:type="auto"/>
            <w:noWrap/>
            <w:hideMark/>
          </w:tcPr>
          <w:p w14:paraId="1481317A" w14:textId="77777777" w:rsidR="000C45AD" w:rsidRPr="000C45AD" w:rsidRDefault="000C45AD" w:rsidP="000C45A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C45AD">
              <w:rPr>
                <w:rFonts w:ascii="Calibri" w:eastAsia="Times New Roman" w:hAnsi="Calibri" w:cs="Calibri"/>
                <w:color w:val="000000"/>
              </w:rPr>
              <w:t>0.436445</w:t>
            </w:r>
          </w:p>
        </w:tc>
        <w:tc>
          <w:tcPr>
            <w:tcW w:w="0" w:type="auto"/>
            <w:noWrap/>
            <w:hideMark/>
          </w:tcPr>
          <w:p w14:paraId="3B53D1DD" w14:textId="77777777" w:rsidR="000C45AD" w:rsidRPr="000C45AD" w:rsidRDefault="000C45AD" w:rsidP="000C45A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C45AD">
              <w:rPr>
                <w:rFonts w:ascii="Calibri" w:eastAsia="Times New Roman" w:hAnsi="Calibri" w:cs="Calibri"/>
                <w:color w:val="000000"/>
              </w:rPr>
              <w:t>1.687377</w:t>
            </w:r>
          </w:p>
        </w:tc>
        <w:tc>
          <w:tcPr>
            <w:tcW w:w="0" w:type="auto"/>
            <w:noWrap/>
            <w:hideMark/>
          </w:tcPr>
          <w:p w14:paraId="19A6DC23" w14:textId="77777777" w:rsidR="000C45AD" w:rsidRPr="000C45AD" w:rsidRDefault="000C45AD" w:rsidP="000C45A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C45AD">
              <w:rPr>
                <w:rFonts w:ascii="Calibri" w:eastAsia="Times New Roman" w:hAnsi="Calibri" w:cs="Calibri"/>
                <w:color w:val="000000"/>
              </w:rPr>
              <w:t>8.483733</w:t>
            </w:r>
          </w:p>
        </w:tc>
        <w:tc>
          <w:tcPr>
            <w:tcW w:w="0" w:type="auto"/>
            <w:noWrap/>
            <w:hideMark/>
          </w:tcPr>
          <w:p w14:paraId="3157DDD1" w14:textId="77777777" w:rsidR="000C45AD" w:rsidRPr="000C45AD" w:rsidRDefault="000C45AD" w:rsidP="000C45A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C45AD">
              <w:rPr>
                <w:rFonts w:ascii="Calibri" w:eastAsia="Times New Roman" w:hAnsi="Calibri" w:cs="Calibri"/>
                <w:color w:val="000000"/>
              </w:rPr>
              <w:t>15.3818</w:t>
            </w:r>
          </w:p>
        </w:tc>
        <w:tc>
          <w:tcPr>
            <w:tcW w:w="0" w:type="auto"/>
            <w:noWrap/>
            <w:hideMark/>
          </w:tcPr>
          <w:p w14:paraId="12E5701F" w14:textId="77777777" w:rsidR="000C45AD" w:rsidRPr="000C45AD" w:rsidRDefault="000C45AD" w:rsidP="000C45A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C45AD">
              <w:rPr>
                <w:rFonts w:ascii="Calibri" w:eastAsia="Times New Roman" w:hAnsi="Calibri" w:cs="Calibri"/>
                <w:color w:val="000000"/>
              </w:rPr>
              <w:t>20.27667</w:t>
            </w:r>
          </w:p>
        </w:tc>
      </w:tr>
      <w:tr w:rsidR="000C45AD" w:rsidRPr="000C45AD" w14:paraId="1FF67CAB" w14:textId="77777777" w:rsidTr="001A6F47">
        <w:trPr>
          <w:trHeight w:val="285"/>
        </w:trPr>
        <w:tc>
          <w:tcPr>
            <w:cnfStyle w:val="001000000000" w:firstRow="0" w:lastRow="0" w:firstColumn="1" w:lastColumn="0" w:oddVBand="0" w:evenVBand="0" w:oddHBand="0" w:evenHBand="0" w:firstRowFirstColumn="0" w:firstRowLastColumn="0" w:lastRowFirstColumn="0" w:lastRowLastColumn="0"/>
            <w:tcW w:w="0" w:type="auto"/>
            <w:noWrap/>
            <w:hideMark/>
          </w:tcPr>
          <w:p w14:paraId="5060498B" w14:textId="77777777" w:rsidR="000C45AD" w:rsidRPr="000C45AD" w:rsidRDefault="000C45AD" w:rsidP="000C45AD">
            <w:pPr>
              <w:jc w:val="right"/>
              <w:rPr>
                <w:rFonts w:ascii="Calibri" w:eastAsia="Times New Roman" w:hAnsi="Calibri" w:cs="Calibri"/>
                <w:b w:val="0"/>
                <w:color w:val="000000"/>
              </w:rPr>
            </w:pPr>
            <w:r w:rsidRPr="000C45AD">
              <w:rPr>
                <w:rFonts w:ascii="Calibri" w:eastAsia="Times New Roman" w:hAnsi="Calibri" w:cs="Calibri"/>
                <w:b w:val="0"/>
                <w:color w:val="000000"/>
              </w:rPr>
              <w:t>161</w:t>
            </w:r>
          </w:p>
        </w:tc>
        <w:tc>
          <w:tcPr>
            <w:tcW w:w="0" w:type="auto"/>
            <w:noWrap/>
            <w:hideMark/>
          </w:tcPr>
          <w:p w14:paraId="18F236DC" w14:textId="77777777" w:rsidR="000C45AD" w:rsidRPr="000C45AD" w:rsidRDefault="000C45AD" w:rsidP="000C45A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C45AD">
              <w:rPr>
                <w:rFonts w:ascii="Calibri" w:eastAsia="Times New Roman" w:hAnsi="Calibri" w:cs="Calibri"/>
                <w:color w:val="000000"/>
              </w:rPr>
              <w:t>0.001315</w:t>
            </w:r>
          </w:p>
        </w:tc>
        <w:tc>
          <w:tcPr>
            <w:tcW w:w="0" w:type="auto"/>
            <w:noWrap/>
            <w:hideMark/>
          </w:tcPr>
          <w:p w14:paraId="1F2F55D7" w14:textId="77777777" w:rsidR="000C45AD" w:rsidRPr="000C45AD" w:rsidRDefault="000C45AD" w:rsidP="000C45A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C45AD">
              <w:rPr>
                <w:rFonts w:ascii="Calibri" w:eastAsia="Times New Roman" w:hAnsi="Calibri" w:cs="Calibri"/>
                <w:color w:val="000000"/>
              </w:rPr>
              <w:t>0.388609</w:t>
            </w:r>
          </w:p>
        </w:tc>
        <w:tc>
          <w:tcPr>
            <w:tcW w:w="0" w:type="auto"/>
            <w:noWrap/>
            <w:hideMark/>
          </w:tcPr>
          <w:p w14:paraId="75FCCA41" w14:textId="77777777" w:rsidR="000C45AD" w:rsidRPr="000C45AD" w:rsidRDefault="000C45AD" w:rsidP="000C45A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C45AD">
              <w:rPr>
                <w:rFonts w:ascii="Calibri" w:eastAsia="Times New Roman" w:hAnsi="Calibri" w:cs="Calibri"/>
                <w:color w:val="000000"/>
              </w:rPr>
              <w:t>1.484824</w:t>
            </w:r>
          </w:p>
        </w:tc>
        <w:tc>
          <w:tcPr>
            <w:tcW w:w="0" w:type="auto"/>
            <w:noWrap/>
            <w:hideMark/>
          </w:tcPr>
          <w:p w14:paraId="7DE825CE" w14:textId="77777777" w:rsidR="000C45AD" w:rsidRPr="000C45AD" w:rsidRDefault="000C45AD" w:rsidP="000C45A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C45AD">
              <w:rPr>
                <w:rFonts w:ascii="Calibri" w:eastAsia="Times New Roman" w:hAnsi="Calibri" w:cs="Calibri"/>
                <w:color w:val="000000"/>
              </w:rPr>
              <w:t>6.264039</w:t>
            </w:r>
          </w:p>
        </w:tc>
        <w:tc>
          <w:tcPr>
            <w:tcW w:w="0" w:type="auto"/>
            <w:noWrap/>
            <w:hideMark/>
          </w:tcPr>
          <w:p w14:paraId="4DFF5C53" w14:textId="77777777" w:rsidR="000C45AD" w:rsidRPr="000C45AD" w:rsidRDefault="000C45AD" w:rsidP="000C45A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C45AD">
              <w:rPr>
                <w:rFonts w:ascii="Calibri" w:eastAsia="Times New Roman" w:hAnsi="Calibri" w:cs="Calibri"/>
                <w:color w:val="000000"/>
              </w:rPr>
              <w:t>7.914856</w:t>
            </w:r>
          </w:p>
        </w:tc>
        <w:tc>
          <w:tcPr>
            <w:tcW w:w="0" w:type="auto"/>
            <w:noWrap/>
            <w:hideMark/>
          </w:tcPr>
          <w:p w14:paraId="5885CC2B" w14:textId="77777777" w:rsidR="000C45AD" w:rsidRPr="000C45AD" w:rsidRDefault="000C45AD" w:rsidP="000C45A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C45AD">
              <w:rPr>
                <w:rFonts w:ascii="Calibri" w:eastAsia="Times New Roman" w:hAnsi="Calibri" w:cs="Calibri"/>
                <w:color w:val="000000"/>
              </w:rPr>
              <w:t>3.655808</w:t>
            </w:r>
          </w:p>
        </w:tc>
      </w:tr>
      <w:tr w:rsidR="000C45AD" w:rsidRPr="000C45AD" w14:paraId="20056E6C" w14:textId="77777777" w:rsidTr="001A6F47">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0" w:type="auto"/>
            <w:noWrap/>
            <w:hideMark/>
          </w:tcPr>
          <w:p w14:paraId="4E1966F0" w14:textId="77777777" w:rsidR="000C45AD" w:rsidRPr="000C45AD" w:rsidRDefault="000C45AD" w:rsidP="000C45AD">
            <w:pPr>
              <w:jc w:val="right"/>
              <w:rPr>
                <w:rFonts w:ascii="Calibri" w:eastAsia="Times New Roman" w:hAnsi="Calibri" w:cs="Calibri"/>
                <w:b w:val="0"/>
                <w:color w:val="000000"/>
              </w:rPr>
            </w:pPr>
            <w:r w:rsidRPr="000C45AD">
              <w:rPr>
                <w:rFonts w:ascii="Calibri" w:eastAsia="Times New Roman" w:hAnsi="Calibri" w:cs="Calibri"/>
                <w:b w:val="0"/>
                <w:color w:val="000000"/>
              </w:rPr>
              <w:t>201</w:t>
            </w:r>
          </w:p>
        </w:tc>
        <w:tc>
          <w:tcPr>
            <w:tcW w:w="0" w:type="auto"/>
            <w:noWrap/>
            <w:hideMark/>
          </w:tcPr>
          <w:p w14:paraId="3F8EF595" w14:textId="77777777" w:rsidR="000C45AD" w:rsidRPr="000C45AD" w:rsidRDefault="000C45AD" w:rsidP="000C45A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C45AD">
              <w:rPr>
                <w:rFonts w:ascii="Calibri" w:eastAsia="Times New Roman" w:hAnsi="Calibri" w:cs="Calibri"/>
                <w:color w:val="000000"/>
              </w:rPr>
              <w:t>0.001203</w:t>
            </w:r>
          </w:p>
        </w:tc>
        <w:tc>
          <w:tcPr>
            <w:tcW w:w="0" w:type="auto"/>
            <w:noWrap/>
            <w:hideMark/>
          </w:tcPr>
          <w:p w14:paraId="6A701A49" w14:textId="77777777" w:rsidR="000C45AD" w:rsidRPr="000C45AD" w:rsidRDefault="000C45AD" w:rsidP="000C45A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C45AD">
              <w:rPr>
                <w:rFonts w:ascii="Calibri" w:eastAsia="Times New Roman" w:hAnsi="Calibri" w:cs="Calibri"/>
                <w:color w:val="000000"/>
              </w:rPr>
              <w:t>0.354645</w:t>
            </w:r>
          </w:p>
        </w:tc>
        <w:tc>
          <w:tcPr>
            <w:tcW w:w="0" w:type="auto"/>
            <w:noWrap/>
            <w:hideMark/>
          </w:tcPr>
          <w:p w14:paraId="69AD5575" w14:textId="77777777" w:rsidR="000C45AD" w:rsidRPr="000C45AD" w:rsidRDefault="000C45AD" w:rsidP="000C45A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C45AD">
              <w:rPr>
                <w:rFonts w:ascii="Calibri" w:eastAsia="Times New Roman" w:hAnsi="Calibri" w:cs="Calibri"/>
                <w:color w:val="000000"/>
              </w:rPr>
              <w:t>1.331841</w:t>
            </w:r>
          </w:p>
        </w:tc>
        <w:tc>
          <w:tcPr>
            <w:tcW w:w="0" w:type="auto"/>
            <w:noWrap/>
            <w:hideMark/>
          </w:tcPr>
          <w:p w14:paraId="39B45BC5" w14:textId="77777777" w:rsidR="000C45AD" w:rsidRPr="000C45AD" w:rsidRDefault="000C45AD" w:rsidP="000C45A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C45AD">
              <w:rPr>
                <w:rFonts w:ascii="Calibri" w:eastAsia="Times New Roman" w:hAnsi="Calibri" w:cs="Calibri"/>
                <w:color w:val="000000"/>
              </w:rPr>
              <w:t>4.345067</w:t>
            </w:r>
          </w:p>
        </w:tc>
        <w:tc>
          <w:tcPr>
            <w:tcW w:w="0" w:type="auto"/>
            <w:noWrap/>
            <w:hideMark/>
          </w:tcPr>
          <w:p w14:paraId="57316E7B" w14:textId="77777777" w:rsidR="000C45AD" w:rsidRPr="000C45AD" w:rsidRDefault="000C45AD" w:rsidP="000C45A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C45AD">
              <w:rPr>
                <w:rFonts w:ascii="Calibri" w:eastAsia="Times New Roman" w:hAnsi="Calibri" w:cs="Calibri"/>
                <w:color w:val="000000"/>
              </w:rPr>
              <w:t>3.234509</w:t>
            </w:r>
          </w:p>
        </w:tc>
        <w:tc>
          <w:tcPr>
            <w:tcW w:w="0" w:type="auto"/>
            <w:noWrap/>
            <w:hideMark/>
          </w:tcPr>
          <w:p w14:paraId="1E683D53" w14:textId="77777777" w:rsidR="000C45AD" w:rsidRPr="000C45AD" w:rsidRDefault="000C45AD" w:rsidP="000C45A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C45AD">
              <w:rPr>
                <w:rFonts w:ascii="Calibri" w:eastAsia="Times New Roman" w:hAnsi="Calibri" w:cs="Calibri"/>
                <w:color w:val="000000"/>
              </w:rPr>
              <w:t>0.321413</w:t>
            </w:r>
          </w:p>
        </w:tc>
      </w:tr>
      <w:tr w:rsidR="000C45AD" w:rsidRPr="000C45AD" w14:paraId="1F4A7BDF" w14:textId="77777777" w:rsidTr="001A6F47">
        <w:trPr>
          <w:trHeight w:val="285"/>
        </w:trPr>
        <w:tc>
          <w:tcPr>
            <w:cnfStyle w:val="001000000000" w:firstRow="0" w:lastRow="0" w:firstColumn="1" w:lastColumn="0" w:oddVBand="0" w:evenVBand="0" w:oddHBand="0" w:evenHBand="0" w:firstRowFirstColumn="0" w:firstRowLastColumn="0" w:lastRowFirstColumn="0" w:lastRowLastColumn="0"/>
            <w:tcW w:w="0" w:type="auto"/>
            <w:noWrap/>
            <w:hideMark/>
          </w:tcPr>
          <w:p w14:paraId="0B69F3D6" w14:textId="77777777" w:rsidR="000C45AD" w:rsidRPr="000C45AD" w:rsidRDefault="000C45AD" w:rsidP="000C45AD">
            <w:pPr>
              <w:jc w:val="right"/>
              <w:rPr>
                <w:rFonts w:ascii="Calibri" w:eastAsia="Times New Roman" w:hAnsi="Calibri" w:cs="Calibri"/>
                <w:b w:val="0"/>
                <w:color w:val="000000"/>
              </w:rPr>
            </w:pPr>
            <w:r w:rsidRPr="000C45AD">
              <w:rPr>
                <w:rFonts w:ascii="Calibri" w:eastAsia="Times New Roman" w:hAnsi="Calibri" w:cs="Calibri"/>
                <w:b w:val="0"/>
                <w:color w:val="000000"/>
              </w:rPr>
              <w:t>241</w:t>
            </w:r>
          </w:p>
        </w:tc>
        <w:tc>
          <w:tcPr>
            <w:tcW w:w="0" w:type="auto"/>
            <w:noWrap/>
            <w:hideMark/>
          </w:tcPr>
          <w:p w14:paraId="7ABC20F8" w14:textId="77777777" w:rsidR="000C45AD" w:rsidRPr="000C45AD" w:rsidRDefault="000C45AD" w:rsidP="000C45A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C45AD">
              <w:rPr>
                <w:rFonts w:ascii="Calibri" w:eastAsia="Times New Roman" w:hAnsi="Calibri" w:cs="Calibri"/>
                <w:color w:val="000000"/>
              </w:rPr>
              <w:t>0.001119</w:t>
            </w:r>
          </w:p>
        </w:tc>
        <w:tc>
          <w:tcPr>
            <w:tcW w:w="0" w:type="auto"/>
            <w:noWrap/>
            <w:hideMark/>
          </w:tcPr>
          <w:p w14:paraId="1E49CE32" w14:textId="77777777" w:rsidR="000C45AD" w:rsidRPr="000C45AD" w:rsidRDefault="000C45AD" w:rsidP="000C45A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C45AD">
              <w:rPr>
                <w:rFonts w:ascii="Calibri" w:eastAsia="Times New Roman" w:hAnsi="Calibri" w:cs="Calibri"/>
                <w:color w:val="000000"/>
              </w:rPr>
              <w:t>0.328641</w:t>
            </w:r>
          </w:p>
        </w:tc>
        <w:tc>
          <w:tcPr>
            <w:tcW w:w="0" w:type="auto"/>
            <w:noWrap/>
            <w:hideMark/>
          </w:tcPr>
          <w:p w14:paraId="107810A2" w14:textId="77777777" w:rsidR="000C45AD" w:rsidRPr="000C45AD" w:rsidRDefault="000C45AD" w:rsidP="000C45A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C45AD">
              <w:rPr>
                <w:rFonts w:ascii="Calibri" w:eastAsia="Times New Roman" w:hAnsi="Calibri" w:cs="Calibri"/>
                <w:color w:val="000000"/>
              </w:rPr>
              <w:t>1.206412</w:t>
            </w:r>
          </w:p>
        </w:tc>
        <w:tc>
          <w:tcPr>
            <w:tcW w:w="0" w:type="auto"/>
            <w:noWrap/>
            <w:hideMark/>
          </w:tcPr>
          <w:p w14:paraId="6922E0BB" w14:textId="77777777" w:rsidR="000C45AD" w:rsidRPr="000C45AD" w:rsidRDefault="000C45AD" w:rsidP="000C45A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C45AD">
              <w:rPr>
                <w:rFonts w:ascii="Calibri" w:eastAsia="Times New Roman" w:hAnsi="Calibri" w:cs="Calibri"/>
                <w:color w:val="000000"/>
              </w:rPr>
              <w:t>2.805204</w:t>
            </w:r>
          </w:p>
        </w:tc>
        <w:tc>
          <w:tcPr>
            <w:tcW w:w="0" w:type="auto"/>
            <w:noWrap/>
            <w:hideMark/>
          </w:tcPr>
          <w:p w14:paraId="7A144384" w14:textId="77777777" w:rsidR="000C45AD" w:rsidRPr="000C45AD" w:rsidRDefault="000C45AD" w:rsidP="000C45A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C45AD">
              <w:rPr>
                <w:rFonts w:ascii="Calibri" w:eastAsia="Times New Roman" w:hAnsi="Calibri" w:cs="Calibri"/>
                <w:color w:val="000000"/>
              </w:rPr>
              <w:t>1.040051</w:t>
            </w:r>
          </w:p>
        </w:tc>
        <w:tc>
          <w:tcPr>
            <w:tcW w:w="0" w:type="auto"/>
            <w:noWrap/>
            <w:hideMark/>
          </w:tcPr>
          <w:p w14:paraId="766F1A22" w14:textId="77777777" w:rsidR="000C45AD" w:rsidRPr="000C45AD" w:rsidRDefault="000C45AD" w:rsidP="000C45A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C45AD">
              <w:rPr>
                <w:rFonts w:ascii="Calibri" w:eastAsia="Times New Roman" w:hAnsi="Calibri" w:cs="Calibri"/>
                <w:color w:val="000000"/>
              </w:rPr>
              <w:t>0.013652</w:t>
            </w:r>
          </w:p>
        </w:tc>
      </w:tr>
      <w:tr w:rsidR="000C45AD" w:rsidRPr="000C45AD" w14:paraId="0593EC94" w14:textId="77777777" w:rsidTr="001A6F47">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0" w:type="auto"/>
            <w:noWrap/>
            <w:hideMark/>
          </w:tcPr>
          <w:p w14:paraId="077ED4AF" w14:textId="77777777" w:rsidR="000C45AD" w:rsidRPr="000C45AD" w:rsidRDefault="000C45AD" w:rsidP="000C45AD">
            <w:pPr>
              <w:jc w:val="right"/>
              <w:rPr>
                <w:rFonts w:ascii="Calibri" w:eastAsia="Times New Roman" w:hAnsi="Calibri" w:cs="Calibri"/>
                <w:b w:val="0"/>
                <w:color w:val="000000"/>
              </w:rPr>
            </w:pPr>
            <w:r w:rsidRPr="000C45AD">
              <w:rPr>
                <w:rFonts w:ascii="Calibri" w:eastAsia="Times New Roman" w:hAnsi="Calibri" w:cs="Calibri"/>
                <w:b w:val="0"/>
                <w:color w:val="000000"/>
              </w:rPr>
              <w:t>281</w:t>
            </w:r>
          </w:p>
        </w:tc>
        <w:tc>
          <w:tcPr>
            <w:tcW w:w="0" w:type="auto"/>
            <w:noWrap/>
            <w:hideMark/>
          </w:tcPr>
          <w:p w14:paraId="27B1F9AB" w14:textId="77777777" w:rsidR="000C45AD" w:rsidRPr="000C45AD" w:rsidRDefault="000C45AD" w:rsidP="000C45A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C45AD">
              <w:rPr>
                <w:rFonts w:ascii="Calibri" w:eastAsia="Times New Roman" w:hAnsi="Calibri" w:cs="Calibri"/>
                <w:color w:val="000000"/>
              </w:rPr>
              <w:t>0.001052</w:t>
            </w:r>
          </w:p>
        </w:tc>
        <w:tc>
          <w:tcPr>
            <w:tcW w:w="0" w:type="auto"/>
            <w:noWrap/>
            <w:hideMark/>
          </w:tcPr>
          <w:p w14:paraId="71C3E285" w14:textId="77777777" w:rsidR="000C45AD" w:rsidRPr="000C45AD" w:rsidRDefault="000C45AD" w:rsidP="000C45A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C45AD">
              <w:rPr>
                <w:rFonts w:ascii="Calibri" w:eastAsia="Times New Roman" w:hAnsi="Calibri" w:cs="Calibri"/>
                <w:color w:val="000000"/>
              </w:rPr>
              <w:t>0.307702</w:t>
            </w:r>
          </w:p>
        </w:tc>
        <w:tc>
          <w:tcPr>
            <w:tcW w:w="0" w:type="auto"/>
            <w:noWrap/>
            <w:hideMark/>
          </w:tcPr>
          <w:p w14:paraId="02D5FA83" w14:textId="77777777" w:rsidR="000C45AD" w:rsidRPr="000C45AD" w:rsidRDefault="000C45AD" w:rsidP="000C45A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C45AD">
              <w:rPr>
                <w:rFonts w:ascii="Calibri" w:eastAsia="Times New Roman" w:hAnsi="Calibri" w:cs="Calibri"/>
                <w:color w:val="000000"/>
              </w:rPr>
              <w:t>1.098089</w:t>
            </w:r>
          </w:p>
        </w:tc>
        <w:tc>
          <w:tcPr>
            <w:tcW w:w="0" w:type="auto"/>
            <w:noWrap/>
            <w:hideMark/>
          </w:tcPr>
          <w:p w14:paraId="65F8202C" w14:textId="77777777" w:rsidR="000C45AD" w:rsidRPr="000C45AD" w:rsidRDefault="000C45AD" w:rsidP="000C45A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C45AD">
              <w:rPr>
                <w:rFonts w:ascii="Calibri" w:eastAsia="Times New Roman" w:hAnsi="Calibri" w:cs="Calibri"/>
                <w:color w:val="000000"/>
              </w:rPr>
              <w:t>1.677226</w:t>
            </w:r>
          </w:p>
        </w:tc>
        <w:tc>
          <w:tcPr>
            <w:tcW w:w="0" w:type="auto"/>
            <w:noWrap/>
            <w:hideMark/>
          </w:tcPr>
          <w:p w14:paraId="7AF714BF" w14:textId="77777777" w:rsidR="000C45AD" w:rsidRPr="000C45AD" w:rsidRDefault="000C45AD" w:rsidP="000C45A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C45AD">
              <w:rPr>
                <w:rFonts w:ascii="Calibri" w:eastAsia="Times New Roman" w:hAnsi="Calibri" w:cs="Calibri"/>
                <w:color w:val="000000"/>
              </w:rPr>
              <w:t>0.261828</w:t>
            </w:r>
          </w:p>
        </w:tc>
        <w:tc>
          <w:tcPr>
            <w:tcW w:w="0" w:type="auto"/>
            <w:noWrap/>
            <w:hideMark/>
          </w:tcPr>
          <w:p w14:paraId="73E3CF48" w14:textId="77777777" w:rsidR="000C45AD" w:rsidRPr="000C45AD" w:rsidRDefault="000C45AD" w:rsidP="000C45A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C45AD">
              <w:rPr>
                <w:rFonts w:ascii="Calibri" w:eastAsia="Times New Roman" w:hAnsi="Calibri" w:cs="Calibri"/>
                <w:color w:val="000000"/>
              </w:rPr>
              <w:t>0.000279</w:t>
            </w:r>
          </w:p>
        </w:tc>
      </w:tr>
      <w:tr w:rsidR="000C45AD" w:rsidRPr="000C45AD" w14:paraId="00AB1550" w14:textId="77777777" w:rsidTr="001A6F47">
        <w:trPr>
          <w:trHeight w:val="285"/>
        </w:trPr>
        <w:tc>
          <w:tcPr>
            <w:cnfStyle w:val="001000000000" w:firstRow="0" w:lastRow="0" w:firstColumn="1" w:lastColumn="0" w:oddVBand="0" w:evenVBand="0" w:oddHBand="0" w:evenHBand="0" w:firstRowFirstColumn="0" w:firstRowLastColumn="0" w:lastRowFirstColumn="0" w:lastRowLastColumn="0"/>
            <w:tcW w:w="0" w:type="auto"/>
            <w:noWrap/>
            <w:hideMark/>
          </w:tcPr>
          <w:p w14:paraId="16E7A124" w14:textId="77777777" w:rsidR="000C45AD" w:rsidRPr="000C45AD" w:rsidRDefault="000C45AD" w:rsidP="000C45AD">
            <w:pPr>
              <w:jc w:val="right"/>
              <w:rPr>
                <w:rFonts w:ascii="Calibri" w:eastAsia="Times New Roman" w:hAnsi="Calibri" w:cs="Calibri"/>
                <w:b w:val="0"/>
                <w:color w:val="000000"/>
              </w:rPr>
            </w:pPr>
            <w:r w:rsidRPr="000C45AD">
              <w:rPr>
                <w:rFonts w:ascii="Calibri" w:eastAsia="Times New Roman" w:hAnsi="Calibri" w:cs="Calibri"/>
                <w:b w:val="0"/>
                <w:color w:val="000000"/>
              </w:rPr>
              <w:t>321</w:t>
            </w:r>
          </w:p>
        </w:tc>
        <w:tc>
          <w:tcPr>
            <w:tcW w:w="0" w:type="auto"/>
            <w:noWrap/>
            <w:hideMark/>
          </w:tcPr>
          <w:p w14:paraId="4F1D9E78" w14:textId="77777777" w:rsidR="000C45AD" w:rsidRPr="000C45AD" w:rsidRDefault="000C45AD" w:rsidP="000C45A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C45AD">
              <w:rPr>
                <w:rFonts w:ascii="Calibri" w:eastAsia="Times New Roman" w:hAnsi="Calibri" w:cs="Calibri"/>
                <w:color w:val="000000"/>
              </w:rPr>
              <w:t>0.000998</w:t>
            </w:r>
          </w:p>
        </w:tc>
        <w:tc>
          <w:tcPr>
            <w:tcW w:w="0" w:type="auto"/>
            <w:noWrap/>
            <w:hideMark/>
          </w:tcPr>
          <w:p w14:paraId="3E554ADE" w14:textId="77777777" w:rsidR="000C45AD" w:rsidRPr="000C45AD" w:rsidRDefault="000C45AD" w:rsidP="000C45A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C45AD">
              <w:rPr>
                <w:rFonts w:ascii="Calibri" w:eastAsia="Times New Roman" w:hAnsi="Calibri" w:cs="Calibri"/>
                <w:color w:val="000000"/>
              </w:rPr>
              <w:t>0.290218</w:t>
            </w:r>
          </w:p>
        </w:tc>
        <w:tc>
          <w:tcPr>
            <w:tcW w:w="0" w:type="auto"/>
            <w:noWrap/>
            <w:hideMark/>
          </w:tcPr>
          <w:p w14:paraId="6926085A" w14:textId="77777777" w:rsidR="000C45AD" w:rsidRPr="000C45AD" w:rsidRDefault="000C45AD" w:rsidP="000C45A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C45AD">
              <w:rPr>
                <w:rFonts w:ascii="Calibri" w:eastAsia="Times New Roman" w:hAnsi="Calibri" w:cs="Calibri"/>
                <w:color w:val="000000"/>
              </w:rPr>
              <w:t>1.001341</w:t>
            </w:r>
          </w:p>
        </w:tc>
        <w:tc>
          <w:tcPr>
            <w:tcW w:w="0" w:type="auto"/>
            <w:noWrap/>
            <w:hideMark/>
          </w:tcPr>
          <w:p w14:paraId="731B5F80" w14:textId="77777777" w:rsidR="000C45AD" w:rsidRPr="000C45AD" w:rsidRDefault="000C45AD" w:rsidP="000C45A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C45AD">
              <w:rPr>
                <w:rFonts w:ascii="Calibri" w:eastAsia="Times New Roman" w:hAnsi="Calibri" w:cs="Calibri"/>
                <w:color w:val="000000"/>
              </w:rPr>
              <w:t>0.925937</w:t>
            </w:r>
          </w:p>
        </w:tc>
        <w:tc>
          <w:tcPr>
            <w:tcW w:w="0" w:type="auto"/>
            <w:noWrap/>
            <w:hideMark/>
          </w:tcPr>
          <w:p w14:paraId="7C2BA689" w14:textId="77777777" w:rsidR="000C45AD" w:rsidRPr="000C45AD" w:rsidRDefault="000C45AD" w:rsidP="000C45A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C45AD">
              <w:rPr>
                <w:rFonts w:ascii="Calibri" w:eastAsia="Times New Roman" w:hAnsi="Calibri" w:cs="Calibri"/>
                <w:color w:val="000000"/>
              </w:rPr>
              <w:t>0.051451</w:t>
            </w:r>
          </w:p>
        </w:tc>
        <w:tc>
          <w:tcPr>
            <w:tcW w:w="0" w:type="auto"/>
            <w:noWrap/>
            <w:hideMark/>
          </w:tcPr>
          <w:p w14:paraId="31A0CB7C" w14:textId="77777777" w:rsidR="000C45AD" w:rsidRPr="000C45AD" w:rsidRDefault="000C45AD" w:rsidP="000C45A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C45AD">
              <w:rPr>
                <w:rFonts w:ascii="Calibri" w:eastAsia="Times New Roman" w:hAnsi="Calibri" w:cs="Calibri"/>
                <w:color w:val="000000"/>
              </w:rPr>
              <w:t>2.73E-06</w:t>
            </w:r>
          </w:p>
        </w:tc>
      </w:tr>
      <w:tr w:rsidR="000C45AD" w:rsidRPr="000C45AD" w14:paraId="476CB72F" w14:textId="77777777" w:rsidTr="001A6F47">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0" w:type="auto"/>
            <w:noWrap/>
            <w:hideMark/>
          </w:tcPr>
          <w:p w14:paraId="3E5D598E" w14:textId="77777777" w:rsidR="000C45AD" w:rsidRPr="000C45AD" w:rsidRDefault="000C45AD" w:rsidP="000C45AD">
            <w:pPr>
              <w:jc w:val="right"/>
              <w:rPr>
                <w:rFonts w:ascii="Calibri" w:eastAsia="Times New Roman" w:hAnsi="Calibri" w:cs="Calibri"/>
                <w:b w:val="0"/>
                <w:color w:val="000000"/>
              </w:rPr>
            </w:pPr>
            <w:r w:rsidRPr="000C45AD">
              <w:rPr>
                <w:rFonts w:ascii="Calibri" w:eastAsia="Times New Roman" w:hAnsi="Calibri" w:cs="Calibri"/>
                <w:b w:val="0"/>
                <w:color w:val="000000"/>
              </w:rPr>
              <w:t>361</w:t>
            </w:r>
          </w:p>
        </w:tc>
        <w:tc>
          <w:tcPr>
            <w:tcW w:w="0" w:type="auto"/>
            <w:noWrap/>
            <w:hideMark/>
          </w:tcPr>
          <w:p w14:paraId="1E417EF8" w14:textId="77777777" w:rsidR="000C45AD" w:rsidRPr="000C45AD" w:rsidRDefault="000C45AD" w:rsidP="000C45A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C45AD">
              <w:rPr>
                <w:rFonts w:ascii="Calibri" w:eastAsia="Times New Roman" w:hAnsi="Calibri" w:cs="Calibri"/>
                <w:color w:val="000000"/>
              </w:rPr>
              <w:t>0.000952</w:t>
            </w:r>
          </w:p>
        </w:tc>
        <w:tc>
          <w:tcPr>
            <w:tcW w:w="0" w:type="auto"/>
            <w:noWrap/>
            <w:hideMark/>
          </w:tcPr>
          <w:p w14:paraId="51B0C1FD" w14:textId="77777777" w:rsidR="000C45AD" w:rsidRPr="000C45AD" w:rsidRDefault="000C45AD" w:rsidP="000C45A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C45AD">
              <w:rPr>
                <w:rFonts w:ascii="Calibri" w:eastAsia="Times New Roman" w:hAnsi="Calibri" w:cs="Calibri"/>
                <w:color w:val="000000"/>
              </w:rPr>
              <w:t>0.27521</w:t>
            </w:r>
          </w:p>
        </w:tc>
        <w:tc>
          <w:tcPr>
            <w:tcW w:w="0" w:type="auto"/>
            <w:noWrap/>
            <w:hideMark/>
          </w:tcPr>
          <w:p w14:paraId="050EF535" w14:textId="77777777" w:rsidR="000C45AD" w:rsidRPr="000C45AD" w:rsidRDefault="000C45AD" w:rsidP="000C45A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C45AD">
              <w:rPr>
                <w:rFonts w:ascii="Calibri" w:eastAsia="Times New Roman" w:hAnsi="Calibri" w:cs="Calibri"/>
                <w:color w:val="000000"/>
              </w:rPr>
              <w:t>0.913043</w:t>
            </w:r>
          </w:p>
        </w:tc>
        <w:tc>
          <w:tcPr>
            <w:tcW w:w="0" w:type="auto"/>
            <w:noWrap/>
            <w:hideMark/>
          </w:tcPr>
          <w:p w14:paraId="29E1B41E" w14:textId="77777777" w:rsidR="000C45AD" w:rsidRPr="000C45AD" w:rsidRDefault="000C45AD" w:rsidP="000C45A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C45AD">
              <w:rPr>
                <w:rFonts w:ascii="Calibri" w:eastAsia="Times New Roman" w:hAnsi="Calibri" w:cs="Calibri"/>
                <w:color w:val="000000"/>
              </w:rPr>
              <w:t>0.471081</w:t>
            </w:r>
          </w:p>
        </w:tc>
        <w:tc>
          <w:tcPr>
            <w:tcW w:w="0" w:type="auto"/>
            <w:noWrap/>
            <w:hideMark/>
          </w:tcPr>
          <w:p w14:paraId="52C7AFC6" w14:textId="77777777" w:rsidR="000C45AD" w:rsidRPr="000C45AD" w:rsidRDefault="000C45AD" w:rsidP="000C45A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C45AD">
              <w:rPr>
                <w:rFonts w:ascii="Calibri" w:eastAsia="Times New Roman" w:hAnsi="Calibri" w:cs="Calibri"/>
                <w:color w:val="000000"/>
              </w:rPr>
              <w:t>0.007877</w:t>
            </w:r>
          </w:p>
        </w:tc>
        <w:tc>
          <w:tcPr>
            <w:tcW w:w="0" w:type="auto"/>
            <w:noWrap/>
            <w:hideMark/>
          </w:tcPr>
          <w:p w14:paraId="51AF26B4" w14:textId="77777777" w:rsidR="000C45AD" w:rsidRPr="000C45AD" w:rsidRDefault="000C45AD" w:rsidP="000C45A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C45AD">
              <w:rPr>
                <w:rFonts w:ascii="Calibri" w:eastAsia="Times New Roman" w:hAnsi="Calibri" w:cs="Calibri"/>
                <w:color w:val="000000"/>
              </w:rPr>
              <w:t>1.28E-08</w:t>
            </w:r>
          </w:p>
        </w:tc>
      </w:tr>
      <w:tr w:rsidR="000C45AD" w:rsidRPr="000C45AD" w14:paraId="163BF54C" w14:textId="77777777" w:rsidTr="001A6F47">
        <w:trPr>
          <w:trHeight w:val="285"/>
        </w:trPr>
        <w:tc>
          <w:tcPr>
            <w:cnfStyle w:val="001000000000" w:firstRow="0" w:lastRow="0" w:firstColumn="1" w:lastColumn="0" w:oddVBand="0" w:evenVBand="0" w:oddHBand="0" w:evenHBand="0" w:firstRowFirstColumn="0" w:firstRowLastColumn="0" w:lastRowFirstColumn="0" w:lastRowLastColumn="0"/>
            <w:tcW w:w="0" w:type="auto"/>
            <w:noWrap/>
            <w:hideMark/>
          </w:tcPr>
          <w:p w14:paraId="30BC6037" w14:textId="77777777" w:rsidR="000C45AD" w:rsidRPr="000C45AD" w:rsidRDefault="000C45AD" w:rsidP="000C45AD">
            <w:pPr>
              <w:jc w:val="right"/>
              <w:rPr>
                <w:rFonts w:ascii="Calibri" w:eastAsia="Times New Roman" w:hAnsi="Calibri" w:cs="Calibri"/>
                <w:b w:val="0"/>
                <w:color w:val="000000"/>
              </w:rPr>
            </w:pPr>
            <w:r w:rsidRPr="000C45AD">
              <w:rPr>
                <w:rFonts w:ascii="Calibri" w:eastAsia="Times New Roman" w:hAnsi="Calibri" w:cs="Calibri"/>
                <w:b w:val="0"/>
                <w:color w:val="000000"/>
              </w:rPr>
              <w:t>401</w:t>
            </w:r>
          </w:p>
        </w:tc>
        <w:tc>
          <w:tcPr>
            <w:tcW w:w="0" w:type="auto"/>
            <w:noWrap/>
            <w:hideMark/>
          </w:tcPr>
          <w:p w14:paraId="45C3E52A" w14:textId="77777777" w:rsidR="000C45AD" w:rsidRPr="000C45AD" w:rsidRDefault="000C45AD" w:rsidP="000C45A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C45AD">
              <w:rPr>
                <w:rFonts w:ascii="Calibri" w:eastAsia="Times New Roman" w:hAnsi="Calibri" w:cs="Calibri"/>
                <w:color w:val="000000"/>
              </w:rPr>
              <w:t>0.000913</w:t>
            </w:r>
          </w:p>
        </w:tc>
        <w:tc>
          <w:tcPr>
            <w:tcW w:w="0" w:type="auto"/>
            <w:noWrap/>
            <w:hideMark/>
          </w:tcPr>
          <w:p w14:paraId="073B452B" w14:textId="77777777" w:rsidR="000C45AD" w:rsidRPr="000C45AD" w:rsidRDefault="000C45AD" w:rsidP="000C45A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C45AD">
              <w:rPr>
                <w:rFonts w:ascii="Calibri" w:eastAsia="Times New Roman" w:hAnsi="Calibri" w:cs="Calibri"/>
                <w:color w:val="000000"/>
              </w:rPr>
              <w:t>0.262046</w:t>
            </w:r>
          </w:p>
        </w:tc>
        <w:tc>
          <w:tcPr>
            <w:tcW w:w="0" w:type="auto"/>
            <w:noWrap/>
            <w:hideMark/>
          </w:tcPr>
          <w:p w14:paraId="07D92BFC" w14:textId="77777777" w:rsidR="000C45AD" w:rsidRPr="000C45AD" w:rsidRDefault="000C45AD" w:rsidP="000C45A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C45AD">
              <w:rPr>
                <w:rFonts w:ascii="Calibri" w:eastAsia="Times New Roman" w:hAnsi="Calibri" w:cs="Calibri"/>
                <w:color w:val="000000"/>
              </w:rPr>
              <w:t>0.831366</w:t>
            </w:r>
          </w:p>
        </w:tc>
        <w:tc>
          <w:tcPr>
            <w:tcW w:w="0" w:type="auto"/>
            <w:noWrap/>
            <w:hideMark/>
          </w:tcPr>
          <w:p w14:paraId="31792037" w14:textId="77777777" w:rsidR="000C45AD" w:rsidRPr="000C45AD" w:rsidRDefault="000C45AD" w:rsidP="000C45A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C45AD">
              <w:rPr>
                <w:rFonts w:ascii="Calibri" w:eastAsia="Times New Roman" w:hAnsi="Calibri" w:cs="Calibri"/>
                <w:color w:val="000000"/>
              </w:rPr>
              <w:t>0.220578</w:t>
            </w:r>
          </w:p>
        </w:tc>
        <w:tc>
          <w:tcPr>
            <w:tcW w:w="0" w:type="auto"/>
            <w:noWrap/>
            <w:hideMark/>
          </w:tcPr>
          <w:p w14:paraId="0ED5A444" w14:textId="77777777" w:rsidR="000C45AD" w:rsidRPr="000C45AD" w:rsidRDefault="000C45AD" w:rsidP="000C45A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C45AD">
              <w:rPr>
                <w:rFonts w:ascii="Calibri" w:eastAsia="Times New Roman" w:hAnsi="Calibri" w:cs="Calibri"/>
                <w:color w:val="000000"/>
              </w:rPr>
              <w:t>0.000938</w:t>
            </w:r>
          </w:p>
        </w:tc>
        <w:tc>
          <w:tcPr>
            <w:tcW w:w="0" w:type="auto"/>
            <w:noWrap/>
            <w:hideMark/>
          </w:tcPr>
          <w:p w14:paraId="350B86B7" w14:textId="77777777" w:rsidR="000C45AD" w:rsidRPr="000C45AD" w:rsidRDefault="000C45AD" w:rsidP="000C45A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C45AD">
              <w:rPr>
                <w:rFonts w:ascii="Calibri" w:eastAsia="Times New Roman" w:hAnsi="Calibri" w:cs="Calibri"/>
                <w:color w:val="000000"/>
              </w:rPr>
              <w:t>2.85E-11</w:t>
            </w:r>
          </w:p>
        </w:tc>
      </w:tr>
    </w:tbl>
    <w:p w14:paraId="640A74C6" w14:textId="77777777" w:rsidR="001E7013" w:rsidRPr="00E83DB7" w:rsidRDefault="001E7013" w:rsidP="00E83DB7">
      <w:pPr>
        <w:spacing w:line="240" w:lineRule="auto"/>
        <w:rPr>
          <w:rFonts w:ascii="Times New Roman" w:hAnsi="Times New Roman" w:cs="Times New Roman"/>
          <w:color w:val="000000"/>
          <w:sz w:val="24"/>
          <w:szCs w:val="24"/>
        </w:rPr>
      </w:pPr>
    </w:p>
    <w:p w14:paraId="5915B204" w14:textId="2889ECD0" w:rsidR="001C56C9" w:rsidRPr="008F2294" w:rsidRDefault="00CC6B64" w:rsidP="008F2294">
      <w:pPr>
        <w:pStyle w:val="ListParagraph"/>
        <w:numPr>
          <w:ilvl w:val="0"/>
          <w:numId w:val="4"/>
        </w:numPr>
        <w:rPr>
          <w:rFonts w:ascii="Times New Roman" w:hAnsi="Times New Roman" w:cs="Times New Roman"/>
          <w:sz w:val="24"/>
          <w:szCs w:val="24"/>
        </w:rPr>
      </w:pPr>
      <w:r w:rsidRPr="008F2294">
        <w:rPr>
          <w:rFonts w:ascii="Times New Roman" w:hAnsi="Times New Roman" w:cs="Times New Roman"/>
          <w:sz w:val="24"/>
          <w:szCs w:val="24"/>
        </w:rPr>
        <w:t>Very Unstable, B- Moderately Unstable, C- Slightly Unstable, D- Neutral, E</w:t>
      </w:r>
      <w:r w:rsidR="00FA292A" w:rsidRPr="008F2294">
        <w:rPr>
          <w:rFonts w:ascii="Times New Roman" w:hAnsi="Times New Roman" w:cs="Times New Roman"/>
          <w:sz w:val="24"/>
          <w:szCs w:val="24"/>
        </w:rPr>
        <w:t xml:space="preserve"> - </w:t>
      </w:r>
      <w:r w:rsidRPr="008F2294">
        <w:rPr>
          <w:rFonts w:ascii="Times New Roman" w:hAnsi="Times New Roman" w:cs="Times New Roman"/>
          <w:sz w:val="24"/>
          <w:szCs w:val="24"/>
        </w:rPr>
        <w:t>Somewhat Stable, F- Stable</w:t>
      </w:r>
    </w:p>
    <w:p w14:paraId="6E39EAC5" w14:textId="65471BF5" w:rsidR="00FA292A" w:rsidRDefault="00FA292A">
      <w:pPr>
        <w:rPr>
          <w:rFonts w:ascii="Times New Roman" w:hAnsi="Times New Roman" w:cs="Times New Roman"/>
          <w:sz w:val="24"/>
          <w:szCs w:val="24"/>
        </w:rPr>
      </w:pPr>
    </w:p>
    <w:p w14:paraId="74086C34" w14:textId="022BFDCE" w:rsidR="009F4E16" w:rsidRDefault="009F4E16">
      <w:pPr>
        <w:rPr>
          <w:rFonts w:ascii="Times New Roman" w:hAnsi="Times New Roman" w:cs="Times New Roman"/>
          <w:sz w:val="24"/>
          <w:szCs w:val="24"/>
        </w:rPr>
      </w:pPr>
    </w:p>
    <w:p w14:paraId="6CB48580" w14:textId="6A2857B1" w:rsidR="009F4E16" w:rsidRPr="00FA292A" w:rsidRDefault="009F4E16">
      <w:pPr>
        <w:rPr>
          <w:rFonts w:ascii="Times New Roman" w:hAnsi="Times New Roman" w:cs="Times New Roman"/>
          <w:sz w:val="24"/>
          <w:szCs w:val="24"/>
        </w:rPr>
      </w:pPr>
      <w:r>
        <w:lastRenderedPageBreak/>
        <w:t>any meteorological conditions which inhibit plume stretching and diffusion will decrease atmospheric dilution of pollutants and increase ambient concentrations • stable, low-wind conditions which lead to stagnation can be associated with poor AQ</w:t>
      </w:r>
    </w:p>
    <w:p w14:paraId="2AB557D6" w14:textId="6002DE74" w:rsidR="00FA292A" w:rsidRPr="00FA292A" w:rsidRDefault="00E45790">
      <w:pPr>
        <w:rPr>
          <w:rFonts w:ascii="Times New Roman" w:hAnsi="Times New Roman" w:cs="Times New Roman"/>
          <w:sz w:val="24"/>
          <w:szCs w:val="24"/>
        </w:rPr>
      </w:pPr>
      <w:r>
        <w:rPr>
          <w:rFonts w:ascii="Times New Roman" w:hAnsi="Times New Roman" w:cs="Times New Roman"/>
          <w:sz w:val="24"/>
          <w:szCs w:val="24"/>
        </w:rPr>
        <w:t xml:space="preserve">From table 1 we can see that the highest concentrations are seen at ground level, in stable atmospheric conditions (Class F), at approximately 193 </w:t>
      </w:r>
      <w:r w:rsidRPr="00E45790">
        <w:rPr>
          <w:rFonts w:ascii="Times New Roman" w:hAnsi="Times New Roman" w:cs="Times New Roman"/>
          <w:sz w:val="24"/>
          <w:szCs w:val="24"/>
        </w:rPr>
        <w:t>µg m</w:t>
      </w:r>
      <w:r w:rsidRPr="00E45790">
        <w:rPr>
          <w:rFonts w:ascii="Times New Roman" w:hAnsi="Times New Roman" w:cs="Times New Roman"/>
          <w:sz w:val="24"/>
          <w:szCs w:val="24"/>
          <w:vertAlign w:val="superscript"/>
        </w:rPr>
        <w:t>-3</w:t>
      </w:r>
      <w:r>
        <w:rPr>
          <w:rFonts w:ascii="Times New Roman" w:hAnsi="Times New Roman" w:cs="Times New Roman"/>
          <w:sz w:val="24"/>
          <w:szCs w:val="24"/>
        </w:rPr>
        <w:t>.</w:t>
      </w:r>
      <w:bookmarkStart w:id="1" w:name="_GoBack"/>
      <w:bookmarkEnd w:id="1"/>
    </w:p>
    <w:p w14:paraId="796084A8" w14:textId="77777777" w:rsidR="00FA292A" w:rsidRPr="00FA292A" w:rsidRDefault="00FA292A">
      <w:pPr>
        <w:rPr>
          <w:rFonts w:ascii="Times New Roman" w:hAnsi="Times New Roman" w:cs="Times New Roman"/>
          <w:sz w:val="24"/>
          <w:szCs w:val="24"/>
        </w:rPr>
      </w:pPr>
      <w:r w:rsidRPr="00FA292A">
        <w:rPr>
          <w:rFonts w:ascii="Times New Roman" w:hAnsi="Times New Roman" w:cs="Times New Roman"/>
          <w:sz w:val="24"/>
          <w:szCs w:val="24"/>
        </w:rPr>
        <w:t>The graph</w:t>
      </w:r>
      <w:r w:rsidRPr="00FA292A">
        <w:rPr>
          <w:rFonts w:ascii="Times New Roman" w:hAnsi="Times New Roman" w:cs="Times New Roman"/>
          <w:sz w:val="24"/>
          <w:szCs w:val="24"/>
        </w:rPr>
        <w:t>s</w:t>
      </w:r>
      <w:r w:rsidRPr="00FA292A">
        <w:rPr>
          <w:rFonts w:ascii="Times New Roman" w:hAnsi="Times New Roman" w:cs="Times New Roman"/>
          <w:sz w:val="24"/>
          <w:szCs w:val="24"/>
        </w:rPr>
        <w:t xml:space="preserve"> in Fig. 2 show that the highest concentrations </w:t>
      </w:r>
      <w:proofErr w:type="gramStart"/>
      <w:r w:rsidRPr="00FA292A">
        <w:rPr>
          <w:rFonts w:ascii="Times New Roman" w:hAnsi="Times New Roman" w:cs="Times New Roman"/>
          <w:sz w:val="24"/>
          <w:szCs w:val="24"/>
        </w:rPr>
        <w:t>occurs</w:t>
      </w:r>
      <w:proofErr w:type="gramEnd"/>
      <w:r w:rsidRPr="00FA292A">
        <w:rPr>
          <w:rFonts w:ascii="Times New Roman" w:hAnsi="Times New Roman" w:cs="Times New Roman"/>
          <w:sz w:val="24"/>
          <w:szCs w:val="24"/>
        </w:rPr>
        <w:t xml:space="preserve"> at ground level </w:t>
      </w:r>
      <w:r w:rsidRPr="00FA292A">
        <w:rPr>
          <w:rFonts w:ascii="Times New Roman" w:hAnsi="Times New Roman" w:cs="Times New Roman"/>
          <w:sz w:val="24"/>
          <w:szCs w:val="24"/>
        </w:rPr>
        <w:t>in each of the stability regimes</w:t>
      </w:r>
      <w:r w:rsidRPr="00FA292A">
        <w:rPr>
          <w:rFonts w:ascii="Times New Roman" w:hAnsi="Times New Roman" w:cs="Times New Roman"/>
          <w:sz w:val="24"/>
          <w:szCs w:val="24"/>
        </w:rPr>
        <w:t xml:space="preserve"> and decreases with height</w:t>
      </w:r>
      <w:r w:rsidRPr="00FA292A">
        <w:rPr>
          <w:rFonts w:ascii="Times New Roman" w:hAnsi="Times New Roman" w:cs="Times New Roman"/>
          <w:sz w:val="24"/>
          <w:szCs w:val="24"/>
        </w:rPr>
        <w:t xml:space="preserve">. </w:t>
      </w:r>
    </w:p>
    <w:p w14:paraId="2CDDCC8C" w14:textId="77777777" w:rsidR="00FA292A" w:rsidRPr="00FA292A" w:rsidRDefault="00FA292A">
      <w:pPr>
        <w:rPr>
          <w:rFonts w:ascii="Times New Roman" w:hAnsi="Times New Roman" w:cs="Times New Roman"/>
          <w:sz w:val="24"/>
          <w:szCs w:val="24"/>
        </w:rPr>
      </w:pPr>
    </w:p>
    <w:p w14:paraId="77887895" w14:textId="7FCAA9EF" w:rsidR="00FA292A" w:rsidRPr="00FA292A" w:rsidRDefault="00FA292A">
      <w:pPr>
        <w:rPr>
          <w:rFonts w:ascii="Times New Roman" w:hAnsi="Times New Roman" w:cs="Times New Roman"/>
          <w:sz w:val="24"/>
          <w:szCs w:val="24"/>
        </w:rPr>
      </w:pPr>
      <w:r w:rsidRPr="00FA292A">
        <w:rPr>
          <w:rFonts w:ascii="Times New Roman" w:hAnsi="Times New Roman" w:cs="Times New Roman"/>
          <w:sz w:val="24"/>
          <w:szCs w:val="24"/>
        </w:rPr>
        <w:t xml:space="preserve">If a plume was intercepted by an obstacle (e.g. Sumas Mountain) at 10km downwind from the source, it will result in plume impingement and the concentration levels will be highest at ground level. The concentration at the peak of Sumas Mountain (400m) is close to 0 for all stability classes. Most of the pollutants would not have made it to the peak of the </w:t>
      </w:r>
      <w:proofErr w:type="gramStart"/>
      <w:r w:rsidRPr="00FA292A">
        <w:rPr>
          <w:rFonts w:ascii="Times New Roman" w:hAnsi="Times New Roman" w:cs="Times New Roman"/>
          <w:sz w:val="24"/>
          <w:szCs w:val="24"/>
        </w:rPr>
        <w:t>mountain, and</w:t>
      </w:r>
      <w:proofErr w:type="gramEnd"/>
      <w:r w:rsidRPr="00FA292A">
        <w:rPr>
          <w:rFonts w:ascii="Times New Roman" w:hAnsi="Times New Roman" w:cs="Times New Roman"/>
          <w:sz w:val="24"/>
          <w:szCs w:val="24"/>
        </w:rPr>
        <w:t xml:space="preserve"> would have been diluted and dispersed around 150m. There is more variation with height for stable conditions, due to higher concentrations near ground level. Unstable conditions have relatively low concentrations throughout, as there is more dispersion and mixing closer to the stack source and results in lower concentration of pollutants at further distances away (i.e. 10km). The predicted concentrations </w:t>
      </w:r>
      <w:proofErr w:type="gramStart"/>
      <w:r w:rsidRPr="00FA292A">
        <w:rPr>
          <w:rFonts w:ascii="Times New Roman" w:hAnsi="Times New Roman" w:cs="Times New Roman"/>
          <w:sz w:val="24"/>
          <w:szCs w:val="24"/>
        </w:rPr>
        <w:t>decreases</w:t>
      </w:r>
      <w:proofErr w:type="gramEnd"/>
      <w:r w:rsidRPr="00FA292A">
        <w:rPr>
          <w:rFonts w:ascii="Times New Roman" w:hAnsi="Times New Roman" w:cs="Times New Roman"/>
          <w:sz w:val="24"/>
          <w:szCs w:val="24"/>
        </w:rPr>
        <w:t xml:space="preserve"> with atmospheric stability. Looking at fig.1, we can see that the highest ground level concentrations at 10km downwind from the source occurs in the stable condition (F), which is 75 </w:t>
      </w:r>
      <w:proofErr w:type="spellStart"/>
      <w:r w:rsidRPr="00FA292A">
        <w:rPr>
          <w:rFonts w:ascii="Times New Roman" w:hAnsi="Times New Roman" w:cs="Times New Roman"/>
          <w:sz w:val="24"/>
          <w:szCs w:val="24"/>
        </w:rPr>
        <w:t>μg</w:t>
      </w:r>
      <w:proofErr w:type="spellEnd"/>
      <w:r w:rsidRPr="00FA292A">
        <w:rPr>
          <w:rFonts w:ascii="Times New Roman" w:hAnsi="Times New Roman" w:cs="Times New Roman"/>
          <w:sz w:val="24"/>
          <w:szCs w:val="24"/>
        </w:rPr>
        <w:t>/</w:t>
      </w:r>
      <w:r w:rsidRPr="00FA292A">
        <w:rPr>
          <w:rFonts w:ascii="Cambria Math" w:hAnsi="Cambria Math" w:cs="Cambria Math"/>
          <w:sz w:val="24"/>
          <w:szCs w:val="24"/>
        </w:rPr>
        <w:t>𝑚</w:t>
      </w:r>
      <w:proofErr w:type="gramStart"/>
      <w:r w:rsidRPr="00FA292A">
        <w:rPr>
          <w:rFonts w:ascii="Times New Roman" w:hAnsi="Times New Roman" w:cs="Times New Roman"/>
          <w:sz w:val="24"/>
          <w:szCs w:val="24"/>
        </w:rPr>
        <w:t>3 .</w:t>
      </w:r>
      <w:proofErr w:type="gramEnd"/>
      <w:r w:rsidRPr="00FA292A">
        <w:rPr>
          <w:rFonts w:ascii="Times New Roman" w:hAnsi="Times New Roman" w:cs="Times New Roman"/>
          <w:sz w:val="24"/>
          <w:szCs w:val="24"/>
        </w:rPr>
        <w:t xml:space="preserve"> Under stable atmospheric conditions, the smoke plume tends to have an anisotropic coning dispersion and there is less convective mixing of the pollutants. Therefore, concentrations </w:t>
      </w:r>
      <w:proofErr w:type="gramStart"/>
      <w:r w:rsidRPr="00FA292A">
        <w:rPr>
          <w:rFonts w:ascii="Times New Roman" w:hAnsi="Times New Roman" w:cs="Times New Roman"/>
          <w:sz w:val="24"/>
          <w:szCs w:val="24"/>
        </w:rPr>
        <w:t>tends</w:t>
      </w:r>
      <w:proofErr w:type="gramEnd"/>
      <w:r w:rsidRPr="00FA292A">
        <w:rPr>
          <w:rFonts w:ascii="Times New Roman" w:hAnsi="Times New Roman" w:cs="Times New Roman"/>
          <w:sz w:val="24"/>
          <w:szCs w:val="24"/>
        </w:rPr>
        <w:t xml:space="preserve"> to be higher near the ground level, especially under light wind conditions. For more unstable conditions (e.g. A, B, and C), concentrations of pollutants are significantly lower. The concentration observed at 10km downwind is close to 0 for the more unstable classes, as most of the pollutants would have been dispersed or mixed due to the higher convective mixing in unstable conditions. The predicted concentrations were also significantly higher at lower wind speeds (&lt; 5 m/s), as there is less dispersion and advection by wind. Highest concentrations were predicted to be much closer to the source (between 0.5 to 3km) as compared to 10km downwind, and can go up to 120 </w:t>
      </w:r>
      <w:proofErr w:type="spellStart"/>
      <w:r w:rsidRPr="00FA292A">
        <w:rPr>
          <w:rFonts w:ascii="Times New Roman" w:hAnsi="Times New Roman" w:cs="Times New Roman"/>
          <w:sz w:val="24"/>
          <w:szCs w:val="24"/>
        </w:rPr>
        <w:t>μg</w:t>
      </w:r>
      <w:proofErr w:type="spellEnd"/>
      <w:r w:rsidRPr="00FA292A">
        <w:rPr>
          <w:rFonts w:ascii="Times New Roman" w:hAnsi="Times New Roman" w:cs="Times New Roman"/>
          <w:sz w:val="24"/>
          <w:szCs w:val="24"/>
        </w:rPr>
        <w:t>/</w:t>
      </w:r>
      <w:r w:rsidRPr="00FA292A">
        <w:rPr>
          <w:rFonts w:ascii="Cambria Math" w:hAnsi="Cambria Math" w:cs="Cambria Math"/>
          <w:sz w:val="24"/>
          <w:szCs w:val="24"/>
        </w:rPr>
        <w:t>𝑚</w:t>
      </w:r>
      <w:r w:rsidRPr="00FA292A">
        <w:rPr>
          <w:rFonts w:ascii="Times New Roman" w:hAnsi="Times New Roman" w:cs="Times New Roman"/>
          <w:sz w:val="24"/>
          <w:szCs w:val="24"/>
        </w:rPr>
        <w:t xml:space="preserve">3 and 213 </w:t>
      </w:r>
      <w:proofErr w:type="spellStart"/>
      <w:r w:rsidRPr="00FA292A">
        <w:rPr>
          <w:rFonts w:ascii="Times New Roman" w:hAnsi="Times New Roman" w:cs="Times New Roman"/>
          <w:sz w:val="24"/>
          <w:szCs w:val="24"/>
        </w:rPr>
        <w:t>μg</w:t>
      </w:r>
      <w:proofErr w:type="spellEnd"/>
      <w:r w:rsidRPr="00FA292A">
        <w:rPr>
          <w:rFonts w:ascii="Times New Roman" w:hAnsi="Times New Roman" w:cs="Times New Roman"/>
          <w:sz w:val="24"/>
          <w:szCs w:val="24"/>
        </w:rPr>
        <w:t>/</w:t>
      </w:r>
      <w:r w:rsidRPr="00FA292A">
        <w:rPr>
          <w:rFonts w:ascii="Cambria Math" w:hAnsi="Cambria Math" w:cs="Cambria Math"/>
          <w:sz w:val="24"/>
          <w:szCs w:val="24"/>
        </w:rPr>
        <w:t>𝑚</w:t>
      </w:r>
      <w:proofErr w:type="gramStart"/>
      <w:r w:rsidRPr="00FA292A">
        <w:rPr>
          <w:rFonts w:ascii="Times New Roman" w:hAnsi="Times New Roman" w:cs="Times New Roman"/>
          <w:sz w:val="24"/>
          <w:szCs w:val="24"/>
        </w:rPr>
        <w:t>3 .</w:t>
      </w:r>
      <w:proofErr w:type="gramEnd"/>
      <w:r w:rsidRPr="00FA292A">
        <w:rPr>
          <w:rFonts w:ascii="Times New Roman" w:hAnsi="Times New Roman" w:cs="Times New Roman"/>
          <w:sz w:val="24"/>
          <w:szCs w:val="24"/>
        </w:rPr>
        <w:t xml:space="preserve"> As mentioned by McKendry (2000), it is not rare in the Lower Fraser Valley (LFV) to see spikes in hourly concentrations of PM10 that may exceed 0 20 40 60 80 100 0 50 100 150 200 250 300 350 400 450 Concentrations (</w:t>
      </w:r>
      <w:proofErr w:type="spellStart"/>
      <w:r w:rsidRPr="00FA292A">
        <w:rPr>
          <w:rFonts w:ascii="Times New Roman" w:hAnsi="Times New Roman" w:cs="Times New Roman"/>
          <w:sz w:val="24"/>
          <w:szCs w:val="24"/>
        </w:rPr>
        <w:t>μg</w:t>
      </w:r>
      <w:proofErr w:type="spellEnd"/>
      <w:r w:rsidRPr="00FA292A">
        <w:rPr>
          <w:rFonts w:ascii="Times New Roman" w:hAnsi="Times New Roman" w:cs="Times New Roman"/>
          <w:sz w:val="24"/>
          <w:szCs w:val="24"/>
        </w:rPr>
        <w:t xml:space="preserve">/m3) Height (m) Variation in concentration levels with height for stability classes A to F A B C D E F 200 </w:t>
      </w:r>
      <w:proofErr w:type="spellStart"/>
      <w:r w:rsidRPr="00FA292A">
        <w:rPr>
          <w:rFonts w:ascii="Times New Roman" w:hAnsi="Times New Roman" w:cs="Times New Roman"/>
          <w:sz w:val="24"/>
          <w:szCs w:val="24"/>
        </w:rPr>
        <w:t>μg</w:t>
      </w:r>
      <w:proofErr w:type="spellEnd"/>
      <w:r w:rsidRPr="00FA292A">
        <w:rPr>
          <w:rFonts w:ascii="Times New Roman" w:hAnsi="Times New Roman" w:cs="Times New Roman"/>
          <w:sz w:val="24"/>
          <w:szCs w:val="24"/>
        </w:rPr>
        <w:t>/</w:t>
      </w:r>
      <w:r w:rsidRPr="00FA292A">
        <w:rPr>
          <w:rFonts w:ascii="Cambria Math" w:hAnsi="Cambria Math" w:cs="Cambria Math"/>
          <w:sz w:val="24"/>
          <w:szCs w:val="24"/>
        </w:rPr>
        <w:t>𝑚</w:t>
      </w:r>
      <w:r w:rsidRPr="00FA292A">
        <w:rPr>
          <w:rFonts w:ascii="Times New Roman" w:hAnsi="Times New Roman" w:cs="Times New Roman"/>
          <w:sz w:val="24"/>
          <w:szCs w:val="24"/>
        </w:rPr>
        <w:t xml:space="preserve">3 , especially during light winds conditions with the development of a stable nocturnal boundary layer. This corresponds with the predicted maximum concentrations by the model. British Columbia’s (BC) acceptable daily concentration of PM 10 is 50 </w:t>
      </w:r>
      <w:proofErr w:type="spellStart"/>
      <w:r w:rsidRPr="00FA292A">
        <w:rPr>
          <w:rFonts w:ascii="Times New Roman" w:hAnsi="Times New Roman" w:cs="Times New Roman"/>
          <w:sz w:val="24"/>
          <w:szCs w:val="24"/>
        </w:rPr>
        <w:t>μg</w:t>
      </w:r>
      <w:proofErr w:type="spellEnd"/>
      <w:r w:rsidRPr="00FA292A">
        <w:rPr>
          <w:rFonts w:ascii="Times New Roman" w:hAnsi="Times New Roman" w:cs="Times New Roman"/>
          <w:sz w:val="24"/>
          <w:szCs w:val="24"/>
        </w:rPr>
        <w:t>/</w:t>
      </w:r>
      <w:r w:rsidRPr="00FA292A">
        <w:rPr>
          <w:rFonts w:ascii="Cambria Math" w:hAnsi="Cambria Math" w:cs="Cambria Math"/>
          <w:sz w:val="24"/>
          <w:szCs w:val="24"/>
        </w:rPr>
        <w:t>𝑚</w:t>
      </w:r>
      <w:r w:rsidRPr="00FA292A">
        <w:rPr>
          <w:rFonts w:ascii="Times New Roman" w:hAnsi="Times New Roman" w:cs="Times New Roman"/>
          <w:sz w:val="24"/>
          <w:szCs w:val="24"/>
        </w:rPr>
        <w:t xml:space="preserve">3 is based on </w:t>
      </w:r>
      <w:proofErr w:type="gramStart"/>
      <w:r w:rsidRPr="00FA292A">
        <w:rPr>
          <w:rFonts w:ascii="Times New Roman" w:hAnsi="Times New Roman" w:cs="Times New Roman"/>
          <w:sz w:val="24"/>
          <w:szCs w:val="24"/>
        </w:rPr>
        <w:t>an</w:t>
      </w:r>
      <w:proofErr w:type="gramEnd"/>
      <w:r w:rsidRPr="00FA292A">
        <w:rPr>
          <w:rFonts w:ascii="Times New Roman" w:hAnsi="Times New Roman" w:cs="Times New Roman"/>
          <w:sz w:val="24"/>
          <w:szCs w:val="24"/>
        </w:rPr>
        <w:t xml:space="preserve"> 24-hour rolling average, which may obscure the short term peak values in concentrations due to the ‘arrow head’ diagram in the averaging of raw values. Therefore, we </w:t>
      </w:r>
      <w:proofErr w:type="gramStart"/>
      <w:r w:rsidRPr="00FA292A">
        <w:rPr>
          <w:rFonts w:ascii="Times New Roman" w:hAnsi="Times New Roman" w:cs="Times New Roman"/>
          <w:sz w:val="24"/>
          <w:szCs w:val="24"/>
        </w:rPr>
        <w:t>have to</w:t>
      </w:r>
      <w:proofErr w:type="gramEnd"/>
      <w:r w:rsidRPr="00FA292A">
        <w:rPr>
          <w:rFonts w:ascii="Times New Roman" w:hAnsi="Times New Roman" w:cs="Times New Roman"/>
          <w:sz w:val="24"/>
          <w:szCs w:val="24"/>
        </w:rPr>
        <w:t xml:space="preserve"> take into account that the CWS of 50 </w:t>
      </w:r>
      <w:proofErr w:type="spellStart"/>
      <w:r w:rsidRPr="00FA292A">
        <w:rPr>
          <w:rFonts w:ascii="Times New Roman" w:hAnsi="Times New Roman" w:cs="Times New Roman"/>
          <w:sz w:val="24"/>
          <w:szCs w:val="24"/>
        </w:rPr>
        <w:t>μg</w:t>
      </w:r>
      <w:proofErr w:type="spellEnd"/>
      <w:r w:rsidRPr="00FA292A">
        <w:rPr>
          <w:rFonts w:ascii="Times New Roman" w:hAnsi="Times New Roman" w:cs="Times New Roman"/>
          <w:sz w:val="24"/>
          <w:szCs w:val="24"/>
        </w:rPr>
        <w:t>/</w:t>
      </w:r>
      <w:r w:rsidRPr="00FA292A">
        <w:rPr>
          <w:rFonts w:ascii="Cambria Math" w:hAnsi="Cambria Math" w:cs="Cambria Math"/>
          <w:sz w:val="24"/>
          <w:szCs w:val="24"/>
        </w:rPr>
        <w:t>𝑚</w:t>
      </w:r>
      <w:r w:rsidRPr="00FA292A">
        <w:rPr>
          <w:rFonts w:ascii="Times New Roman" w:hAnsi="Times New Roman" w:cs="Times New Roman"/>
          <w:sz w:val="24"/>
          <w:szCs w:val="24"/>
        </w:rPr>
        <w:t xml:space="preserve">3 is a daily average. The majority of the predicted concentrations at 10km does not exceed 50 </w:t>
      </w:r>
      <w:proofErr w:type="spellStart"/>
      <w:r w:rsidRPr="00FA292A">
        <w:rPr>
          <w:rFonts w:ascii="Times New Roman" w:hAnsi="Times New Roman" w:cs="Times New Roman"/>
          <w:sz w:val="24"/>
          <w:szCs w:val="24"/>
        </w:rPr>
        <w:t>μg</w:t>
      </w:r>
      <w:proofErr w:type="spellEnd"/>
      <w:r w:rsidRPr="00FA292A">
        <w:rPr>
          <w:rFonts w:ascii="Times New Roman" w:hAnsi="Times New Roman" w:cs="Times New Roman"/>
          <w:sz w:val="24"/>
          <w:szCs w:val="24"/>
        </w:rPr>
        <w:t>/</w:t>
      </w:r>
      <w:r w:rsidRPr="00FA292A">
        <w:rPr>
          <w:rFonts w:ascii="Cambria Math" w:hAnsi="Cambria Math" w:cs="Cambria Math"/>
          <w:sz w:val="24"/>
          <w:szCs w:val="24"/>
        </w:rPr>
        <w:t>𝑚</w:t>
      </w:r>
      <w:proofErr w:type="gramStart"/>
      <w:r w:rsidRPr="00FA292A">
        <w:rPr>
          <w:rFonts w:ascii="Times New Roman" w:hAnsi="Times New Roman" w:cs="Times New Roman"/>
          <w:sz w:val="24"/>
          <w:szCs w:val="24"/>
        </w:rPr>
        <w:t>3 ,</w:t>
      </w:r>
      <w:proofErr w:type="gramEnd"/>
      <w:r w:rsidRPr="00FA292A">
        <w:rPr>
          <w:rFonts w:ascii="Times New Roman" w:hAnsi="Times New Roman" w:cs="Times New Roman"/>
          <w:sz w:val="24"/>
          <w:szCs w:val="24"/>
        </w:rPr>
        <w:t xml:space="preserve"> with the exception of class F. This supports the observed concentrations that are usually seen in the LFV (McKendry, 2000). With a wind speed of 1m/s and a class F stability, the predicted concentration was 75 </w:t>
      </w:r>
      <w:proofErr w:type="spellStart"/>
      <w:r w:rsidRPr="00FA292A">
        <w:rPr>
          <w:rFonts w:ascii="Times New Roman" w:hAnsi="Times New Roman" w:cs="Times New Roman"/>
          <w:sz w:val="24"/>
          <w:szCs w:val="24"/>
        </w:rPr>
        <w:t>μg</w:t>
      </w:r>
      <w:proofErr w:type="spellEnd"/>
      <w:r w:rsidRPr="00FA292A">
        <w:rPr>
          <w:rFonts w:ascii="Times New Roman" w:hAnsi="Times New Roman" w:cs="Times New Roman"/>
          <w:sz w:val="24"/>
          <w:szCs w:val="24"/>
        </w:rPr>
        <w:t>/</w:t>
      </w:r>
      <w:r w:rsidRPr="00FA292A">
        <w:rPr>
          <w:rFonts w:ascii="Cambria Math" w:hAnsi="Cambria Math" w:cs="Cambria Math"/>
          <w:sz w:val="24"/>
          <w:szCs w:val="24"/>
        </w:rPr>
        <w:t>𝑚</w:t>
      </w:r>
      <w:r w:rsidRPr="00FA292A">
        <w:rPr>
          <w:rFonts w:ascii="Times New Roman" w:hAnsi="Times New Roman" w:cs="Times New Roman"/>
          <w:sz w:val="24"/>
          <w:szCs w:val="24"/>
        </w:rPr>
        <w:t xml:space="preserve">3 which exceeds50 </w:t>
      </w:r>
      <w:proofErr w:type="spellStart"/>
      <w:r w:rsidRPr="00FA292A">
        <w:rPr>
          <w:rFonts w:ascii="Times New Roman" w:hAnsi="Times New Roman" w:cs="Times New Roman"/>
          <w:sz w:val="24"/>
          <w:szCs w:val="24"/>
        </w:rPr>
        <w:t>μg</w:t>
      </w:r>
      <w:proofErr w:type="spellEnd"/>
      <w:r w:rsidRPr="00FA292A">
        <w:rPr>
          <w:rFonts w:ascii="Times New Roman" w:hAnsi="Times New Roman" w:cs="Times New Roman"/>
          <w:sz w:val="24"/>
          <w:szCs w:val="24"/>
        </w:rPr>
        <w:t>/</w:t>
      </w:r>
      <w:r w:rsidRPr="00FA292A">
        <w:rPr>
          <w:rFonts w:ascii="Cambria Math" w:hAnsi="Cambria Math" w:cs="Cambria Math"/>
          <w:sz w:val="24"/>
          <w:szCs w:val="24"/>
        </w:rPr>
        <w:t>𝑚</w:t>
      </w:r>
      <w:r w:rsidRPr="00FA292A">
        <w:rPr>
          <w:rFonts w:ascii="Times New Roman" w:hAnsi="Times New Roman" w:cs="Times New Roman"/>
          <w:sz w:val="24"/>
          <w:szCs w:val="24"/>
        </w:rPr>
        <w:t xml:space="preserve">3 (Fig. 1). The median values for PM10 concentrations from McKendry’s study seen in </w:t>
      </w:r>
      <w:r w:rsidRPr="00FA292A">
        <w:rPr>
          <w:rFonts w:ascii="Times New Roman" w:hAnsi="Times New Roman" w:cs="Times New Roman"/>
          <w:sz w:val="24"/>
          <w:szCs w:val="24"/>
        </w:rPr>
        <w:lastRenderedPageBreak/>
        <w:t xml:space="preserve">figure 2 are relatively low, between 10 to 20 </w:t>
      </w:r>
      <w:proofErr w:type="spellStart"/>
      <w:r w:rsidRPr="00FA292A">
        <w:rPr>
          <w:rFonts w:ascii="Times New Roman" w:hAnsi="Times New Roman" w:cs="Times New Roman"/>
          <w:sz w:val="24"/>
          <w:szCs w:val="24"/>
        </w:rPr>
        <w:t>μg</w:t>
      </w:r>
      <w:proofErr w:type="spellEnd"/>
      <w:r w:rsidRPr="00FA292A">
        <w:rPr>
          <w:rFonts w:ascii="Times New Roman" w:hAnsi="Times New Roman" w:cs="Times New Roman"/>
          <w:sz w:val="24"/>
          <w:szCs w:val="24"/>
        </w:rPr>
        <w:t>/</w:t>
      </w:r>
      <w:r w:rsidRPr="00FA292A">
        <w:rPr>
          <w:rFonts w:ascii="Cambria Math" w:hAnsi="Cambria Math" w:cs="Cambria Math"/>
          <w:sz w:val="24"/>
          <w:szCs w:val="24"/>
        </w:rPr>
        <w:t>𝑚</w:t>
      </w:r>
      <w:r w:rsidRPr="00FA292A">
        <w:rPr>
          <w:rFonts w:ascii="Times New Roman" w:hAnsi="Times New Roman" w:cs="Times New Roman"/>
          <w:sz w:val="24"/>
          <w:szCs w:val="24"/>
        </w:rPr>
        <w:t xml:space="preserve">3 (McKendry, 2000). The observed values of PM10 concentrations in the LFV are relatively low, with peak concentration usually coinciding with the morning and evening rush hour (McKendry, 2000). The predicted values from the model at 10km appears to correspond to the range of values that were observed in the LFV. The maximum predicted value of 75 </w:t>
      </w:r>
      <w:proofErr w:type="spellStart"/>
      <w:r w:rsidRPr="00FA292A">
        <w:rPr>
          <w:rFonts w:ascii="Times New Roman" w:hAnsi="Times New Roman" w:cs="Times New Roman"/>
          <w:sz w:val="24"/>
          <w:szCs w:val="24"/>
        </w:rPr>
        <w:t>μg</w:t>
      </w:r>
      <w:proofErr w:type="spellEnd"/>
      <w:r w:rsidRPr="00FA292A">
        <w:rPr>
          <w:rFonts w:ascii="Times New Roman" w:hAnsi="Times New Roman" w:cs="Times New Roman"/>
          <w:sz w:val="24"/>
          <w:szCs w:val="24"/>
        </w:rPr>
        <w:t>/</w:t>
      </w:r>
      <w:r w:rsidRPr="00FA292A">
        <w:rPr>
          <w:rFonts w:ascii="Cambria Math" w:hAnsi="Cambria Math" w:cs="Cambria Math"/>
          <w:sz w:val="24"/>
          <w:szCs w:val="24"/>
        </w:rPr>
        <w:t>𝑚</w:t>
      </w:r>
      <w:r w:rsidRPr="00FA292A">
        <w:rPr>
          <w:rFonts w:ascii="Times New Roman" w:hAnsi="Times New Roman" w:cs="Times New Roman"/>
          <w:sz w:val="24"/>
          <w:szCs w:val="24"/>
        </w:rPr>
        <w:t xml:space="preserve">3 is not uncommon in the hourly values observed, but </w:t>
      </w:r>
      <w:proofErr w:type="gramStart"/>
      <w:r w:rsidRPr="00FA292A">
        <w:rPr>
          <w:rFonts w:ascii="Times New Roman" w:hAnsi="Times New Roman" w:cs="Times New Roman"/>
          <w:sz w:val="24"/>
          <w:szCs w:val="24"/>
        </w:rPr>
        <w:t>is considered to be</w:t>
      </w:r>
      <w:proofErr w:type="gramEnd"/>
      <w:r w:rsidRPr="00FA292A">
        <w:rPr>
          <w:rFonts w:ascii="Times New Roman" w:hAnsi="Times New Roman" w:cs="Times New Roman"/>
          <w:sz w:val="24"/>
          <w:szCs w:val="24"/>
        </w:rPr>
        <w:t xml:space="preserve"> an outlier when compared to the median range of values (McKendry, 2000)</w:t>
      </w:r>
    </w:p>
    <w:sectPr w:rsidR="00FA292A" w:rsidRPr="00FA292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5E3D55"/>
    <w:multiLevelType w:val="hybridMultilevel"/>
    <w:tmpl w:val="3BEC3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194FE8"/>
    <w:multiLevelType w:val="hybridMultilevel"/>
    <w:tmpl w:val="DD9E8520"/>
    <w:lvl w:ilvl="0" w:tplc="FD66E8B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FC4391"/>
    <w:multiLevelType w:val="hybridMultilevel"/>
    <w:tmpl w:val="48EC15C8"/>
    <w:lvl w:ilvl="0" w:tplc="F0EAC314">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E4E390B"/>
    <w:multiLevelType w:val="hybridMultilevel"/>
    <w:tmpl w:val="F17A971C"/>
    <w:lvl w:ilvl="0" w:tplc="02027FE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51C"/>
    <w:rsid w:val="00010B21"/>
    <w:rsid w:val="000269AB"/>
    <w:rsid w:val="00052445"/>
    <w:rsid w:val="000C45AD"/>
    <w:rsid w:val="001A6F47"/>
    <w:rsid w:val="001C56C9"/>
    <w:rsid w:val="001E7013"/>
    <w:rsid w:val="00275E03"/>
    <w:rsid w:val="00333E66"/>
    <w:rsid w:val="0039251C"/>
    <w:rsid w:val="00416AC8"/>
    <w:rsid w:val="00475DDE"/>
    <w:rsid w:val="004B15D0"/>
    <w:rsid w:val="004B42EF"/>
    <w:rsid w:val="005C1FD5"/>
    <w:rsid w:val="00721275"/>
    <w:rsid w:val="007933FA"/>
    <w:rsid w:val="007C37E6"/>
    <w:rsid w:val="00831620"/>
    <w:rsid w:val="00836F6D"/>
    <w:rsid w:val="008E1FAF"/>
    <w:rsid w:val="008F2294"/>
    <w:rsid w:val="0092067B"/>
    <w:rsid w:val="009A21A3"/>
    <w:rsid w:val="009F4E16"/>
    <w:rsid w:val="00A17A1A"/>
    <w:rsid w:val="00A73535"/>
    <w:rsid w:val="00AA00FA"/>
    <w:rsid w:val="00B439A8"/>
    <w:rsid w:val="00BA1FA9"/>
    <w:rsid w:val="00C22B63"/>
    <w:rsid w:val="00C37769"/>
    <w:rsid w:val="00CC6B64"/>
    <w:rsid w:val="00E45790"/>
    <w:rsid w:val="00E81C89"/>
    <w:rsid w:val="00E83DB7"/>
    <w:rsid w:val="00F54001"/>
    <w:rsid w:val="00F71570"/>
    <w:rsid w:val="00FA292A"/>
    <w:rsid w:val="00FF11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F665A"/>
  <w15:chartTrackingRefBased/>
  <w15:docId w15:val="{548BF2E8-2CB3-42CC-8F80-3B0963D7F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292A"/>
    <w:pPr>
      <w:ind w:left="720"/>
      <w:contextualSpacing/>
    </w:pPr>
  </w:style>
  <w:style w:type="character" w:styleId="PlaceholderText">
    <w:name w:val="Placeholder Text"/>
    <w:basedOn w:val="DefaultParagraphFont"/>
    <w:uiPriority w:val="99"/>
    <w:semiHidden/>
    <w:rsid w:val="008F2294"/>
    <w:rPr>
      <w:color w:val="808080"/>
    </w:rPr>
  </w:style>
  <w:style w:type="table" w:styleId="GridTable4-Accent3">
    <w:name w:val="Grid Table 4 Accent 3"/>
    <w:basedOn w:val="TableNormal"/>
    <w:uiPriority w:val="49"/>
    <w:rsid w:val="008E1FAF"/>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7Colorful-Accent3">
    <w:name w:val="Grid Table 7 Colorful Accent 3"/>
    <w:basedOn w:val="TableNormal"/>
    <w:uiPriority w:val="52"/>
    <w:rsid w:val="008E1FAF"/>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ListTable1Light-Accent3">
    <w:name w:val="List Table 1 Light Accent 3"/>
    <w:basedOn w:val="TableNormal"/>
    <w:uiPriority w:val="46"/>
    <w:rsid w:val="008E1FAF"/>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473821">
      <w:bodyDiv w:val="1"/>
      <w:marLeft w:val="0"/>
      <w:marRight w:val="0"/>
      <w:marTop w:val="0"/>
      <w:marBottom w:val="0"/>
      <w:divBdr>
        <w:top w:val="none" w:sz="0" w:space="0" w:color="auto"/>
        <w:left w:val="none" w:sz="0" w:space="0" w:color="auto"/>
        <w:bottom w:val="none" w:sz="0" w:space="0" w:color="auto"/>
        <w:right w:val="none" w:sz="0" w:space="0" w:color="auto"/>
      </w:divBdr>
    </w:div>
    <w:div w:id="960960931">
      <w:bodyDiv w:val="1"/>
      <w:marLeft w:val="0"/>
      <w:marRight w:val="0"/>
      <w:marTop w:val="0"/>
      <w:marBottom w:val="0"/>
      <w:divBdr>
        <w:top w:val="none" w:sz="0" w:space="0" w:color="auto"/>
        <w:left w:val="none" w:sz="0" w:space="0" w:color="auto"/>
        <w:bottom w:val="none" w:sz="0" w:space="0" w:color="auto"/>
        <w:right w:val="none" w:sz="0" w:space="0" w:color="auto"/>
      </w:divBdr>
    </w:div>
    <w:div w:id="986981274">
      <w:bodyDiv w:val="1"/>
      <w:marLeft w:val="0"/>
      <w:marRight w:val="0"/>
      <w:marTop w:val="0"/>
      <w:marBottom w:val="0"/>
      <w:divBdr>
        <w:top w:val="none" w:sz="0" w:space="0" w:color="auto"/>
        <w:left w:val="none" w:sz="0" w:space="0" w:color="auto"/>
        <w:bottom w:val="none" w:sz="0" w:space="0" w:color="auto"/>
        <w:right w:val="none" w:sz="0" w:space="0" w:color="auto"/>
      </w:divBdr>
    </w:div>
    <w:div w:id="1956401760">
      <w:bodyDiv w:val="1"/>
      <w:marLeft w:val="0"/>
      <w:marRight w:val="0"/>
      <w:marTop w:val="0"/>
      <w:marBottom w:val="0"/>
      <w:divBdr>
        <w:top w:val="none" w:sz="0" w:space="0" w:color="auto"/>
        <w:left w:val="none" w:sz="0" w:space="0" w:color="auto"/>
        <w:bottom w:val="none" w:sz="0" w:space="0" w:color="auto"/>
        <w:right w:val="none" w:sz="0" w:space="0" w:color="auto"/>
      </w:divBdr>
    </w:div>
    <w:div w:id="2109041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995</TotalTime>
  <Pages>3</Pages>
  <Words>938</Words>
  <Characters>5348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Pearl Ayem</dc:creator>
  <cp:keywords/>
  <dc:description/>
  <cp:lastModifiedBy>Pearl Ayem</cp:lastModifiedBy>
  <cp:revision>12</cp:revision>
  <dcterms:created xsi:type="dcterms:W3CDTF">2019-03-27T16:07:00Z</dcterms:created>
  <dcterms:modified xsi:type="dcterms:W3CDTF">2019-03-29T06:16:00Z</dcterms:modified>
</cp:coreProperties>
</file>