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44B" w:rsidRPr="00F0244B" w:rsidRDefault="00F0244B" w:rsidP="00F45D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Brandon Kline</w:t>
      </w:r>
    </w:p>
    <w:p w:rsidR="00F45D99" w:rsidRDefault="00F45D99" w:rsidP="000065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Database Systems Lab 7</w:t>
      </w:r>
    </w:p>
    <w:p w:rsidR="0000653A" w:rsidRDefault="00F45D99" w:rsidP="0000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spreadsheet isn’t clear at all. Why are there multiple tag numbers, install dates, and software costs for individual package IDs?</w:t>
      </w:r>
    </w:p>
    <w:p w:rsidR="0000653A" w:rsidRPr="0000653A" w:rsidRDefault="0000653A" w:rsidP="0000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210" w:type="dxa"/>
        <w:tblInd w:w="-1130" w:type="dxa"/>
        <w:tblLayout w:type="fixed"/>
        <w:tblLook w:val="04A0" w:firstRow="1" w:lastRow="0" w:firstColumn="1" w:lastColumn="0" w:noHBand="0" w:noVBand="1"/>
      </w:tblPr>
      <w:tblGrid>
        <w:gridCol w:w="1350"/>
        <w:gridCol w:w="1620"/>
        <w:gridCol w:w="1620"/>
        <w:gridCol w:w="1620"/>
        <w:gridCol w:w="1350"/>
        <w:gridCol w:w="1350"/>
        <w:gridCol w:w="1350"/>
        <w:gridCol w:w="1710"/>
        <w:gridCol w:w="1620"/>
        <w:gridCol w:w="1620"/>
      </w:tblGrid>
      <w:tr w:rsidR="00D008E1" w:rsidTr="00D008E1">
        <w:tc>
          <w:tcPr>
            <w:tcW w:w="135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97517938"/>
            <w:r w:rsidRPr="00F45D99">
              <w:rPr>
                <w:rFonts w:ascii="Times New Roman" w:hAnsi="Times New Roman" w:cs="Times New Roman"/>
                <w:b/>
                <w:sz w:val="24"/>
                <w:szCs w:val="24"/>
              </w:rPr>
              <w:t>PackageID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TagNumber1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TagNumber2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TagNumber3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InstallDate1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InstallDate2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InstallDate3</w:t>
            </w:r>
          </w:p>
        </w:tc>
        <w:tc>
          <w:tcPr>
            <w:tcW w:w="171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SoftwareCostUSD1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SoftwareCostUSD2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SoftwareCostUSD3</w:t>
            </w:r>
          </w:p>
        </w:tc>
      </w:tr>
      <w:tr w:rsidR="00D008E1" w:rsidTr="00D008E1">
        <w:tc>
          <w:tcPr>
            <w:tcW w:w="135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09-13-2005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1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754.95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008E1" w:rsidTr="00D008E1">
        <w:tc>
          <w:tcPr>
            <w:tcW w:w="135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DB32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12-03-2005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1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008E1" w:rsidTr="00D008E1">
        <w:tc>
          <w:tcPr>
            <w:tcW w:w="135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DB33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57772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1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412.77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D008E1" w:rsidTr="00D008E1">
        <w:tc>
          <w:tcPr>
            <w:tcW w:w="135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WP08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57222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01-12-2006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71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185.00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227.50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170.24</w:t>
            </w:r>
          </w:p>
        </w:tc>
      </w:tr>
      <w:tr w:rsidR="00D008E1" w:rsidTr="00D008E1">
        <w:tc>
          <w:tcPr>
            <w:tcW w:w="135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WP09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59836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77740</w:t>
            </w:r>
          </w:p>
        </w:tc>
        <w:tc>
          <w:tcPr>
            <w:tcW w:w="1620" w:type="dxa"/>
          </w:tcPr>
          <w:p w:rsidR="00D008E1" w:rsidRPr="00F45D99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10-30-2005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35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1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620" w:type="dxa"/>
          </w:tcPr>
          <w:p w:rsidR="00D008E1" w:rsidRDefault="00D008E1" w:rsidP="00F45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bookmarkEnd w:id="0"/>
    </w:tbl>
    <w:p w:rsidR="0000653A" w:rsidRDefault="0000653A" w:rsidP="0000653A">
      <w:pPr>
        <w:rPr>
          <w:rFonts w:ascii="Times New Roman" w:hAnsi="Times New Roman" w:cs="Times New Roman"/>
          <w:sz w:val="24"/>
          <w:szCs w:val="24"/>
        </w:rPr>
      </w:pPr>
    </w:p>
    <w:p w:rsidR="0000653A" w:rsidRDefault="00D008E1" w:rsidP="00006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653A">
        <w:rPr>
          <w:rFonts w:ascii="Times New Roman" w:hAnsi="Times New Roman" w:cs="Times New Roman"/>
          <w:sz w:val="24"/>
          <w:szCs w:val="24"/>
        </w:rPr>
        <w:t>The primary key is PackageID.</w:t>
      </w:r>
    </w:p>
    <w:p w:rsidR="00596B30" w:rsidRPr="00596B30" w:rsidRDefault="00596B30" w:rsidP="0059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4. </w:t>
      </w:r>
    </w:p>
    <w:tbl>
      <w:tblPr>
        <w:tblStyle w:val="TableGrid"/>
        <w:tblW w:w="14985" w:type="dxa"/>
        <w:tblInd w:w="-1130" w:type="dxa"/>
        <w:tblLayout w:type="fixed"/>
        <w:tblLook w:val="04A0" w:firstRow="1" w:lastRow="0" w:firstColumn="1" w:lastColumn="0" w:noHBand="0" w:noVBand="1"/>
      </w:tblPr>
      <w:tblGrid>
        <w:gridCol w:w="1395"/>
        <w:gridCol w:w="1620"/>
        <w:gridCol w:w="1620"/>
        <w:gridCol w:w="1620"/>
        <w:gridCol w:w="900"/>
        <w:gridCol w:w="900"/>
        <w:gridCol w:w="900"/>
        <w:gridCol w:w="1170"/>
        <w:gridCol w:w="1170"/>
        <w:gridCol w:w="1170"/>
        <w:gridCol w:w="1170"/>
        <w:gridCol w:w="1350"/>
      </w:tblGrid>
      <w:tr w:rsidR="0000653A" w:rsidTr="0000653A">
        <w:tc>
          <w:tcPr>
            <w:tcW w:w="1395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497659848"/>
            <w:r w:rsidRPr="00F45D99">
              <w:rPr>
                <w:rFonts w:ascii="Times New Roman" w:hAnsi="Times New Roman" w:cs="Times New Roman"/>
                <w:b/>
                <w:sz w:val="24"/>
                <w:szCs w:val="24"/>
              </w:rPr>
              <w:t>PackageID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TagNumber1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TagNumber2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TagNumber3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InstallDate1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InstallDate2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InstallDate3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SoftwareCostUSD1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SoftwareCostUSD2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SoftwareCostUSD3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SoftwarePackageName</w:t>
            </w:r>
          </w:p>
        </w:tc>
        <w:tc>
          <w:tcPr>
            <w:tcW w:w="135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ComputerModel</w:t>
            </w:r>
          </w:p>
        </w:tc>
      </w:tr>
      <w:tr w:rsidR="0000653A" w:rsidTr="0000653A">
        <w:tc>
          <w:tcPr>
            <w:tcW w:w="1395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09-13-2005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754.95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2B0740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</w:p>
        </w:tc>
        <w:tc>
          <w:tcPr>
            <w:tcW w:w="1350" w:type="dxa"/>
          </w:tcPr>
          <w:p w:rsidR="0000653A" w:rsidRDefault="002B0740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</w:tr>
      <w:tr w:rsidR="0000653A" w:rsidTr="0000653A">
        <w:tc>
          <w:tcPr>
            <w:tcW w:w="1395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DB32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12-03-2005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E24963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Postgres</w:t>
            </w:r>
          </w:p>
        </w:tc>
        <w:tc>
          <w:tcPr>
            <w:tcW w:w="1350" w:type="dxa"/>
          </w:tcPr>
          <w:p w:rsidR="0000653A" w:rsidRDefault="00E24963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</w:p>
        </w:tc>
      </w:tr>
      <w:tr w:rsidR="0000653A" w:rsidTr="0000653A">
        <w:tc>
          <w:tcPr>
            <w:tcW w:w="1395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DB33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57772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412.77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E24963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Postgres</w:t>
            </w:r>
          </w:p>
        </w:tc>
        <w:tc>
          <w:tcPr>
            <w:tcW w:w="1350" w:type="dxa"/>
          </w:tcPr>
          <w:p w:rsidR="0000653A" w:rsidRDefault="00E24963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</w:p>
        </w:tc>
      </w:tr>
      <w:tr w:rsidR="0000653A" w:rsidTr="0000653A">
        <w:tc>
          <w:tcPr>
            <w:tcW w:w="1395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WP08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57222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01-12-2006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185.00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227.50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170.24</w:t>
            </w:r>
          </w:p>
        </w:tc>
        <w:tc>
          <w:tcPr>
            <w:tcW w:w="1170" w:type="dxa"/>
          </w:tcPr>
          <w:p w:rsidR="0000653A" w:rsidRDefault="002B0740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Zork</w:t>
            </w:r>
            <w:proofErr w:type="spellEnd"/>
          </w:p>
        </w:tc>
        <w:tc>
          <w:tcPr>
            <w:tcW w:w="1350" w:type="dxa"/>
          </w:tcPr>
          <w:p w:rsidR="0000653A" w:rsidRDefault="002B0740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</w:tr>
      <w:tr w:rsidR="0000653A" w:rsidTr="0000653A">
        <w:tc>
          <w:tcPr>
            <w:tcW w:w="1395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WP09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59836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77740</w:t>
            </w:r>
          </w:p>
        </w:tc>
        <w:tc>
          <w:tcPr>
            <w:tcW w:w="1620" w:type="dxa"/>
          </w:tcPr>
          <w:p w:rsidR="0000653A" w:rsidRPr="00F45D99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10-30-2005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90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7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Zork</w:t>
            </w:r>
            <w:proofErr w:type="spellEnd"/>
          </w:p>
        </w:tc>
        <w:tc>
          <w:tcPr>
            <w:tcW w:w="1350" w:type="dxa"/>
          </w:tcPr>
          <w:p w:rsidR="0000653A" w:rsidRDefault="0000653A" w:rsidP="007E0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</w:tr>
      <w:bookmarkEnd w:id="1"/>
    </w:tbl>
    <w:p w:rsidR="00D008E1" w:rsidRDefault="00D008E1" w:rsidP="00D008E1">
      <w:pPr>
        <w:rPr>
          <w:rFonts w:ascii="Times New Roman" w:hAnsi="Times New Roman" w:cs="Times New Roman"/>
          <w:sz w:val="24"/>
          <w:szCs w:val="24"/>
        </w:rPr>
      </w:pPr>
    </w:p>
    <w:p w:rsidR="00596B30" w:rsidRPr="00B97902" w:rsidRDefault="00B97902" w:rsidP="00B97902">
      <w:pPr>
        <w:rPr>
          <w:rFonts w:ascii="Times New Roman" w:hAnsi="Times New Roman" w:cs="Times New Roman"/>
          <w:sz w:val="24"/>
          <w:szCs w:val="24"/>
        </w:rPr>
      </w:pPr>
      <w:bookmarkStart w:id="2" w:name="_Hlk497667136"/>
      <w:r w:rsidRPr="00B9790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5. </w:t>
      </w:r>
      <w:r w:rsidR="007F3721">
        <w:rPr>
          <w:rFonts w:ascii="Times New Roman" w:hAnsi="Times New Roman" w:cs="Times New Roman"/>
          <w:sz w:val="24"/>
          <w:szCs w:val="24"/>
        </w:rPr>
        <w:t>According to the above table</w:t>
      </w:r>
      <w:r w:rsidRPr="00B97902">
        <w:rPr>
          <w:rFonts w:ascii="Times New Roman" w:hAnsi="Times New Roman" w:cs="Times New Roman"/>
          <w:sz w:val="24"/>
          <w:szCs w:val="24"/>
        </w:rPr>
        <w:t>:</w:t>
      </w:r>
    </w:p>
    <w:p w:rsidR="00B97902" w:rsidRDefault="00BF2D6D" w:rsidP="00B979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2D6D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F955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TagNumber1</w:t>
      </w:r>
      <w:r w:rsidR="00F9554D">
        <w:rPr>
          <w:rFonts w:ascii="Times New Roman" w:hAnsi="Times New Roman" w:cs="Times New Roman"/>
          <w:sz w:val="24"/>
          <w:szCs w:val="24"/>
        </w:rPr>
        <w:t xml:space="preserve">, TagNumber2, TagNumber3} </w:t>
      </w:r>
    </w:p>
    <w:p w:rsidR="00BF2D6D" w:rsidRPr="00BF2D6D" w:rsidRDefault="00BF2D6D" w:rsidP="00BF2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3" w:name="_Hlk497519650"/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F955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InstallDate1</w:t>
      </w:r>
      <w:r w:rsidR="00F9554D">
        <w:rPr>
          <w:rFonts w:ascii="Times New Roman" w:hAnsi="Times New Roman" w:cs="Times New Roman"/>
          <w:sz w:val="24"/>
          <w:szCs w:val="24"/>
        </w:rPr>
        <w:t>, InstallDate2, InstallDate3}</w:t>
      </w:r>
    </w:p>
    <w:p w:rsidR="00BF2D6D" w:rsidRDefault="00BF2D6D" w:rsidP="00BF2D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4" w:name="_Hlk497519796"/>
      <w:bookmarkEnd w:id="3"/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F9554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SoftwareCostUSD1</w:t>
      </w:r>
      <w:r w:rsidR="00F9554D">
        <w:rPr>
          <w:rFonts w:ascii="Times New Roman" w:hAnsi="Times New Roman" w:cs="Times New Roman"/>
          <w:sz w:val="24"/>
          <w:szCs w:val="24"/>
        </w:rPr>
        <w:t>, SoftwareCostUSD2, SoftwareCostUSD3}</w:t>
      </w:r>
    </w:p>
    <w:p w:rsidR="00BF2D6D" w:rsidRPr="003579E7" w:rsidRDefault="00E24963" w:rsidP="00357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963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SoftwarePackageName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ComputerModel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bookmarkEnd w:id="4"/>
    </w:p>
    <w:p w:rsidR="002B0740" w:rsidRDefault="002B0740" w:rsidP="002B07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{TagNumber1, </w:t>
      </w:r>
      <w:bookmarkStart w:id="5" w:name="_Hlk497659164"/>
      <w:r>
        <w:rPr>
          <w:rFonts w:ascii="Times New Roman" w:hAnsi="Times New Roman" w:cs="Times New Roman"/>
          <w:sz w:val="24"/>
          <w:szCs w:val="24"/>
        </w:rPr>
        <w:t xml:space="preserve">TagNumber2, TagNumber3} </w:t>
      </w:r>
      <w:r w:rsidRPr="002B0740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{InstallDate1, InstallDate2, InstallDate3</w:t>
      </w:r>
      <w:bookmarkEnd w:id="5"/>
      <w:r>
        <w:rPr>
          <w:rFonts w:ascii="Times New Roman" w:hAnsi="Times New Roman" w:cs="Times New Roman"/>
          <w:sz w:val="24"/>
          <w:szCs w:val="24"/>
        </w:rPr>
        <w:t>}</w:t>
      </w:r>
    </w:p>
    <w:p w:rsidR="002B0740" w:rsidRDefault="00E24963" w:rsidP="00E24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{TagNumber1,</w:t>
      </w:r>
      <w:r w:rsidRPr="00E24963">
        <w:t xml:space="preserve"> </w:t>
      </w:r>
      <w:r w:rsidRPr="00E24963">
        <w:rPr>
          <w:rFonts w:ascii="Times New Roman" w:hAnsi="Times New Roman" w:cs="Times New Roman"/>
          <w:sz w:val="24"/>
          <w:szCs w:val="24"/>
        </w:rPr>
        <w:t>TagNum</w:t>
      </w:r>
      <w:r>
        <w:rPr>
          <w:rFonts w:ascii="Times New Roman" w:hAnsi="Times New Roman" w:cs="Times New Roman"/>
          <w:sz w:val="24"/>
          <w:szCs w:val="24"/>
        </w:rPr>
        <w:t>ber2, TagNumber3} → {SoftwareCostUSD1, SoftwareCostUSD2, SoftwareCostUSD</w:t>
      </w:r>
      <w:r w:rsidRPr="00E249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E24963" w:rsidRDefault="00E24963" w:rsidP="00E249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{InstallDate1, InstallDate2, InstallDate3</w:t>
      </w:r>
      <w:r w:rsidRPr="00E24963">
        <w:rPr>
          <w:rFonts w:ascii="Times New Roman" w:hAnsi="Times New Roman" w:cs="Times New Roman"/>
          <w:sz w:val="24"/>
          <w:szCs w:val="24"/>
        </w:rPr>
        <w:t>} →</w:t>
      </w:r>
      <w:r>
        <w:rPr>
          <w:rFonts w:ascii="Times New Roman" w:hAnsi="Times New Roman" w:cs="Times New Roman"/>
          <w:sz w:val="24"/>
          <w:szCs w:val="24"/>
        </w:rPr>
        <w:t xml:space="preserve"> {SoftwareCostUSD1, SoftwareCostUSD2, SoftwareCostUSD3}</w:t>
      </w:r>
    </w:p>
    <w:tbl>
      <w:tblPr>
        <w:tblStyle w:val="TableGrid"/>
        <w:tblpPr w:leftFromText="180" w:rightFromText="180" w:vertAnchor="text" w:horzAnchor="page" w:tblpX="166" w:tblpY="1108"/>
        <w:tblOverlap w:val="never"/>
        <w:tblW w:w="6255" w:type="dxa"/>
        <w:tblLayout w:type="fixed"/>
        <w:tblLook w:val="04A0" w:firstRow="1" w:lastRow="0" w:firstColumn="1" w:lastColumn="0" w:noHBand="0" w:noVBand="1"/>
      </w:tblPr>
      <w:tblGrid>
        <w:gridCol w:w="1395"/>
        <w:gridCol w:w="1620"/>
        <w:gridCol w:w="1620"/>
        <w:gridCol w:w="1620"/>
      </w:tblGrid>
      <w:tr w:rsidR="0080036F" w:rsidRPr="00F45D99" w:rsidTr="0080036F">
        <w:tc>
          <w:tcPr>
            <w:tcW w:w="1395" w:type="dxa"/>
          </w:tcPr>
          <w:bookmarkEnd w:id="2"/>
          <w:p w:rsidR="0080036F" w:rsidRPr="00F45D99" w:rsidRDefault="0080036F" w:rsidP="00800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5D99">
              <w:rPr>
                <w:rFonts w:ascii="Times New Roman" w:hAnsi="Times New Roman" w:cs="Times New Roman"/>
                <w:b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TagNumber1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TagNumber2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TagNumber3</w:t>
            </w:r>
          </w:p>
        </w:tc>
      </w:tr>
      <w:tr w:rsidR="0080036F" w:rsidRPr="00F45D99" w:rsidTr="0080036F">
        <w:tc>
          <w:tcPr>
            <w:tcW w:w="1395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036F" w:rsidRPr="00F45D99" w:rsidTr="0080036F">
        <w:tc>
          <w:tcPr>
            <w:tcW w:w="1395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DB32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036F" w:rsidRPr="00F45D99" w:rsidTr="0080036F">
        <w:tc>
          <w:tcPr>
            <w:tcW w:w="1395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DB33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57772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0036F" w:rsidRPr="00F45D99" w:rsidTr="0080036F">
        <w:tc>
          <w:tcPr>
            <w:tcW w:w="1395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WP08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57222</w:t>
            </w:r>
          </w:p>
        </w:tc>
      </w:tr>
      <w:tr w:rsidR="0080036F" w:rsidRPr="00F45D99" w:rsidTr="0080036F">
        <w:tc>
          <w:tcPr>
            <w:tcW w:w="1395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WP09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59836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77740</w:t>
            </w:r>
          </w:p>
        </w:tc>
        <w:tc>
          <w:tcPr>
            <w:tcW w:w="1620" w:type="dxa"/>
          </w:tcPr>
          <w:p w:rsidR="0080036F" w:rsidRPr="00F45D99" w:rsidRDefault="0080036F" w:rsidP="00800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13810" w:rsidRDefault="00913810" w:rsidP="00913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6. The new table is not in third normal form because </w:t>
      </w:r>
      <w:r w:rsidR="00FE1762">
        <w:rPr>
          <w:rFonts w:ascii="Times New Roman" w:hAnsi="Times New Roman" w:cs="Times New Roman"/>
          <w:sz w:val="24"/>
          <w:szCs w:val="24"/>
        </w:rPr>
        <w:t xml:space="preserve">it has multiple candidate keys (and therefore is not in second normal form), and </w:t>
      </w:r>
      <w:r w:rsidR="00E24963">
        <w:rPr>
          <w:rFonts w:ascii="Times New Roman" w:hAnsi="Times New Roman" w:cs="Times New Roman"/>
          <w:sz w:val="24"/>
          <w:szCs w:val="24"/>
        </w:rPr>
        <w:t xml:space="preserve">because </w:t>
      </w:r>
      <w:r w:rsidR="00E94166">
        <w:rPr>
          <w:rFonts w:ascii="Times New Roman" w:hAnsi="Times New Roman" w:cs="Times New Roman"/>
          <w:sz w:val="24"/>
          <w:szCs w:val="24"/>
        </w:rPr>
        <w:t xml:space="preserve">keys </w:t>
      </w:r>
      <w:r w:rsidR="0080036F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80036F">
        <w:rPr>
          <w:rFonts w:ascii="Times New Roman" w:hAnsi="Times New Roman" w:cs="Times New Roman"/>
          <w:sz w:val="24"/>
          <w:szCs w:val="24"/>
        </w:rPr>
        <w:t>ComputerModel</w:t>
      </w:r>
      <w:proofErr w:type="spellEnd"/>
      <w:r w:rsidR="0080036F">
        <w:rPr>
          <w:rFonts w:ascii="Times New Roman" w:hAnsi="Times New Roman" w:cs="Times New Roman"/>
          <w:sz w:val="24"/>
          <w:szCs w:val="24"/>
        </w:rPr>
        <w:t xml:space="preserve"> are transitively dependent on non-candidate keys like </w:t>
      </w:r>
      <w:proofErr w:type="spellStart"/>
      <w:r w:rsidR="0080036F">
        <w:rPr>
          <w:rFonts w:ascii="Times New Roman" w:hAnsi="Times New Roman" w:cs="Times New Roman"/>
          <w:sz w:val="24"/>
          <w:szCs w:val="24"/>
        </w:rPr>
        <w:t>SoftwarePackageName</w:t>
      </w:r>
      <w:proofErr w:type="spellEnd"/>
      <w:r w:rsidR="0080036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page" w:tblpX="6482" w:tblpY="5439"/>
        <w:tblW w:w="6030" w:type="dxa"/>
        <w:tblLayout w:type="fixed"/>
        <w:tblLook w:val="04A0" w:firstRow="1" w:lastRow="0" w:firstColumn="1" w:lastColumn="0" w:noHBand="0" w:noVBand="1"/>
      </w:tblPr>
      <w:tblGrid>
        <w:gridCol w:w="1485"/>
        <w:gridCol w:w="1485"/>
        <w:gridCol w:w="1530"/>
        <w:gridCol w:w="1530"/>
      </w:tblGrid>
      <w:tr w:rsidR="003579E7" w:rsidTr="003579E7">
        <w:tc>
          <w:tcPr>
            <w:tcW w:w="148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5D99">
              <w:rPr>
                <w:rFonts w:ascii="Times New Roman" w:hAnsi="Times New Roman" w:cs="Times New Roman"/>
                <w:b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148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InstallDate1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InstallDate2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InstallDate3</w:t>
            </w:r>
          </w:p>
        </w:tc>
      </w:tr>
      <w:tr w:rsidR="003579E7" w:rsidTr="003579E7">
        <w:tc>
          <w:tcPr>
            <w:tcW w:w="148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148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09-13-2005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579E7" w:rsidTr="003579E7">
        <w:tc>
          <w:tcPr>
            <w:tcW w:w="148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DB32</w:t>
            </w:r>
          </w:p>
        </w:tc>
        <w:tc>
          <w:tcPr>
            <w:tcW w:w="148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12-03-2005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579E7" w:rsidTr="003579E7">
        <w:tc>
          <w:tcPr>
            <w:tcW w:w="148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DB33</w:t>
            </w:r>
          </w:p>
        </w:tc>
        <w:tc>
          <w:tcPr>
            <w:tcW w:w="148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579E7" w:rsidTr="003579E7">
        <w:tc>
          <w:tcPr>
            <w:tcW w:w="148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WP08</w:t>
            </w:r>
          </w:p>
        </w:tc>
        <w:tc>
          <w:tcPr>
            <w:tcW w:w="148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01-12-2006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</w:tr>
      <w:tr w:rsidR="003579E7" w:rsidTr="003579E7">
        <w:tc>
          <w:tcPr>
            <w:tcW w:w="148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WP09</w:t>
            </w:r>
          </w:p>
        </w:tc>
        <w:tc>
          <w:tcPr>
            <w:tcW w:w="148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10-30-2005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53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0036F" w:rsidRDefault="0080036F" w:rsidP="00913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3579E7" w:rsidRDefault="003579E7" w:rsidP="00913810">
      <w:pPr>
        <w:rPr>
          <w:rFonts w:ascii="Times New Roman" w:hAnsi="Times New Roman" w:cs="Times New Roman"/>
          <w:sz w:val="24"/>
          <w:szCs w:val="24"/>
        </w:rPr>
      </w:pPr>
    </w:p>
    <w:p w:rsidR="0080036F" w:rsidRPr="0080036F" w:rsidRDefault="0080036F" w:rsidP="0080036F">
      <w:pPr>
        <w:rPr>
          <w:rFonts w:ascii="Times New Roman" w:hAnsi="Times New Roman" w:cs="Times New Roman"/>
          <w:sz w:val="24"/>
          <w:szCs w:val="24"/>
        </w:rPr>
      </w:pPr>
    </w:p>
    <w:p w:rsidR="0080036F" w:rsidRPr="0080036F" w:rsidRDefault="0080036F" w:rsidP="0080036F">
      <w:pPr>
        <w:rPr>
          <w:rFonts w:ascii="Times New Roman" w:hAnsi="Times New Roman" w:cs="Times New Roman"/>
          <w:sz w:val="24"/>
          <w:szCs w:val="24"/>
        </w:rPr>
      </w:pPr>
    </w:p>
    <w:p w:rsidR="0080036F" w:rsidRPr="0080036F" w:rsidRDefault="0080036F" w:rsidP="008003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59" w:tblpY="321"/>
        <w:tblW w:w="8910" w:type="dxa"/>
        <w:tblLayout w:type="fixed"/>
        <w:tblLook w:val="04A0" w:firstRow="1" w:lastRow="0" w:firstColumn="1" w:lastColumn="0" w:noHBand="0" w:noVBand="1"/>
      </w:tblPr>
      <w:tblGrid>
        <w:gridCol w:w="2205"/>
        <w:gridCol w:w="2205"/>
        <w:gridCol w:w="2250"/>
        <w:gridCol w:w="2250"/>
      </w:tblGrid>
      <w:tr w:rsidR="003579E7" w:rsidTr="003579E7">
        <w:tc>
          <w:tcPr>
            <w:tcW w:w="220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5D99">
              <w:rPr>
                <w:rFonts w:ascii="Times New Roman" w:hAnsi="Times New Roman" w:cs="Times New Roman"/>
                <w:b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220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SoftwareCostUSD1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SoftwareCostUSD2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SoftwareCostUSD3</w:t>
            </w:r>
          </w:p>
        </w:tc>
      </w:tr>
      <w:tr w:rsidR="003579E7" w:rsidTr="003579E7">
        <w:tc>
          <w:tcPr>
            <w:tcW w:w="220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220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754.95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579E7" w:rsidTr="003579E7">
        <w:tc>
          <w:tcPr>
            <w:tcW w:w="220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DB32</w:t>
            </w:r>
          </w:p>
        </w:tc>
        <w:tc>
          <w:tcPr>
            <w:tcW w:w="220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579E7" w:rsidTr="003579E7">
        <w:tc>
          <w:tcPr>
            <w:tcW w:w="220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DB33</w:t>
            </w:r>
          </w:p>
        </w:tc>
        <w:tc>
          <w:tcPr>
            <w:tcW w:w="220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412.77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579E7" w:rsidTr="003579E7">
        <w:tc>
          <w:tcPr>
            <w:tcW w:w="220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WP08</w:t>
            </w:r>
          </w:p>
        </w:tc>
        <w:tc>
          <w:tcPr>
            <w:tcW w:w="220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185.00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227.50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170.24</w:t>
            </w:r>
          </w:p>
        </w:tc>
      </w:tr>
      <w:tr w:rsidR="003579E7" w:rsidTr="003579E7">
        <w:tc>
          <w:tcPr>
            <w:tcW w:w="2205" w:type="dxa"/>
          </w:tcPr>
          <w:p w:rsidR="003579E7" w:rsidRPr="00F45D99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WP09</w:t>
            </w:r>
          </w:p>
        </w:tc>
        <w:tc>
          <w:tcPr>
            <w:tcW w:w="2205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2250" w:type="dxa"/>
          </w:tcPr>
          <w:p w:rsidR="003579E7" w:rsidRDefault="003579E7" w:rsidP="00357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0036F" w:rsidRPr="0080036F" w:rsidRDefault="0080036F" w:rsidP="008003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9339" w:tblpY="7651"/>
        <w:tblW w:w="5935" w:type="dxa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1980"/>
      </w:tblGrid>
      <w:tr w:rsidR="00490830" w:rsidTr="00490830">
        <w:tc>
          <w:tcPr>
            <w:tcW w:w="1345" w:type="dxa"/>
          </w:tcPr>
          <w:p w:rsidR="00490830" w:rsidRPr="00F45D99" w:rsidRDefault="00490830" w:rsidP="00490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45D99">
              <w:rPr>
                <w:rFonts w:ascii="Times New Roman" w:hAnsi="Times New Roman" w:cs="Times New Roman"/>
                <w:b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261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SoftwarePackageName</w:t>
            </w:r>
            <w:proofErr w:type="spellEnd"/>
          </w:p>
        </w:tc>
        <w:tc>
          <w:tcPr>
            <w:tcW w:w="198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ComputerModel</w:t>
            </w:r>
            <w:proofErr w:type="spellEnd"/>
          </w:p>
        </w:tc>
      </w:tr>
      <w:tr w:rsidR="00490830" w:rsidTr="00490830">
        <w:tc>
          <w:tcPr>
            <w:tcW w:w="1345" w:type="dxa"/>
          </w:tcPr>
          <w:p w:rsidR="00490830" w:rsidRPr="00F45D99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AC01</w:t>
            </w:r>
          </w:p>
        </w:tc>
        <w:tc>
          <w:tcPr>
            <w:tcW w:w="261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</w:p>
        </w:tc>
        <w:tc>
          <w:tcPr>
            <w:tcW w:w="198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</w:tr>
      <w:tr w:rsidR="00490830" w:rsidTr="00490830">
        <w:tc>
          <w:tcPr>
            <w:tcW w:w="1345" w:type="dxa"/>
          </w:tcPr>
          <w:p w:rsidR="00490830" w:rsidRPr="00F45D99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DB32</w:t>
            </w:r>
          </w:p>
        </w:tc>
        <w:tc>
          <w:tcPr>
            <w:tcW w:w="261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Postgres</w:t>
            </w:r>
          </w:p>
        </w:tc>
        <w:tc>
          <w:tcPr>
            <w:tcW w:w="198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</w:p>
        </w:tc>
      </w:tr>
      <w:tr w:rsidR="00490830" w:rsidTr="00490830">
        <w:tc>
          <w:tcPr>
            <w:tcW w:w="1345" w:type="dxa"/>
          </w:tcPr>
          <w:p w:rsidR="00490830" w:rsidRPr="00F45D99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DB33</w:t>
            </w:r>
          </w:p>
        </w:tc>
        <w:tc>
          <w:tcPr>
            <w:tcW w:w="261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Postgres</w:t>
            </w:r>
          </w:p>
        </w:tc>
        <w:tc>
          <w:tcPr>
            <w:tcW w:w="198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Dell</w:t>
            </w:r>
          </w:p>
        </w:tc>
      </w:tr>
      <w:tr w:rsidR="00490830" w:rsidTr="00490830">
        <w:tc>
          <w:tcPr>
            <w:tcW w:w="1345" w:type="dxa"/>
          </w:tcPr>
          <w:p w:rsidR="00490830" w:rsidRPr="00F45D99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WP08</w:t>
            </w:r>
          </w:p>
        </w:tc>
        <w:tc>
          <w:tcPr>
            <w:tcW w:w="261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Zork</w:t>
            </w:r>
            <w:proofErr w:type="spellEnd"/>
          </w:p>
        </w:tc>
        <w:tc>
          <w:tcPr>
            <w:tcW w:w="198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</w:tr>
      <w:tr w:rsidR="00490830" w:rsidTr="00490830">
        <w:tc>
          <w:tcPr>
            <w:tcW w:w="1345" w:type="dxa"/>
          </w:tcPr>
          <w:p w:rsidR="00490830" w:rsidRPr="00F45D99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WP09</w:t>
            </w:r>
          </w:p>
        </w:tc>
        <w:tc>
          <w:tcPr>
            <w:tcW w:w="261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Zork</w:t>
            </w:r>
            <w:proofErr w:type="spellEnd"/>
          </w:p>
        </w:tc>
        <w:tc>
          <w:tcPr>
            <w:tcW w:w="1980" w:type="dxa"/>
          </w:tcPr>
          <w:p w:rsidR="00490830" w:rsidRDefault="00490830" w:rsidP="004908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</w:tr>
    </w:tbl>
    <w:p w:rsidR="0080036F" w:rsidRPr="00913810" w:rsidRDefault="0080036F" w:rsidP="00490830">
      <w:pPr>
        <w:rPr>
          <w:rFonts w:ascii="Times New Roman" w:hAnsi="Times New Roman" w:cs="Times New Roman"/>
          <w:sz w:val="24"/>
          <w:szCs w:val="24"/>
        </w:rPr>
      </w:pPr>
    </w:p>
    <w:p w:rsidR="0080036F" w:rsidRDefault="0080036F" w:rsidP="00913810">
      <w:pPr>
        <w:rPr>
          <w:rFonts w:ascii="Times New Roman" w:hAnsi="Times New Roman" w:cs="Times New Roman"/>
          <w:sz w:val="24"/>
          <w:szCs w:val="24"/>
        </w:rPr>
      </w:pPr>
    </w:p>
    <w:p w:rsidR="0067187E" w:rsidRDefault="0067187E" w:rsidP="009138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51" w:tblpY="113"/>
        <w:tblW w:w="9495" w:type="dxa"/>
        <w:tblLayout w:type="fixed"/>
        <w:tblLook w:val="04A0" w:firstRow="1" w:lastRow="0" w:firstColumn="1" w:lastColumn="0" w:noHBand="0" w:noVBand="1"/>
      </w:tblPr>
      <w:tblGrid>
        <w:gridCol w:w="1665"/>
        <w:gridCol w:w="1620"/>
        <w:gridCol w:w="1620"/>
        <w:gridCol w:w="1530"/>
        <w:gridCol w:w="1530"/>
        <w:gridCol w:w="1530"/>
      </w:tblGrid>
      <w:tr w:rsidR="0067187E" w:rsidTr="0067187E">
        <w:tc>
          <w:tcPr>
            <w:tcW w:w="1665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TagNumber1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TagNumber2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TagNumber3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InstallDate1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InstallDate2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InstallDate3</w:t>
            </w:r>
          </w:p>
        </w:tc>
      </w:tr>
      <w:tr w:rsidR="0067187E" w:rsidTr="0067187E">
        <w:tc>
          <w:tcPr>
            <w:tcW w:w="1665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09-13-2005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187E" w:rsidTr="0067187E">
        <w:tc>
          <w:tcPr>
            <w:tcW w:w="1665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12-03-2005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187E" w:rsidTr="0067187E">
        <w:tc>
          <w:tcPr>
            <w:tcW w:w="1665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57772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7187E" w:rsidTr="0067187E">
        <w:tc>
          <w:tcPr>
            <w:tcW w:w="1665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57222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01-12-2006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06-15-2005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</w:tr>
      <w:tr w:rsidR="0067187E" w:rsidTr="0067187E">
        <w:tc>
          <w:tcPr>
            <w:tcW w:w="1665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59836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77740</w:t>
            </w:r>
          </w:p>
        </w:tc>
        <w:tc>
          <w:tcPr>
            <w:tcW w:w="1620" w:type="dxa"/>
          </w:tcPr>
          <w:p w:rsidR="0067187E" w:rsidRPr="00F45D99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10-30-2005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05-27-2005</w:t>
            </w:r>
          </w:p>
        </w:tc>
        <w:tc>
          <w:tcPr>
            <w:tcW w:w="1530" w:type="dxa"/>
          </w:tcPr>
          <w:p w:rsidR="0067187E" w:rsidRDefault="0067187E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E3298E" w:rsidRDefault="00E3298E" w:rsidP="00913810">
      <w:pPr>
        <w:rPr>
          <w:rFonts w:ascii="Times New Roman" w:hAnsi="Times New Roman" w:cs="Times New Roman"/>
          <w:sz w:val="24"/>
          <w:szCs w:val="24"/>
        </w:rPr>
      </w:pPr>
    </w:p>
    <w:p w:rsidR="00E3298E" w:rsidRDefault="00E3298E" w:rsidP="00913810">
      <w:pPr>
        <w:rPr>
          <w:rFonts w:ascii="Times New Roman" w:hAnsi="Times New Roman" w:cs="Times New Roman"/>
          <w:sz w:val="24"/>
          <w:szCs w:val="24"/>
        </w:rPr>
      </w:pPr>
    </w:p>
    <w:p w:rsidR="0067187E" w:rsidRDefault="0067187E" w:rsidP="009138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01" w:tblpY="1021"/>
        <w:tblW w:w="11695" w:type="dxa"/>
        <w:tblLayout w:type="fixed"/>
        <w:tblLook w:val="04A0" w:firstRow="1" w:lastRow="0" w:firstColumn="1" w:lastColumn="0" w:noHBand="0" w:noVBand="1"/>
      </w:tblPr>
      <w:tblGrid>
        <w:gridCol w:w="1665"/>
        <w:gridCol w:w="1620"/>
        <w:gridCol w:w="1620"/>
        <w:gridCol w:w="2290"/>
        <w:gridCol w:w="2250"/>
        <w:gridCol w:w="2250"/>
      </w:tblGrid>
      <w:tr w:rsidR="003E3F5B" w:rsidRPr="00F45D99" w:rsidTr="0067187E">
        <w:tc>
          <w:tcPr>
            <w:tcW w:w="1665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TagNumber1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TagNumber2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TagNumber3</w:t>
            </w:r>
          </w:p>
        </w:tc>
        <w:tc>
          <w:tcPr>
            <w:tcW w:w="229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SoftwareCostUSD1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SoftwareCostUSD2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SoftwareCostUSD3</w:t>
            </w:r>
          </w:p>
        </w:tc>
      </w:tr>
      <w:tr w:rsidR="003E3F5B" w:rsidRPr="00F45D99" w:rsidTr="0067187E">
        <w:tc>
          <w:tcPr>
            <w:tcW w:w="1665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9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754.95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E3F5B" w:rsidRPr="00F45D99" w:rsidTr="0067187E">
        <w:tc>
          <w:tcPr>
            <w:tcW w:w="1665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9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380.00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E3F5B" w:rsidRPr="00F45D99" w:rsidTr="0067187E">
        <w:tc>
          <w:tcPr>
            <w:tcW w:w="1665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57772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9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412.77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E3F5B" w:rsidRPr="00F45D99" w:rsidTr="0067187E">
        <w:tc>
          <w:tcPr>
            <w:tcW w:w="1665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32808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37691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57222</w:t>
            </w:r>
          </w:p>
        </w:tc>
        <w:tc>
          <w:tcPr>
            <w:tcW w:w="229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185.00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227.50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170.24</w:t>
            </w:r>
          </w:p>
        </w:tc>
      </w:tr>
      <w:tr w:rsidR="003E3F5B" w:rsidRPr="00F45D99" w:rsidTr="0067187E">
        <w:tc>
          <w:tcPr>
            <w:tcW w:w="1665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59836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77740</w:t>
            </w:r>
          </w:p>
        </w:tc>
        <w:tc>
          <w:tcPr>
            <w:tcW w:w="1620" w:type="dxa"/>
          </w:tcPr>
          <w:p w:rsidR="003E3F5B" w:rsidRPr="00F45D99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29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2250" w:type="dxa"/>
          </w:tcPr>
          <w:p w:rsidR="003E3F5B" w:rsidRDefault="003E3F5B" w:rsidP="006718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E3298E" w:rsidRDefault="00E3298E" w:rsidP="00913810">
      <w:pPr>
        <w:rPr>
          <w:rFonts w:ascii="Times New Roman" w:hAnsi="Times New Roman" w:cs="Times New Roman"/>
          <w:sz w:val="24"/>
          <w:szCs w:val="24"/>
        </w:rPr>
      </w:pPr>
    </w:p>
    <w:p w:rsidR="0067187E" w:rsidRDefault="0067187E" w:rsidP="00913810">
      <w:pPr>
        <w:rPr>
          <w:rFonts w:ascii="Times New Roman" w:hAnsi="Times New Roman" w:cs="Times New Roman"/>
          <w:sz w:val="24"/>
          <w:szCs w:val="24"/>
        </w:rPr>
      </w:pPr>
    </w:p>
    <w:p w:rsidR="0067187E" w:rsidRDefault="0067187E" w:rsidP="00913810">
      <w:pPr>
        <w:rPr>
          <w:rFonts w:ascii="Times New Roman" w:hAnsi="Times New Roman" w:cs="Times New Roman"/>
          <w:sz w:val="24"/>
          <w:szCs w:val="24"/>
        </w:rPr>
      </w:pPr>
    </w:p>
    <w:p w:rsidR="00E3298E" w:rsidRDefault="00E3298E" w:rsidP="00913810">
      <w:pPr>
        <w:rPr>
          <w:rFonts w:ascii="Times New Roman" w:hAnsi="Times New Roman" w:cs="Times New Roman"/>
          <w:sz w:val="24"/>
          <w:szCs w:val="24"/>
        </w:rPr>
      </w:pPr>
    </w:p>
    <w:p w:rsidR="00E3298E" w:rsidRDefault="00E3298E" w:rsidP="00913810">
      <w:pPr>
        <w:rPr>
          <w:rFonts w:ascii="Times New Roman" w:hAnsi="Times New Roman" w:cs="Times New Roman"/>
          <w:sz w:val="24"/>
          <w:szCs w:val="24"/>
        </w:rPr>
      </w:pPr>
    </w:p>
    <w:p w:rsidR="003E3F5B" w:rsidRDefault="003E3F5B" w:rsidP="00913810">
      <w:pPr>
        <w:rPr>
          <w:rFonts w:ascii="Times New Roman" w:hAnsi="Times New Roman" w:cs="Times New Roman"/>
          <w:sz w:val="24"/>
          <w:szCs w:val="24"/>
        </w:rPr>
      </w:pPr>
    </w:p>
    <w:p w:rsidR="003E3F5B" w:rsidRDefault="003E3F5B" w:rsidP="00913810">
      <w:pPr>
        <w:rPr>
          <w:rFonts w:ascii="Times New Roman" w:hAnsi="Times New Roman" w:cs="Times New Roman"/>
          <w:sz w:val="24"/>
          <w:szCs w:val="24"/>
        </w:rPr>
      </w:pPr>
    </w:p>
    <w:p w:rsidR="003E3F5B" w:rsidRDefault="003E3F5B" w:rsidP="00913810">
      <w:pPr>
        <w:rPr>
          <w:rFonts w:ascii="Times New Roman" w:hAnsi="Times New Roman" w:cs="Times New Roman"/>
          <w:sz w:val="24"/>
          <w:szCs w:val="24"/>
        </w:rPr>
      </w:pPr>
    </w:p>
    <w:p w:rsidR="009E0F5C" w:rsidRDefault="003E3F5B" w:rsidP="007F3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The primary key for the first four tables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>. The primary key fo</w:t>
      </w:r>
      <w:r w:rsidR="0067187E">
        <w:rPr>
          <w:rFonts w:ascii="Times New Roman" w:hAnsi="Times New Roman" w:cs="Times New Roman"/>
          <w:sz w:val="24"/>
          <w:szCs w:val="24"/>
        </w:rPr>
        <w:t>r table five is InstallDate1</w:t>
      </w:r>
      <w:r>
        <w:rPr>
          <w:rFonts w:ascii="Times New Roman" w:hAnsi="Times New Roman" w:cs="Times New Roman"/>
          <w:sz w:val="24"/>
          <w:szCs w:val="24"/>
        </w:rPr>
        <w:t>. The primary k</w:t>
      </w:r>
      <w:r w:rsidR="0067187E">
        <w:rPr>
          <w:rFonts w:ascii="Times New Roman" w:hAnsi="Times New Roman" w:cs="Times New Roman"/>
          <w:sz w:val="24"/>
          <w:szCs w:val="24"/>
        </w:rPr>
        <w:t xml:space="preserve">ey for table six is SoftwareCostUSD1. </w:t>
      </w: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1E390B" w:rsidRDefault="001E390B" w:rsidP="007F3721">
      <w:pPr>
        <w:rPr>
          <w:rFonts w:ascii="Times New Roman" w:hAnsi="Times New Roman" w:cs="Times New Roman"/>
          <w:sz w:val="24"/>
          <w:szCs w:val="24"/>
        </w:rPr>
      </w:pPr>
    </w:p>
    <w:p w:rsidR="007F3721" w:rsidRPr="00B97902" w:rsidRDefault="007F3721" w:rsidP="007F3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According to the above tables</w:t>
      </w:r>
      <w:r w:rsidRPr="00B97902">
        <w:rPr>
          <w:rFonts w:ascii="Times New Roman" w:hAnsi="Times New Roman" w:cs="Times New Roman"/>
          <w:sz w:val="24"/>
          <w:szCs w:val="24"/>
        </w:rPr>
        <w:t>:</w:t>
      </w:r>
    </w:p>
    <w:p w:rsidR="007F3721" w:rsidRDefault="007F3721" w:rsidP="007F3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2D6D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497667234"/>
      <w:r>
        <w:rPr>
          <w:rFonts w:ascii="Times New Roman" w:hAnsi="Times New Roman" w:cs="Times New Roman"/>
          <w:sz w:val="24"/>
          <w:szCs w:val="24"/>
        </w:rPr>
        <w:t xml:space="preserve">→ 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{TagNumber1, TagNumber2, TagNumber3} </w:t>
      </w:r>
    </w:p>
    <w:p w:rsidR="007F3721" w:rsidRDefault="007F3721" w:rsidP="007F3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{InstallDate1, InstallDate2, InstallDate3}</w:t>
      </w:r>
    </w:p>
    <w:p w:rsidR="009E0F5C" w:rsidRPr="00356AED" w:rsidRDefault="007F3721" w:rsidP="0035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{SoftwareCostUSD1, SoftwareCostUSD2, SoftwareCostUSD3}</w:t>
      </w:r>
    </w:p>
    <w:p w:rsidR="007F3721" w:rsidRDefault="007F3721" w:rsidP="007F3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963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SoftwarePackageName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ComputerModel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7F3721" w:rsidRDefault="007F3721" w:rsidP="007F3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{TagNumber1, TagNumber2, TagNumber3} </w:t>
      </w:r>
      <w:r w:rsidRPr="002B0740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{InstallDate1, InstallDate2, InstallDate3}</w:t>
      </w:r>
    </w:p>
    <w:p w:rsidR="007F3721" w:rsidRDefault="007F3721" w:rsidP="007F37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{TagNumber1,</w:t>
      </w:r>
      <w:r w:rsidRPr="00E24963">
        <w:t xml:space="preserve"> </w:t>
      </w:r>
      <w:r w:rsidRPr="00E24963">
        <w:rPr>
          <w:rFonts w:ascii="Times New Roman" w:hAnsi="Times New Roman" w:cs="Times New Roman"/>
          <w:sz w:val="24"/>
          <w:szCs w:val="24"/>
        </w:rPr>
        <w:t>TagNum</w:t>
      </w:r>
      <w:r>
        <w:rPr>
          <w:rFonts w:ascii="Times New Roman" w:hAnsi="Times New Roman" w:cs="Times New Roman"/>
          <w:sz w:val="24"/>
          <w:szCs w:val="24"/>
        </w:rPr>
        <w:t>ber2, TagNumber3} → {SoftwareCostUSD1, SoftwareCostUSD2, SoftwareCostUSD</w:t>
      </w:r>
      <w:r w:rsidRPr="00E2496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B55E5" w:rsidRPr="00FB55E5" w:rsidRDefault="00FB55E5" w:rsidP="00FB5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The new tables are in third normal form because there is only </w:t>
      </w:r>
      <w:r w:rsidR="001E390B">
        <w:rPr>
          <w:rFonts w:ascii="Times New Roman" w:hAnsi="Times New Roman" w:cs="Times New Roman"/>
          <w:sz w:val="24"/>
          <w:szCs w:val="24"/>
        </w:rPr>
        <w:t>one candidate key for each table, thus allowing for second normal form, and there are no attributes that are not dependent on the primary keys of each table.</w:t>
      </w:r>
      <w:r w:rsidR="00506FEF" w:rsidRPr="00506FE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7187E" w:rsidRDefault="00506FEF" w:rsidP="00913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</w:p>
    <w:p w:rsidR="00E3298E" w:rsidRPr="00913810" w:rsidRDefault="00506FEF" w:rsidP="00913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A260C" wp14:editId="5BC262AA">
            <wp:extent cx="6205972" cy="350043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5" cy="35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3298E" w:rsidRPr="00913810" w:rsidSect="00F024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5FA" w:rsidRDefault="004F55FA" w:rsidP="003E3F5B">
      <w:pPr>
        <w:spacing w:after="0" w:line="240" w:lineRule="auto"/>
      </w:pPr>
      <w:r>
        <w:separator/>
      </w:r>
    </w:p>
  </w:endnote>
  <w:endnote w:type="continuationSeparator" w:id="0">
    <w:p w:rsidR="004F55FA" w:rsidRDefault="004F55FA" w:rsidP="003E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5FA" w:rsidRDefault="004F55FA" w:rsidP="003E3F5B">
      <w:pPr>
        <w:spacing w:after="0" w:line="240" w:lineRule="auto"/>
      </w:pPr>
      <w:r>
        <w:separator/>
      </w:r>
    </w:p>
  </w:footnote>
  <w:footnote w:type="continuationSeparator" w:id="0">
    <w:p w:rsidR="004F55FA" w:rsidRDefault="004F55FA" w:rsidP="003E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78BF"/>
    <w:multiLevelType w:val="hybridMultilevel"/>
    <w:tmpl w:val="33D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77E6"/>
    <w:multiLevelType w:val="hybridMultilevel"/>
    <w:tmpl w:val="ABF8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9"/>
    <w:rsid w:val="0000653A"/>
    <w:rsid w:val="001E390B"/>
    <w:rsid w:val="002B0740"/>
    <w:rsid w:val="002E2CD0"/>
    <w:rsid w:val="00356AED"/>
    <w:rsid w:val="003579E7"/>
    <w:rsid w:val="003A4F4A"/>
    <w:rsid w:val="003E3F5B"/>
    <w:rsid w:val="00490830"/>
    <w:rsid w:val="004F55FA"/>
    <w:rsid w:val="00506FEF"/>
    <w:rsid w:val="00545CD8"/>
    <w:rsid w:val="00596B30"/>
    <w:rsid w:val="005D623C"/>
    <w:rsid w:val="0067187E"/>
    <w:rsid w:val="006E53CA"/>
    <w:rsid w:val="006F2BF5"/>
    <w:rsid w:val="0074053F"/>
    <w:rsid w:val="00755D2B"/>
    <w:rsid w:val="007F3721"/>
    <w:rsid w:val="0080036F"/>
    <w:rsid w:val="008D10B1"/>
    <w:rsid w:val="00913810"/>
    <w:rsid w:val="009336D5"/>
    <w:rsid w:val="00966301"/>
    <w:rsid w:val="009B1646"/>
    <w:rsid w:val="009E0F5C"/>
    <w:rsid w:val="00A12782"/>
    <w:rsid w:val="00A44E9A"/>
    <w:rsid w:val="00AE5FD1"/>
    <w:rsid w:val="00B44D67"/>
    <w:rsid w:val="00B97902"/>
    <w:rsid w:val="00BF1BCF"/>
    <w:rsid w:val="00BF2D6D"/>
    <w:rsid w:val="00D008E1"/>
    <w:rsid w:val="00D06799"/>
    <w:rsid w:val="00E24963"/>
    <w:rsid w:val="00E3298E"/>
    <w:rsid w:val="00E94166"/>
    <w:rsid w:val="00EB75B1"/>
    <w:rsid w:val="00F0244B"/>
    <w:rsid w:val="00F24113"/>
    <w:rsid w:val="00F45D99"/>
    <w:rsid w:val="00F9554D"/>
    <w:rsid w:val="00FB55E5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8FA5"/>
  <w15:chartTrackingRefBased/>
  <w15:docId w15:val="{0255D194-679F-4F1F-B951-B6894B9F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99"/>
    <w:pPr>
      <w:ind w:left="720"/>
      <w:contextualSpacing/>
    </w:pPr>
  </w:style>
  <w:style w:type="table" w:styleId="TableGrid">
    <w:name w:val="Table Grid"/>
    <w:basedOn w:val="TableNormal"/>
    <w:uiPriority w:val="39"/>
    <w:rsid w:val="00F4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F5B"/>
  </w:style>
  <w:style w:type="paragraph" w:styleId="Footer">
    <w:name w:val="footer"/>
    <w:basedOn w:val="Normal"/>
    <w:link w:val="FooterChar"/>
    <w:uiPriority w:val="99"/>
    <w:unhideWhenUsed/>
    <w:rsid w:val="003E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Kline</dc:creator>
  <cp:keywords/>
  <dc:description/>
  <cp:lastModifiedBy>Brandon Kline</cp:lastModifiedBy>
  <cp:revision>12</cp:revision>
  <dcterms:created xsi:type="dcterms:W3CDTF">2017-11-02T18:41:00Z</dcterms:created>
  <dcterms:modified xsi:type="dcterms:W3CDTF">2017-11-06T00:39:00Z</dcterms:modified>
</cp:coreProperties>
</file>