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pPr>
      <w:r w:rsidDel="00000000" w:rsidR="00000000" w:rsidRPr="00000000">
        <w:rPr>
          <w:rtl w:val="0"/>
        </w:rPr>
        <w:t xml:space="preserve">I am someone who is constantly reframing my mindset on myself and my life, because I crave personal growth.  I can relate to Randy Pausch on a lot of things he said in this video.  I loved all his advice ( besides where he says skills make you valuable because I think thats a dangerous way of looking at yourself.) at the end, especially when he says that luck is when preparation meets opportunity.  I have realized this more the older I get.  The reasons I have felt so lost have mostly been from lack of experience and knowledge.  I believe you have to try things first before you find things you want to do.  I don’t think people are set in their ways.  I have changed alot in my adult life because I have consciously tried to understand things I didn’t.  This has led me to believe that we really set our own limits and we are really all the same at the core in that we can encompass and learn anything in this life if we put the work in.  I want to learn as many skills and gain as much knowledge as possible now because I have the mindset that life is easier if you facilitate yourself along the way so you’re prepared.  Making things easier for myself by being prepared with skills and knowledge when I need it even if I don’t know if or when that will be.  It seems like if you do the preparation for yourself then the work seems to do itself later.  If you enjoy the work then it really feels like it’s doing itself and when you are prepared and know what you are doing you are more likely to enjoy the work.  Having fun and enjoyment is key in this way.  I believe the preparing and learning process should be enjoyed too so I appreciated the “How I learn” quiz because it is important to know how to relax and get the most out of learning. I loved how he talked about realizing childhood dreams.  I’ve realized that I need to dream big.  I’ve already realized several of my childhood dreams like having my first art show and working at Break Espresso.  I am very excited to learn code because it’s something that as a kid I never dreamed I could do.  I believe that my expanding perspective has given me the confidence needed to dream big because I know that the dream is the starting point.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