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6410" w14:textId="7F368718" w:rsidR="00C30081" w:rsidRDefault="00157674">
      <w:r>
        <w:t>Paul Fralix, 07/04/2025, Assignment 7.2</w:t>
      </w:r>
    </w:p>
    <w:p w14:paraId="400C4B78" w14:textId="77777777" w:rsidR="00157674" w:rsidRDefault="00157674"/>
    <w:p w14:paraId="5A569F1C" w14:textId="3C5626A3" w:rsidR="00157674" w:rsidRDefault="00BB788E">
      <w:r w:rsidRPr="00BB788E">
        <w:drawing>
          <wp:inline distT="0" distB="0" distL="0" distR="0" wp14:anchorId="50150FCF" wp14:editId="1B1E7686">
            <wp:extent cx="3962743" cy="6073666"/>
            <wp:effectExtent l="0" t="0" r="0" b="3810"/>
            <wp:docPr id="9312860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8600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D4D" w14:textId="77777777" w:rsidR="00BB788E" w:rsidRDefault="00BB788E"/>
    <w:p w14:paraId="5188E459" w14:textId="77777777" w:rsidR="00BB788E" w:rsidRDefault="00BB788E"/>
    <w:sectPr w:rsidR="00BB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74"/>
    <w:rsid w:val="00157674"/>
    <w:rsid w:val="0066259B"/>
    <w:rsid w:val="00A02A91"/>
    <w:rsid w:val="00B756CD"/>
    <w:rsid w:val="00BB788E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18DB7"/>
  <w15:chartTrackingRefBased/>
  <w15:docId w15:val="{F1191E54-63AA-4F09-9EA8-9B3FD63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2025-07-05T01:56:00Z</dcterms:created>
  <dcterms:modified xsi:type="dcterms:W3CDTF">2025-07-05T02:14:00Z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93c4b1e0-fdb5-4c48-b3d3-9aaadd05d40b</vt:lpwstr>
  </property>
</Properties>
</file>