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039815131"/>
        <w:docPartObj>
          <w:docPartGallery w:val="Cover Pages"/>
          <w:docPartUnique/>
        </w:docPartObj>
      </w:sdtPr>
      <w:sdtEndPr>
        <w:rPr>
          <w:color w:val="auto"/>
        </w:rPr>
      </w:sdtEndPr>
      <w:sdtContent>
        <w:p w14:paraId="608922B9" w14:textId="1990FE60" w:rsidR="00CC2600" w:rsidRDefault="00CC2600">
          <w:pPr>
            <w:pStyle w:val="NoSpacing"/>
            <w:spacing w:before="1540" w:after="240"/>
            <w:jc w:val="center"/>
            <w:rPr>
              <w:color w:val="156082" w:themeColor="accent1"/>
            </w:rPr>
          </w:pPr>
          <w:r>
            <w:rPr>
              <w:noProof/>
              <w:color w:val="156082" w:themeColor="accent1"/>
            </w:rPr>
            <w:drawing>
              <wp:inline distT="0" distB="0" distL="0" distR="0" wp14:anchorId="25DF8D1D" wp14:editId="0C35597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56"/>
              <w:szCs w:val="56"/>
            </w:rPr>
            <w:alias w:val="Title"/>
            <w:tag w:val=""/>
            <w:id w:val="1735040861"/>
            <w:placeholder>
              <w:docPart w:val="5BD987F8E75C46A3A27E39C526A58E94"/>
            </w:placeholder>
            <w:dataBinding w:prefixMappings="xmlns:ns0='http://purl.org/dc/elements/1.1/' xmlns:ns1='http://schemas.openxmlformats.org/package/2006/metadata/core-properties' " w:xpath="/ns1:coreProperties[1]/ns0:title[1]" w:storeItemID="{6C3C8BC8-F283-45AE-878A-BAB7291924A1}"/>
            <w:text/>
          </w:sdtPr>
          <w:sdtContent>
            <w:p w14:paraId="080604CD" w14:textId="0520B312" w:rsidR="00CC2600" w:rsidRDefault="00490CB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b/>
                  <w:bCs/>
                  <w:sz w:val="56"/>
                  <w:szCs w:val="56"/>
                </w:rPr>
                <w:t>Creating Custom Tags</w:t>
              </w:r>
            </w:p>
          </w:sdtContent>
        </w:sdt>
        <w:p w14:paraId="27A2A6A3" w14:textId="77777777" w:rsidR="00CC2600" w:rsidRDefault="00CC260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5B61274" wp14:editId="64EEDF6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8T00:00:00Z">
                                    <w:dateFormat w:val="MMMM d, yyyy"/>
                                    <w:lid w:val="en-US"/>
                                    <w:storeMappedDataAs w:val="dateTime"/>
                                    <w:calendar w:val="gregorian"/>
                                  </w:date>
                                </w:sdtPr>
                                <w:sdtContent>
                                  <w:p w14:paraId="4742BBC1" w14:textId="0512018F" w:rsidR="00CC2600" w:rsidRDefault="00E174F8">
                                    <w:pPr>
                                      <w:pStyle w:val="NoSpacing"/>
                                      <w:spacing w:after="40"/>
                                      <w:jc w:val="center"/>
                                      <w:rPr>
                                        <w:caps/>
                                        <w:color w:val="156082" w:themeColor="accent1"/>
                                        <w:sz w:val="28"/>
                                        <w:szCs w:val="28"/>
                                      </w:rPr>
                                    </w:pPr>
                                    <w:r>
                                      <w:rPr>
                                        <w:caps/>
                                        <w:color w:val="156082" w:themeColor="accent1"/>
                                        <w:sz w:val="28"/>
                                        <w:szCs w:val="28"/>
                                      </w:rPr>
                                      <w:t xml:space="preserve">March </w:t>
                                    </w:r>
                                    <w:r w:rsidR="00490CBB">
                                      <w:rPr>
                                        <w:caps/>
                                        <w:color w:val="156082" w:themeColor="accent1"/>
                                        <w:sz w:val="28"/>
                                        <w:szCs w:val="28"/>
                                      </w:rPr>
                                      <w:t>8</w:t>
                                    </w:r>
                                    <w:r>
                                      <w:rPr>
                                        <w:caps/>
                                        <w:color w:val="156082" w:themeColor="accent1"/>
                                        <w:sz w:val="28"/>
                                        <w:szCs w:val="28"/>
                                      </w:rPr>
                                      <w:t>, 2026</w:t>
                                    </w:r>
                                  </w:p>
                                </w:sdtContent>
                              </w:sdt>
                              <w:p w14:paraId="6629AE6E" w14:textId="6C5F15F8" w:rsidR="00CC26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174F8">
                                      <w:rPr>
                                        <w:caps/>
                                        <w:color w:val="156082" w:themeColor="accent1"/>
                                      </w:rPr>
                                      <w:t>Paul FRalix</w:t>
                                    </w:r>
                                  </w:sdtContent>
                                </w:sdt>
                              </w:p>
                              <w:p w14:paraId="6815B190" w14:textId="0FAB3D8E" w:rsidR="00CC26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74F8">
                                      <w:rPr>
                                        <w:color w:val="156082" w:themeColor="accent1"/>
                                      </w:rPr>
                                      <w:t>CSD 430 Module 10 Assignment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B6127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8T00:00:00Z">
                              <w:dateFormat w:val="MMMM d, yyyy"/>
                              <w:lid w:val="en-US"/>
                              <w:storeMappedDataAs w:val="dateTime"/>
                              <w:calendar w:val="gregorian"/>
                            </w:date>
                          </w:sdtPr>
                          <w:sdtContent>
                            <w:p w14:paraId="4742BBC1" w14:textId="0512018F" w:rsidR="00CC2600" w:rsidRDefault="00E174F8">
                              <w:pPr>
                                <w:pStyle w:val="NoSpacing"/>
                                <w:spacing w:after="40"/>
                                <w:jc w:val="center"/>
                                <w:rPr>
                                  <w:caps/>
                                  <w:color w:val="156082" w:themeColor="accent1"/>
                                  <w:sz w:val="28"/>
                                  <w:szCs w:val="28"/>
                                </w:rPr>
                              </w:pPr>
                              <w:r>
                                <w:rPr>
                                  <w:caps/>
                                  <w:color w:val="156082" w:themeColor="accent1"/>
                                  <w:sz w:val="28"/>
                                  <w:szCs w:val="28"/>
                                </w:rPr>
                                <w:t xml:space="preserve">March </w:t>
                              </w:r>
                              <w:r w:rsidR="00490CBB">
                                <w:rPr>
                                  <w:caps/>
                                  <w:color w:val="156082" w:themeColor="accent1"/>
                                  <w:sz w:val="28"/>
                                  <w:szCs w:val="28"/>
                                </w:rPr>
                                <w:t>8</w:t>
                              </w:r>
                              <w:r>
                                <w:rPr>
                                  <w:caps/>
                                  <w:color w:val="156082" w:themeColor="accent1"/>
                                  <w:sz w:val="28"/>
                                  <w:szCs w:val="28"/>
                                </w:rPr>
                                <w:t>, 2026</w:t>
                              </w:r>
                            </w:p>
                          </w:sdtContent>
                        </w:sdt>
                        <w:p w14:paraId="6629AE6E" w14:textId="6C5F15F8" w:rsidR="00CC26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174F8">
                                <w:rPr>
                                  <w:caps/>
                                  <w:color w:val="156082" w:themeColor="accent1"/>
                                </w:rPr>
                                <w:t>Paul FRalix</w:t>
                              </w:r>
                            </w:sdtContent>
                          </w:sdt>
                        </w:p>
                        <w:p w14:paraId="6815B190" w14:textId="0FAB3D8E" w:rsidR="00CC26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74F8">
                                <w:rPr>
                                  <w:color w:val="156082" w:themeColor="accent1"/>
                                </w:rPr>
                                <w:t>CSD 430 Module 10 Assignment</w:t>
                              </w:r>
                            </w:sdtContent>
                          </w:sdt>
                        </w:p>
                      </w:txbxContent>
                    </v:textbox>
                    <w10:wrap anchorx="margin" anchory="page"/>
                  </v:shape>
                </w:pict>
              </mc:Fallback>
            </mc:AlternateContent>
          </w:r>
          <w:r>
            <w:rPr>
              <w:noProof/>
              <w:color w:val="156082" w:themeColor="accent1"/>
            </w:rPr>
            <w:drawing>
              <wp:inline distT="0" distB="0" distL="0" distR="0" wp14:anchorId="3AFC742A" wp14:editId="020146A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01581A" w14:textId="62380126" w:rsidR="00CC2600" w:rsidRDefault="00CC2600">
          <w:r>
            <w:br w:type="page"/>
          </w:r>
        </w:p>
      </w:sdtContent>
    </w:sdt>
    <w:p w14:paraId="30912315" w14:textId="2AE49FC6"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Custom tags are a vital feature of JavaServer Pages (JSP) because they enable developers to create reusable components that organize functionality clearly and systematically. Instead of embedding large amounts of Java code directly into JSP pages, developers can move that logic into custom tags that behave like standard HTML elements. This method enhances readability, reduces clutter, and makes applications simpler to maintain over time. As web applications increase in size and complexity, separating presentation from business logic becomes more crucial. Custom tags support this separation and promote consistent coding practices. In larger development teams, this consistency is especially valuable because it ensures that common operations, such as formatting data, validating input, or transforming information, are handled consistently across the entire application.</w:t>
      </w:r>
    </w:p>
    <w:p w14:paraId="4AFBB33F" w14:textId="4299B56A"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custom tag is usually implemented as a Java class </w:t>
      </w:r>
      <w:r w:rsidR="00E83AE9">
        <w:rPr>
          <w:rFonts w:ascii="Times New Roman" w:eastAsia="Times New Roman" w:hAnsi="Times New Roman" w:cs="Times New Roman"/>
          <w:kern w:val="0"/>
          <w14:ligatures w14:val="none"/>
        </w:rPr>
        <w:t>that performs</w:t>
      </w:r>
      <w:r>
        <w:rPr>
          <w:rFonts w:ascii="Times New Roman" w:eastAsia="Times New Roman" w:hAnsi="Times New Roman" w:cs="Times New Roman"/>
          <w:kern w:val="0"/>
          <w14:ligatures w14:val="none"/>
        </w:rPr>
        <w:t xml:space="preserve"> a specific task. These tags are made available through a tag library defined using a Tag Library Descriptor (TLD) file. The TLD links each tag name with its corresponding Java handler class. When the JSP container processes a page containing custom tags, it </w:t>
      </w:r>
      <w:r w:rsidR="00251474">
        <w:rPr>
          <w:rFonts w:ascii="Times New Roman" w:eastAsia="Times New Roman" w:hAnsi="Times New Roman" w:cs="Times New Roman"/>
          <w:kern w:val="0"/>
          <w14:ligatures w14:val="none"/>
        </w:rPr>
        <w:t>invokes the corresponding Java class to execute the required</w:t>
      </w:r>
      <w:r>
        <w:rPr>
          <w:rFonts w:ascii="Times New Roman" w:eastAsia="Times New Roman" w:hAnsi="Times New Roman" w:cs="Times New Roman"/>
          <w:kern w:val="0"/>
          <w14:ligatures w14:val="none"/>
        </w:rPr>
        <w:t xml:space="preserve"> logic. This process allows developers to extend JSP page functionality without relying on scriptlets or embedding complex Java code directly into the markup (Oracle, 2023). Because the logic resides in a separate class, developers can </w:t>
      </w:r>
      <w:r w:rsidR="00251474">
        <w:rPr>
          <w:rFonts w:ascii="Times New Roman" w:eastAsia="Times New Roman" w:hAnsi="Times New Roman" w:cs="Times New Roman"/>
          <w:kern w:val="0"/>
          <w14:ligatures w14:val="none"/>
        </w:rPr>
        <w:t>focus on designing the page layout and flow without</w:t>
      </w:r>
      <w:r>
        <w:rPr>
          <w:rFonts w:ascii="Times New Roman" w:eastAsia="Times New Roman" w:hAnsi="Times New Roman" w:cs="Times New Roman"/>
          <w:kern w:val="0"/>
          <w14:ligatures w14:val="none"/>
        </w:rPr>
        <w:t xml:space="preserve"> worrying about implementation details.</w:t>
      </w:r>
    </w:p>
    <w:p w14:paraId="351850D4" w14:textId="26436F6F"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visible benefits of custom tags is </w:t>
      </w:r>
      <w:r w:rsidR="00251474">
        <w:rPr>
          <w:rFonts w:ascii="Times New Roman" w:eastAsia="Times New Roman" w:hAnsi="Times New Roman" w:cs="Times New Roman"/>
          <w:kern w:val="0"/>
          <w14:ligatures w14:val="none"/>
        </w:rPr>
        <w:t>their improvement in</w:t>
      </w:r>
      <w:r>
        <w:rPr>
          <w:rFonts w:ascii="Times New Roman" w:eastAsia="Times New Roman" w:hAnsi="Times New Roman" w:cs="Times New Roman"/>
          <w:kern w:val="0"/>
          <w14:ligatures w14:val="none"/>
        </w:rPr>
        <w:t xml:space="preserve"> readability. Early JSP development often </w:t>
      </w:r>
      <w:r w:rsidR="00251474">
        <w:rPr>
          <w:rFonts w:ascii="Times New Roman" w:eastAsia="Times New Roman" w:hAnsi="Times New Roman" w:cs="Times New Roman"/>
          <w:kern w:val="0"/>
          <w14:ligatures w14:val="none"/>
        </w:rPr>
        <w:t>relied heavily on scriptlets, which mixed</w:t>
      </w:r>
      <w:r>
        <w:rPr>
          <w:rFonts w:ascii="Times New Roman" w:eastAsia="Times New Roman" w:hAnsi="Times New Roman" w:cs="Times New Roman"/>
          <w:kern w:val="0"/>
          <w14:ligatures w14:val="none"/>
        </w:rPr>
        <w:t xml:space="preserve"> Java code directly with HTML. Although this worked, it </w:t>
      </w:r>
      <w:r w:rsidR="00251474">
        <w:rPr>
          <w:rFonts w:ascii="Times New Roman" w:eastAsia="Times New Roman" w:hAnsi="Times New Roman" w:cs="Times New Roman"/>
          <w:kern w:val="0"/>
          <w14:ligatures w14:val="none"/>
        </w:rPr>
        <w:t>often resulted in</w:t>
      </w:r>
      <w:r>
        <w:rPr>
          <w:rFonts w:ascii="Times New Roman" w:eastAsia="Times New Roman" w:hAnsi="Times New Roman" w:cs="Times New Roman"/>
          <w:kern w:val="0"/>
          <w14:ligatures w14:val="none"/>
        </w:rPr>
        <w:t xml:space="preserve"> pages that were hard to read and maintain. Custom tags address this issue by replacing sections of Java code with descriptive elements such as &lt;</w:t>
      </w:r>
      <w:proofErr w:type="spellStart"/>
      <w:r>
        <w:rPr>
          <w:rFonts w:ascii="Times New Roman" w:eastAsia="Times New Roman" w:hAnsi="Times New Roman" w:cs="Times New Roman"/>
          <w:kern w:val="0"/>
          <w14:ligatures w14:val="none"/>
        </w:rPr>
        <w:t>app:formatDate</w:t>
      </w:r>
      <w:proofErr w:type="spellEnd"/>
      <w:r>
        <w:rPr>
          <w:rFonts w:ascii="Times New Roman" w:eastAsia="Times New Roman" w:hAnsi="Times New Roman" w:cs="Times New Roman"/>
          <w:kern w:val="0"/>
          <w14:ligatures w14:val="none"/>
        </w:rPr>
        <w:t>&gt; or &lt;</w:t>
      </w:r>
      <w:proofErr w:type="spellStart"/>
      <w:r>
        <w:rPr>
          <w:rFonts w:ascii="Times New Roman" w:eastAsia="Times New Roman" w:hAnsi="Times New Roman" w:cs="Times New Roman"/>
          <w:kern w:val="0"/>
          <w14:ligatures w14:val="none"/>
        </w:rPr>
        <w:t>app:validateUser</w:t>
      </w:r>
      <w:proofErr w:type="spellEnd"/>
      <w:r>
        <w:rPr>
          <w:rFonts w:ascii="Times New Roman" w:eastAsia="Times New Roman" w:hAnsi="Times New Roman" w:cs="Times New Roman"/>
          <w:kern w:val="0"/>
          <w14:ligatures w14:val="none"/>
        </w:rPr>
        <w:t xml:space="preserve">&gt;. These tags clearly demonstrate their purpose, making it simpler for both developers and designers to understand what the page is doing. This level of abstraction supports modern programming practices </w:t>
      </w:r>
      <w:r w:rsidR="00251474">
        <w:rPr>
          <w:rFonts w:ascii="Times New Roman" w:eastAsia="Times New Roman" w:hAnsi="Times New Roman" w:cs="Times New Roman"/>
          <w:kern w:val="0"/>
          <w14:ligatures w14:val="none"/>
        </w:rPr>
        <w:t>focused on modular,</w:t>
      </w:r>
      <w:r>
        <w:rPr>
          <w:rFonts w:ascii="Times New Roman" w:eastAsia="Times New Roman" w:hAnsi="Times New Roman" w:cs="Times New Roman"/>
          <w:kern w:val="0"/>
          <w14:ligatures w14:val="none"/>
        </w:rPr>
        <w:t xml:space="preserve"> easy-to-understand code. In team settings, this clarity can also shorten the learning curve for new developers working on the project.</w:t>
      </w:r>
    </w:p>
    <w:p w14:paraId="00E19FCC" w14:textId="3928CB15"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Another major benefit of custom tags is reusability. Once a tag is created, it can be used across multiple JSP pages within the same application. This reduces duplicate code and ensures that similar tasks are handled consistently. If a tag's functionality needs updating, developers can simply modify the handler class instead of editing many JSP files. This centralized approach helps minimize maintenance effort and lowers the chance of errors during updates (GeeksforGeeks, 2022). In large enterprise applications, where the same functionality appears on many pages, this kind of reuse can save significant development time and help keep the codebase more organized.</w:t>
      </w:r>
    </w:p>
    <w:p w14:paraId="6ABC1339" w14:textId="129BB44D"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Despite these benefits, custom tags also present certain challenges. A key limitation is the extra setup needed to create them. Developers must understand how to develop tag handler classes, specify tag attributes, and properly configure the TLD file. For small projects or straightforward applications, this additional effort may not be justified. Moreover, many modern web frameworks now include built-in templating features that fulfill similar roles. Technologies like Spring MVC and template engines such as Thymeleaf often offer more sophisticated ways to reuse components, which diminishes the reliance on traditional JSP custom tags. Due to this technological shift, the use of custom tags has declined in newer development environments.</w:t>
      </w:r>
    </w:p>
    <w:p w14:paraId="4C3A61CD" w14:textId="1994E100"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Developing a custom tag involves several key steps. First, the developer creates a Java class that extends a tag handler base class such as TagSupport or SimpleTagSupport. This class contains the logic that will run whenever the tag is used in a JSP page. Next, a TLD file is created to define the tag library, list the available tags, and map each tag to its handler class. After that, the JSP page references the tag library using the </w:t>
      </w:r>
      <w:proofErr w:type="spellStart"/>
      <w:r>
        <w:rPr>
          <w:rFonts w:ascii="Times New Roman" w:eastAsia="Times New Roman" w:hAnsi="Times New Roman" w:cs="Times New Roman"/>
          <w:kern w:val="0"/>
          <w14:ligatures w14:val="none"/>
        </w:rPr>
        <w:t>taglib</w:t>
      </w:r>
      <w:proofErr w:type="spellEnd"/>
      <w:r>
        <w:rPr>
          <w:rFonts w:ascii="Times New Roman" w:eastAsia="Times New Roman" w:hAnsi="Times New Roman" w:cs="Times New Roman"/>
          <w:kern w:val="0"/>
          <w14:ligatures w14:val="none"/>
        </w:rPr>
        <w:t xml:space="preserve"> directive, so the server knows where to locate the custom tags. Finally, the compiled Java classes and TLD files must be placed in the correct directories within the application so the server can find and load them properly (TutorialsPoint, 2025). Organizing these files correctly is essential to ensure the application deploys successfully and that the tags work as expected.</w:t>
      </w:r>
    </w:p>
    <w:p w14:paraId="76C6D095" w14:textId="7E941FB2" w:rsidR="00D45B31" w:rsidRPr="00D45B31" w:rsidRDefault="00E83AE9"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D45B31">
        <w:rPr>
          <w:rFonts w:ascii="Times New Roman" w:eastAsia="Times New Roman" w:hAnsi="Times New Roman" w:cs="Times New Roman"/>
          <w:kern w:val="0"/>
          <w14:ligatures w14:val="none"/>
        </w:rPr>
        <w:t>ustom tags remain a valuable concept, especially in environments where JSP is commonly used. Their ability to encapsulate complex logic, encourage code reuse, and enhance readability aligns well with key software engineering principles like modularity and separation of concerns. By replacing scriptlets with descriptive tag names, developers can create JSP pages that are simpler to read and maintain. This is particularly beneficial in long-term or large-scale applications where many developers might work on the same codebase. Custom tags also help modernize legacy systems by organizing existing functionality more cleanly and manageably.</w:t>
      </w:r>
    </w:p>
    <w:p w14:paraId="443CDF89" w14:textId="49864547"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be cautious about relying heavily on custom tags in modern projects. Many current frameworks offer more flexible and powerful templating systems that achieve similar goals with less manual setup. Therefore, custom tags are often most useful when maintaining older JSP-based systems or working in environments that still depend on traditional Java EE technologies.</w:t>
      </w:r>
    </w:p>
    <w:p w14:paraId="6E586AE6" w14:textId="47CC152D" w:rsidR="00D45B31" w:rsidRPr="00D45B31" w:rsidRDefault="00D45B31" w:rsidP="00D45B31">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custom tags offer a practical way to enhance the structure and maintainability of JSP applications. Although they require extra setup and may not always be necessary for small projects, their benefits become much clearer in larger systems. By improving readability, promoting reuse, and separating logic from presentation, custom tags can </w:t>
      </w:r>
      <w:r w:rsidR="00672405">
        <w:rPr>
          <w:rFonts w:ascii="Times New Roman" w:eastAsia="Times New Roman" w:hAnsi="Times New Roman" w:cs="Times New Roman"/>
          <w:kern w:val="0"/>
          <w14:ligatures w14:val="none"/>
        </w:rPr>
        <w:t>help create cleaner,</w:t>
      </w:r>
      <w:r>
        <w:rPr>
          <w:rFonts w:ascii="Times New Roman" w:eastAsia="Times New Roman" w:hAnsi="Times New Roman" w:cs="Times New Roman"/>
          <w:kern w:val="0"/>
          <w14:ligatures w14:val="none"/>
        </w:rPr>
        <w:t xml:space="preserve"> more maintainable JSP applications.</w:t>
      </w:r>
    </w:p>
    <w:p w14:paraId="52209B59" w14:textId="1CE29F2A" w:rsidR="002C0928" w:rsidRDefault="002C0928" w:rsidP="002C0928">
      <w:pPr>
        <w:spacing w:after="0" w:line="240" w:lineRule="auto"/>
        <w:rPr>
          <w:rFonts w:ascii="Times New Roman" w:eastAsia="Times New Roman" w:hAnsi="Times New Roman" w:cs="Times New Roman"/>
          <w:kern w:val="0"/>
          <w14:ligatures w14:val="none"/>
        </w:rPr>
      </w:pPr>
    </w:p>
    <w:p w14:paraId="468E98F3" w14:textId="77777777" w:rsidR="00672405" w:rsidRDefault="00672405" w:rsidP="002C0928">
      <w:pPr>
        <w:spacing w:after="0" w:line="240" w:lineRule="auto"/>
        <w:rPr>
          <w:rFonts w:ascii="Times New Roman" w:eastAsia="Times New Roman" w:hAnsi="Times New Roman" w:cs="Times New Roman"/>
          <w:kern w:val="0"/>
          <w14:ligatures w14:val="none"/>
        </w:rPr>
      </w:pPr>
    </w:p>
    <w:p w14:paraId="606A5A80" w14:textId="77777777" w:rsidR="00672405" w:rsidRDefault="00672405" w:rsidP="002C0928">
      <w:pPr>
        <w:spacing w:after="0" w:line="240" w:lineRule="auto"/>
        <w:rPr>
          <w:rFonts w:ascii="Times New Roman" w:eastAsia="Times New Roman" w:hAnsi="Times New Roman" w:cs="Times New Roman"/>
          <w:kern w:val="0"/>
          <w14:ligatures w14:val="none"/>
        </w:rPr>
      </w:pPr>
    </w:p>
    <w:p w14:paraId="166C1B6F" w14:textId="77777777" w:rsidR="00672405" w:rsidRDefault="00672405" w:rsidP="002C0928">
      <w:pPr>
        <w:spacing w:after="0" w:line="240" w:lineRule="auto"/>
        <w:rPr>
          <w:rFonts w:ascii="Times New Roman" w:eastAsia="Times New Roman" w:hAnsi="Times New Roman" w:cs="Times New Roman"/>
          <w:kern w:val="0"/>
          <w14:ligatures w14:val="none"/>
        </w:rPr>
      </w:pPr>
    </w:p>
    <w:p w14:paraId="60331348" w14:textId="77777777" w:rsidR="00672405" w:rsidRDefault="00672405" w:rsidP="002C0928">
      <w:pPr>
        <w:spacing w:after="0" w:line="240" w:lineRule="auto"/>
        <w:rPr>
          <w:rFonts w:ascii="Times New Roman" w:eastAsia="Times New Roman" w:hAnsi="Times New Roman" w:cs="Times New Roman"/>
          <w:kern w:val="0"/>
          <w14:ligatures w14:val="none"/>
        </w:rPr>
      </w:pPr>
    </w:p>
    <w:p w14:paraId="5EE86CA3" w14:textId="77777777" w:rsidR="00672405" w:rsidRDefault="00672405" w:rsidP="002C0928">
      <w:pPr>
        <w:spacing w:after="0" w:line="240" w:lineRule="auto"/>
        <w:rPr>
          <w:rFonts w:ascii="Times New Roman" w:eastAsia="Times New Roman" w:hAnsi="Times New Roman" w:cs="Times New Roman"/>
          <w:kern w:val="0"/>
          <w14:ligatures w14:val="none"/>
        </w:rPr>
      </w:pPr>
    </w:p>
    <w:p w14:paraId="2FE986EF" w14:textId="77777777" w:rsidR="00672405" w:rsidRDefault="00672405" w:rsidP="002C0928">
      <w:pPr>
        <w:spacing w:after="0" w:line="240" w:lineRule="auto"/>
        <w:rPr>
          <w:rFonts w:ascii="Times New Roman" w:eastAsia="Times New Roman" w:hAnsi="Times New Roman" w:cs="Times New Roman"/>
          <w:kern w:val="0"/>
          <w14:ligatures w14:val="none"/>
        </w:rPr>
      </w:pPr>
    </w:p>
    <w:p w14:paraId="313C32C4" w14:textId="77777777" w:rsidR="00672405" w:rsidRDefault="00672405" w:rsidP="002C0928">
      <w:pPr>
        <w:spacing w:after="0" w:line="240" w:lineRule="auto"/>
        <w:rPr>
          <w:rFonts w:ascii="Times New Roman" w:eastAsia="Times New Roman" w:hAnsi="Times New Roman" w:cs="Times New Roman"/>
          <w:kern w:val="0"/>
          <w14:ligatures w14:val="none"/>
        </w:rPr>
      </w:pPr>
    </w:p>
    <w:p w14:paraId="21091CB6" w14:textId="77777777" w:rsidR="00672405" w:rsidRDefault="00672405" w:rsidP="002C0928">
      <w:pPr>
        <w:spacing w:after="0" w:line="240" w:lineRule="auto"/>
        <w:rPr>
          <w:rFonts w:ascii="Times New Roman" w:eastAsia="Times New Roman" w:hAnsi="Times New Roman" w:cs="Times New Roman"/>
          <w:kern w:val="0"/>
          <w14:ligatures w14:val="none"/>
        </w:rPr>
      </w:pPr>
    </w:p>
    <w:p w14:paraId="76CAFA5E" w14:textId="77777777" w:rsidR="00672405" w:rsidRDefault="00672405" w:rsidP="002C0928">
      <w:pPr>
        <w:spacing w:after="0" w:line="240" w:lineRule="auto"/>
        <w:rPr>
          <w:rFonts w:ascii="Times New Roman" w:eastAsia="Times New Roman" w:hAnsi="Times New Roman" w:cs="Times New Roman"/>
          <w:kern w:val="0"/>
          <w14:ligatures w14:val="none"/>
        </w:rPr>
      </w:pPr>
    </w:p>
    <w:p w14:paraId="1FBB0FB8" w14:textId="77777777" w:rsidR="00672405" w:rsidRDefault="00672405" w:rsidP="002C0928">
      <w:pPr>
        <w:spacing w:after="0" w:line="240" w:lineRule="auto"/>
        <w:rPr>
          <w:rFonts w:ascii="Times New Roman" w:eastAsia="Times New Roman" w:hAnsi="Times New Roman" w:cs="Times New Roman"/>
          <w:kern w:val="0"/>
          <w14:ligatures w14:val="none"/>
        </w:rPr>
      </w:pPr>
    </w:p>
    <w:p w14:paraId="2B6BC9CB" w14:textId="77777777" w:rsidR="00672405" w:rsidRDefault="00672405" w:rsidP="002C0928">
      <w:pPr>
        <w:spacing w:after="0" w:line="240" w:lineRule="auto"/>
        <w:rPr>
          <w:rFonts w:ascii="Times New Roman" w:eastAsia="Times New Roman" w:hAnsi="Times New Roman" w:cs="Times New Roman"/>
          <w:kern w:val="0"/>
          <w14:ligatures w14:val="none"/>
        </w:rPr>
      </w:pPr>
    </w:p>
    <w:p w14:paraId="075E96D5" w14:textId="77777777" w:rsidR="00672405" w:rsidRPr="002C0928" w:rsidRDefault="00672405" w:rsidP="002C0928">
      <w:pPr>
        <w:spacing w:after="0" w:line="240" w:lineRule="auto"/>
        <w:rPr>
          <w:rFonts w:ascii="Times New Roman" w:eastAsia="Times New Roman" w:hAnsi="Times New Roman" w:cs="Times New Roman"/>
          <w:kern w:val="0"/>
          <w14:ligatures w14:val="none"/>
        </w:rPr>
      </w:pPr>
    </w:p>
    <w:p w14:paraId="0FBCFFE9" w14:textId="254AC8D7" w:rsidR="00E174F8" w:rsidRPr="00E174F8" w:rsidRDefault="00E174F8" w:rsidP="00E174F8">
      <w:pPr>
        <w:rPr>
          <w:b/>
          <w:bCs/>
        </w:rPr>
      </w:pPr>
      <w:r w:rsidRPr="00E174F8">
        <w:rPr>
          <w:b/>
          <w:bCs/>
        </w:rPr>
        <w:t>References</w:t>
      </w:r>
      <w:r w:rsidR="00A40EFD">
        <w:rPr>
          <w:b/>
          <w:bCs/>
        </w:rPr>
        <w:t>:</w:t>
      </w:r>
    </w:p>
    <w:p w14:paraId="72B3C339" w14:textId="579BB62C" w:rsidR="00E174F8" w:rsidRDefault="00E174F8" w:rsidP="00E174F8">
      <w:r w:rsidRPr="00E174F8">
        <w:t xml:space="preserve">GeeksforGeeks. (2022). </w:t>
      </w:r>
      <w:r w:rsidRPr="00E174F8">
        <w:rPr>
          <w:i/>
          <w:iCs/>
        </w:rPr>
        <w:t>Custom tags in JSP</w:t>
      </w:r>
      <w:r w:rsidRPr="00E174F8">
        <w:t xml:space="preserve">. </w:t>
      </w:r>
      <w:r w:rsidR="00D45B31" w:rsidRPr="00D45B31">
        <w:t>https://www.geeksforgeeks.org/java/custom-tags-in-jsp/</w:t>
      </w:r>
    </w:p>
    <w:p w14:paraId="5F52A6B7" w14:textId="299C5925" w:rsidR="00D45B31" w:rsidRDefault="00D45B31" w:rsidP="00E174F8">
      <w:r w:rsidRPr="00D45B31">
        <w:t xml:space="preserve">Grammarly. (2024). </w:t>
      </w:r>
      <w:r w:rsidRPr="00D45B31">
        <w:rPr>
          <w:i/>
          <w:iCs/>
        </w:rPr>
        <w:t>Grammarly</w:t>
      </w:r>
      <w:r w:rsidRPr="00D45B31">
        <w:t xml:space="preserve"> (Version 1.0) [AI writing assistant]. Grammarly, Inc. https://www.grammarly.com</w:t>
      </w:r>
    </w:p>
    <w:p w14:paraId="163E1E80" w14:textId="654F5C8B" w:rsidR="00A40EFD" w:rsidRPr="00A40EFD" w:rsidRDefault="00A40EFD" w:rsidP="00A40EFD">
      <w:r w:rsidRPr="00A40EFD">
        <w:t xml:space="preserve">Microsoft. (2024). </w:t>
      </w:r>
      <w:r w:rsidRPr="00A40EFD">
        <w:rPr>
          <w:i/>
          <w:iCs/>
        </w:rPr>
        <w:t>Microsoft Copilot</w:t>
      </w:r>
      <w:r w:rsidRPr="00A40EFD">
        <w:t xml:space="preserve"> [Large language model]. Microsoft. https://copilot.microsoft.com</w:t>
      </w:r>
    </w:p>
    <w:p w14:paraId="31FA6E1D" w14:textId="4C5BA41D" w:rsidR="00E174F8" w:rsidRPr="00E174F8" w:rsidRDefault="00E174F8" w:rsidP="00E174F8">
      <w:r w:rsidRPr="00E174F8">
        <w:t xml:space="preserve">Oracle. (2023). </w:t>
      </w:r>
      <w:r w:rsidRPr="00E174F8">
        <w:rPr>
          <w:i/>
          <w:iCs/>
        </w:rPr>
        <w:t>JavaServer Pages technology overview</w:t>
      </w:r>
      <w:r w:rsidRPr="00E174F8">
        <w:t>. https://docs.oracle.com/javaee/7/tutorial/jsf-facelets003.htm</w:t>
      </w:r>
    </w:p>
    <w:p w14:paraId="6F5F2E4A" w14:textId="78358892" w:rsidR="00E174F8" w:rsidRPr="00E174F8" w:rsidRDefault="00E174F8" w:rsidP="00E174F8">
      <w:r w:rsidRPr="00E174F8">
        <w:t xml:space="preserve">TutorialsPoint. (2025). </w:t>
      </w:r>
      <w:r w:rsidRPr="00E174F8">
        <w:rPr>
          <w:i/>
          <w:iCs/>
        </w:rPr>
        <w:t>JSP – Custom Tags</w:t>
      </w:r>
      <w:r w:rsidRPr="00E174F8">
        <w:t xml:space="preserve">. https://www.tutorialspoint.com/jsp/jsp_custom_tags.htm </w:t>
      </w:r>
    </w:p>
    <w:p w14:paraId="4076F473" w14:textId="5380B3D3" w:rsidR="00CC2600" w:rsidRDefault="00CC2600" w:rsidP="00CC2600"/>
    <w:p w14:paraId="31A2FB92" w14:textId="77777777" w:rsidR="006D7496" w:rsidRPr="00CC2600" w:rsidRDefault="006D7496" w:rsidP="00CC2600"/>
    <w:p w14:paraId="2E8CC3F5" w14:textId="2551681C" w:rsidR="00CC2600" w:rsidRPr="00CC2600" w:rsidRDefault="00CC2600" w:rsidP="00CC2600"/>
    <w:p w14:paraId="69466239" w14:textId="6FF47FA2" w:rsidR="00CC2600" w:rsidRPr="00CC2600" w:rsidRDefault="00CC2600" w:rsidP="00CC2600">
      <w:pPr>
        <w:rPr>
          <w:b/>
          <w:bCs/>
        </w:rPr>
      </w:pPr>
      <w:r w:rsidRPr="00CC2600">
        <w:rPr>
          <w:b/>
          <w:bCs/>
        </w:rPr>
        <w:t xml:space="preserve">Simple Coding Segments </w:t>
      </w:r>
    </w:p>
    <w:p w14:paraId="4C3304D7" w14:textId="77777777" w:rsidR="00CC2600" w:rsidRPr="00CC2600" w:rsidRDefault="00CC2600" w:rsidP="00CC2600">
      <w:pPr>
        <w:rPr>
          <w:b/>
          <w:bCs/>
        </w:rPr>
      </w:pPr>
      <w:r w:rsidRPr="00CC2600">
        <w:rPr>
          <w:b/>
          <w:bCs/>
        </w:rPr>
        <w:t>1. Custom Tag Handler Class (Java)</w:t>
      </w:r>
    </w:p>
    <w:p w14:paraId="5C4D87AB" w14:textId="77777777" w:rsidR="00CC2600" w:rsidRPr="00CC2600" w:rsidRDefault="00CC2600" w:rsidP="00CC2600">
      <w:r w:rsidRPr="00CC2600">
        <w:t xml:space="preserve">package </w:t>
      </w:r>
      <w:proofErr w:type="spellStart"/>
      <w:r w:rsidRPr="00CC2600">
        <w:t>com.example.</w:t>
      </w:r>
      <w:proofErr w:type="gramStart"/>
      <w:r w:rsidRPr="00CC2600">
        <w:t>tags</w:t>
      </w:r>
      <w:proofErr w:type="spellEnd"/>
      <w:r w:rsidRPr="00CC2600">
        <w:t>;</w:t>
      </w:r>
      <w:proofErr w:type="gramEnd"/>
    </w:p>
    <w:p w14:paraId="255A839D" w14:textId="77777777" w:rsidR="00CC2600" w:rsidRPr="00CC2600" w:rsidRDefault="00CC2600" w:rsidP="00CC2600"/>
    <w:p w14:paraId="1C77E55F" w14:textId="77777777" w:rsidR="00CC2600" w:rsidRPr="00CC2600" w:rsidRDefault="00CC2600" w:rsidP="00CC2600">
      <w:r w:rsidRPr="00CC2600">
        <w:t xml:space="preserve">import </w:t>
      </w:r>
      <w:proofErr w:type="spellStart"/>
      <w:r w:rsidRPr="00CC2600">
        <w:t>javax.servlet.jsp.tagext.</w:t>
      </w:r>
      <w:proofErr w:type="gramStart"/>
      <w:r w:rsidRPr="00CC2600">
        <w:t>TagSupport</w:t>
      </w:r>
      <w:proofErr w:type="spellEnd"/>
      <w:r w:rsidRPr="00CC2600">
        <w:t>;</w:t>
      </w:r>
      <w:proofErr w:type="gramEnd"/>
    </w:p>
    <w:p w14:paraId="3EA71DFE" w14:textId="77777777" w:rsidR="00CC2600" w:rsidRPr="00CC2600" w:rsidRDefault="00CC2600" w:rsidP="00CC2600">
      <w:r w:rsidRPr="00CC2600">
        <w:t xml:space="preserve">import </w:t>
      </w:r>
      <w:proofErr w:type="spellStart"/>
      <w:r w:rsidRPr="00CC2600">
        <w:t>javax.servlet.jsp.</w:t>
      </w:r>
      <w:proofErr w:type="gramStart"/>
      <w:r w:rsidRPr="00CC2600">
        <w:t>JspWriter</w:t>
      </w:r>
      <w:proofErr w:type="spellEnd"/>
      <w:r w:rsidRPr="00CC2600">
        <w:t>;</w:t>
      </w:r>
      <w:proofErr w:type="gramEnd"/>
    </w:p>
    <w:p w14:paraId="2C3660C2" w14:textId="77777777" w:rsidR="00CC2600" w:rsidRPr="00CC2600" w:rsidRDefault="00CC2600" w:rsidP="00CC2600">
      <w:r w:rsidRPr="00CC2600">
        <w:t xml:space="preserve">import </w:t>
      </w:r>
      <w:proofErr w:type="spellStart"/>
      <w:r w:rsidRPr="00CC2600">
        <w:t>javax.servlet.jsp.</w:t>
      </w:r>
      <w:proofErr w:type="gramStart"/>
      <w:r w:rsidRPr="00CC2600">
        <w:t>JspException</w:t>
      </w:r>
      <w:proofErr w:type="spellEnd"/>
      <w:r w:rsidRPr="00CC2600">
        <w:t>;</w:t>
      </w:r>
      <w:proofErr w:type="gramEnd"/>
    </w:p>
    <w:p w14:paraId="3D2AB0E4" w14:textId="77777777" w:rsidR="00CC2600" w:rsidRPr="00CC2600" w:rsidRDefault="00CC2600" w:rsidP="00CC2600">
      <w:r w:rsidRPr="00CC2600">
        <w:t xml:space="preserve">import </w:t>
      </w:r>
      <w:proofErr w:type="spellStart"/>
      <w:r w:rsidRPr="00CC2600">
        <w:t>java.io.</w:t>
      </w:r>
      <w:proofErr w:type="gramStart"/>
      <w:r w:rsidRPr="00CC2600">
        <w:t>IOException</w:t>
      </w:r>
      <w:proofErr w:type="spellEnd"/>
      <w:r w:rsidRPr="00CC2600">
        <w:t>;</w:t>
      </w:r>
      <w:proofErr w:type="gramEnd"/>
    </w:p>
    <w:p w14:paraId="29D1006F" w14:textId="77777777" w:rsidR="00CC2600" w:rsidRPr="00CC2600" w:rsidRDefault="00CC2600" w:rsidP="00CC2600"/>
    <w:p w14:paraId="520A617D" w14:textId="77777777" w:rsidR="00CC2600" w:rsidRPr="00CC2600" w:rsidRDefault="00CC2600" w:rsidP="00CC2600">
      <w:r w:rsidRPr="00CC2600">
        <w:t xml:space="preserve">public class </w:t>
      </w:r>
      <w:proofErr w:type="spellStart"/>
      <w:r w:rsidRPr="00CC2600">
        <w:t>HelloTag</w:t>
      </w:r>
      <w:proofErr w:type="spellEnd"/>
      <w:r w:rsidRPr="00CC2600">
        <w:t xml:space="preserve"> extends TagSupport {</w:t>
      </w:r>
    </w:p>
    <w:p w14:paraId="734AD6F8" w14:textId="77777777" w:rsidR="00CC2600" w:rsidRPr="00CC2600" w:rsidRDefault="00CC2600" w:rsidP="00CC2600"/>
    <w:p w14:paraId="1925CAC7" w14:textId="77777777" w:rsidR="00CC2600" w:rsidRPr="00CC2600" w:rsidRDefault="00CC2600" w:rsidP="00CC2600">
      <w:r w:rsidRPr="00CC2600">
        <w:t xml:space="preserve">    private String </w:t>
      </w:r>
      <w:proofErr w:type="gramStart"/>
      <w:r w:rsidRPr="00CC2600">
        <w:t>name;</w:t>
      </w:r>
      <w:proofErr w:type="gramEnd"/>
    </w:p>
    <w:p w14:paraId="59E0F04F" w14:textId="77777777" w:rsidR="00CC2600" w:rsidRPr="00CC2600" w:rsidRDefault="00CC2600" w:rsidP="00CC2600"/>
    <w:p w14:paraId="256FF37F" w14:textId="77777777" w:rsidR="00CC2600" w:rsidRPr="00CC2600" w:rsidRDefault="00CC2600" w:rsidP="00CC2600">
      <w:r w:rsidRPr="00CC2600">
        <w:t xml:space="preserve">    public void </w:t>
      </w:r>
      <w:proofErr w:type="spellStart"/>
      <w:r w:rsidRPr="00CC2600">
        <w:t>setName</w:t>
      </w:r>
      <w:proofErr w:type="spellEnd"/>
      <w:r w:rsidRPr="00CC2600">
        <w:t xml:space="preserve">(String </w:t>
      </w:r>
      <w:proofErr w:type="gramStart"/>
      <w:r w:rsidRPr="00CC2600">
        <w:t>name) {</w:t>
      </w:r>
      <w:proofErr w:type="gramEnd"/>
    </w:p>
    <w:p w14:paraId="52DD1F16" w14:textId="77777777" w:rsidR="00CC2600" w:rsidRPr="00CC2600" w:rsidRDefault="00CC2600" w:rsidP="00CC2600">
      <w:r w:rsidRPr="00CC2600">
        <w:t xml:space="preserve">        this.name = </w:t>
      </w:r>
      <w:proofErr w:type="gramStart"/>
      <w:r w:rsidRPr="00CC2600">
        <w:t>name;</w:t>
      </w:r>
      <w:proofErr w:type="gramEnd"/>
    </w:p>
    <w:p w14:paraId="07FE6191" w14:textId="77777777" w:rsidR="00CC2600" w:rsidRPr="00CC2600" w:rsidRDefault="00CC2600" w:rsidP="00CC2600">
      <w:r w:rsidRPr="00CC2600">
        <w:t xml:space="preserve">    }</w:t>
      </w:r>
    </w:p>
    <w:p w14:paraId="44F1B198" w14:textId="77777777" w:rsidR="00CC2600" w:rsidRPr="00CC2600" w:rsidRDefault="00CC2600" w:rsidP="00CC2600"/>
    <w:p w14:paraId="0736FDB9" w14:textId="77777777" w:rsidR="00CC2600" w:rsidRPr="00CC2600" w:rsidRDefault="00CC2600" w:rsidP="00CC2600">
      <w:r w:rsidRPr="00CC2600">
        <w:t xml:space="preserve">    public int </w:t>
      </w:r>
      <w:proofErr w:type="spellStart"/>
      <w:r w:rsidRPr="00CC2600">
        <w:t>doStartTag</w:t>
      </w:r>
      <w:proofErr w:type="spellEnd"/>
      <w:r w:rsidRPr="00CC2600">
        <w:t xml:space="preserve">() throws </w:t>
      </w:r>
      <w:proofErr w:type="spellStart"/>
      <w:r w:rsidRPr="00CC2600">
        <w:t>JspException</w:t>
      </w:r>
      <w:proofErr w:type="spellEnd"/>
      <w:r w:rsidRPr="00CC2600">
        <w:t xml:space="preserve"> {</w:t>
      </w:r>
    </w:p>
    <w:p w14:paraId="63B04C17" w14:textId="77777777" w:rsidR="00CC2600" w:rsidRPr="00CC2600" w:rsidRDefault="00CC2600" w:rsidP="00CC2600">
      <w:r w:rsidRPr="00CC2600">
        <w:t xml:space="preserve">        </w:t>
      </w:r>
      <w:proofErr w:type="spellStart"/>
      <w:r w:rsidRPr="00CC2600">
        <w:t>JspWriter</w:t>
      </w:r>
      <w:proofErr w:type="spellEnd"/>
      <w:r w:rsidRPr="00CC2600">
        <w:t xml:space="preserve"> out = </w:t>
      </w:r>
      <w:proofErr w:type="spellStart"/>
      <w:r w:rsidRPr="00CC2600">
        <w:t>pageContext.getOut</w:t>
      </w:r>
      <w:proofErr w:type="spellEnd"/>
      <w:r w:rsidRPr="00CC2600">
        <w:t>(</w:t>
      </w:r>
      <w:proofErr w:type="gramStart"/>
      <w:r w:rsidRPr="00CC2600">
        <w:t>);</w:t>
      </w:r>
      <w:proofErr w:type="gramEnd"/>
    </w:p>
    <w:p w14:paraId="7D63FCCC" w14:textId="77777777" w:rsidR="00CC2600" w:rsidRPr="00CC2600" w:rsidRDefault="00CC2600" w:rsidP="00CC2600">
      <w:r w:rsidRPr="00CC2600">
        <w:t xml:space="preserve">        try {</w:t>
      </w:r>
    </w:p>
    <w:p w14:paraId="7FE61445" w14:textId="77777777" w:rsidR="00CC2600" w:rsidRPr="00CC2600" w:rsidRDefault="00CC2600" w:rsidP="00CC2600">
      <w:r w:rsidRPr="00CC2600">
        <w:t xml:space="preserve">            </w:t>
      </w:r>
      <w:proofErr w:type="spellStart"/>
      <w:r w:rsidRPr="00CC2600">
        <w:t>out.print</w:t>
      </w:r>
      <w:proofErr w:type="spellEnd"/>
      <w:r w:rsidRPr="00CC2600">
        <w:t>("Hello, " + name + "! Welcome to Custom Tags."</w:t>
      </w:r>
      <w:proofErr w:type="gramStart"/>
      <w:r w:rsidRPr="00CC2600">
        <w:t>);</w:t>
      </w:r>
      <w:proofErr w:type="gramEnd"/>
    </w:p>
    <w:p w14:paraId="38A48624" w14:textId="77777777" w:rsidR="00CC2600" w:rsidRPr="00CC2600" w:rsidRDefault="00CC2600" w:rsidP="00CC2600">
      <w:r w:rsidRPr="00CC2600">
        <w:t xml:space="preserve">        } catch (</w:t>
      </w:r>
      <w:proofErr w:type="spellStart"/>
      <w:r w:rsidRPr="00CC2600">
        <w:t>IOException</w:t>
      </w:r>
      <w:proofErr w:type="spellEnd"/>
      <w:r w:rsidRPr="00CC2600">
        <w:t xml:space="preserve"> </w:t>
      </w:r>
      <w:proofErr w:type="gramStart"/>
      <w:r w:rsidRPr="00CC2600">
        <w:t>e) {</w:t>
      </w:r>
      <w:proofErr w:type="gramEnd"/>
    </w:p>
    <w:p w14:paraId="1ABADC49" w14:textId="77777777" w:rsidR="00CC2600" w:rsidRPr="00CC2600" w:rsidRDefault="00CC2600" w:rsidP="00CC2600">
      <w:r w:rsidRPr="00CC2600">
        <w:t xml:space="preserve">            throw new </w:t>
      </w:r>
      <w:proofErr w:type="spellStart"/>
      <w:r w:rsidRPr="00CC2600">
        <w:t>JspException</w:t>
      </w:r>
      <w:proofErr w:type="spellEnd"/>
      <w:r w:rsidRPr="00CC2600">
        <w:t>(e</w:t>
      </w:r>
      <w:proofErr w:type="gramStart"/>
      <w:r w:rsidRPr="00CC2600">
        <w:t>);</w:t>
      </w:r>
      <w:proofErr w:type="gramEnd"/>
    </w:p>
    <w:p w14:paraId="0DA1A1C2" w14:textId="77777777" w:rsidR="00CC2600" w:rsidRPr="00CC2600" w:rsidRDefault="00CC2600" w:rsidP="00CC2600">
      <w:r w:rsidRPr="00CC2600">
        <w:t xml:space="preserve">        }</w:t>
      </w:r>
    </w:p>
    <w:p w14:paraId="0CC73CA9" w14:textId="77777777" w:rsidR="00CC2600" w:rsidRPr="00CC2600" w:rsidRDefault="00CC2600" w:rsidP="00CC2600">
      <w:r w:rsidRPr="00CC2600">
        <w:t xml:space="preserve">        return SKIP_</w:t>
      </w:r>
      <w:proofErr w:type="gramStart"/>
      <w:r w:rsidRPr="00CC2600">
        <w:t>BODY;</w:t>
      </w:r>
      <w:proofErr w:type="gramEnd"/>
    </w:p>
    <w:p w14:paraId="526EE72D" w14:textId="77777777" w:rsidR="00CC2600" w:rsidRPr="00CC2600" w:rsidRDefault="00CC2600" w:rsidP="00CC2600">
      <w:r w:rsidRPr="00CC2600">
        <w:t xml:space="preserve">    }</w:t>
      </w:r>
    </w:p>
    <w:p w14:paraId="03A783A4" w14:textId="77777777" w:rsidR="00CC2600" w:rsidRPr="00CC2600" w:rsidRDefault="00CC2600" w:rsidP="00CC2600">
      <w:r w:rsidRPr="00CC2600">
        <w:t>}</w:t>
      </w:r>
    </w:p>
    <w:p w14:paraId="4C71D955" w14:textId="77777777" w:rsidR="00CC2600" w:rsidRPr="00CC2600" w:rsidRDefault="00000000" w:rsidP="00CC2600">
      <w:r>
        <w:pict w14:anchorId="3B2858B4">
          <v:rect id="_x0000_i1025" style="width:0;height:1.5pt" o:hralign="center" o:hrstd="t" o:hr="t" fillcolor="#a0a0a0" stroked="f"/>
        </w:pict>
      </w:r>
    </w:p>
    <w:p w14:paraId="46AB78E8" w14:textId="77777777" w:rsidR="00CC2600" w:rsidRPr="00CC2600" w:rsidRDefault="00CC2600" w:rsidP="00CC2600">
      <w:pPr>
        <w:rPr>
          <w:b/>
          <w:bCs/>
        </w:rPr>
      </w:pPr>
      <w:r w:rsidRPr="00CC2600">
        <w:rPr>
          <w:b/>
          <w:bCs/>
        </w:rPr>
        <w:t>2. Tag Library Descriptor (TLD)</w:t>
      </w:r>
    </w:p>
    <w:p w14:paraId="3B4A2CC1" w14:textId="77777777" w:rsidR="00CC2600" w:rsidRPr="00CC2600" w:rsidRDefault="00CC2600" w:rsidP="00CC2600">
      <w:r w:rsidRPr="00CC2600">
        <w:t>&lt;</w:t>
      </w:r>
      <w:proofErr w:type="spellStart"/>
      <w:r w:rsidRPr="00CC2600">
        <w:t>taglib</w:t>
      </w:r>
      <w:proofErr w:type="spellEnd"/>
      <w:r w:rsidRPr="00CC2600">
        <w:t>&gt;</w:t>
      </w:r>
    </w:p>
    <w:p w14:paraId="27A3C51A" w14:textId="77777777" w:rsidR="00CC2600" w:rsidRPr="00CC2600" w:rsidRDefault="00CC2600" w:rsidP="00CC2600">
      <w:r w:rsidRPr="00CC2600">
        <w:t xml:space="preserve">    &lt;</w:t>
      </w:r>
      <w:proofErr w:type="spellStart"/>
      <w:r w:rsidRPr="00CC2600">
        <w:t>tlib</w:t>
      </w:r>
      <w:proofErr w:type="spellEnd"/>
      <w:r w:rsidRPr="00CC2600">
        <w:t>-version&gt;1.0&lt;/</w:t>
      </w:r>
      <w:proofErr w:type="spellStart"/>
      <w:r w:rsidRPr="00CC2600">
        <w:t>tlib</w:t>
      </w:r>
      <w:proofErr w:type="spellEnd"/>
      <w:r w:rsidRPr="00CC2600">
        <w:t>-version&gt;</w:t>
      </w:r>
    </w:p>
    <w:p w14:paraId="50CD39E1" w14:textId="77777777" w:rsidR="00CC2600" w:rsidRPr="00CC2600" w:rsidRDefault="00CC2600" w:rsidP="00CC2600">
      <w:r w:rsidRPr="00CC2600">
        <w:t xml:space="preserve">    &lt;</w:t>
      </w:r>
      <w:proofErr w:type="spellStart"/>
      <w:r w:rsidRPr="00CC2600">
        <w:t>jsp</w:t>
      </w:r>
      <w:proofErr w:type="spellEnd"/>
      <w:r w:rsidRPr="00CC2600">
        <w:t>-version&gt;2.0&lt;/</w:t>
      </w:r>
      <w:proofErr w:type="spellStart"/>
      <w:r w:rsidRPr="00CC2600">
        <w:t>jsp</w:t>
      </w:r>
      <w:proofErr w:type="spellEnd"/>
      <w:r w:rsidRPr="00CC2600">
        <w:t>-version&gt;</w:t>
      </w:r>
    </w:p>
    <w:p w14:paraId="6C3258DC" w14:textId="77777777" w:rsidR="00CC2600" w:rsidRPr="00CC2600" w:rsidRDefault="00CC2600" w:rsidP="00CC2600">
      <w:r w:rsidRPr="00CC2600">
        <w:t xml:space="preserve">    &lt;short-name&gt;example&lt;/short-name&gt;</w:t>
      </w:r>
    </w:p>
    <w:p w14:paraId="6287CDE1" w14:textId="77777777" w:rsidR="00CC2600" w:rsidRPr="00CC2600" w:rsidRDefault="00CC2600" w:rsidP="00CC2600">
      <w:r w:rsidRPr="00CC2600">
        <w:t xml:space="preserve">    &lt;</w:t>
      </w:r>
      <w:proofErr w:type="spellStart"/>
      <w:r w:rsidRPr="00CC2600">
        <w:t>uri</w:t>
      </w:r>
      <w:proofErr w:type="spellEnd"/>
      <w:r w:rsidRPr="00CC2600">
        <w:t>&gt;/WEB-INF/</w:t>
      </w:r>
      <w:proofErr w:type="spellStart"/>
      <w:r w:rsidRPr="00CC2600">
        <w:t>example.tld</w:t>
      </w:r>
      <w:proofErr w:type="spellEnd"/>
      <w:r w:rsidRPr="00CC2600">
        <w:t>&lt;/</w:t>
      </w:r>
      <w:proofErr w:type="spellStart"/>
      <w:r w:rsidRPr="00CC2600">
        <w:t>uri</w:t>
      </w:r>
      <w:proofErr w:type="spellEnd"/>
      <w:r w:rsidRPr="00CC2600">
        <w:t>&gt;</w:t>
      </w:r>
    </w:p>
    <w:p w14:paraId="0EF2288D" w14:textId="77777777" w:rsidR="00CC2600" w:rsidRPr="00CC2600" w:rsidRDefault="00CC2600" w:rsidP="00CC2600"/>
    <w:p w14:paraId="7B0A6DB4" w14:textId="77777777" w:rsidR="00CC2600" w:rsidRPr="00CC2600" w:rsidRDefault="00CC2600" w:rsidP="00CC2600">
      <w:r w:rsidRPr="00CC2600">
        <w:t xml:space="preserve">    &lt;tag&gt;</w:t>
      </w:r>
    </w:p>
    <w:p w14:paraId="5A1F9357" w14:textId="77777777" w:rsidR="00CC2600" w:rsidRPr="00CC2600" w:rsidRDefault="00CC2600" w:rsidP="00CC2600">
      <w:r w:rsidRPr="00CC2600">
        <w:t xml:space="preserve">        &lt;name&gt;hello&lt;/name&gt;</w:t>
      </w:r>
    </w:p>
    <w:p w14:paraId="086461AD" w14:textId="77777777" w:rsidR="00CC2600" w:rsidRPr="00CC2600" w:rsidRDefault="00CC2600" w:rsidP="00CC2600">
      <w:r w:rsidRPr="00CC2600">
        <w:t xml:space="preserve">        &lt;tag-class&gt;</w:t>
      </w:r>
      <w:proofErr w:type="spellStart"/>
      <w:r w:rsidRPr="00CC2600">
        <w:t>com.example.tags.HelloTag</w:t>
      </w:r>
      <w:proofErr w:type="spellEnd"/>
      <w:r w:rsidRPr="00CC2600">
        <w:t>&lt;/tag-class&gt;</w:t>
      </w:r>
    </w:p>
    <w:p w14:paraId="0E03E100" w14:textId="77777777" w:rsidR="00CC2600" w:rsidRPr="00CC2600" w:rsidRDefault="00CC2600" w:rsidP="00CC2600">
      <w:r w:rsidRPr="00CC2600">
        <w:t xml:space="preserve">        &lt;body-content&gt;empty&lt;/body-content&gt;</w:t>
      </w:r>
    </w:p>
    <w:p w14:paraId="45DB647D" w14:textId="77777777" w:rsidR="00CC2600" w:rsidRPr="00CC2600" w:rsidRDefault="00CC2600" w:rsidP="00CC2600"/>
    <w:p w14:paraId="0CAADEB0" w14:textId="77777777" w:rsidR="00CC2600" w:rsidRPr="00CC2600" w:rsidRDefault="00CC2600" w:rsidP="00CC2600">
      <w:r w:rsidRPr="00CC2600">
        <w:t xml:space="preserve">        &lt;attribute&gt;</w:t>
      </w:r>
    </w:p>
    <w:p w14:paraId="122DC029" w14:textId="77777777" w:rsidR="00CC2600" w:rsidRPr="00CC2600" w:rsidRDefault="00CC2600" w:rsidP="00CC2600">
      <w:r w:rsidRPr="00CC2600">
        <w:t xml:space="preserve">            &lt;name&gt;name&lt;/name&gt;</w:t>
      </w:r>
    </w:p>
    <w:p w14:paraId="00319D8B" w14:textId="77777777" w:rsidR="00CC2600" w:rsidRPr="00CC2600" w:rsidRDefault="00CC2600" w:rsidP="00CC2600">
      <w:r w:rsidRPr="00CC2600">
        <w:t xml:space="preserve">            &lt;required&gt;true&lt;/required&gt;</w:t>
      </w:r>
    </w:p>
    <w:p w14:paraId="0A759D43" w14:textId="77777777" w:rsidR="00CC2600" w:rsidRPr="00CC2600" w:rsidRDefault="00CC2600" w:rsidP="00CC2600">
      <w:r w:rsidRPr="00CC2600">
        <w:t xml:space="preserve">        &lt;/attribute&gt;</w:t>
      </w:r>
    </w:p>
    <w:p w14:paraId="5D1EDCEB" w14:textId="77777777" w:rsidR="00CC2600" w:rsidRPr="00CC2600" w:rsidRDefault="00CC2600" w:rsidP="00CC2600">
      <w:r w:rsidRPr="00CC2600">
        <w:t xml:space="preserve">    &lt;/tag&gt;</w:t>
      </w:r>
    </w:p>
    <w:p w14:paraId="040E19D4" w14:textId="77777777" w:rsidR="00CC2600" w:rsidRPr="00CC2600" w:rsidRDefault="00CC2600" w:rsidP="00CC2600">
      <w:r w:rsidRPr="00CC2600">
        <w:t>&lt;/</w:t>
      </w:r>
      <w:proofErr w:type="spellStart"/>
      <w:r w:rsidRPr="00CC2600">
        <w:t>taglib</w:t>
      </w:r>
      <w:proofErr w:type="spellEnd"/>
      <w:r w:rsidRPr="00CC2600">
        <w:t>&gt;</w:t>
      </w:r>
    </w:p>
    <w:p w14:paraId="2C0184E0" w14:textId="77777777" w:rsidR="00CC2600" w:rsidRPr="00CC2600" w:rsidRDefault="00000000" w:rsidP="00CC2600">
      <w:r>
        <w:pict w14:anchorId="15DFB3EE">
          <v:rect id="_x0000_i1026" style="width:0;height:1.5pt" o:hralign="center" o:hrstd="t" o:hr="t" fillcolor="#a0a0a0" stroked="f"/>
        </w:pict>
      </w:r>
    </w:p>
    <w:p w14:paraId="51535B51" w14:textId="77777777" w:rsidR="00CC2600" w:rsidRPr="00CC2600" w:rsidRDefault="00CC2600" w:rsidP="00CC2600">
      <w:pPr>
        <w:rPr>
          <w:b/>
          <w:bCs/>
        </w:rPr>
      </w:pPr>
      <w:r w:rsidRPr="00CC2600">
        <w:rPr>
          <w:b/>
          <w:bCs/>
        </w:rPr>
        <w:t>3. Using the Custom Tag in a JSP Page</w:t>
      </w:r>
    </w:p>
    <w:p w14:paraId="05E31962" w14:textId="77777777" w:rsidR="00CC2600" w:rsidRPr="00CC2600" w:rsidRDefault="00CC2600" w:rsidP="00CC2600">
      <w:proofErr w:type="gramStart"/>
      <w:r w:rsidRPr="00CC2600">
        <w:t>&lt;%@</w:t>
      </w:r>
      <w:proofErr w:type="gramEnd"/>
      <w:r w:rsidRPr="00CC2600">
        <w:t xml:space="preserve"> </w:t>
      </w:r>
      <w:proofErr w:type="spellStart"/>
      <w:r w:rsidRPr="00CC2600">
        <w:t>taglib</w:t>
      </w:r>
      <w:proofErr w:type="spellEnd"/>
      <w:r w:rsidRPr="00CC2600">
        <w:t xml:space="preserve"> </w:t>
      </w:r>
      <w:proofErr w:type="spellStart"/>
      <w:r w:rsidRPr="00CC2600">
        <w:t>uri</w:t>
      </w:r>
      <w:proofErr w:type="spellEnd"/>
      <w:r w:rsidRPr="00CC2600">
        <w:t>="/WEB-INF/</w:t>
      </w:r>
      <w:proofErr w:type="spellStart"/>
      <w:r w:rsidRPr="00CC2600">
        <w:t>example.tld</w:t>
      </w:r>
      <w:proofErr w:type="spellEnd"/>
      <w:r w:rsidRPr="00CC2600">
        <w:t>" prefix="ex" %&gt;</w:t>
      </w:r>
    </w:p>
    <w:p w14:paraId="745167BD" w14:textId="77777777" w:rsidR="00CC2600" w:rsidRPr="00CC2600" w:rsidRDefault="00CC2600" w:rsidP="00CC2600"/>
    <w:p w14:paraId="7205C521" w14:textId="77777777" w:rsidR="00CC2600" w:rsidRPr="00CC2600" w:rsidRDefault="00CC2600" w:rsidP="00CC2600">
      <w:r w:rsidRPr="00CC2600">
        <w:t>&lt;html&gt;</w:t>
      </w:r>
    </w:p>
    <w:p w14:paraId="62686C69" w14:textId="77777777" w:rsidR="00CC2600" w:rsidRPr="00CC2600" w:rsidRDefault="00CC2600" w:rsidP="00CC2600">
      <w:r w:rsidRPr="00CC2600">
        <w:t>&lt;body&gt;</w:t>
      </w:r>
    </w:p>
    <w:p w14:paraId="5B13E7DC" w14:textId="77777777" w:rsidR="00CC2600" w:rsidRPr="00CC2600" w:rsidRDefault="00CC2600" w:rsidP="00CC2600"/>
    <w:p w14:paraId="25B2DC75" w14:textId="77777777" w:rsidR="00CC2600" w:rsidRPr="00CC2600" w:rsidRDefault="00CC2600" w:rsidP="00CC2600">
      <w:r w:rsidRPr="00CC2600">
        <w:t>&lt;h2&gt;Custom Tag Example&lt;/h2&gt;</w:t>
      </w:r>
    </w:p>
    <w:p w14:paraId="59C03FCE" w14:textId="77777777" w:rsidR="00CC2600" w:rsidRPr="00CC2600" w:rsidRDefault="00CC2600" w:rsidP="00CC2600"/>
    <w:p w14:paraId="3F5CB0BB" w14:textId="77777777" w:rsidR="00CC2600" w:rsidRPr="00CC2600" w:rsidRDefault="00CC2600" w:rsidP="00CC2600">
      <w:r w:rsidRPr="00CC2600">
        <w:t>&lt;</w:t>
      </w:r>
      <w:proofErr w:type="spellStart"/>
      <w:r w:rsidRPr="00CC2600">
        <w:t>ex:hello</w:t>
      </w:r>
      <w:proofErr w:type="spellEnd"/>
      <w:r w:rsidRPr="00CC2600">
        <w:t xml:space="preserve"> name="Paul" /&gt;</w:t>
      </w:r>
    </w:p>
    <w:p w14:paraId="61F4C92D" w14:textId="77777777" w:rsidR="00CC2600" w:rsidRPr="00CC2600" w:rsidRDefault="00CC2600" w:rsidP="00CC2600"/>
    <w:p w14:paraId="06D6BBFC" w14:textId="77777777" w:rsidR="00CC2600" w:rsidRPr="00CC2600" w:rsidRDefault="00CC2600" w:rsidP="00CC2600">
      <w:r w:rsidRPr="00CC2600">
        <w:t>&lt;/body&gt;</w:t>
      </w:r>
    </w:p>
    <w:p w14:paraId="76F676F4" w14:textId="77777777" w:rsidR="00CC2600" w:rsidRPr="00CC2600" w:rsidRDefault="00CC2600" w:rsidP="00CC2600">
      <w:r w:rsidRPr="00CC2600">
        <w:t>&lt;/html&gt;</w:t>
      </w:r>
    </w:p>
    <w:p w14:paraId="4585D8B5" w14:textId="21DF78AC" w:rsidR="00D45B31" w:rsidRPr="00D45B31" w:rsidRDefault="00D45B31" w:rsidP="00D45B31">
      <w:r w:rsidRPr="00D45B31">
        <w:br/>
      </w:r>
    </w:p>
    <w:p w14:paraId="294B392B" w14:textId="77777777" w:rsidR="00C30081" w:rsidRDefault="00C30081"/>
    <w:sectPr w:rsidR="00C30081" w:rsidSect="00CC260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12A79"/>
    <w:multiLevelType w:val="multilevel"/>
    <w:tmpl w:val="620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90F7F"/>
    <w:multiLevelType w:val="multilevel"/>
    <w:tmpl w:val="4E9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9045">
    <w:abstractNumId w:val="1"/>
  </w:num>
  <w:num w:numId="2" w16cid:durableId="13431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00"/>
    <w:rsid w:val="00193AA9"/>
    <w:rsid w:val="001C6233"/>
    <w:rsid w:val="00221113"/>
    <w:rsid w:val="00251474"/>
    <w:rsid w:val="00274004"/>
    <w:rsid w:val="002C0928"/>
    <w:rsid w:val="003161FF"/>
    <w:rsid w:val="00321AE4"/>
    <w:rsid w:val="003E7995"/>
    <w:rsid w:val="00490CBB"/>
    <w:rsid w:val="004A1448"/>
    <w:rsid w:val="0066259B"/>
    <w:rsid w:val="00672405"/>
    <w:rsid w:val="006974F8"/>
    <w:rsid w:val="006D7496"/>
    <w:rsid w:val="006E48EF"/>
    <w:rsid w:val="00A40EFD"/>
    <w:rsid w:val="00B756CD"/>
    <w:rsid w:val="00C30081"/>
    <w:rsid w:val="00CB4596"/>
    <w:rsid w:val="00CB46BB"/>
    <w:rsid w:val="00CC2600"/>
    <w:rsid w:val="00CD2F1E"/>
    <w:rsid w:val="00D45B31"/>
    <w:rsid w:val="00E174F8"/>
    <w:rsid w:val="00E83AE9"/>
    <w:rsid w:val="00EA3CAA"/>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1CC3"/>
  <w15:chartTrackingRefBased/>
  <w15:docId w15:val="{7A37C4E0-D21C-45D0-AC21-06E28FD4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600"/>
    <w:rPr>
      <w:rFonts w:eastAsiaTheme="majorEastAsia" w:cstheme="majorBidi"/>
      <w:color w:val="272727" w:themeColor="text1" w:themeTint="D8"/>
    </w:rPr>
  </w:style>
  <w:style w:type="paragraph" w:styleId="Title">
    <w:name w:val="Title"/>
    <w:basedOn w:val="Normal"/>
    <w:next w:val="Normal"/>
    <w:link w:val="TitleChar"/>
    <w:uiPriority w:val="10"/>
    <w:qFormat/>
    <w:rsid w:val="00CC2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600"/>
    <w:pPr>
      <w:spacing w:before="160"/>
      <w:jc w:val="center"/>
    </w:pPr>
    <w:rPr>
      <w:i/>
      <w:iCs/>
      <w:color w:val="404040" w:themeColor="text1" w:themeTint="BF"/>
    </w:rPr>
  </w:style>
  <w:style w:type="character" w:customStyle="1" w:styleId="QuoteChar">
    <w:name w:val="Quote Char"/>
    <w:basedOn w:val="DefaultParagraphFont"/>
    <w:link w:val="Quote"/>
    <w:uiPriority w:val="29"/>
    <w:rsid w:val="00CC2600"/>
    <w:rPr>
      <w:i/>
      <w:iCs/>
      <w:color w:val="404040" w:themeColor="text1" w:themeTint="BF"/>
    </w:rPr>
  </w:style>
  <w:style w:type="paragraph" w:styleId="ListParagraph">
    <w:name w:val="List Paragraph"/>
    <w:basedOn w:val="Normal"/>
    <w:uiPriority w:val="34"/>
    <w:qFormat/>
    <w:rsid w:val="00CC2600"/>
    <w:pPr>
      <w:ind w:left="720"/>
      <w:contextualSpacing/>
    </w:pPr>
  </w:style>
  <w:style w:type="character" w:styleId="IntenseEmphasis">
    <w:name w:val="Intense Emphasis"/>
    <w:basedOn w:val="DefaultParagraphFont"/>
    <w:uiPriority w:val="21"/>
    <w:qFormat/>
    <w:rsid w:val="00CC2600"/>
    <w:rPr>
      <w:i/>
      <w:iCs/>
      <w:color w:val="0F4761" w:themeColor="accent1" w:themeShade="BF"/>
    </w:rPr>
  </w:style>
  <w:style w:type="paragraph" w:styleId="IntenseQuote">
    <w:name w:val="Intense Quote"/>
    <w:basedOn w:val="Normal"/>
    <w:next w:val="Normal"/>
    <w:link w:val="IntenseQuoteChar"/>
    <w:uiPriority w:val="30"/>
    <w:qFormat/>
    <w:rsid w:val="00CC2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600"/>
    <w:rPr>
      <w:i/>
      <w:iCs/>
      <w:color w:val="0F4761" w:themeColor="accent1" w:themeShade="BF"/>
    </w:rPr>
  </w:style>
  <w:style w:type="character" w:styleId="IntenseReference">
    <w:name w:val="Intense Reference"/>
    <w:basedOn w:val="DefaultParagraphFont"/>
    <w:uiPriority w:val="32"/>
    <w:qFormat/>
    <w:rsid w:val="00CC2600"/>
    <w:rPr>
      <w:b/>
      <w:bCs/>
      <w:smallCaps/>
      <w:color w:val="0F4761" w:themeColor="accent1" w:themeShade="BF"/>
      <w:spacing w:val="5"/>
    </w:rPr>
  </w:style>
  <w:style w:type="paragraph" w:styleId="NoSpacing">
    <w:name w:val="No Spacing"/>
    <w:link w:val="NoSpacingChar"/>
    <w:uiPriority w:val="1"/>
    <w:qFormat/>
    <w:rsid w:val="00CC26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2600"/>
    <w:rPr>
      <w:rFonts w:eastAsiaTheme="minorEastAsia"/>
      <w:kern w:val="0"/>
      <w:sz w:val="22"/>
      <w:szCs w:val="22"/>
      <w14:ligatures w14:val="none"/>
    </w:rPr>
  </w:style>
  <w:style w:type="character" w:styleId="Hyperlink">
    <w:name w:val="Hyperlink"/>
    <w:basedOn w:val="DefaultParagraphFont"/>
    <w:uiPriority w:val="99"/>
    <w:unhideWhenUsed/>
    <w:rsid w:val="00CC2600"/>
    <w:rPr>
      <w:color w:val="467886" w:themeColor="hyperlink"/>
      <w:u w:val="single"/>
    </w:rPr>
  </w:style>
  <w:style w:type="character" w:styleId="UnresolvedMention">
    <w:name w:val="Unresolved Mention"/>
    <w:basedOn w:val="DefaultParagraphFont"/>
    <w:uiPriority w:val="99"/>
    <w:semiHidden/>
    <w:unhideWhenUsed/>
    <w:rsid w:val="00CC2600"/>
    <w:rPr>
      <w:color w:val="605E5C"/>
      <w:shd w:val="clear" w:color="auto" w:fill="E1DFDD"/>
    </w:rPr>
  </w:style>
  <w:style w:type="character" w:styleId="FollowedHyperlink">
    <w:name w:val="FollowedHyperlink"/>
    <w:basedOn w:val="DefaultParagraphFont"/>
    <w:uiPriority w:val="99"/>
    <w:semiHidden/>
    <w:unhideWhenUsed/>
    <w:rsid w:val="002740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D987F8E75C46A3A27E39C526A58E94"/>
        <w:category>
          <w:name w:val="General"/>
          <w:gallery w:val="placeholder"/>
        </w:category>
        <w:types>
          <w:type w:val="bbPlcHdr"/>
        </w:types>
        <w:behaviors>
          <w:behavior w:val="content"/>
        </w:behaviors>
        <w:guid w:val="{3A160733-CCAB-4266-9AC9-6306BB478D25}"/>
      </w:docPartPr>
      <w:docPartBody>
        <w:p w:rsidR="00384E26" w:rsidRDefault="00381F6D" w:rsidP="00381F6D">
          <w:pPr>
            <w:pStyle w:val="5BD987F8E75C46A3A27E39C526A58E94"/>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6D"/>
    <w:rsid w:val="00221113"/>
    <w:rsid w:val="00381F6D"/>
    <w:rsid w:val="00384E26"/>
    <w:rsid w:val="0047430E"/>
    <w:rsid w:val="004A1448"/>
    <w:rsid w:val="00542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D987F8E75C46A3A27E39C526A58E94">
    <w:name w:val="5BD987F8E75C46A3A27E39C526A58E94"/>
    <w:rsid w:val="00381F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2026-03-08T00:00:00</PublishDate>
  <Abstract/>
  <CompanyAddress>CSD 430 Module 10 Assignment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7</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Creating Custom Tags</vt:lpstr>
    </vt:vector>
  </TitlesOfParts>
  <Company>Paul FRalix</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Custom Tags</dc:title>
  <dc:subject/>
  <dc:creator>Paul Fralix</dc:creator>
  <cp:keywords/>
  <dc:description/>
  <cp:lastModifiedBy>Paul Fralix</cp:lastModifiedBy>
  <cp:revision>11</cp:revision>
  <dcterms:created xsi:type="dcterms:W3CDTF">2026-03-07T21:40:00Z</dcterms:created>
  <dcterms:modified xsi:type="dcterms:W3CDTF">2026-03-09T00:32:00Z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ef6f9e5e-30ae-4b7f-b0a4-72fef7a12834</vt:lpwstr>
  </property>
</Properties>
</file>