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E60BAA" w14:textId="07BAC5BA" w:rsidR="002E6E4D" w:rsidRPr="001C1761" w:rsidRDefault="002E5143" w:rsidP="00736E15">
      <w:pPr>
        <w:spacing w:after="160" w:line="259" w:lineRule="auto"/>
        <w:jc w:val="center"/>
        <w:rPr>
          <w:b/>
          <w:bCs/>
          <w:iCs/>
          <w:sz w:val="32"/>
          <w:szCs w:val="32"/>
        </w:rPr>
      </w:pPr>
      <w:bookmarkStart w:id="0" w:name="_Hlk241686706"/>
      <w:bookmarkStart w:id="1" w:name="_Toc15107769"/>
      <w:r w:rsidRPr="002E5143">
        <w:rPr>
          <w:b/>
          <w:bCs/>
          <w:iCs/>
          <w:sz w:val="32"/>
          <w:szCs w:val="32"/>
        </w:rPr>
        <w:t>Picket Fence Free Fall</w:t>
      </w:r>
      <w:r w:rsidR="00736E15" w:rsidRPr="001C1761">
        <w:rPr>
          <w:b/>
          <w:bCs/>
          <w:iCs/>
          <w:sz w:val="32"/>
          <w:szCs w:val="32"/>
        </w:rPr>
        <w:t xml:space="preserve"> </w:t>
      </w:r>
      <w:r w:rsidR="002E6E4D" w:rsidRPr="001C1761">
        <w:rPr>
          <w:b/>
          <w:bCs/>
          <w:iCs/>
          <w:sz w:val="32"/>
          <w:szCs w:val="32"/>
        </w:rPr>
        <w:t>Lab Report</w:t>
      </w:r>
    </w:p>
    <w:p w14:paraId="115A3946" w14:textId="77777777" w:rsidR="002E6E4D" w:rsidRPr="002E6E4D" w:rsidRDefault="002E6E4D" w:rsidP="00736E15">
      <w:pPr>
        <w:spacing w:after="160" w:line="259" w:lineRule="auto"/>
        <w:jc w:val="center"/>
        <w:rPr>
          <w:bCs/>
          <w:iCs/>
        </w:rPr>
      </w:pPr>
      <w:r w:rsidRPr="002E6E4D">
        <w:rPr>
          <w:bCs/>
          <w:iCs/>
        </w:rPr>
        <w:t>Duy Nguyen, Brayan Hernandez, Ryan Dunford</w:t>
      </w:r>
    </w:p>
    <w:p w14:paraId="4D53F4F7" w14:textId="77777777" w:rsidR="002E6E4D" w:rsidRPr="002E6E4D" w:rsidRDefault="002E6E4D" w:rsidP="00736E15">
      <w:pPr>
        <w:spacing w:after="160" w:line="259" w:lineRule="auto"/>
        <w:jc w:val="center"/>
        <w:rPr>
          <w:bCs/>
          <w:iCs/>
        </w:rPr>
      </w:pPr>
    </w:p>
    <w:p w14:paraId="28E98CF6" w14:textId="77777777" w:rsidR="002E6E4D" w:rsidRPr="002E6E4D" w:rsidRDefault="002E6E4D" w:rsidP="00736E15">
      <w:pPr>
        <w:spacing w:after="160" w:line="259" w:lineRule="auto"/>
        <w:jc w:val="center"/>
        <w:rPr>
          <w:bCs/>
          <w:iCs/>
        </w:rPr>
      </w:pPr>
    </w:p>
    <w:p w14:paraId="22D17C0E" w14:textId="77777777" w:rsidR="002E6E4D" w:rsidRPr="002E6E4D" w:rsidRDefault="002E6E4D" w:rsidP="00736E15">
      <w:pPr>
        <w:spacing w:after="160" w:line="259" w:lineRule="auto"/>
        <w:jc w:val="center"/>
        <w:rPr>
          <w:bCs/>
          <w:iCs/>
        </w:rPr>
      </w:pPr>
      <w:r w:rsidRPr="002E6E4D">
        <w:rPr>
          <w:bCs/>
          <w:iCs/>
        </w:rPr>
        <w:t>Tyrone Clinton</w:t>
      </w:r>
    </w:p>
    <w:p w14:paraId="5990F1E3" w14:textId="77777777" w:rsidR="002E6E4D" w:rsidRPr="002E6E4D" w:rsidRDefault="002E6E4D" w:rsidP="00736E15">
      <w:pPr>
        <w:spacing w:after="160" w:line="259" w:lineRule="auto"/>
        <w:jc w:val="center"/>
        <w:rPr>
          <w:bCs/>
          <w:iCs/>
        </w:rPr>
      </w:pPr>
      <w:r w:rsidRPr="002E6E4D">
        <w:rPr>
          <w:bCs/>
          <w:iCs/>
        </w:rPr>
        <w:t>PHY1048L – 2230</w:t>
      </w:r>
    </w:p>
    <w:p w14:paraId="289C7246" w14:textId="34AA9E2C" w:rsidR="002E6E4D" w:rsidRPr="002E6E4D" w:rsidRDefault="002E5143" w:rsidP="00736E15">
      <w:pPr>
        <w:spacing w:after="160" w:line="259" w:lineRule="auto"/>
        <w:jc w:val="center"/>
        <w:rPr>
          <w:bCs/>
          <w:iCs/>
        </w:rPr>
      </w:pPr>
      <w:r>
        <w:rPr>
          <w:bCs/>
          <w:iCs/>
        </w:rPr>
        <w:t>Oct</w:t>
      </w:r>
      <w:r w:rsidR="002E6E4D" w:rsidRPr="002E6E4D">
        <w:rPr>
          <w:bCs/>
          <w:iCs/>
        </w:rPr>
        <w:t xml:space="preserve"> </w:t>
      </w:r>
      <w:r>
        <w:rPr>
          <w:bCs/>
          <w:iCs/>
        </w:rPr>
        <w:t>7</w:t>
      </w:r>
      <w:r w:rsidR="002E6E4D" w:rsidRPr="002E6E4D">
        <w:rPr>
          <w:bCs/>
          <w:iCs/>
        </w:rPr>
        <w:t>, 2026</w:t>
      </w:r>
    </w:p>
    <w:bookmarkEnd w:id="0"/>
    <w:p w14:paraId="14D8B4FC" w14:textId="77777777" w:rsidR="002E6E4D" w:rsidRPr="002E6E4D" w:rsidRDefault="002E6E4D" w:rsidP="002E6E4D">
      <w:pPr>
        <w:spacing w:after="160" w:line="259" w:lineRule="auto"/>
        <w:rPr>
          <w:b/>
          <w:i/>
        </w:rPr>
        <w:sectPr w:rsidR="002E6E4D" w:rsidRPr="002E6E4D" w:rsidSect="002E6E4D">
          <w:pgSz w:w="12240" w:h="15840"/>
          <w:pgMar w:top="1440" w:right="1440" w:bottom="1440" w:left="1440" w:header="720" w:footer="720" w:gutter="0"/>
          <w:cols w:space="720"/>
          <w:vAlign w:val="center"/>
        </w:sectPr>
      </w:pPr>
    </w:p>
    <w:p w14:paraId="0C7C8603" w14:textId="77777777" w:rsidR="007D41A1" w:rsidRPr="00D8383A" w:rsidRDefault="007D41A1" w:rsidP="007D41A1">
      <w:pPr>
        <w:rPr>
          <w:b/>
          <w:i/>
          <w:sz w:val="28"/>
          <w:szCs w:val="22"/>
        </w:rPr>
      </w:pPr>
      <w:r>
        <w:rPr>
          <w:b/>
          <w:i/>
          <w:sz w:val="28"/>
        </w:rPr>
        <w:lastRenderedPageBreak/>
        <w:t>PHY</w:t>
      </w:r>
      <w:r>
        <w:rPr>
          <w:b/>
          <w:i/>
          <w:spacing w:val="-1"/>
          <w:sz w:val="28"/>
        </w:rPr>
        <w:t xml:space="preserve"> </w:t>
      </w:r>
      <w:r>
        <w:rPr>
          <w:b/>
          <w:i/>
          <w:spacing w:val="-2"/>
          <w:sz w:val="28"/>
        </w:rPr>
        <w:t>1048L</w:t>
      </w:r>
      <w:r>
        <w:rPr>
          <w:b/>
          <w:i/>
          <w:sz w:val="28"/>
        </w:rPr>
        <w:tab/>
      </w:r>
      <w:r>
        <w:rPr>
          <w:b/>
          <w:i/>
          <w:sz w:val="28"/>
        </w:rPr>
        <w:tab/>
      </w:r>
      <w:r>
        <w:rPr>
          <w:b/>
          <w:i/>
          <w:sz w:val="28"/>
        </w:rPr>
        <w:tab/>
      </w:r>
      <w:r>
        <w:rPr>
          <w:b/>
          <w:i/>
          <w:sz w:val="28"/>
        </w:rPr>
        <w:tab/>
      </w:r>
      <w:r>
        <w:rPr>
          <w:b/>
          <w:i/>
          <w:sz w:val="28"/>
        </w:rPr>
        <w:tab/>
      </w:r>
      <w:r>
        <w:rPr>
          <w:b/>
          <w:i/>
          <w:sz w:val="28"/>
        </w:rPr>
        <w:tab/>
      </w:r>
      <w:r>
        <w:rPr>
          <w:b/>
          <w:i/>
          <w:sz w:val="28"/>
        </w:rPr>
        <w:tab/>
      </w:r>
      <w:r>
        <w:rPr>
          <w:b/>
          <w:i/>
          <w:sz w:val="28"/>
        </w:rPr>
        <w:tab/>
      </w:r>
      <w:r>
        <w:rPr>
          <w:b/>
          <w:i/>
          <w:sz w:val="28"/>
        </w:rPr>
        <w:tab/>
      </w:r>
      <w:r>
        <w:rPr>
          <w:b/>
          <w:i/>
          <w:sz w:val="28"/>
        </w:rPr>
        <w:tab/>
        <w:t>Physics</w:t>
      </w:r>
      <w:r>
        <w:rPr>
          <w:b/>
          <w:i/>
          <w:spacing w:val="-5"/>
          <w:sz w:val="28"/>
        </w:rPr>
        <w:t xml:space="preserve"> </w:t>
      </w:r>
      <w:r>
        <w:rPr>
          <w:b/>
          <w:i/>
          <w:sz w:val="32"/>
        </w:rPr>
        <w:t>laboratory</w:t>
      </w:r>
      <w:r>
        <w:rPr>
          <w:b/>
          <w:i/>
          <w:spacing w:val="-7"/>
          <w:sz w:val="32"/>
        </w:rPr>
        <w:t xml:space="preserve"> </w:t>
      </w:r>
      <w:r>
        <w:rPr>
          <w:b/>
          <w:i/>
          <w:spacing w:val="-10"/>
          <w:sz w:val="32"/>
        </w:rPr>
        <w:t>I</w:t>
      </w:r>
    </w:p>
    <w:p w14:paraId="202DE307" w14:textId="77777777" w:rsidR="007D41A1" w:rsidRDefault="007D41A1" w:rsidP="007D41A1">
      <w:pPr>
        <w:spacing w:before="149"/>
        <w:jc w:val="center"/>
        <w:rPr>
          <w:b/>
          <w:i/>
          <w:sz w:val="28"/>
        </w:rPr>
      </w:pPr>
      <w:r>
        <w:rPr>
          <w:b/>
          <w:i/>
          <w:sz w:val="28"/>
        </w:rPr>
        <w:t>L6:</w:t>
      </w:r>
      <w:r>
        <w:rPr>
          <w:b/>
          <w:i/>
          <w:spacing w:val="-1"/>
          <w:sz w:val="28"/>
        </w:rPr>
        <w:t xml:space="preserve"> </w:t>
      </w:r>
      <w:r>
        <w:rPr>
          <w:b/>
          <w:i/>
          <w:sz w:val="28"/>
        </w:rPr>
        <w:t>Picket</w:t>
      </w:r>
      <w:r>
        <w:rPr>
          <w:b/>
          <w:i/>
          <w:spacing w:val="-2"/>
          <w:sz w:val="28"/>
        </w:rPr>
        <w:t xml:space="preserve"> </w:t>
      </w:r>
      <w:r>
        <w:rPr>
          <w:b/>
          <w:i/>
          <w:sz w:val="28"/>
        </w:rPr>
        <w:t>Fence</w:t>
      </w:r>
      <w:r>
        <w:rPr>
          <w:b/>
          <w:i/>
          <w:spacing w:val="-3"/>
          <w:sz w:val="28"/>
        </w:rPr>
        <w:t xml:space="preserve"> </w:t>
      </w:r>
      <w:r>
        <w:rPr>
          <w:b/>
          <w:i/>
          <w:sz w:val="28"/>
        </w:rPr>
        <w:t>Free</w:t>
      </w:r>
      <w:r>
        <w:rPr>
          <w:b/>
          <w:i/>
          <w:spacing w:val="-2"/>
          <w:sz w:val="28"/>
        </w:rPr>
        <w:t xml:space="preserve"> </w:t>
      </w:r>
      <w:r>
        <w:rPr>
          <w:b/>
          <w:i/>
          <w:spacing w:val="-4"/>
          <w:sz w:val="28"/>
        </w:rPr>
        <w:t>Fall</w:t>
      </w:r>
    </w:p>
    <w:p w14:paraId="1B6B5764" w14:textId="77777777" w:rsidR="007D41A1" w:rsidRDefault="007D41A1" w:rsidP="007D41A1">
      <w:pPr>
        <w:pStyle w:val="Heading1"/>
      </w:pPr>
      <w:r>
        <w:t>Preliminary</w:t>
      </w:r>
      <w:r>
        <w:rPr>
          <w:spacing w:val="-5"/>
        </w:rPr>
        <w:t xml:space="preserve"> </w:t>
      </w:r>
      <w:r>
        <w:rPr>
          <w:spacing w:val="-2"/>
        </w:rPr>
        <w:t>questions:</w:t>
      </w:r>
    </w:p>
    <w:p w14:paraId="735FF6DB" w14:textId="01DBED45" w:rsidR="0073680C" w:rsidRPr="0073680C" w:rsidRDefault="007D41A1" w:rsidP="0073680C">
      <w:pPr>
        <w:pStyle w:val="ListParagraph"/>
        <w:numPr>
          <w:ilvl w:val="0"/>
          <w:numId w:val="6"/>
        </w:numPr>
        <w:tabs>
          <w:tab w:val="left" w:pos="238"/>
        </w:tabs>
        <w:spacing w:before="224" w:line="206" w:lineRule="auto"/>
        <w:ind w:right="16"/>
        <w:rPr>
          <w:sz w:val="24"/>
          <w:szCs w:val="24"/>
        </w:rPr>
      </w:pPr>
      <w:r w:rsidRPr="0073680C">
        <w:rPr>
          <w:sz w:val="24"/>
          <w:szCs w:val="24"/>
        </w:rPr>
        <w:t>Inspect</w:t>
      </w:r>
      <w:r w:rsidRPr="0073680C">
        <w:rPr>
          <w:spacing w:val="-3"/>
          <w:sz w:val="24"/>
          <w:szCs w:val="24"/>
        </w:rPr>
        <w:t xml:space="preserve"> </w:t>
      </w:r>
      <w:r w:rsidRPr="0073680C">
        <w:rPr>
          <w:sz w:val="24"/>
          <w:szCs w:val="24"/>
        </w:rPr>
        <w:t>your</w:t>
      </w:r>
      <w:r w:rsidRPr="0073680C">
        <w:rPr>
          <w:spacing w:val="-5"/>
          <w:sz w:val="24"/>
          <w:szCs w:val="24"/>
        </w:rPr>
        <w:t xml:space="preserve"> </w:t>
      </w:r>
      <w:r w:rsidRPr="0073680C">
        <w:rPr>
          <w:sz w:val="24"/>
          <w:szCs w:val="24"/>
        </w:rPr>
        <w:t>Picket Fence.</w:t>
      </w:r>
      <w:r w:rsidRPr="0073680C">
        <w:rPr>
          <w:spacing w:val="-5"/>
          <w:sz w:val="24"/>
          <w:szCs w:val="24"/>
        </w:rPr>
        <w:t xml:space="preserve"> </w:t>
      </w:r>
      <w:r w:rsidRPr="0073680C">
        <w:rPr>
          <w:sz w:val="24"/>
          <w:szCs w:val="24"/>
        </w:rPr>
        <w:t>You</w:t>
      </w:r>
      <w:r w:rsidRPr="0073680C">
        <w:rPr>
          <w:spacing w:val="-3"/>
          <w:sz w:val="24"/>
          <w:szCs w:val="24"/>
        </w:rPr>
        <w:t xml:space="preserve"> </w:t>
      </w:r>
      <w:r w:rsidRPr="0073680C">
        <w:rPr>
          <w:sz w:val="24"/>
          <w:szCs w:val="24"/>
        </w:rPr>
        <w:t>will be</w:t>
      </w:r>
      <w:r w:rsidRPr="0073680C">
        <w:rPr>
          <w:spacing w:val="-5"/>
          <w:sz w:val="24"/>
          <w:szCs w:val="24"/>
        </w:rPr>
        <w:t xml:space="preserve"> </w:t>
      </w:r>
      <w:r w:rsidRPr="0073680C">
        <w:rPr>
          <w:sz w:val="24"/>
          <w:szCs w:val="24"/>
        </w:rPr>
        <w:t>dropping</w:t>
      </w:r>
      <w:r w:rsidRPr="0073680C">
        <w:rPr>
          <w:spacing w:val="-3"/>
          <w:sz w:val="24"/>
          <w:szCs w:val="24"/>
        </w:rPr>
        <w:t xml:space="preserve"> </w:t>
      </w:r>
      <w:r w:rsidRPr="0073680C">
        <w:rPr>
          <w:sz w:val="24"/>
          <w:szCs w:val="24"/>
        </w:rPr>
        <w:t>it through</w:t>
      </w:r>
      <w:r w:rsidRPr="0073680C">
        <w:rPr>
          <w:spacing w:val="-3"/>
          <w:sz w:val="24"/>
          <w:szCs w:val="24"/>
        </w:rPr>
        <w:t xml:space="preserve"> </w:t>
      </w:r>
      <w:r w:rsidRPr="0073680C">
        <w:rPr>
          <w:sz w:val="24"/>
          <w:szCs w:val="24"/>
        </w:rPr>
        <w:t>a</w:t>
      </w:r>
      <w:r w:rsidRPr="0073680C">
        <w:rPr>
          <w:spacing w:val="-5"/>
          <w:sz w:val="24"/>
          <w:szCs w:val="24"/>
        </w:rPr>
        <w:t xml:space="preserve"> </w:t>
      </w:r>
      <w:r w:rsidRPr="0073680C">
        <w:rPr>
          <w:sz w:val="24"/>
          <w:szCs w:val="24"/>
        </w:rPr>
        <w:t>Photogate</w:t>
      </w:r>
      <w:r w:rsidRPr="0073680C">
        <w:rPr>
          <w:spacing w:val="-5"/>
          <w:sz w:val="24"/>
          <w:szCs w:val="24"/>
        </w:rPr>
        <w:t xml:space="preserve"> </w:t>
      </w:r>
      <w:r w:rsidRPr="0073680C">
        <w:rPr>
          <w:sz w:val="24"/>
          <w:szCs w:val="24"/>
        </w:rPr>
        <w:t>to</w:t>
      </w:r>
      <w:r w:rsidRPr="0073680C">
        <w:rPr>
          <w:spacing w:val="-3"/>
          <w:sz w:val="24"/>
          <w:szCs w:val="24"/>
        </w:rPr>
        <w:t xml:space="preserve"> </w:t>
      </w:r>
      <w:r w:rsidRPr="0073680C">
        <w:rPr>
          <w:sz w:val="24"/>
          <w:szCs w:val="24"/>
        </w:rPr>
        <w:t xml:space="preserve">measure </w:t>
      </w:r>
      <w:r w:rsidRPr="0073680C">
        <w:rPr>
          <w:rFonts w:ascii="Cambria Math" w:eastAsia="Cambria Math" w:hAnsi="Cambria Math" w:cs="Cambria Math"/>
          <w:sz w:val="24"/>
          <w:szCs w:val="24"/>
        </w:rPr>
        <w:t>𝑔</w:t>
      </w:r>
      <w:r w:rsidRPr="0073680C">
        <w:rPr>
          <w:sz w:val="24"/>
          <w:szCs w:val="24"/>
        </w:rPr>
        <w:t>.</w:t>
      </w:r>
      <w:r w:rsidRPr="0073680C">
        <w:rPr>
          <w:spacing w:val="-3"/>
          <w:sz w:val="24"/>
          <w:szCs w:val="24"/>
        </w:rPr>
        <w:t xml:space="preserve"> </w:t>
      </w:r>
      <w:r w:rsidRPr="0073680C">
        <w:rPr>
          <w:sz w:val="24"/>
          <w:szCs w:val="24"/>
        </w:rPr>
        <w:t>The</w:t>
      </w:r>
      <w:r w:rsidRPr="0073680C">
        <w:rPr>
          <w:spacing w:val="-3"/>
          <w:sz w:val="24"/>
          <w:szCs w:val="24"/>
        </w:rPr>
        <w:t xml:space="preserve"> </w:t>
      </w:r>
      <w:r w:rsidRPr="0073680C">
        <w:rPr>
          <w:sz w:val="24"/>
          <w:szCs w:val="24"/>
        </w:rPr>
        <w:t>distance,</w:t>
      </w:r>
      <w:r w:rsidRPr="0073680C">
        <w:rPr>
          <w:spacing w:val="-3"/>
          <w:sz w:val="24"/>
          <w:szCs w:val="24"/>
        </w:rPr>
        <w:t xml:space="preserve"> </w:t>
      </w:r>
      <w:r w:rsidRPr="0073680C">
        <w:rPr>
          <w:sz w:val="24"/>
          <w:szCs w:val="24"/>
        </w:rPr>
        <w:t>measured from one</w:t>
      </w:r>
      <w:r w:rsidRPr="0073680C">
        <w:rPr>
          <w:spacing w:val="-3"/>
          <w:sz w:val="24"/>
          <w:szCs w:val="24"/>
        </w:rPr>
        <w:t xml:space="preserve"> </w:t>
      </w:r>
      <w:r w:rsidRPr="0073680C">
        <w:rPr>
          <w:sz w:val="24"/>
          <w:szCs w:val="24"/>
        </w:rPr>
        <w:t>edge</w:t>
      </w:r>
      <w:r w:rsidRPr="0073680C">
        <w:rPr>
          <w:spacing w:val="-1"/>
          <w:sz w:val="24"/>
          <w:szCs w:val="24"/>
        </w:rPr>
        <w:t xml:space="preserve"> </w:t>
      </w:r>
      <w:r w:rsidRPr="0073680C">
        <w:rPr>
          <w:sz w:val="24"/>
          <w:szCs w:val="24"/>
        </w:rPr>
        <w:t>of</w:t>
      </w:r>
      <w:r w:rsidRPr="0073680C">
        <w:rPr>
          <w:spacing w:val="-3"/>
          <w:sz w:val="24"/>
          <w:szCs w:val="24"/>
        </w:rPr>
        <w:t xml:space="preserve"> </w:t>
      </w:r>
      <w:r w:rsidRPr="0073680C">
        <w:rPr>
          <w:sz w:val="24"/>
          <w:szCs w:val="24"/>
        </w:rPr>
        <w:t>a</w:t>
      </w:r>
      <w:r w:rsidRPr="0073680C">
        <w:rPr>
          <w:spacing w:val="-1"/>
          <w:sz w:val="24"/>
          <w:szCs w:val="24"/>
        </w:rPr>
        <w:t xml:space="preserve"> </w:t>
      </w:r>
      <w:r w:rsidRPr="0073680C">
        <w:rPr>
          <w:sz w:val="24"/>
          <w:szCs w:val="24"/>
        </w:rPr>
        <w:t>black band</w:t>
      </w:r>
      <w:r w:rsidRPr="0073680C">
        <w:rPr>
          <w:spacing w:val="-1"/>
          <w:sz w:val="24"/>
          <w:szCs w:val="24"/>
        </w:rPr>
        <w:t xml:space="preserve"> </w:t>
      </w:r>
      <w:r w:rsidRPr="0073680C">
        <w:rPr>
          <w:sz w:val="24"/>
          <w:szCs w:val="24"/>
        </w:rPr>
        <w:t>to</w:t>
      </w:r>
      <w:r w:rsidRPr="0073680C">
        <w:rPr>
          <w:spacing w:val="-1"/>
          <w:sz w:val="24"/>
          <w:szCs w:val="24"/>
        </w:rPr>
        <w:t xml:space="preserve"> </w:t>
      </w:r>
      <w:r w:rsidRPr="0073680C">
        <w:rPr>
          <w:sz w:val="24"/>
          <w:szCs w:val="24"/>
        </w:rPr>
        <w:t>the</w:t>
      </w:r>
      <w:r w:rsidRPr="0073680C">
        <w:rPr>
          <w:spacing w:val="-1"/>
          <w:sz w:val="24"/>
          <w:szCs w:val="24"/>
        </w:rPr>
        <w:t xml:space="preserve"> </w:t>
      </w:r>
      <w:r w:rsidRPr="0073680C">
        <w:rPr>
          <w:sz w:val="24"/>
          <w:szCs w:val="24"/>
        </w:rPr>
        <w:t>same edge</w:t>
      </w:r>
      <w:r w:rsidRPr="0073680C">
        <w:rPr>
          <w:spacing w:val="-1"/>
          <w:sz w:val="24"/>
          <w:szCs w:val="24"/>
        </w:rPr>
        <w:t xml:space="preserve"> </w:t>
      </w:r>
      <w:r w:rsidRPr="0073680C">
        <w:rPr>
          <w:sz w:val="24"/>
          <w:szCs w:val="24"/>
        </w:rPr>
        <w:t>of the</w:t>
      </w:r>
      <w:r w:rsidRPr="0073680C">
        <w:rPr>
          <w:spacing w:val="-1"/>
          <w:sz w:val="24"/>
          <w:szCs w:val="24"/>
        </w:rPr>
        <w:t xml:space="preserve"> </w:t>
      </w:r>
      <w:r w:rsidRPr="0073680C">
        <w:rPr>
          <w:sz w:val="24"/>
          <w:szCs w:val="24"/>
        </w:rPr>
        <w:t>next band,</w:t>
      </w:r>
      <w:r w:rsidRPr="0073680C">
        <w:rPr>
          <w:spacing w:val="-1"/>
          <w:sz w:val="24"/>
          <w:szCs w:val="24"/>
        </w:rPr>
        <w:t xml:space="preserve"> </w:t>
      </w:r>
      <w:r w:rsidRPr="0073680C">
        <w:rPr>
          <w:sz w:val="24"/>
          <w:szCs w:val="24"/>
        </w:rPr>
        <w:t xml:space="preserve">is 5 </w:t>
      </w:r>
      <w:r w:rsidRPr="0073680C">
        <w:rPr>
          <w:rFonts w:ascii="Cambria Math" w:eastAsia="Cambria Math" w:hAnsi="Cambria Math" w:cs="Cambria Math"/>
          <w:sz w:val="24"/>
          <w:szCs w:val="24"/>
        </w:rPr>
        <w:t>𝑐𝑚</w:t>
      </w:r>
      <w:r w:rsidRPr="0073680C">
        <w:rPr>
          <w:sz w:val="24"/>
          <w:szCs w:val="24"/>
        </w:rPr>
        <w:t>.</w:t>
      </w:r>
      <w:r w:rsidRPr="0073680C">
        <w:rPr>
          <w:spacing w:val="-1"/>
          <w:sz w:val="24"/>
          <w:szCs w:val="24"/>
        </w:rPr>
        <w:t xml:space="preserve"> </w:t>
      </w:r>
      <w:r w:rsidRPr="0073680C">
        <w:rPr>
          <w:sz w:val="24"/>
          <w:szCs w:val="24"/>
        </w:rPr>
        <w:t>What</w:t>
      </w:r>
      <w:r w:rsidRPr="0073680C">
        <w:rPr>
          <w:spacing w:val="-1"/>
          <w:sz w:val="24"/>
          <w:szCs w:val="24"/>
        </w:rPr>
        <w:t xml:space="preserve"> </w:t>
      </w:r>
      <w:r w:rsidRPr="0073680C">
        <w:rPr>
          <w:sz w:val="24"/>
          <w:szCs w:val="24"/>
        </w:rPr>
        <w:t>additional</w:t>
      </w:r>
      <w:r w:rsidRPr="0073680C">
        <w:rPr>
          <w:spacing w:val="-1"/>
          <w:sz w:val="24"/>
          <w:szCs w:val="24"/>
        </w:rPr>
        <w:t xml:space="preserve"> </w:t>
      </w:r>
      <w:r w:rsidRPr="0073680C">
        <w:rPr>
          <w:sz w:val="24"/>
          <w:szCs w:val="24"/>
        </w:rPr>
        <w:t>information</w:t>
      </w:r>
      <w:r w:rsidRPr="0073680C">
        <w:rPr>
          <w:spacing w:val="-1"/>
          <w:sz w:val="24"/>
          <w:szCs w:val="24"/>
        </w:rPr>
        <w:t xml:space="preserve"> </w:t>
      </w:r>
      <w:r w:rsidRPr="0073680C">
        <w:rPr>
          <w:sz w:val="24"/>
          <w:szCs w:val="24"/>
        </w:rPr>
        <w:t>will</w:t>
      </w:r>
      <w:r w:rsidRPr="0073680C">
        <w:rPr>
          <w:spacing w:val="-1"/>
          <w:sz w:val="24"/>
          <w:szCs w:val="24"/>
        </w:rPr>
        <w:t xml:space="preserve"> </w:t>
      </w:r>
      <w:r w:rsidRPr="0073680C">
        <w:rPr>
          <w:sz w:val="24"/>
          <w:szCs w:val="24"/>
        </w:rPr>
        <w:t>you need to determine the average speed of the Picket Fence as it moves through the Photogate? Explain.</w:t>
      </w:r>
    </w:p>
    <w:p w14:paraId="4602CC5E" w14:textId="21C524FC" w:rsidR="009D48F4" w:rsidRPr="003A4168" w:rsidRDefault="003A4168" w:rsidP="003A4168">
      <w:pPr>
        <w:tabs>
          <w:tab w:val="left" w:pos="238"/>
        </w:tabs>
        <w:spacing w:before="224" w:line="206" w:lineRule="auto"/>
        <w:ind w:left="360" w:right="16"/>
        <w:rPr>
          <w:i/>
        </w:rPr>
      </w:pPr>
      <w:r>
        <w:tab/>
      </w:r>
      <w:r w:rsidR="009D48F4" w:rsidRPr="003A4168">
        <w:t>We need to know the time it takes for the Picket Fence to move the 5 cm distance between consecutive</w:t>
      </w:r>
      <w:r w:rsidRPr="003A4168">
        <w:t xml:space="preserve"> </w:t>
      </w:r>
      <w:r w:rsidR="009D48F4" w:rsidRPr="003A4168">
        <w:t xml:space="preserve">black bands. Since average speed is distance divided by time: </w:t>
      </w:r>
      <m:oMath>
        <m:sSub>
          <m:sSubPr>
            <m:ctrlPr>
              <w:rPr>
                <w:rFonts w:ascii="Cambria Math" w:hAnsi="Cambria Math"/>
                <w:i/>
              </w:rPr>
            </m:ctrlPr>
          </m:sSubPr>
          <m:e>
            <m:r>
              <w:rPr>
                <w:rFonts w:ascii="Cambria Math" w:hAnsi="Cambria Math"/>
              </w:rPr>
              <m:t>v</m:t>
            </m:r>
          </m:e>
          <m:sub>
            <m:r>
              <w:rPr>
                <w:rFonts w:ascii="Cambria Math" w:hAnsi="Cambria Math"/>
              </w:rPr>
              <m:t>av</m:t>
            </m:r>
          </m:sub>
        </m:sSub>
        <m:r>
          <w:rPr>
            <w:rFonts w:ascii="Cambria Math" w:hAnsi="Cambria Math"/>
          </w:rPr>
          <m:t>=</m:t>
        </m:r>
        <m:f>
          <m:fPr>
            <m:ctrlPr>
              <w:rPr>
                <w:rFonts w:ascii="Cambria Math" w:hAnsi="Cambria Math"/>
                <w:i/>
              </w:rPr>
            </m:ctrlPr>
          </m:fPr>
          <m:num>
            <m:r>
              <w:rPr>
                <w:rFonts w:ascii="Cambria Math" w:hAnsi="Cambria Math"/>
              </w:rPr>
              <m:t>Δx</m:t>
            </m:r>
          </m:num>
          <m:den>
            <m:r>
              <w:rPr>
                <w:rFonts w:ascii="Cambria Math" w:hAnsi="Cambria Math"/>
              </w:rPr>
              <m:t>Δt</m:t>
            </m:r>
          </m:den>
        </m:f>
      </m:oMath>
      <w:r w:rsidR="009D48F4" w:rsidRPr="003A4168">
        <w:t>.</w:t>
      </w:r>
    </w:p>
    <w:p w14:paraId="30751CC2" w14:textId="77777777" w:rsidR="00BD39C8" w:rsidRPr="00BD39C8" w:rsidRDefault="007D41A1" w:rsidP="0073680C">
      <w:pPr>
        <w:pStyle w:val="ListParagraph"/>
        <w:numPr>
          <w:ilvl w:val="0"/>
          <w:numId w:val="6"/>
        </w:numPr>
        <w:tabs>
          <w:tab w:val="left" w:pos="238"/>
        </w:tabs>
        <w:spacing w:before="224" w:line="206" w:lineRule="auto"/>
        <w:ind w:right="16"/>
        <w:rPr>
          <w:sz w:val="24"/>
          <w:szCs w:val="24"/>
        </w:rPr>
      </w:pPr>
      <w:r w:rsidRPr="0073680C">
        <w:rPr>
          <w:sz w:val="24"/>
          <w:szCs w:val="24"/>
        </w:rPr>
        <w:t>If</w:t>
      </w:r>
      <w:r w:rsidRPr="0073680C">
        <w:rPr>
          <w:spacing w:val="-8"/>
          <w:sz w:val="24"/>
          <w:szCs w:val="24"/>
        </w:rPr>
        <w:t xml:space="preserve"> </w:t>
      </w:r>
      <w:r w:rsidRPr="0073680C">
        <w:rPr>
          <w:sz w:val="24"/>
          <w:szCs w:val="24"/>
        </w:rPr>
        <w:t>an</w:t>
      </w:r>
      <w:r w:rsidRPr="0073680C">
        <w:rPr>
          <w:spacing w:val="-6"/>
          <w:sz w:val="24"/>
          <w:szCs w:val="24"/>
        </w:rPr>
        <w:t xml:space="preserve"> </w:t>
      </w:r>
      <w:r w:rsidRPr="0073680C">
        <w:rPr>
          <w:sz w:val="24"/>
          <w:szCs w:val="24"/>
        </w:rPr>
        <w:t>object</w:t>
      </w:r>
      <w:r w:rsidRPr="0073680C">
        <w:rPr>
          <w:spacing w:val="-4"/>
          <w:sz w:val="24"/>
          <w:szCs w:val="24"/>
        </w:rPr>
        <w:t xml:space="preserve"> </w:t>
      </w:r>
      <w:r w:rsidRPr="0073680C">
        <w:rPr>
          <w:sz w:val="24"/>
          <w:szCs w:val="24"/>
        </w:rPr>
        <w:t>is</w:t>
      </w:r>
      <w:r w:rsidRPr="0073680C">
        <w:rPr>
          <w:spacing w:val="-6"/>
          <w:sz w:val="24"/>
          <w:szCs w:val="24"/>
        </w:rPr>
        <w:t xml:space="preserve"> </w:t>
      </w:r>
      <w:r w:rsidRPr="0073680C">
        <w:rPr>
          <w:sz w:val="24"/>
          <w:szCs w:val="24"/>
        </w:rPr>
        <w:t>moving</w:t>
      </w:r>
      <w:r w:rsidRPr="0073680C">
        <w:rPr>
          <w:spacing w:val="-6"/>
          <w:sz w:val="24"/>
          <w:szCs w:val="24"/>
        </w:rPr>
        <w:t xml:space="preserve"> </w:t>
      </w:r>
      <w:r w:rsidRPr="0073680C">
        <w:rPr>
          <w:sz w:val="24"/>
          <w:szCs w:val="24"/>
        </w:rPr>
        <w:t>with</w:t>
      </w:r>
      <w:r w:rsidRPr="0073680C">
        <w:rPr>
          <w:spacing w:val="-2"/>
          <w:sz w:val="24"/>
          <w:szCs w:val="24"/>
        </w:rPr>
        <w:t xml:space="preserve"> </w:t>
      </w:r>
      <w:r w:rsidRPr="0073680C">
        <w:rPr>
          <w:sz w:val="24"/>
          <w:szCs w:val="24"/>
        </w:rPr>
        <w:t>constant</w:t>
      </w:r>
      <w:r w:rsidRPr="0073680C">
        <w:rPr>
          <w:spacing w:val="-6"/>
          <w:sz w:val="24"/>
          <w:szCs w:val="24"/>
        </w:rPr>
        <w:t xml:space="preserve"> </w:t>
      </w:r>
      <w:r w:rsidRPr="0073680C">
        <w:rPr>
          <w:sz w:val="24"/>
          <w:szCs w:val="24"/>
        </w:rPr>
        <w:t>acceleration,</w:t>
      </w:r>
      <w:r w:rsidRPr="0073680C">
        <w:rPr>
          <w:spacing w:val="-6"/>
          <w:sz w:val="24"/>
          <w:szCs w:val="24"/>
        </w:rPr>
        <w:t xml:space="preserve"> </w:t>
      </w:r>
      <w:r w:rsidRPr="0073680C">
        <w:rPr>
          <w:sz w:val="24"/>
          <w:szCs w:val="24"/>
        </w:rPr>
        <w:t>what</w:t>
      </w:r>
      <w:r w:rsidRPr="0073680C">
        <w:rPr>
          <w:spacing w:val="-6"/>
          <w:sz w:val="24"/>
          <w:szCs w:val="24"/>
        </w:rPr>
        <w:t xml:space="preserve"> </w:t>
      </w:r>
      <w:r w:rsidRPr="0073680C">
        <w:rPr>
          <w:sz w:val="24"/>
          <w:szCs w:val="24"/>
        </w:rPr>
        <w:t>is</w:t>
      </w:r>
      <w:r w:rsidRPr="0073680C">
        <w:rPr>
          <w:spacing w:val="-6"/>
          <w:sz w:val="24"/>
          <w:szCs w:val="24"/>
        </w:rPr>
        <w:t xml:space="preserve"> </w:t>
      </w:r>
      <w:r w:rsidRPr="0073680C">
        <w:rPr>
          <w:sz w:val="24"/>
          <w:szCs w:val="24"/>
        </w:rPr>
        <w:t>the</w:t>
      </w:r>
      <w:r w:rsidRPr="0073680C">
        <w:rPr>
          <w:spacing w:val="-7"/>
          <w:sz w:val="24"/>
          <w:szCs w:val="24"/>
        </w:rPr>
        <w:t xml:space="preserve"> </w:t>
      </w:r>
      <w:r w:rsidRPr="0073680C">
        <w:rPr>
          <w:sz w:val="24"/>
          <w:szCs w:val="24"/>
        </w:rPr>
        <w:t>shape</w:t>
      </w:r>
      <w:r w:rsidRPr="0073680C">
        <w:rPr>
          <w:spacing w:val="-6"/>
          <w:sz w:val="24"/>
          <w:szCs w:val="24"/>
        </w:rPr>
        <w:t xml:space="preserve"> </w:t>
      </w:r>
      <w:r w:rsidRPr="0073680C">
        <w:rPr>
          <w:sz w:val="24"/>
          <w:szCs w:val="24"/>
        </w:rPr>
        <w:t>of</w:t>
      </w:r>
      <w:r w:rsidRPr="0073680C">
        <w:rPr>
          <w:spacing w:val="-6"/>
          <w:sz w:val="24"/>
          <w:szCs w:val="24"/>
        </w:rPr>
        <w:t xml:space="preserve"> </w:t>
      </w:r>
      <w:r w:rsidRPr="0073680C">
        <w:rPr>
          <w:sz w:val="24"/>
          <w:szCs w:val="24"/>
        </w:rPr>
        <w:t>its</w:t>
      </w:r>
      <w:r w:rsidRPr="0073680C">
        <w:rPr>
          <w:spacing w:val="-2"/>
          <w:sz w:val="24"/>
          <w:szCs w:val="24"/>
        </w:rPr>
        <w:t xml:space="preserve"> </w:t>
      </w:r>
      <w:r w:rsidRPr="0073680C">
        <w:rPr>
          <w:sz w:val="24"/>
          <w:szCs w:val="24"/>
        </w:rPr>
        <w:t>velocity</w:t>
      </w:r>
      <w:r w:rsidRPr="0073680C">
        <w:rPr>
          <w:spacing w:val="-6"/>
          <w:sz w:val="24"/>
          <w:szCs w:val="24"/>
        </w:rPr>
        <w:t xml:space="preserve"> </w:t>
      </w:r>
      <w:r w:rsidRPr="0073680C">
        <w:rPr>
          <w:sz w:val="24"/>
          <w:szCs w:val="24"/>
        </w:rPr>
        <w:t>vs.</w:t>
      </w:r>
      <w:r w:rsidRPr="0073680C">
        <w:rPr>
          <w:spacing w:val="-6"/>
          <w:sz w:val="24"/>
          <w:szCs w:val="24"/>
        </w:rPr>
        <w:t xml:space="preserve"> </w:t>
      </w:r>
      <w:r w:rsidRPr="0073680C">
        <w:rPr>
          <w:sz w:val="24"/>
          <w:szCs w:val="24"/>
        </w:rPr>
        <w:t>time</w:t>
      </w:r>
      <w:r w:rsidRPr="0073680C">
        <w:rPr>
          <w:spacing w:val="-7"/>
          <w:sz w:val="24"/>
          <w:szCs w:val="24"/>
        </w:rPr>
        <w:t xml:space="preserve"> </w:t>
      </w:r>
      <w:r w:rsidRPr="0073680C">
        <w:rPr>
          <w:sz w:val="24"/>
          <w:szCs w:val="24"/>
        </w:rPr>
        <w:t>graph?</w:t>
      </w:r>
      <w:r w:rsidRPr="0073680C">
        <w:rPr>
          <w:spacing w:val="-6"/>
          <w:sz w:val="24"/>
          <w:szCs w:val="24"/>
        </w:rPr>
        <w:t xml:space="preserve"> </w:t>
      </w:r>
      <w:r w:rsidRPr="0073680C">
        <w:rPr>
          <w:sz w:val="24"/>
          <w:szCs w:val="24"/>
        </w:rPr>
        <w:t>Sketch</w:t>
      </w:r>
      <w:r w:rsidRPr="0073680C">
        <w:rPr>
          <w:spacing w:val="-5"/>
          <w:sz w:val="24"/>
          <w:szCs w:val="24"/>
        </w:rPr>
        <w:t xml:space="preserve"> it.</w:t>
      </w:r>
    </w:p>
    <w:p w14:paraId="308ABA0D" w14:textId="0E498BE6" w:rsidR="007D41A1" w:rsidRPr="003A4168" w:rsidRDefault="003A4168" w:rsidP="003A4168">
      <w:pPr>
        <w:tabs>
          <w:tab w:val="left" w:pos="238"/>
        </w:tabs>
        <w:spacing w:before="224" w:line="206" w:lineRule="auto"/>
        <w:ind w:left="360" w:right="16"/>
      </w:pPr>
      <w:r>
        <w:tab/>
      </w:r>
      <w:r w:rsidR="009D48F4" w:rsidRPr="003A4168">
        <w:t>For an object moving with constant acceleration, the shape of its velocity vs. time graph is a straight line (Linear Graph).</w:t>
      </w:r>
    </w:p>
    <w:p w14:paraId="3B3735DF" w14:textId="5FEB8986" w:rsidR="009D48F4" w:rsidRPr="0073680C" w:rsidRDefault="00BD39C8" w:rsidP="009D48F4">
      <w:pPr>
        <w:pStyle w:val="ListParagraph"/>
        <w:tabs>
          <w:tab w:val="left" w:pos="238"/>
        </w:tabs>
        <w:spacing w:before="224" w:line="206" w:lineRule="auto"/>
        <w:ind w:left="720" w:right="16"/>
        <w:rPr>
          <w:sz w:val="24"/>
          <w:szCs w:val="24"/>
        </w:rPr>
      </w:pPr>
      <w:r>
        <w:rPr>
          <w:noProof/>
          <w14:ligatures w14:val="standardContextual"/>
        </w:rPr>
        <w:drawing>
          <wp:inline distT="0" distB="0" distL="0" distR="0" wp14:anchorId="6A07D250" wp14:editId="2CAC108B">
            <wp:extent cx="4030133" cy="2384213"/>
            <wp:effectExtent l="0" t="0" r="8890" b="16510"/>
            <wp:docPr id="1" name="Chart 1">
              <a:extLst xmlns:a="http://schemas.openxmlformats.org/drawingml/2006/main">
                <a:ext uri="{FF2B5EF4-FFF2-40B4-BE49-F238E27FC236}">
                  <a16:creationId xmlns:a16="http://schemas.microsoft.com/office/drawing/2014/main" id="{0C2082E7-5B58-2E70-16A4-D12040E2195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3006FEC9" w14:textId="77777777" w:rsidR="0073680C" w:rsidRPr="0073680C" w:rsidRDefault="0073680C" w:rsidP="0073680C">
      <w:pPr>
        <w:tabs>
          <w:tab w:val="left" w:pos="238"/>
        </w:tabs>
      </w:pPr>
    </w:p>
    <w:p w14:paraId="6B7F403B" w14:textId="1E4EE704" w:rsidR="007D41A1" w:rsidRPr="0073680C" w:rsidRDefault="007D41A1" w:rsidP="0073680C">
      <w:pPr>
        <w:spacing w:before="1"/>
        <w:rPr>
          <w:b/>
        </w:rPr>
      </w:pPr>
      <w:r w:rsidRPr="0073680C">
        <w:rPr>
          <w:b/>
        </w:rPr>
        <w:t>Picket</w:t>
      </w:r>
      <w:r w:rsidRPr="0073680C">
        <w:rPr>
          <w:b/>
          <w:spacing w:val="-7"/>
        </w:rPr>
        <w:t xml:space="preserve"> </w:t>
      </w:r>
      <w:r w:rsidRPr="0073680C">
        <w:rPr>
          <w:b/>
        </w:rPr>
        <w:t>Fence</w:t>
      </w:r>
      <w:r w:rsidRPr="0073680C">
        <w:rPr>
          <w:b/>
          <w:spacing w:val="-2"/>
        </w:rPr>
        <w:t xml:space="preserve"> </w:t>
      </w:r>
      <w:r w:rsidRPr="0073680C">
        <w:rPr>
          <w:b/>
        </w:rPr>
        <w:t>Data</w:t>
      </w:r>
      <w:r w:rsidRPr="0073680C">
        <w:rPr>
          <w:b/>
          <w:spacing w:val="-5"/>
        </w:rPr>
        <w:t xml:space="preserve"> </w:t>
      </w:r>
      <w:r w:rsidRPr="0073680C">
        <w:rPr>
          <w:b/>
        </w:rPr>
        <w:t>Table:</w:t>
      </w:r>
      <w:r w:rsidRPr="0073680C">
        <w:rPr>
          <w:b/>
          <w:spacing w:val="-7"/>
        </w:rPr>
        <w:t xml:space="preserve"> </w:t>
      </w:r>
      <w:r w:rsidRPr="0073680C">
        <w:rPr>
          <w:b/>
        </w:rPr>
        <w:t>slope</w:t>
      </w:r>
      <w:r w:rsidRPr="0073680C">
        <w:rPr>
          <w:b/>
          <w:spacing w:val="-5"/>
        </w:rPr>
        <w:t xml:space="preserve"> </w:t>
      </w:r>
      <w:r w:rsidRPr="0073680C">
        <w:rPr>
          <w:b/>
        </w:rPr>
        <w:t>of</w:t>
      </w:r>
      <w:r w:rsidRPr="0073680C">
        <w:rPr>
          <w:b/>
          <w:spacing w:val="-7"/>
        </w:rPr>
        <w:t xml:space="preserve"> </w:t>
      </w:r>
      <w:r w:rsidRPr="0073680C">
        <w:rPr>
          <w:b/>
        </w:rPr>
        <w:t>V</w:t>
      </w:r>
      <w:r w:rsidRPr="0073680C">
        <w:rPr>
          <w:b/>
          <w:spacing w:val="-3"/>
        </w:rPr>
        <w:t xml:space="preserve"> </w:t>
      </w:r>
      <w:r w:rsidRPr="0073680C">
        <w:rPr>
          <w:b/>
        </w:rPr>
        <w:t>vs.</w:t>
      </w:r>
      <w:r w:rsidRPr="0073680C">
        <w:rPr>
          <w:b/>
          <w:spacing w:val="-5"/>
        </w:rPr>
        <w:t xml:space="preserve"> </w:t>
      </w:r>
      <w:r w:rsidRPr="0073680C">
        <w:rPr>
          <w:b/>
        </w:rPr>
        <w:t>t</w:t>
      </w:r>
      <w:r w:rsidRPr="0073680C">
        <w:rPr>
          <w:b/>
          <w:spacing w:val="-7"/>
        </w:rPr>
        <w:t xml:space="preserve"> </w:t>
      </w:r>
      <w:r w:rsidRPr="0073680C">
        <w:rPr>
          <w:b/>
          <w:spacing w:val="-4"/>
        </w:rPr>
        <w:t>graph</w:t>
      </w:r>
    </w:p>
    <w:p w14:paraId="0BD0001D" w14:textId="77777777" w:rsidR="007D41A1" w:rsidRPr="0073680C" w:rsidRDefault="007D41A1" w:rsidP="007D41A1">
      <w:pPr>
        <w:pStyle w:val="Caption"/>
        <w:keepNext/>
      </w:pPr>
      <w:r w:rsidRPr="0073680C">
        <w:t xml:space="preserve">Table </w:t>
      </w:r>
      <w:r w:rsidRPr="0073680C">
        <w:fldChar w:fldCharType="begin"/>
      </w:r>
      <w:r w:rsidRPr="0073680C">
        <w:instrText xml:space="preserve"> SEQ Table \* ARABIC </w:instrText>
      </w:r>
      <w:r w:rsidRPr="0073680C">
        <w:fldChar w:fldCharType="separate"/>
      </w:r>
      <w:r w:rsidRPr="0073680C">
        <w:rPr>
          <w:noProof/>
        </w:rPr>
        <w:t>1</w:t>
      </w:r>
      <w:r w:rsidRPr="0073680C">
        <w:rPr>
          <w:noProof/>
        </w:rPr>
        <w:fldChar w:fldCharType="end"/>
      </w:r>
    </w:p>
    <w:tbl>
      <w:tblPr>
        <w:tblW w:w="6775" w:type="dxa"/>
        <w:tblInd w:w="113" w:type="dxa"/>
        <w:tblLook w:val="04A0" w:firstRow="1" w:lastRow="0" w:firstColumn="1" w:lastColumn="0" w:noHBand="0" w:noVBand="1"/>
      </w:tblPr>
      <w:tblGrid>
        <w:gridCol w:w="1682"/>
        <w:gridCol w:w="756"/>
        <w:gridCol w:w="960"/>
        <w:gridCol w:w="960"/>
        <w:gridCol w:w="960"/>
        <w:gridCol w:w="960"/>
        <w:gridCol w:w="960"/>
      </w:tblGrid>
      <w:tr w:rsidR="007D41A1" w:rsidRPr="0073680C" w14:paraId="3BEA643B" w14:textId="77777777" w:rsidTr="00CA03B0">
        <w:trPr>
          <w:trHeight w:val="288"/>
        </w:trPr>
        <w:tc>
          <w:tcPr>
            <w:tcW w:w="168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5A10292" w14:textId="77777777" w:rsidR="007D41A1" w:rsidRPr="0073680C" w:rsidRDefault="007D41A1" w:rsidP="009611C0">
            <w:pPr>
              <w:rPr>
                <w:b/>
                <w:bCs/>
                <w:color w:val="000000"/>
              </w:rPr>
            </w:pPr>
            <w:r w:rsidRPr="0073680C">
              <w:rPr>
                <w:b/>
                <w:bCs/>
                <w:color w:val="000000"/>
              </w:rPr>
              <w:t>Trial</w:t>
            </w:r>
          </w:p>
        </w:tc>
        <w:tc>
          <w:tcPr>
            <w:tcW w:w="293" w:type="dxa"/>
            <w:tcBorders>
              <w:top w:val="single" w:sz="4" w:space="0" w:color="auto"/>
              <w:left w:val="nil"/>
              <w:bottom w:val="single" w:sz="4" w:space="0" w:color="auto"/>
              <w:right w:val="single" w:sz="4" w:space="0" w:color="auto"/>
            </w:tcBorders>
            <w:shd w:val="clear" w:color="auto" w:fill="auto"/>
            <w:noWrap/>
            <w:vAlign w:val="bottom"/>
            <w:hideMark/>
          </w:tcPr>
          <w:p w14:paraId="4CEC710E" w14:textId="77777777" w:rsidR="007D41A1" w:rsidRPr="0073680C" w:rsidRDefault="007D41A1" w:rsidP="00CA03B0">
            <w:pPr>
              <w:jc w:val="center"/>
              <w:rPr>
                <w:b/>
                <w:bCs/>
                <w:color w:val="000000"/>
              </w:rPr>
            </w:pPr>
            <w:r w:rsidRPr="0073680C">
              <w:rPr>
                <w:b/>
                <w:bCs/>
                <w:color w:val="000000"/>
              </w:rPr>
              <w:t>1</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14:paraId="25BA1402" w14:textId="77777777" w:rsidR="007D41A1" w:rsidRPr="0073680C" w:rsidRDefault="007D41A1" w:rsidP="00CA03B0">
            <w:pPr>
              <w:jc w:val="center"/>
              <w:rPr>
                <w:b/>
                <w:bCs/>
                <w:color w:val="000000"/>
              </w:rPr>
            </w:pPr>
            <w:r w:rsidRPr="0073680C">
              <w:rPr>
                <w:b/>
                <w:bCs/>
                <w:color w:val="000000"/>
              </w:rPr>
              <w:t>2</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14:paraId="6E9E561C" w14:textId="77777777" w:rsidR="007D41A1" w:rsidRPr="0073680C" w:rsidRDefault="007D41A1" w:rsidP="00CA03B0">
            <w:pPr>
              <w:jc w:val="center"/>
              <w:rPr>
                <w:b/>
                <w:bCs/>
                <w:color w:val="000000"/>
              </w:rPr>
            </w:pPr>
            <w:r w:rsidRPr="0073680C">
              <w:rPr>
                <w:b/>
                <w:bCs/>
                <w:color w:val="000000"/>
              </w:rPr>
              <w:t>3</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14:paraId="4B5A51A7" w14:textId="77777777" w:rsidR="007D41A1" w:rsidRPr="0073680C" w:rsidRDefault="007D41A1" w:rsidP="00CA03B0">
            <w:pPr>
              <w:jc w:val="center"/>
              <w:rPr>
                <w:b/>
                <w:bCs/>
                <w:color w:val="000000"/>
              </w:rPr>
            </w:pPr>
            <w:r w:rsidRPr="0073680C">
              <w:rPr>
                <w:b/>
                <w:bCs/>
                <w:color w:val="000000"/>
              </w:rPr>
              <w:t>4</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14:paraId="62FB59A5" w14:textId="77777777" w:rsidR="007D41A1" w:rsidRPr="0073680C" w:rsidRDefault="007D41A1" w:rsidP="00CA03B0">
            <w:pPr>
              <w:jc w:val="center"/>
              <w:rPr>
                <w:b/>
                <w:bCs/>
                <w:color w:val="000000"/>
              </w:rPr>
            </w:pPr>
            <w:r w:rsidRPr="0073680C">
              <w:rPr>
                <w:b/>
                <w:bCs/>
                <w:color w:val="000000"/>
              </w:rPr>
              <w:t>5</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14:paraId="5FAAF0F2" w14:textId="77777777" w:rsidR="007D41A1" w:rsidRPr="0073680C" w:rsidRDefault="007D41A1" w:rsidP="00CA03B0">
            <w:pPr>
              <w:jc w:val="center"/>
              <w:rPr>
                <w:b/>
                <w:bCs/>
                <w:color w:val="000000"/>
              </w:rPr>
            </w:pPr>
            <w:r w:rsidRPr="0073680C">
              <w:rPr>
                <w:b/>
                <w:bCs/>
                <w:color w:val="000000"/>
              </w:rPr>
              <w:t>6</w:t>
            </w:r>
          </w:p>
        </w:tc>
      </w:tr>
      <w:tr w:rsidR="007D41A1" w:rsidRPr="0073680C" w14:paraId="41F6CE27" w14:textId="77777777" w:rsidTr="00CA03B0">
        <w:trPr>
          <w:trHeight w:val="288"/>
        </w:trPr>
        <w:tc>
          <w:tcPr>
            <w:tcW w:w="1682" w:type="dxa"/>
            <w:tcBorders>
              <w:top w:val="nil"/>
              <w:left w:val="single" w:sz="4" w:space="0" w:color="auto"/>
              <w:bottom w:val="single" w:sz="4" w:space="0" w:color="auto"/>
              <w:right w:val="single" w:sz="4" w:space="0" w:color="auto"/>
            </w:tcBorders>
            <w:shd w:val="clear" w:color="auto" w:fill="auto"/>
            <w:noWrap/>
            <w:vAlign w:val="bottom"/>
            <w:hideMark/>
          </w:tcPr>
          <w:p w14:paraId="2A140FFD" w14:textId="2B0FE0FF" w:rsidR="007D41A1" w:rsidRPr="0073680C" w:rsidRDefault="007D41A1" w:rsidP="009611C0">
            <w:pPr>
              <w:rPr>
                <w:b/>
                <w:bCs/>
                <w:color w:val="000000"/>
              </w:rPr>
            </w:pPr>
            <w:r w:rsidRPr="0073680C">
              <w:rPr>
                <w:b/>
                <w:bCs/>
                <w:color w:val="000000"/>
              </w:rPr>
              <w:t>Slop</w:t>
            </w:r>
            <w:r w:rsidR="00583DFC" w:rsidRPr="0073680C">
              <w:rPr>
                <w:b/>
                <w:bCs/>
                <w:color w:val="000000"/>
              </w:rPr>
              <w:t>e</w:t>
            </w:r>
            <w:r w:rsidRPr="0073680C">
              <w:rPr>
                <w:b/>
                <w:bCs/>
                <w:color w:val="000000"/>
              </w:rPr>
              <w:t xml:space="preserve"> (</w:t>
            </w:r>
            <m:oMath>
              <m:r>
                <m:rPr>
                  <m:sty m:val="bi"/>
                </m:rPr>
                <w:rPr>
                  <w:rFonts w:ascii="Cambria Math" w:hAnsi="Cambria Math"/>
                  <w:color w:val="000000"/>
                </w:rPr>
                <m:t>m∕</m:t>
              </m:r>
              <m:sSup>
                <m:sSupPr>
                  <m:ctrlPr>
                    <w:rPr>
                      <w:rFonts w:ascii="Cambria Math" w:hAnsi="Cambria Math"/>
                      <w:b/>
                      <w:bCs/>
                      <w:i/>
                      <w:color w:val="000000"/>
                    </w:rPr>
                  </m:ctrlPr>
                </m:sSupPr>
                <m:e>
                  <m:r>
                    <m:rPr>
                      <m:sty m:val="bi"/>
                    </m:rPr>
                    <w:rPr>
                      <w:rFonts w:ascii="Cambria Math" w:hAnsi="Cambria Math"/>
                      <w:color w:val="000000"/>
                    </w:rPr>
                    <m:t>s</m:t>
                  </m:r>
                </m:e>
                <m:sup>
                  <m:r>
                    <m:rPr>
                      <m:sty m:val="bi"/>
                    </m:rPr>
                    <w:rPr>
                      <w:rFonts w:ascii="Cambria Math" w:hAnsi="Cambria Math"/>
                      <w:color w:val="000000"/>
                    </w:rPr>
                    <m:t>2</m:t>
                  </m:r>
                </m:sup>
              </m:sSup>
            </m:oMath>
            <w:r w:rsidRPr="0073680C">
              <w:rPr>
                <w:b/>
                <w:bCs/>
                <w:color w:val="000000"/>
              </w:rPr>
              <w:t>)</w:t>
            </w:r>
          </w:p>
        </w:tc>
        <w:tc>
          <w:tcPr>
            <w:tcW w:w="293" w:type="dxa"/>
            <w:tcBorders>
              <w:top w:val="nil"/>
              <w:left w:val="nil"/>
              <w:bottom w:val="single" w:sz="4" w:space="0" w:color="auto"/>
              <w:right w:val="single" w:sz="4" w:space="0" w:color="auto"/>
            </w:tcBorders>
            <w:shd w:val="clear" w:color="auto" w:fill="auto"/>
            <w:noWrap/>
            <w:vAlign w:val="bottom"/>
            <w:hideMark/>
          </w:tcPr>
          <w:p w14:paraId="5EB62D9B" w14:textId="1B375129" w:rsidR="007D41A1" w:rsidRPr="0073680C" w:rsidRDefault="00AC3D5E" w:rsidP="00CA03B0">
            <w:pPr>
              <w:jc w:val="center"/>
              <w:rPr>
                <w:color w:val="000000"/>
              </w:rPr>
            </w:pPr>
            <w:r w:rsidRPr="0073680C">
              <w:rPr>
                <w:color w:val="000000"/>
              </w:rPr>
              <w:t>9.531</w:t>
            </w:r>
          </w:p>
        </w:tc>
        <w:tc>
          <w:tcPr>
            <w:tcW w:w="960" w:type="dxa"/>
            <w:tcBorders>
              <w:top w:val="nil"/>
              <w:left w:val="nil"/>
              <w:bottom w:val="single" w:sz="4" w:space="0" w:color="auto"/>
              <w:right w:val="single" w:sz="4" w:space="0" w:color="auto"/>
            </w:tcBorders>
            <w:shd w:val="clear" w:color="auto" w:fill="auto"/>
            <w:noWrap/>
            <w:vAlign w:val="bottom"/>
            <w:hideMark/>
          </w:tcPr>
          <w:p w14:paraId="0E008534" w14:textId="3431400D" w:rsidR="007D41A1" w:rsidRPr="0073680C" w:rsidRDefault="00AC3D5E" w:rsidP="00CA03B0">
            <w:pPr>
              <w:jc w:val="center"/>
              <w:rPr>
                <w:color w:val="000000"/>
              </w:rPr>
            </w:pPr>
            <w:r w:rsidRPr="0073680C">
              <w:rPr>
                <w:color w:val="000000"/>
              </w:rPr>
              <w:t>9.716</w:t>
            </w:r>
          </w:p>
        </w:tc>
        <w:tc>
          <w:tcPr>
            <w:tcW w:w="960" w:type="dxa"/>
            <w:tcBorders>
              <w:top w:val="nil"/>
              <w:left w:val="nil"/>
              <w:bottom w:val="single" w:sz="4" w:space="0" w:color="auto"/>
              <w:right w:val="single" w:sz="4" w:space="0" w:color="auto"/>
            </w:tcBorders>
            <w:shd w:val="clear" w:color="auto" w:fill="auto"/>
            <w:noWrap/>
            <w:vAlign w:val="bottom"/>
            <w:hideMark/>
          </w:tcPr>
          <w:p w14:paraId="4502D2F7" w14:textId="6073085D" w:rsidR="007D41A1" w:rsidRPr="0073680C" w:rsidRDefault="00AC3D5E" w:rsidP="00CA03B0">
            <w:pPr>
              <w:jc w:val="center"/>
              <w:rPr>
                <w:color w:val="000000"/>
              </w:rPr>
            </w:pPr>
            <w:r w:rsidRPr="0073680C">
              <w:rPr>
                <w:color w:val="000000"/>
              </w:rPr>
              <w:t>9.724</w:t>
            </w:r>
          </w:p>
        </w:tc>
        <w:tc>
          <w:tcPr>
            <w:tcW w:w="960" w:type="dxa"/>
            <w:tcBorders>
              <w:top w:val="nil"/>
              <w:left w:val="nil"/>
              <w:bottom w:val="single" w:sz="4" w:space="0" w:color="auto"/>
              <w:right w:val="single" w:sz="4" w:space="0" w:color="auto"/>
            </w:tcBorders>
            <w:shd w:val="clear" w:color="auto" w:fill="auto"/>
            <w:noWrap/>
            <w:vAlign w:val="bottom"/>
            <w:hideMark/>
          </w:tcPr>
          <w:p w14:paraId="1864149E" w14:textId="3814C93A" w:rsidR="007D41A1" w:rsidRPr="0073680C" w:rsidRDefault="00AC3D5E" w:rsidP="00CA03B0">
            <w:pPr>
              <w:jc w:val="center"/>
              <w:rPr>
                <w:color w:val="000000"/>
              </w:rPr>
            </w:pPr>
            <w:r w:rsidRPr="0073680C">
              <w:rPr>
                <w:color w:val="000000"/>
              </w:rPr>
              <w:t>9.707</w:t>
            </w:r>
          </w:p>
        </w:tc>
        <w:tc>
          <w:tcPr>
            <w:tcW w:w="960" w:type="dxa"/>
            <w:tcBorders>
              <w:top w:val="nil"/>
              <w:left w:val="nil"/>
              <w:bottom w:val="single" w:sz="4" w:space="0" w:color="auto"/>
              <w:right w:val="single" w:sz="4" w:space="0" w:color="auto"/>
            </w:tcBorders>
            <w:shd w:val="clear" w:color="auto" w:fill="auto"/>
            <w:noWrap/>
            <w:vAlign w:val="bottom"/>
            <w:hideMark/>
          </w:tcPr>
          <w:p w14:paraId="52779E6E" w14:textId="10789010" w:rsidR="007D41A1" w:rsidRPr="0073680C" w:rsidRDefault="00AC3D5E" w:rsidP="00CA03B0">
            <w:pPr>
              <w:jc w:val="center"/>
              <w:rPr>
                <w:color w:val="000000"/>
              </w:rPr>
            </w:pPr>
            <w:r w:rsidRPr="0073680C">
              <w:rPr>
                <w:color w:val="000000"/>
              </w:rPr>
              <w:t>9.</w:t>
            </w:r>
            <w:r w:rsidR="00C70EFB" w:rsidRPr="0073680C">
              <w:rPr>
                <w:color w:val="000000"/>
              </w:rPr>
              <w:t>7</w:t>
            </w:r>
          </w:p>
        </w:tc>
        <w:tc>
          <w:tcPr>
            <w:tcW w:w="960" w:type="dxa"/>
            <w:tcBorders>
              <w:top w:val="nil"/>
              <w:left w:val="nil"/>
              <w:bottom w:val="single" w:sz="4" w:space="0" w:color="auto"/>
              <w:right w:val="single" w:sz="4" w:space="0" w:color="auto"/>
            </w:tcBorders>
            <w:shd w:val="clear" w:color="auto" w:fill="auto"/>
            <w:noWrap/>
            <w:vAlign w:val="bottom"/>
            <w:hideMark/>
          </w:tcPr>
          <w:p w14:paraId="5205C22B" w14:textId="7C3B6F0E" w:rsidR="007D41A1" w:rsidRPr="0073680C" w:rsidRDefault="00AC3D5E" w:rsidP="00CA03B0">
            <w:pPr>
              <w:jc w:val="center"/>
              <w:rPr>
                <w:color w:val="000000"/>
              </w:rPr>
            </w:pPr>
            <w:r w:rsidRPr="0073680C">
              <w:rPr>
                <w:color w:val="000000"/>
              </w:rPr>
              <w:t>9.628</w:t>
            </w:r>
          </w:p>
        </w:tc>
      </w:tr>
    </w:tbl>
    <w:p w14:paraId="344F828A" w14:textId="77777777" w:rsidR="007D41A1" w:rsidRPr="0073680C" w:rsidRDefault="007D41A1" w:rsidP="007D41A1">
      <w:pPr>
        <w:pStyle w:val="Heading1"/>
        <w:spacing w:before="170"/>
        <w:rPr>
          <w:sz w:val="24"/>
          <w:szCs w:val="24"/>
        </w:rPr>
      </w:pPr>
      <w:r w:rsidRPr="0073680C">
        <w:rPr>
          <w:spacing w:val="-2"/>
          <w:sz w:val="24"/>
          <w:szCs w:val="24"/>
        </w:rPr>
        <w:t>Analysis</w:t>
      </w:r>
    </w:p>
    <w:p w14:paraId="31199E6D" w14:textId="0DAB8874" w:rsidR="007D41A1" w:rsidRDefault="007D41A1" w:rsidP="0073680C">
      <w:pPr>
        <w:pStyle w:val="ListParagraph"/>
        <w:numPr>
          <w:ilvl w:val="0"/>
          <w:numId w:val="4"/>
        </w:numPr>
        <w:tabs>
          <w:tab w:val="left" w:pos="718"/>
        </w:tabs>
        <w:spacing w:before="224" w:line="208" w:lineRule="auto"/>
        <w:ind w:right="200"/>
        <w:rPr>
          <w:sz w:val="24"/>
          <w:szCs w:val="24"/>
        </w:rPr>
      </w:pPr>
      <w:r w:rsidRPr="0073680C">
        <w:rPr>
          <w:sz w:val="24"/>
          <w:szCs w:val="24"/>
        </w:rPr>
        <w:t>From</w:t>
      </w:r>
      <w:r w:rsidRPr="0073680C">
        <w:rPr>
          <w:spacing w:val="-3"/>
          <w:sz w:val="24"/>
          <w:szCs w:val="24"/>
        </w:rPr>
        <w:t xml:space="preserve"> </w:t>
      </w:r>
      <w:r w:rsidRPr="0073680C">
        <w:rPr>
          <w:sz w:val="24"/>
          <w:szCs w:val="24"/>
        </w:rPr>
        <w:t>your</w:t>
      </w:r>
      <w:r w:rsidRPr="0073680C">
        <w:rPr>
          <w:spacing w:val="-3"/>
          <w:sz w:val="24"/>
          <w:szCs w:val="24"/>
        </w:rPr>
        <w:t xml:space="preserve"> </w:t>
      </w:r>
      <w:r w:rsidRPr="0073680C">
        <w:rPr>
          <w:sz w:val="24"/>
          <w:szCs w:val="24"/>
        </w:rPr>
        <w:t>six</w:t>
      </w:r>
      <w:r w:rsidRPr="0073680C">
        <w:rPr>
          <w:spacing w:val="-3"/>
          <w:sz w:val="24"/>
          <w:szCs w:val="24"/>
        </w:rPr>
        <w:t xml:space="preserve"> </w:t>
      </w:r>
      <w:r w:rsidRPr="0073680C">
        <w:rPr>
          <w:sz w:val="24"/>
          <w:szCs w:val="24"/>
        </w:rPr>
        <w:t>trials,</w:t>
      </w:r>
      <w:r w:rsidRPr="0073680C">
        <w:rPr>
          <w:spacing w:val="-3"/>
          <w:sz w:val="24"/>
          <w:szCs w:val="24"/>
        </w:rPr>
        <w:t xml:space="preserve"> </w:t>
      </w:r>
      <w:r w:rsidRPr="0073680C">
        <w:rPr>
          <w:sz w:val="24"/>
          <w:szCs w:val="24"/>
        </w:rPr>
        <w:t>determine</w:t>
      </w:r>
      <w:r w:rsidRPr="0073680C">
        <w:rPr>
          <w:spacing w:val="-5"/>
          <w:sz w:val="24"/>
          <w:szCs w:val="24"/>
        </w:rPr>
        <w:t xml:space="preserve"> </w:t>
      </w:r>
      <w:r w:rsidRPr="0073680C">
        <w:rPr>
          <w:sz w:val="24"/>
          <w:szCs w:val="24"/>
        </w:rPr>
        <w:t>the</w:t>
      </w:r>
      <w:r w:rsidRPr="0073680C">
        <w:rPr>
          <w:spacing w:val="-5"/>
          <w:sz w:val="24"/>
          <w:szCs w:val="24"/>
        </w:rPr>
        <w:t xml:space="preserve"> </w:t>
      </w:r>
      <w:r w:rsidRPr="0073680C">
        <w:rPr>
          <w:sz w:val="24"/>
          <w:szCs w:val="24"/>
        </w:rPr>
        <w:t>minimum,</w:t>
      </w:r>
      <w:r w:rsidRPr="0073680C">
        <w:rPr>
          <w:spacing w:val="-3"/>
          <w:sz w:val="24"/>
          <w:szCs w:val="24"/>
        </w:rPr>
        <w:t xml:space="preserve"> </w:t>
      </w:r>
      <w:r w:rsidRPr="0073680C">
        <w:rPr>
          <w:sz w:val="24"/>
          <w:szCs w:val="24"/>
        </w:rPr>
        <w:t>maximum,</w:t>
      </w:r>
      <w:r w:rsidRPr="0073680C">
        <w:rPr>
          <w:spacing w:val="-3"/>
          <w:sz w:val="24"/>
          <w:szCs w:val="24"/>
        </w:rPr>
        <w:t xml:space="preserve"> </w:t>
      </w:r>
      <w:r w:rsidRPr="0073680C">
        <w:rPr>
          <w:sz w:val="24"/>
          <w:szCs w:val="24"/>
        </w:rPr>
        <w:t>and</w:t>
      </w:r>
      <w:r w:rsidRPr="0073680C">
        <w:rPr>
          <w:spacing w:val="-5"/>
          <w:sz w:val="24"/>
          <w:szCs w:val="24"/>
        </w:rPr>
        <w:t xml:space="preserve"> </w:t>
      </w:r>
      <w:r w:rsidRPr="0073680C">
        <w:rPr>
          <w:sz w:val="24"/>
          <w:szCs w:val="24"/>
        </w:rPr>
        <w:t>average</w:t>
      </w:r>
      <w:r w:rsidRPr="0073680C">
        <w:rPr>
          <w:spacing w:val="-3"/>
          <w:sz w:val="24"/>
          <w:szCs w:val="24"/>
        </w:rPr>
        <w:t xml:space="preserve"> </w:t>
      </w:r>
      <w:r w:rsidRPr="0073680C">
        <w:rPr>
          <w:sz w:val="24"/>
          <w:szCs w:val="24"/>
        </w:rPr>
        <w:t>values</w:t>
      </w:r>
      <w:r w:rsidRPr="0073680C">
        <w:rPr>
          <w:spacing w:val="-3"/>
          <w:sz w:val="24"/>
          <w:szCs w:val="24"/>
        </w:rPr>
        <w:t xml:space="preserve"> </w:t>
      </w:r>
      <w:r w:rsidRPr="0073680C">
        <w:rPr>
          <w:sz w:val="24"/>
          <w:szCs w:val="24"/>
        </w:rPr>
        <w:t>for</w:t>
      </w:r>
      <w:r w:rsidRPr="0073680C">
        <w:rPr>
          <w:spacing w:val="-3"/>
          <w:sz w:val="24"/>
          <w:szCs w:val="24"/>
        </w:rPr>
        <w:t xml:space="preserve"> </w:t>
      </w:r>
      <w:r w:rsidRPr="0073680C">
        <w:rPr>
          <w:sz w:val="24"/>
          <w:szCs w:val="24"/>
        </w:rPr>
        <w:t>the</w:t>
      </w:r>
      <w:r w:rsidRPr="0073680C">
        <w:rPr>
          <w:spacing w:val="-3"/>
          <w:sz w:val="24"/>
          <w:szCs w:val="24"/>
        </w:rPr>
        <w:t xml:space="preserve"> </w:t>
      </w:r>
      <w:r w:rsidRPr="0073680C">
        <w:rPr>
          <w:sz w:val="24"/>
          <w:szCs w:val="24"/>
        </w:rPr>
        <w:t>acceleration</w:t>
      </w:r>
      <w:r w:rsidRPr="0073680C">
        <w:rPr>
          <w:spacing w:val="-3"/>
          <w:sz w:val="24"/>
          <w:szCs w:val="24"/>
        </w:rPr>
        <w:t xml:space="preserve"> </w:t>
      </w:r>
      <w:r w:rsidRPr="0073680C">
        <w:rPr>
          <w:sz w:val="24"/>
          <w:szCs w:val="24"/>
        </w:rPr>
        <w:t>of</w:t>
      </w:r>
      <w:r w:rsidRPr="0073680C">
        <w:rPr>
          <w:spacing w:val="-3"/>
          <w:sz w:val="24"/>
          <w:szCs w:val="24"/>
        </w:rPr>
        <w:t xml:space="preserve"> </w:t>
      </w:r>
      <w:r w:rsidRPr="0073680C">
        <w:rPr>
          <w:sz w:val="24"/>
          <w:szCs w:val="24"/>
        </w:rPr>
        <w:t>the Picket Fence. Record them in the data table below.</w:t>
      </w:r>
    </w:p>
    <w:p w14:paraId="55197AD5" w14:textId="2AFC20C9" w:rsidR="00070F49" w:rsidRPr="0073680C" w:rsidRDefault="00000000" w:rsidP="00070F49">
      <w:pPr>
        <w:pStyle w:val="ListParagraph"/>
        <w:tabs>
          <w:tab w:val="left" w:pos="718"/>
        </w:tabs>
        <w:spacing w:before="224" w:line="208" w:lineRule="auto"/>
        <w:ind w:left="720" w:right="200"/>
        <w:rPr>
          <w:sz w:val="24"/>
          <w:szCs w:val="24"/>
        </w:rPr>
      </w:pPr>
      <m:oMathPara>
        <m:oMath>
          <m:sSub>
            <m:sSubPr>
              <m:ctrlPr>
                <w:rPr>
                  <w:rFonts w:ascii="Cambria Math" w:hAnsi="Cambria Math"/>
                  <w:i/>
                  <w:sz w:val="24"/>
                  <w:szCs w:val="24"/>
                </w:rPr>
              </m:ctrlPr>
            </m:sSubPr>
            <m:e>
              <m:r>
                <w:rPr>
                  <w:rFonts w:ascii="Cambria Math" w:hAnsi="Cambria Math"/>
                </w:rPr>
                <m:t>a</m:t>
              </m:r>
            </m:e>
            <m:sub>
              <m:r>
                <w:rPr>
                  <w:rFonts w:ascii="Cambria Math" w:hAnsi="Cambria Math"/>
                </w:rPr>
                <m:t>av</m:t>
              </m:r>
            </m:sub>
          </m:sSub>
          <m:r>
            <w:rPr>
              <w:rFonts w:ascii="Cambria Math" w:hAnsi="Cambria Math"/>
            </w:rPr>
            <m:t>=</m:t>
          </m:r>
          <m:f>
            <m:fPr>
              <m:ctrlPr>
                <w:rPr>
                  <w:rFonts w:ascii="Cambria Math" w:hAnsi="Cambria Math"/>
                  <w:i/>
                  <w:sz w:val="24"/>
                  <w:szCs w:val="24"/>
                </w:rPr>
              </m:ctrlPr>
            </m:fPr>
            <m:num>
              <m:r>
                <w:rPr>
                  <w:rFonts w:ascii="Cambria Math" w:hAnsi="Cambria Math"/>
                </w:rPr>
                <m:t>9.531+9.716+9.724+9.707+9.7+9.6</m:t>
              </m:r>
              <m:r>
                <w:rPr>
                  <w:rFonts w:ascii="Cambria Math" w:hAnsi="Cambria Math"/>
                  <w:sz w:val="24"/>
                  <w:szCs w:val="24"/>
                </w:rPr>
                <m:t>28</m:t>
              </m:r>
            </m:num>
            <m:den>
              <m:r>
                <w:rPr>
                  <w:rFonts w:ascii="Cambria Math" w:hAnsi="Cambria Math"/>
                </w:rPr>
                <m:t>6</m:t>
              </m:r>
            </m:den>
          </m:f>
          <m:r>
            <w:rPr>
              <w:rFonts w:ascii="Cambria Math" w:hAnsi="Cambria Math"/>
              <w:sz w:val="24"/>
              <w:szCs w:val="24"/>
            </w:rPr>
            <m:t>=9.66 (</m:t>
          </m:r>
          <m:f>
            <m:fPr>
              <m:type m:val="lin"/>
              <m:ctrlPr>
                <w:rPr>
                  <w:rFonts w:ascii="Cambria Math" w:hAnsi="Cambria Math"/>
                  <w:i/>
                </w:rPr>
              </m:ctrlPr>
            </m:fPr>
            <m:num>
              <m:r>
                <w:rPr>
                  <w:rFonts w:ascii="Cambria Math" w:hAnsi="Cambria Math"/>
                </w:rPr>
                <m:t>m</m:t>
              </m:r>
              <m:ctrlPr>
                <w:rPr>
                  <w:rFonts w:ascii="Cambria Math" w:hAnsi="Cambria Math"/>
                  <w:i/>
                  <w:sz w:val="24"/>
                  <w:szCs w:val="24"/>
                </w:rPr>
              </m:ctrlPr>
            </m:num>
            <m:den>
              <m:sSup>
                <m:sSupPr>
                  <m:ctrlPr>
                    <w:rPr>
                      <w:rFonts w:ascii="Cambria Math" w:hAnsi="Cambria Math"/>
                      <w:i/>
                      <w:sz w:val="24"/>
                      <w:szCs w:val="24"/>
                    </w:rPr>
                  </m:ctrlPr>
                </m:sSupPr>
                <m:e>
                  <m:r>
                    <w:rPr>
                      <w:rFonts w:ascii="Cambria Math" w:hAnsi="Cambria Math"/>
                    </w:rPr>
                    <m:t>s</m:t>
                  </m:r>
                </m:e>
                <m:sup>
                  <m:r>
                    <w:rPr>
                      <w:rFonts w:ascii="Cambria Math" w:hAnsi="Cambria Math"/>
                    </w:rPr>
                    <m:t>2</m:t>
                  </m:r>
                </m:sup>
              </m:sSup>
            </m:den>
          </m:f>
          <m:r>
            <w:rPr>
              <w:rFonts w:ascii="Cambria Math" w:hAnsi="Cambria Math"/>
              <w:sz w:val="24"/>
              <w:szCs w:val="24"/>
            </w:rPr>
            <m:t>)</m:t>
          </m:r>
        </m:oMath>
      </m:oMathPara>
    </w:p>
    <w:p w14:paraId="3EDF94D6" w14:textId="77777777" w:rsidR="007D41A1" w:rsidRPr="0073680C" w:rsidRDefault="007D41A1" w:rsidP="007D41A1">
      <w:pPr>
        <w:pStyle w:val="Caption"/>
        <w:keepNext/>
      </w:pPr>
      <w:r w:rsidRPr="0073680C">
        <w:t xml:space="preserve">Table </w:t>
      </w:r>
      <w:r w:rsidRPr="0073680C">
        <w:fldChar w:fldCharType="begin"/>
      </w:r>
      <w:r w:rsidRPr="0073680C">
        <w:instrText xml:space="preserve"> SEQ Table \* ARABIC </w:instrText>
      </w:r>
      <w:r w:rsidRPr="0073680C">
        <w:fldChar w:fldCharType="separate"/>
      </w:r>
      <w:r w:rsidRPr="0073680C">
        <w:rPr>
          <w:noProof/>
        </w:rPr>
        <w:t>2</w:t>
      </w:r>
      <w:r w:rsidRPr="0073680C">
        <w:rPr>
          <w:noProof/>
        </w:rPr>
        <w:fldChar w:fldCharType="end"/>
      </w:r>
    </w:p>
    <w:tbl>
      <w:tblPr>
        <w:tblW w:w="0" w:type="auto"/>
        <w:tblInd w:w="173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448"/>
        <w:gridCol w:w="1440"/>
        <w:gridCol w:w="1440"/>
        <w:gridCol w:w="1440"/>
      </w:tblGrid>
      <w:tr w:rsidR="007D41A1" w:rsidRPr="0073680C" w14:paraId="030581F2" w14:textId="77777777" w:rsidTr="00CA03B0">
        <w:trPr>
          <w:trHeight w:val="288"/>
        </w:trPr>
        <w:tc>
          <w:tcPr>
            <w:tcW w:w="2448" w:type="dxa"/>
          </w:tcPr>
          <w:p w14:paraId="225DBC65" w14:textId="77777777" w:rsidR="007D41A1" w:rsidRPr="0073680C" w:rsidRDefault="007D41A1" w:rsidP="009611C0">
            <w:pPr>
              <w:pStyle w:val="TableParagraph"/>
              <w:rPr>
                <w:sz w:val="24"/>
                <w:szCs w:val="24"/>
              </w:rPr>
            </w:pPr>
          </w:p>
        </w:tc>
        <w:tc>
          <w:tcPr>
            <w:tcW w:w="1440" w:type="dxa"/>
          </w:tcPr>
          <w:p w14:paraId="011142B1" w14:textId="77777777" w:rsidR="007D41A1" w:rsidRPr="0073680C" w:rsidRDefault="007D41A1" w:rsidP="009611C0">
            <w:pPr>
              <w:pStyle w:val="TableParagraph"/>
              <w:spacing w:before="15"/>
              <w:ind w:left="238"/>
              <w:rPr>
                <w:sz w:val="24"/>
                <w:szCs w:val="24"/>
              </w:rPr>
            </w:pPr>
            <w:r w:rsidRPr="0073680C">
              <w:rPr>
                <w:spacing w:val="-2"/>
                <w:sz w:val="24"/>
                <w:szCs w:val="24"/>
              </w:rPr>
              <w:t>Minimum</w:t>
            </w:r>
          </w:p>
        </w:tc>
        <w:tc>
          <w:tcPr>
            <w:tcW w:w="1440" w:type="dxa"/>
          </w:tcPr>
          <w:p w14:paraId="0E38252B" w14:textId="77777777" w:rsidR="007D41A1" w:rsidRPr="0073680C" w:rsidRDefault="007D41A1" w:rsidP="009611C0">
            <w:pPr>
              <w:pStyle w:val="TableParagraph"/>
              <w:spacing w:before="15"/>
              <w:ind w:left="217"/>
              <w:rPr>
                <w:sz w:val="24"/>
                <w:szCs w:val="24"/>
              </w:rPr>
            </w:pPr>
            <w:r w:rsidRPr="0073680C">
              <w:rPr>
                <w:spacing w:val="-2"/>
                <w:sz w:val="24"/>
                <w:szCs w:val="24"/>
              </w:rPr>
              <w:t>Maximum</w:t>
            </w:r>
          </w:p>
        </w:tc>
        <w:tc>
          <w:tcPr>
            <w:tcW w:w="1440" w:type="dxa"/>
          </w:tcPr>
          <w:p w14:paraId="1AF6A430" w14:textId="77777777" w:rsidR="007D41A1" w:rsidRPr="0073680C" w:rsidRDefault="007D41A1" w:rsidP="009611C0">
            <w:pPr>
              <w:pStyle w:val="TableParagraph"/>
              <w:spacing w:before="15"/>
              <w:ind w:left="308"/>
              <w:rPr>
                <w:sz w:val="24"/>
                <w:szCs w:val="24"/>
              </w:rPr>
            </w:pPr>
            <w:r w:rsidRPr="0073680C">
              <w:rPr>
                <w:spacing w:val="-2"/>
                <w:sz w:val="24"/>
                <w:szCs w:val="24"/>
              </w:rPr>
              <w:t>Average</w:t>
            </w:r>
          </w:p>
        </w:tc>
      </w:tr>
      <w:tr w:rsidR="00AC3D5E" w:rsidRPr="0073680C" w14:paraId="0C0FC70C" w14:textId="77777777" w:rsidTr="00CA03B0">
        <w:trPr>
          <w:trHeight w:val="288"/>
        </w:trPr>
        <w:tc>
          <w:tcPr>
            <w:tcW w:w="2448" w:type="dxa"/>
            <w:vAlign w:val="center"/>
          </w:tcPr>
          <w:p w14:paraId="0556DB1A" w14:textId="5616849F" w:rsidR="00AC3D5E" w:rsidRPr="0073680C" w:rsidRDefault="00AC3D5E" w:rsidP="00CA03B0">
            <w:pPr>
              <w:pStyle w:val="TableParagraph"/>
              <w:spacing w:before="15"/>
              <w:jc w:val="center"/>
              <w:rPr>
                <w:sz w:val="24"/>
                <w:szCs w:val="24"/>
              </w:rPr>
            </w:pPr>
            <w:r w:rsidRPr="0073680C">
              <w:rPr>
                <w:spacing w:val="-2"/>
                <w:sz w:val="24"/>
                <w:szCs w:val="24"/>
              </w:rPr>
              <w:t>Acceleration</w:t>
            </w:r>
            <w:r w:rsidRPr="0073680C">
              <w:rPr>
                <w:spacing w:val="5"/>
                <w:sz w:val="24"/>
                <w:szCs w:val="24"/>
              </w:rPr>
              <w:t xml:space="preserve"> </w:t>
            </w:r>
            <w:r w:rsidRPr="0073680C">
              <w:rPr>
                <w:spacing w:val="-2"/>
                <w:sz w:val="24"/>
                <w:szCs w:val="24"/>
              </w:rPr>
              <w:t>(m/s</w:t>
            </w:r>
            <w:r w:rsidRPr="0073680C">
              <w:rPr>
                <w:spacing w:val="-2"/>
                <w:sz w:val="24"/>
                <w:szCs w:val="24"/>
                <w:vertAlign w:val="superscript"/>
              </w:rPr>
              <w:t>2</w:t>
            </w:r>
            <w:r w:rsidRPr="0073680C">
              <w:rPr>
                <w:spacing w:val="-2"/>
                <w:sz w:val="24"/>
                <w:szCs w:val="24"/>
              </w:rPr>
              <w:t>)</w:t>
            </w:r>
          </w:p>
        </w:tc>
        <w:tc>
          <w:tcPr>
            <w:tcW w:w="1440" w:type="dxa"/>
            <w:vAlign w:val="center"/>
          </w:tcPr>
          <w:p w14:paraId="7020166D" w14:textId="104D9F39" w:rsidR="00AC3D5E" w:rsidRPr="0073680C" w:rsidRDefault="00AC3D5E" w:rsidP="00CA03B0">
            <w:pPr>
              <w:pStyle w:val="TableParagraph"/>
              <w:jc w:val="center"/>
              <w:rPr>
                <w:sz w:val="24"/>
                <w:szCs w:val="24"/>
              </w:rPr>
            </w:pPr>
            <w:r w:rsidRPr="0073680C">
              <w:rPr>
                <w:rFonts w:ascii="Aptos Narrow" w:hAnsi="Aptos Narrow"/>
                <w:color w:val="000000"/>
                <w:sz w:val="24"/>
                <w:szCs w:val="24"/>
              </w:rPr>
              <w:t>9.</w:t>
            </w:r>
            <w:r w:rsidR="00C70EFB" w:rsidRPr="0073680C">
              <w:rPr>
                <w:rFonts w:ascii="Aptos Narrow" w:hAnsi="Aptos Narrow"/>
                <w:color w:val="000000"/>
                <w:sz w:val="24"/>
                <w:szCs w:val="24"/>
              </w:rPr>
              <w:t>531</w:t>
            </w:r>
          </w:p>
        </w:tc>
        <w:tc>
          <w:tcPr>
            <w:tcW w:w="1440" w:type="dxa"/>
            <w:vAlign w:val="center"/>
          </w:tcPr>
          <w:p w14:paraId="1A093F9A" w14:textId="37065CCE" w:rsidR="00AC3D5E" w:rsidRPr="0073680C" w:rsidRDefault="00AC3D5E" w:rsidP="00CA03B0">
            <w:pPr>
              <w:pStyle w:val="TableParagraph"/>
              <w:jc w:val="center"/>
              <w:rPr>
                <w:sz w:val="24"/>
                <w:szCs w:val="24"/>
              </w:rPr>
            </w:pPr>
            <w:r w:rsidRPr="0073680C">
              <w:rPr>
                <w:rFonts w:ascii="Aptos Narrow" w:hAnsi="Aptos Narrow"/>
                <w:color w:val="000000"/>
                <w:sz w:val="24"/>
                <w:szCs w:val="24"/>
              </w:rPr>
              <w:t>9.724</w:t>
            </w:r>
          </w:p>
        </w:tc>
        <w:tc>
          <w:tcPr>
            <w:tcW w:w="1440" w:type="dxa"/>
            <w:vAlign w:val="center"/>
          </w:tcPr>
          <w:p w14:paraId="6FD9A805" w14:textId="37176C6A" w:rsidR="00AC3D5E" w:rsidRPr="0073680C" w:rsidRDefault="00C70EFB" w:rsidP="00CA03B0">
            <w:pPr>
              <w:pStyle w:val="TableParagraph"/>
              <w:jc w:val="center"/>
              <w:rPr>
                <w:sz w:val="24"/>
                <w:szCs w:val="24"/>
              </w:rPr>
            </w:pPr>
            <w:r w:rsidRPr="0073680C">
              <w:rPr>
                <w:sz w:val="24"/>
                <w:szCs w:val="24"/>
              </w:rPr>
              <w:t>9.66</w:t>
            </w:r>
          </w:p>
        </w:tc>
      </w:tr>
    </w:tbl>
    <w:p w14:paraId="22D57A08" w14:textId="77777777" w:rsidR="003A4168" w:rsidRPr="003A4168" w:rsidRDefault="007D41A1" w:rsidP="0073680C">
      <w:pPr>
        <w:pStyle w:val="ListParagraph"/>
        <w:numPr>
          <w:ilvl w:val="0"/>
          <w:numId w:val="4"/>
        </w:numPr>
        <w:tabs>
          <w:tab w:val="left" w:pos="238"/>
        </w:tabs>
        <w:spacing w:before="208"/>
        <w:rPr>
          <w:sz w:val="24"/>
          <w:szCs w:val="24"/>
        </w:rPr>
      </w:pPr>
      <w:r w:rsidRPr="0073680C">
        <w:rPr>
          <w:sz w:val="24"/>
          <w:szCs w:val="24"/>
        </w:rPr>
        <w:t>Describe</w:t>
      </w:r>
      <w:r w:rsidRPr="0073680C">
        <w:rPr>
          <w:spacing w:val="-6"/>
          <w:sz w:val="24"/>
          <w:szCs w:val="24"/>
        </w:rPr>
        <w:t xml:space="preserve"> </w:t>
      </w:r>
      <w:r w:rsidRPr="0073680C">
        <w:rPr>
          <w:sz w:val="24"/>
          <w:szCs w:val="24"/>
        </w:rPr>
        <w:t>in</w:t>
      </w:r>
      <w:r w:rsidRPr="0073680C">
        <w:rPr>
          <w:spacing w:val="-5"/>
          <w:sz w:val="24"/>
          <w:szCs w:val="24"/>
        </w:rPr>
        <w:t xml:space="preserve"> </w:t>
      </w:r>
      <w:r w:rsidRPr="0073680C">
        <w:rPr>
          <w:sz w:val="24"/>
          <w:szCs w:val="24"/>
        </w:rPr>
        <w:t>words</w:t>
      </w:r>
      <w:r w:rsidRPr="0073680C">
        <w:rPr>
          <w:spacing w:val="-5"/>
          <w:sz w:val="24"/>
          <w:szCs w:val="24"/>
        </w:rPr>
        <w:t xml:space="preserve"> </w:t>
      </w:r>
      <w:r w:rsidRPr="0073680C">
        <w:rPr>
          <w:sz w:val="24"/>
          <w:szCs w:val="24"/>
        </w:rPr>
        <w:t>and</w:t>
      </w:r>
      <w:r w:rsidRPr="0073680C">
        <w:rPr>
          <w:spacing w:val="-6"/>
          <w:sz w:val="24"/>
          <w:szCs w:val="24"/>
        </w:rPr>
        <w:t xml:space="preserve"> </w:t>
      </w:r>
      <w:r w:rsidRPr="0073680C">
        <w:rPr>
          <w:sz w:val="24"/>
          <w:szCs w:val="24"/>
        </w:rPr>
        <w:t>sketch</w:t>
      </w:r>
      <w:r w:rsidRPr="0073680C">
        <w:rPr>
          <w:spacing w:val="-5"/>
          <w:sz w:val="24"/>
          <w:szCs w:val="24"/>
        </w:rPr>
        <w:t xml:space="preserve"> </w:t>
      </w:r>
      <w:r w:rsidRPr="0073680C">
        <w:rPr>
          <w:sz w:val="24"/>
          <w:szCs w:val="24"/>
        </w:rPr>
        <w:t>the</w:t>
      </w:r>
      <w:r w:rsidRPr="0073680C">
        <w:rPr>
          <w:spacing w:val="-5"/>
          <w:sz w:val="24"/>
          <w:szCs w:val="24"/>
        </w:rPr>
        <w:t xml:space="preserve"> </w:t>
      </w:r>
      <w:r w:rsidRPr="0073680C">
        <w:rPr>
          <w:sz w:val="24"/>
          <w:szCs w:val="24"/>
        </w:rPr>
        <w:t>shape</w:t>
      </w:r>
      <w:r w:rsidRPr="0073680C">
        <w:rPr>
          <w:spacing w:val="-6"/>
          <w:sz w:val="24"/>
          <w:szCs w:val="24"/>
        </w:rPr>
        <w:t xml:space="preserve"> </w:t>
      </w:r>
      <w:r w:rsidRPr="0073680C">
        <w:rPr>
          <w:sz w:val="24"/>
          <w:szCs w:val="24"/>
        </w:rPr>
        <w:t>of</w:t>
      </w:r>
      <w:r w:rsidRPr="0073680C">
        <w:rPr>
          <w:spacing w:val="-7"/>
          <w:sz w:val="24"/>
          <w:szCs w:val="24"/>
        </w:rPr>
        <w:t xml:space="preserve"> </w:t>
      </w:r>
      <w:r w:rsidRPr="0073680C">
        <w:rPr>
          <w:sz w:val="24"/>
          <w:szCs w:val="24"/>
        </w:rPr>
        <w:t>the</w:t>
      </w:r>
      <w:r w:rsidRPr="0073680C">
        <w:rPr>
          <w:spacing w:val="-7"/>
          <w:sz w:val="24"/>
          <w:szCs w:val="24"/>
        </w:rPr>
        <w:t xml:space="preserve"> </w:t>
      </w:r>
      <w:r w:rsidRPr="0073680C">
        <w:rPr>
          <w:sz w:val="24"/>
          <w:szCs w:val="24"/>
        </w:rPr>
        <w:t>position</w:t>
      </w:r>
      <w:r w:rsidRPr="0073680C">
        <w:rPr>
          <w:spacing w:val="-6"/>
          <w:sz w:val="24"/>
          <w:szCs w:val="24"/>
        </w:rPr>
        <w:t xml:space="preserve"> </w:t>
      </w:r>
      <w:r w:rsidRPr="0073680C">
        <w:rPr>
          <w:sz w:val="24"/>
          <w:szCs w:val="24"/>
        </w:rPr>
        <w:t>vs.</w:t>
      </w:r>
      <w:r w:rsidRPr="0073680C">
        <w:rPr>
          <w:spacing w:val="-5"/>
          <w:sz w:val="24"/>
          <w:szCs w:val="24"/>
        </w:rPr>
        <w:t xml:space="preserve"> </w:t>
      </w:r>
      <w:r w:rsidRPr="0073680C">
        <w:rPr>
          <w:sz w:val="24"/>
          <w:szCs w:val="24"/>
        </w:rPr>
        <w:t>time</w:t>
      </w:r>
      <w:r w:rsidRPr="0073680C">
        <w:rPr>
          <w:spacing w:val="-5"/>
          <w:sz w:val="24"/>
          <w:szCs w:val="24"/>
        </w:rPr>
        <w:t xml:space="preserve"> </w:t>
      </w:r>
      <w:r w:rsidRPr="0073680C">
        <w:rPr>
          <w:sz w:val="24"/>
          <w:szCs w:val="24"/>
        </w:rPr>
        <w:t>graph</w:t>
      </w:r>
      <w:r w:rsidRPr="0073680C">
        <w:rPr>
          <w:spacing w:val="-6"/>
          <w:sz w:val="24"/>
          <w:szCs w:val="24"/>
        </w:rPr>
        <w:t xml:space="preserve"> </w:t>
      </w:r>
      <w:r w:rsidRPr="0073680C">
        <w:rPr>
          <w:sz w:val="24"/>
          <w:szCs w:val="24"/>
        </w:rPr>
        <w:t>for</w:t>
      </w:r>
      <w:r w:rsidRPr="0073680C">
        <w:rPr>
          <w:spacing w:val="-5"/>
          <w:sz w:val="24"/>
          <w:szCs w:val="24"/>
        </w:rPr>
        <w:t xml:space="preserve"> </w:t>
      </w:r>
      <w:r w:rsidRPr="0073680C">
        <w:rPr>
          <w:sz w:val="24"/>
          <w:szCs w:val="24"/>
        </w:rPr>
        <w:t>the</w:t>
      </w:r>
      <w:r w:rsidRPr="0073680C">
        <w:rPr>
          <w:spacing w:val="-5"/>
          <w:sz w:val="24"/>
          <w:szCs w:val="24"/>
        </w:rPr>
        <w:t xml:space="preserve"> </w:t>
      </w:r>
      <w:r w:rsidRPr="0073680C">
        <w:rPr>
          <w:sz w:val="24"/>
          <w:szCs w:val="24"/>
        </w:rPr>
        <w:t>free</w:t>
      </w:r>
      <w:r w:rsidRPr="0073680C">
        <w:rPr>
          <w:spacing w:val="-5"/>
          <w:sz w:val="24"/>
          <w:szCs w:val="24"/>
        </w:rPr>
        <w:t xml:space="preserve"> </w:t>
      </w:r>
      <w:r w:rsidRPr="0073680C">
        <w:rPr>
          <w:spacing w:val="-2"/>
          <w:sz w:val="24"/>
          <w:szCs w:val="24"/>
        </w:rPr>
        <w:t>fall.</w:t>
      </w:r>
    </w:p>
    <w:p w14:paraId="0FD04CAD" w14:textId="77777777" w:rsidR="003A4168" w:rsidRPr="003A4168" w:rsidRDefault="003A4168" w:rsidP="003A4168">
      <w:pPr>
        <w:pStyle w:val="NormalWeb"/>
        <w:spacing w:before="0" w:beforeAutospacing="0" w:after="200" w:afterAutospacing="0"/>
        <w:ind w:left="360" w:firstLine="360"/>
      </w:pPr>
      <w:r w:rsidRPr="003A4168">
        <w:rPr>
          <w:color w:val="000000"/>
        </w:rPr>
        <w:t>The position vs. time graph is a parabola that opens upward. It starts with a slope of t=0, because the plastic is dropped from rest. As time passes, the graph gets steeper as each black bar passes through the photogate. Showing that velocity is increasing over time because of gravity. </w:t>
      </w:r>
    </w:p>
    <w:p w14:paraId="5CCEC0A6" w14:textId="6E648F2C" w:rsidR="0073680C" w:rsidRPr="0073680C" w:rsidRDefault="0073680C" w:rsidP="003A4168">
      <w:pPr>
        <w:pStyle w:val="ListParagraph"/>
        <w:tabs>
          <w:tab w:val="left" w:pos="238"/>
        </w:tabs>
        <w:spacing w:before="208"/>
        <w:ind w:left="720"/>
        <w:rPr>
          <w:sz w:val="24"/>
          <w:szCs w:val="24"/>
        </w:rPr>
      </w:pPr>
      <w:r w:rsidRPr="0073680C">
        <w:rPr>
          <w:spacing w:val="-2"/>
          <w:sz w:val="24"/>
          <w:szCs w:val="24"/>
        </w:rPr>
        <w:lastRenderedPageBreak/>
        <w:br/>
      </w:r>
    </w:p>
    <w:p w14:paraId="70065AC5" w14:textId="77777777" w:rsidR="003A4168" w:rsidRDefault="007D41A1" w:rsidP="0073680C">
      <w:pPr>
        <w:pStyle w:val="ListParagraph"/>
        <w:numPr>
          <w:ilvl w:val="0"/>
          <w:numId w:val="4"/>
        </w:numPr>
        <w:tabs>
          <w:tab w:val="left" w:pos="718"/>
        </w:tabs>
        <w:spacing w:line="208" w:lineRule="auto"/>
        <w:ind w:right="341"/>
        <w:rPr>
          <w:sz w:val="24"/>
          <w:szCs w:val="24"/>
        </w:rPr>
      </w:pPr>
      <w:r w:rsidRPr="0073680C">
        <w:rPr>
          <w:sz w:val="24"/>
          <w:szCs w:val="24"/>
        </w:rPr>
        <w:t>Describe</w:t>
      </w:r>
      <w:r w:rsidRPr="0073680C">
        <w:rPr>
          <w:spacing w:val="-6"/>
          <w:sz w:val="24"/>
          <w:szCs w:val="24"/>
        </w:rPr>
        <w:t xml:space="preserve"> </w:t>
      </w:r>
      <w:r w:rsidRPr="0073680C">
        <w:rPr>
          <w:sz w:val="24"/>
          <w:szCs w:val="24"/>
        </w:rPr>
        <w:t>in</w:t>
      </w:r>
      <w:r w:rsidRPr="0073680C">
        <w:rPr>
          <w:spacing w:val="-1"/>
          <w:sz w:val="24"/>
          <w:szCs w:val="24"/>
        </w:rPr>
        <w:t xml:space="preserve"> </w:t>
      </w:r>
      <w:r w:rsidRPr="0073680C">
        <w:rPr>
          <w:sz w:val="24"/>
          <w:szCs w:val="24"/>
        </w:rPr>
        <w:t>words</w:t>
      </w:r>
      <w:r w:rsidRPr="0073680C">
        <w:rPr>
          <w:spacing w:val="-1"/>
          <w:sz w:val="24"/>
          <w:szCs w:val="24"/>
        </w:rPr>
        <w:t xml:space="preserve"> </w:t>
      </w:r>
      <w:r w:rsidRPr="0073680C">
        <w:rPr>
          <w:sz w:val="24"/>
          <w:szCs w:val="24"/>
        </w:rPr>
        <w:t>and</w:t>
      </w:r>
      <w:r w:rsidRPr="0073680C">
        <w:rPr>
          <w:spacing w:val="-4"/>
          <w:sz w:val="24"/>
          <w:szCs w:val="24"/>
        </w:rPr>
        <w:t xml:space="preserve"> </w:t>
      </w:r>
      <w:r w:rsidRPr="0073680C">
        <w:rPr>
          <w:sz w:val="24"/>
          <w:szCs w:val="24"/>
        </w:rPr>
        <w:t>print</w:t>
      </w:r>
      <w:r w:rsidRPr="0073680C">
        <w:rPr>
          <w:spacing w:val="-4"/>
          <w:sz w:val="24"/>
          <w:szCs w:val="24"/>
        </w:rPr>
        <w:t xml:space="preserve"> </w:t>
      </w:r>
      <w:r w:rsidRPr="0073680C">
        <w:rPr>
          <w:sz w:val="24"/>
          <w:szCs w:val="24"/>
        </w:rPr>
        <w:t>the</w:t>
      </w:r>
      <w:r w:rsidRPr="0073680C">
        <w:rPr>
          <w:spacing w:val="-4"/>
          <w:sz w:val="24"/>
          <w:szCs w:val="24"/>
        </w:rPr>
        <w:t xml:space="preserve"> </w:t>
      </w:r>
      <w:r w:rsidRPr="0073680C">
        <w:rPr>
          <w:sz w:val="24"/>
          <w:szCs w:val="24"/>
        </w:rPr>
        <w:t>velocity</w:t>
      </w:r>
      <w:r w:rsidRPr="0073680C">
        <w:rPr>
          <w:spacing w:val="-4"/>
          <w:sz w:val="24"/>
          <w:szCs w:val="24"/>
        </w:rPr>
        <w:t xml:space="preserve"> </w:t>
      </w:r>
      <w:r w:rsidRPr="0073680C">
        <w:rPr>
          <w:sz w:val="24"/>
          <w:szCs w:val="24"/>
        </w:rPr>
        <w:t>vs.</w:t>
      </w:r>
      <w:r w:rsidRPr="0073680C">
        <w:rPr>
          <w:spacing w:val="-4"/>
          <w:sz w:val="24"/>
          <w:szCs w:val="24"/>
        </w:rPr>
        <w:t xml:space="preserve"> </w:t>
      </w:r>
      <w:r w:rsidRPr="0073680C">
        <w:rPr>
          <w:sz w:val="24"/>
          <w:szCs w:val="24"/>
        </w:rPr>
        <w:t>time</w:t>
      </w:r>
      <w:r w:rsidRPr="0073680C">
        <w:rPr>
          <w:spacing w:val="-4"/>
          <w:sz w:val="24"/>
          <w:szCs w:val="24"/>
        </w:rPr>
        <w:t xml:space="preserve"> </w:t>
      </w:r>
      <w:r w:rsidRPr="0073680C">
        <w:rPr>
          <w:sz w:val="24"/>
          <w:szCs w:val="24"/>
        </w:rPr>
        <w:t>graph</w:t>
      </w:r>
      <w:r w:rsidRPr="0073680C">
        <w:rPr>
          <w:spacing w:val="-4"/>
          <w:sz w:val="24"/>
          <w:szCs w:val="24"/>
        </w:rPr>
        <w:t xml:space="preserve"> </w:t>
      </w:r>
      <w:r w:rsidRPr="0073680C">
        <w:rPr>
          <w:sz w:val="24"/>
          <w:szCs w:val="24"/>
        </w:rPr>
        <w:t>produced</w:t>
      </w:r>
      <w:r w:rsidRPr="0073680C">
        <w:rPr>
          <w:spacing w:val="-4"/>
          <w:sz w:val="24"/>
          <w:szCs w:val="24"/>
        </w:rPr>
        <w:t xml:space="preserve"> </w:t>
      </w:r>
      <w:r w:rsidRPr="0073680C">
        <w:rPr>
          <w:sz w:val="24"/>
          <w:szCs w:val="24"/>
        </w:rPr>
        <w:t>from</w:t>
      </w:r>
      <w:r w:rsidRPr="0073680C">
        <w:rPr>
          <w:spacing w:val="-4"/>
          <w:sz w:val="24"/>
          <w:szCs w:val="24"/>
        </w:rPr>
        <w:t xml:space="preserve"> </w:t>
      </w:r>
      <w:r w:rsidRPr="0073680C">
        <w:rPr>
          <w:sz w:val="24"/>
          <w:szCs w:val="24"/>
        </w:rPr>
        <w:t>the</w:t>
      </w:r>
      <w:r w:rsidRPr="0073680C">
        <w:rPr>
          <w:spacing w:val="-1"/>
          <w:sz w:val="24"/>
          <w:szCs w:val="24"/>
        </w:rPr>
        <w:t xml:space="preserve"> </w:t>
      </w:r>
      <w:r w:rsidRPr="0073680C">
        <w:rPr>
          <w:sz w:val="24"/>
          <w:szCs w:val="24"/>
        </w:rPr>
        <w:t>Logger</w:t>
      </w:r>
      <w:r w:rsidRPr="0073680C">
        <w:rPr>
          <w:spacing w:val="-7"/>
          <w:sz w:val="24"/>
          <w:szCs w:val="24"/>
        </w:rPr>
        <w:t xml:space="preserve"> </w:t>
      </w:r>
      <w:r w:rsidRPr="0073680C">
        <w:rPr>
          <w:sz w:val="24"/>
          <w:szCs w:val="24"/>
        </w:rPr>
        <w:t>Pro</w:t>
      </w:r>
      <w:r w:rsidRPr="0073680C">
        <w:rPr>
          <w:spacing w:val="-4"/>
          <w:sz w:val="24"/>
          <w:szCs w:val="24"/>
        </w:rPr>
        <w:t xml:space="preserve"> </w:t>
      </w:r>
      <w:r w:rsidRPr="0073680C">
        <w:rPr>
          <w:sz w:val="24"/>
          <w:szCs w:val="24"/>
        </w:rPr>
        <w:t>results.</w:t>
      </w:r>
      <w:r w:rsidRPr="0073680C">
        <w:rPr>
          <w:spacing w:val="-4"/>
          <w:sz w:val="24"/>
          <w:szCs w:val="24"/>
        </w:rPr>
        <w:t xml:space="preserve"> </w:t>
      </w:r>
      <w:r w:rsidRPr="0073680C">
        <w:rPr>
          <w:sz w:val="24"/>
          <w:szCs w:val="24"/>
        </w:rPr>
        <w:t>How</w:t>
      </w:r>
      <w:r w:rsidRPr="0073680C">
        <w:rPr>
          <w:spacing w:val="-1"/>
          <w:sz w:val="24"/>
          <w:szCs w:val="24"/>
        </w:rPr>
        <w:t xml:space="preserve"> </w:t>
      </w:r>
      <w:r w:rsidRPr="0073680C">
        <w:rPr>
          <w:sz w:val="24"/>
          <w:szCs w:val="24"/>
        </w:rPr>
        <w:t>is this related to the shape of the position vs. time graph?</w:t>
      </w:r>
    </w:p>
    <w:p w14:paraId="4126DFEF" w14:textId="0C49B469" w:rsidR="007D41A1" w:rsidRDefault="003A4168" w:rsidP="003A4168">
      <w:pPr>
        <w:pStyle w:val="NormalWeb"/>
        <w:spacing w:before="0" w:beforeAutospacing="0" w:after="0" w:afterAutospacing="0"/>
        <w:ind w:left="360" w:right="340" w:firstLine="360"/>
        <w:rPr>
          <w:color w:val="000000"/>
        </w:rPr>
      </w:pPr>
      <w:r w:rsidRPr="003A4168">
        <w:rPr>
          <w:color w:val="000000"/>
        </w:rPr>
        <w:t>The velocity vs. time graph is a straight line with a positive slope that starts near the origin. Showing the velocity of the picket fence increases at a steady rate as it falls due to gravity. As the position graph gets steeper, the velocity increases, creating a straight upward line.</w:t>
      </w:r>
    </w:p>
    <w:p w14:paraId="0C3A292B" w14:textId="3B07D5D1" w:rsidR="00AC6D5C" w:rsidRDefault="00AC6D5C" w:rsidP="003A4168">
      <w:pPr>
        <w:pStyle w:val="NormalWeb"/>
        <w:spacing w:before="0" w:beforeAutospacing="0" w:after="0" w:afterAutospacing="0"/>
        <w:ind w:left="360" w:right="340" w:firstLine="360"/>
        <w:rPr>
          <w:color w:val="000000"/>
        </w:rPr>
      </w:pPr>
      <w:r>
        <w:rPr>
          <w:noProof/>
        </w:rPr>
        <w:drawing>
          <wp:inline distT="0" distB="0" distL="0" distR="0" wp14:anchorId="72F6A50F" wp14:editId="5BC583A7">
            <wp:extent cx="6858000" cy="4014470"/>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858000" cy="4014470"/>
                    </a:xfrm>
                    <a:prstGeom prst="rect">
                      <a:avLst/>
                    </a:prstGeom>
                    <a:noFill/>
                    <a:ln>
                      <a:noFill/>
                    </a:ln>
                  </pic:spPr>
                </pic:pic>
              </a:graphicData>
            </a:graphic>
          </wp:inline>
        </w:drawing>
      </w:r>
      <w:r>
        <w:rPr>
          <w:color w:val="000000"/>
        </w:rPr>
        <w:t>c</w:t>
      </w:r>
    </w:p>
    <w:p w14:paraId="1069510E" w14:textId="77777777" w:rsidR="004C08BB" w:rsidRPr="003A4168" w:rsidRDefault="004C08BB" w:rsidP="003A4168">
      <w:pPr>
        <w:pStyle w:val="NormalWeb"/>
        <w:spacing w:before="0" w:beforeAutospacing="0" w:after="0" w:afterAutospacing="0"/>
        <w:ind w:left="360" w:right="340" w:firstLine="360"/>
      </w:pPr>
    </w:p>
    <w:p w14:paraId="1AFF2E45" w14:textId="77777777" w:rsidR="00D43265" w:rsidRPr="0073680C" w:rsidRDefault="00D43265" w:rsidP="00D43265">
      <w:pPr>
        <w:pStyle w:val="ListParagraph"/>
        <w:numPr>
          <w:ilvl w:val="0"/>
          <w:numId w:val="4"/>
        </w:numPr>
        <w:tabs>
          <w:tab w:val="left" w:pos="238"/>
        </w:tabs>
        <w:spacing w:line="258" w:lineRule="exact"/>
        <w:rPr>
          <w:sz w:val="24"/>
          <w:szCs w:val="24"/>
        </w:rPr>
      </w:pPr>
    </w:p>
    <w:p w14:paraId="0B69B0BD" w14:textId="3F7CFE0B" w:rsidR="007D41A1" w:rsidRPr="0073680C" w:rsidRDefault="00D43265" w:rsidP="00D43265">
      <w:pPr>
        <w:tabs>
          <w:tab w:val="left" w:pos="238"/>
        </w:tabs>
        <w:spacing w:line="258" w:lineRule="exact"/>
        <w:ind w:left="360"/>
      </w:pPr>
      <w:r w:rsidRPr="0073680C">
        <w:tab/>
      </w:r>
      <w:r w:rsidR="007D41A1" w:rsidRPr="0073680C">
        <w:t>(a)</w:t>
      </w:r>
      <w:r w:rsidR="007D41A1" w:rsidRPr="0073680C">
        <w:rPr>
          <w:spacing w:val="-10"/>
        </w:rPr>
        <w:t xml:space="preserve"> </w:t>
      </w:r>
      <w:r w:rsidR="007D41A1" w:rsidRPr="0073680C">
        <w:t>The</w:t>
      </w:r>
      <w:r w:rsidR="007D41A1" w:rsidRPr="0073680C">
        <w:rPr>
          <w:spacing w:val="-5"/>
        </w:rPr>
        <w:t xml:space="preserve"> </w:t>
      </w:r>
      <w:r w:rsidR="007D41A1" w:rsidRPr="0073680C">
        <w:t>average</w:t>
      </w:r>
      <w:r w:rsidR="007D41A1" w:rsidRPr="0073680C">
        <w:rPr>
          <w:spacing w:val="-7"/>
        </w:rPr>
        <w:t xml:space="preserve"> </w:t>
      </w:r>
      <w:r w:rsidR="007D41A1" w:rsidRPr="0073680C">
        <w:t>acceleration</w:t>
      </w:r>
      <w:r w:rsidR="007D41A1" w:rsidRPr="0073680C">
        <w:rPr>
          <w:spacing w:val="-7"/>
        </w:rPr>
        <w:t xml:space="preserve"> </w:t>
      </w:r>
      <w:r w:rsidR="007D41A1" w:rsidRPr="0073680C">
        <w:t>you</w:t>
      </w:r>
      <w:r w:rsidR="007D41A1" w:rsidRPr="0073680C">
        <w:rPr>
          <w:spacing w:val="-7"/>
        </w:rPr>
        <w:t xml:space="preserve"> </w:t>
      </w:r>
      <w:r w:rsidR="007D41A1" w:rsidRPr="0073680C">
        <w:t>determined</w:t>
      </w:r>
      <w:r w:rsidR="007D41A1" w:rsidRPr="0073680C">
        <w:rPr>
          <w:spacing w:val="-9"/>
        </w:rPr>
        <w:t xml:space="preserve"> </w:t>
      </w:r>
      <w:r w:rsidR="007D41A1" w:rsidRPr="0073680C">
        <w:t>represents</w:t>
      </w:r>
      <w:r w:rsidR="007D41A1" w:rsidRPr="0073680C">
        <w:rPr>
          <w:spacing w:val="-5"/>
        </w:rPr>
        <w:t xml:space="preserve"> </w:t>
      </w:r>
      <w:r w:rsidR="007D41A1" w:rsidRPr="0073680C">
        <w:t>a</w:t>
      </w:r>
      <w:r w:rsidR="007D41A1" w:rsidRPr="0073680C">
        <w:rPr>
          <w:spacing w:val="-9"/>
        </w:rPr>
        <w:t xml:space="preserve"> </w:t>
      </w:r>
      <w:r w:rsidR="007D41A1" w:rsidRPr="0073680C">
        <w:t>single</w:t>
      </w:r>
      <w:r w:rsidR="007D41A1" w:rsidRPr="0073680C">
        <w:rPr>
          <w:spacing w:val="-8"/>
        </w:rPr>
        <w:t xml:space="preserve"> </w:t>
      </w:r>
      <w:r w:rsidR="007D41A1" w:rsidRPr="0073680C">
        <w:t>best</w:t>
      </w:r>
      <w:r w:rsidR="007D41A1" w:rsidRPr="0073680C">
        <w:rPr>
          <w:spacing w:val="-8"/>
        </w:rPr>
        <w:t xml:space="preserve"> </w:t>
      </w:r>
      <w:r w:rsidR="007D41A1" w:rsidRPr="0073680C">
        <w:t>value,</w:t>
      </w:r>
      <w:r w:rsidR="007D41A1" w:rsidRPr="0073680C">
        <w:rPr>
          <w:spacing w:val="-7"/>
        </w:rPr>
        <w:t xml:space="preserve"> </w:t>
      </w:r>
      <w:r w:rsidR="007D41A1" w:rsidRPr="0073680C">
        <w:t>derived</w:t>
      </w:r>
      <w:r w:rsidR="007D41A1" w:rsidRPr="0073680C">
        <w:rPr>
          <w:spacing w:val="-4"/>
        </w:rPr>
        <w:t xml:space="preserve"> </w:t>
      </w:r>
      <w:r w:rsidR="007D41A1" w:rsidRPr="0073680C">
        <w:t>from</w:t>
      </w:r>
      <w:r w:rsidR="007D41A1" w:rsidRPr="0073680C">
        <w:rPr>
          <w:spacing w:val="-7"/>
        </w:rPr>
        <w:t xml:space="preserve"> </w:t>
      </w:r>
      <w:r w:rsidR="007D41A1" w:rsidRPr="0073680C">
        <w:rPr>
          <w:spacing w:val="-5"/>
        </w:rPr>
        <w:t>all</w:t>
      </w:r>
    </w:p>
    <w:p w14:paraId="70ADFF20" w14:textId="77777777" w:rsidR="007D41A1" w:rsidRPr="0073680C" w:rsidRDefault="007D41A1" w:rsidP="007D41A1">
      <w:pPr>
        <w:pStyle w:val="BodyText"/>
        <w:spacing w:before="11" w:line="208" w:lineRule="auto"/>
        <w:ind w:right="37"/>
      </w:pPr>
      <w:r w:rsidRPr="0073680C">
        <w:t>your</w:t>
      </w:r>
      <w:r w:rsidRPr="0073680C">
        <w:rPr>
          <w:spacing w:val="-3"/>
        </w:rPr>
        <w:t xml:space="preserve"> </w:t>
      </w:r>
      <w:r w:rsidRPr="0073680C">
        <w:t>measurements.</w:t>
      </w:r>
      <w:r w:rsidRPr="0073680C">
        <w:rPr>
          <w:spacing w:val="-3"/>
        </w:rPr>
        <w:t xml:space="preserve"> </w:t>
      </w:r>
      <w:r w:rsidRPr="0073680C">
        <w:t>The</w:t>
      </w:r>
      <w:r w:rsidRPr="0073680C">
        <w:rPr>
          <w:spacing w:val="-3"/>
        </w:rPr>
        <w:t xml:space="preserve"> </w:t>
      </w:r>
      <w:r w:rsidRPr="0073680C">
        <w:t>minimum</w:t>
      </w:r>
      <w:r w:rsidRPr="0073680C">
        <w:rPr>
          <w:spacing w:val="-3"/>
        </w:rPr>
        <w:t xml:space="preserve"> </w:t>
      </w:r>
      <w:r w:rsidRPr="0073680C">
        <w:t>and</w:t>
      </w:r>
      <w:r w:rsidRPr="0073680C">
        <w:rPr>
          <w:spacing w:val="-3"/>
        </w:rPr>
        <w:t xml:space="preserve"> </w:t>
      </w:r>
      <w:r w:rsidRPr="0073680C">
        <w:t>maximum</w:t>
      </w:r>
      <w:r w:rsidRPr="0073680C">
        <w:rPr>
          <w:spacing w:val="-3"/>
        </w:rPr>
        <w:t xml:space="preserve"> </w:t>
      </w:r>
      <w:r w:rsidRPr="0073680C">
        <w:t>values</w:t>
      </w:r>
      <w:r w:rsidRPr="0073680C">
        <w:rPr>
          <w:spacing w:val="-3"/>
        </w:rPr>
        <w:t xml:space="preserve"> </w:t>
      </w:r>
      <w:r w:rsidRPr="0073680C">
        <w:t>give</w:t>
      </w:r>
      <w:r w:rsidRPr="0073680C">
        <w:rPr>
          <w:spacing w:val="-3"/>
        </w:rPr>
        <w:t xml:space="preserve"> </w:t>
      </w:r>
      <w:r w:rsidRPr="0073680C">
        <w:t>an</w:t>
      </w:r>
      <w:r w:rsidRPr="0073680C">
        <w:rPr>
          <w:spacing w:val="-5"/>
        </w:rPr>
        <w:t xml:space="preserve"> </w:t>
      </w:r>
      <w:r w:rsidRPr="0073680C">
        <w:t>indication of</w:t>
      </w:r>
      <w:r w:rsidRPr="0073680C">
        <w:rPr>
          <w:spacing w:val="-5"/>
        </w:rPr>
        <w:t xml:space="preserve"> </w:t>
      </w:r>
      <w:r w:rsidRPr="0073680C">
        <w:t>how</w:t>
      </w:r>
      <w:r w:rsidRPr="0073680C">
        <w:rPr>
          <w:spacing w:val="-3"/>
        </w:rPr>
        <w:t xml:space="preserve"> </w:t>
      </w:r>
      <w:r w:rsidRPr="0073680C">
        <w:t>much</w:t>
      </w:r>
      <w:r w:rsidRPr="0073680C">
        <w:rPr>
          <w:spacing w:val="-3"/>
        </w:rPr>
        <w:t xml:space="preserve"> </w:t>
      </w:r>
      <w:r w:rsidRPr="0073680C">
        <w:t>the</w:t>
      </w:r>
      <w:r w:rsidRPr="0073680C">
        <w:rPr>
          <w:spacing w:val="-3"/>
        </w:rPr>
        <w:t xml:space="preserve"> </w:t>
      </w:r>
      <w:r w:rsidRPr="0073680C">
        <w:t>measurements</w:t>
      </w:r>
      <w:r w:rsidRPr="0073680C">
        <w:rPr>
          <w:spacing w:val="-3"/>
        </w:rPr>
        <w:t xml:space="preserve"> </w:t>
      </w:r>
      <w:r w:rsidRPr="0073680C">
        <w:t>can vary</w:t>
      </w:r>
      <w:r w:rsidRPr="0073680C">
        <w:rPr>
          <w:spacing w:val="-5"/>
        </w:rPr>
        <w:t xml:space="preserve"> </w:t>
      </w:r>
      <w:r w:rsidRPr="0073680C">
        <w:t>from</w:t>
      </w:r>
      <w:r w:rsidRPr="0073680C">
        <w:rPr>
          <w:spacing w:val="-3"/>
        </w:rPr>
        <w:t xml:space="preserve"> </w:t>
      </w:r>
      <w:r w:rsidRPr="0073680C">
        <w:t>trial</w:t>
      </w:r>
      <w:r w:rsidRPr="0073680C">
        <w:rPr>
          <w:spacing w:val="-3"/>
        </w:rPr>
        <w:t xml:space="preserve"> </w:t>
      </w:r>
      <w:r w:rsidRPr="0073680C">
        <w:t>to</w:t>
      </w:r>
      <w:r w:rsidRPr="0073680C">
        <w:rPr>
          <w:spacing w:val="-3"/>
        </w:rPr>
        <w:t xml:space="preserve"> </w:t>
      </w:r>
      <w:r w:rsidRPr="0073680C">
        <w:t>trial;</w:t>
      </w:r>
      <w:r w:rsidRPr="0073680C">
        <w:rPr>
          <w:spacing w:val="-3"/>
        </w:rPr>
        <w:t xml:space="preserve"> </w:t>
      </w:r>
      <w:r w:rsidRPr="0073680C">
        <w:t>that</w:t>
      </w:r>
      <w:r w:rsidRPr="0073680C">
        <w:rPr>
          <w:spacing w:val="-4"/>
        </w:rPr>
        <w:t xml:space="preserve"> </w:t>
      </w:r>
      <w:r w:rsidRPr="0073680C">
        <w:t>is,</w:t>
      </w:r>
      <w:r w:rsidRPr="0073680C">
        <w:rPr>
          <w:spacing w:val="-3"/>
        </w:rPr>
        <w:t xml:space="preserve"> </w:t>
      </w:r>
      <w:r w:rsidRPr="0073680C">
        <w:t>they</w:t>
      </w:r>
      <w:r w:rsidRPr="0073680C">
        <w:rPr>
          <w:spacing w:val="-3"/>
        </w:rPr>
        <w:t xml:space="preserve"> </w:t>
      </w:r>
      <w:r w:rsidRPr="0073680C">
        <w:t>indicate</w:t>
      </w:r>
      <w:r w:rsidRPr="0073680C">
        <w:rPr>
          <w:spacing w:val="-3"/>
        </w:rPr>
        <w:t xml:space="preserve"> </w:t>
      </w:r>
      <w:r w:rsidRPr="0073680C">
        <w:t>the</w:t>
      </w:r>
      <w:r w:rsidRPr="0073680C">
        <w:rPr>
          <w:spacing w:val="-3"/>
        </w:rPr>
        <w:t xml:space="preserve"> </w:t>
      </w:r>
      <w:r w:rsidRPr="0073680C">
        <w:t>precision</w:t>
      </w:r>
      <w:r w:rsidRPr="0073680C">
        <w:rPr>
          <w:spacing w:val="-3"/>
        </w:rPr>
        <w:t xml:space="preserve"> </w:t>
      </w:r>
      <w:r w:rsidRPr="0073680C">
        <w:t>of</w:t>
      </w:r>
      <w:r w:rsidRPr="0073680C">
        <w:rPr>
          <w:spacing w:val="-3"/>
        </w:rPr>
        <w:t xml:space="preserve"> </w:t>
      </w:r>
      <w:r w:rsidRPr="0073680C">
        <w:t>your</w:t>
      </w:r>
      <w:r w:rsidRPr="0073680C">
        <w:rPr>
          <w:spacing w:val="-5"/>
        </w:rPr>
        <w:t xml:space="preserve"> </w:t>
      </w:r>
      <w:r w:rsidRPr="0073680C">
        <w:t>measurement.</w:t>
      </w:r>
      <w:r w:rsidRPr="0073680C">
        <w:rPr>
          <w:spacing w:val="-3"/>
        </w:rPr>
        <w:t xml:space="preserve"> </w:t>
      </w:r>
      <w:r w:rsidRPr="0073680C">
        <w:t>One</w:t>
      </w:r>
      <w:r w:rsidRPr="0073680C">
        <w:rPr>
          <w:spacing w:val="-3"/>
        </w:rPr>
        <w:t xml:space="preserve"> </w:t>
      </w:r>
      <w:r w:rsidRPr="0073680C">
        <w:t>way of</w:t>
      </w:r>
      <w:r w:rsidRPr="0073680C">
        <w:rPr>
          <w:spacing w:val="-5"/>
        </w:rPr>
        <w:t xml:space="preserve"> </w:t>
      </w:r>
      <w:r w:rsidRPr="0073680C">
        <w:t>stating</w:t>
      </w:r>
      <w:r w:rsidRPr="0073680C">
        <w:rPr>
          <w:spacing w:val="-3"/>
        </w:rPr>
        <w:t xml:space="preserve"> </w:t>
      </w:r>
      <w:r w:rsidRPr="0073680C">
        <w:t>the</w:t>
      </w:r>
      <w:r w:rsidRPr="0073680C">
        <w:rPr>
          <w:spacing w:val="-3"/>
        </w:rPr>
        <w:t xml:space="preserve"> </w:t>
      </w:r>
      <w:r w:rsidRPr="0073680C">
        <w:t>precision is</w:t>
      </w:r>
      <w:r w:rsidRPr="0073680C">
        <w:rPr>
          <w:spacing w:val="-2"/>
        </w:rPr>
        <w:t xml:space="preserve"> </w:t>
      </w:r>
      <w:r w:rsidRPr="0073680C">
        <w:t>to take</w:t>
      </w:r>
      <w:r w:rsidRPr="0073680C">
        <w:rPr>
          <w:spacing w:val="-4"/>
        </w:rPr>
        <w:t xml:space="preserve"> </w:t>
      </w:r>
      <w:r w:rsidRPr="0073680C">
        <w:t>half</w:t>
      </w:r>
      <w:r w:rsidRPr="0073680C">
        <w:rPr>
          <w:spacing w:val="-2"/>
        </w:rPr>
        <w:t xml:space="preserve"> </w:t>
      </w:r>
      <w:r w:rsidRPr="0073680C">
        <w:t>of</w:t>
      </w:r>
      <w:r w:rsidRPr="0073680C">
        <w:rPr>
          <w:spacing w:val="-4"/>
        </w:rPr>
        <w:t xml:space="preserve"> </w:t>
      </w:r>
      <w:r w:rsidRPr="0073680C">
        <w:t>the</w:t>
      </w:r>
      <w:r w:rsidRPr="0073680C">
        <w:rPr>
          <w:spacing w:val="-4"/>
        </w:rPr>
        <w:t xml:space="preserve"> </w:t>
      </w:r>
      <w:r w:rsidRPr="0073680C">
        <w:t>difference</w:t>
      </w:r>
      <w:r w:rsidRPr="0073680C">
        <w:rPr>
          <w:spacing w:val="-4"/>
        </w:rPr>
        <w:t xml:space="preserve"> </w:t>
      </w:r>
      <w:r w:rsidRPr="0073680C">
        <w:t>between</w:t>
      </w:r>
      <w:r w:rsidRPr="0073680C">
        <w:rPr>
          <w:spacing w:val="-2"/>
        </w:rPr>
        <w:t xml:space="preserve"> </w:t>
      </w:r>
      <w:r w:rsidRPr="0073680C">
        <w:t>the</w:t>
      </w:r>
      <w:r w:rsidRPr="0073680C">
        <w:rPr>
          <w:spacing w:val="-2"/>
        </w:rPr>
        <w:t xml:space="preserve"> </w:t>
      </w:r>
      <w:r w:rsidRPr="0073680C">
        <w:t>minimum</w:t>
      </w:r>
      <w:r w:rsidRPr="0073680C">
        <w:rPr>
          <w:spacing w:val="-2"/>
        </w:rPr>
        <w:t xml:space="preserve"> </w:t>
      </w:r>
      <w:r w:rsidRPr="0073680C">
        <w:t>and maximum</w:t>
      </w:r>
      <w:r w:rsidRPr="0073680C">
        <w:rPr>
          <w:spacing w:val="-2"/>
        </w:rPr>
        <w:t xml:space="preserve"> </w:t>
      </w:r>
      <w:r w:rsidRPr="0073680C">
        <w:t>values</w:t>
      </w:r>
      <w:r w:rsidRPr="0073680C">
        <w:rPr>
          <w:spacing w:val="-1"/>
        </w:rPr>
        <w:t xml:space="preserve"> </w:t>
      </w:r>
      <w:r w:rsidRPr="0073680C">
        <w:t>and</w:t>
      </w:r>
      <w:r w:rsidRPr="0073680C">
        <w:rPr>
          <w:spacing w:val="-2"/>
        </w:rPr>
        <w:t xml:space="preserve"> </w:t>
      </w:r>
      <w:r w:rsidRPr="0073680C">
        <w:t>use</w:t>
      </w:r>
      <w:r w:rsidRPr="0073680C">
        <w:rPr>
          <w:spacing w:val="-2"/>
        </w:rPr>
        <w:t xml:space="preserve"> </w:t>
      </w:r>
      <w:r w:rsidRPr="0073680C">
        <w:t>the</w:t>
      </w:r>
      <w:r w:rsidRPr="0073680C">
        <w:rPr>
          <w:spacing w:val="-2"/>
        </w:rPr>
        <w:t xml:space="preserve"> </w:t>
      </w:r>
      <w:r w:rsidRPr="0073680C">
        <w:t>result</w:t>
      </w:r>
      <w:r w:rsidRPr="0073680C">
        <w:rPr>
          <w:spacing w:val="-2"/>
        </w:rPr>
        <w:t xml:space="preserve"> </w:t>
      </w:r>
      <w:r w:rsidRPr="0073680C">
        <w:t>as</w:t>
      </w:r>
      <w:r w:rsidRPr="0073680C">
        <w:rPr>
          <w:spacing w:val="-2"/>
        </w:rPr>
        <w:t xml:space="preserve"> </w:t>
      </w:r>
      <w:r w:rsidRPr="0073680C">
        <w:t>the uncertainty of the measurement. Do this with your data.</w:t>
      </w:r>
    </w:p>
    <w:p w14:paraId="53AAFDD7" w14:textId="7A1468CB" w:rsidR="00D43265" w:rsidRDefault="007D41A1" w:rsidP="00D43265">
      <w:pPr>
        <w:pStyle w:val="BodyText"/>
        <w:spacing w:before="211"/>
        <w:rPr>
          <w:spacing w:val="-4"/>
        </w:rPr>
      </w:pPr>
      <w:r w:rsidRPr="0073680C">
        <w:t>Show</w:t>
      </w:r>
      <w:r w:rsidRPr="0073680C">
        <w:rPr>
          <w:spacing w:val="-6"/>
        </w:rPr>
        <w:t xml:space="preserve"> </w:t>
      </w:r>
      <w:r w:rsidRPr="0073680C">
        <w:t>work</w:t>
      </w:r>
      <w:r w:rsidRPr="0073680C">
        <w:rPr>
          <w:spacing w:val="-8"/>
        </w:rPr>
        <w:t xml:space="preserve"> </w:t>
      </w:r>
      <w:r w:rsidRPr="0073680C">
        <w:rPr>
          <w:spacing w:val="-4"/>
        </w:rPr>
        <w:t>her</w:t>
      </w:r>
      <w:r w:rsidR="00D43265" w:rsidRPr="0073680C">
        <w:rPr>
          <w:spacing w:val="-4"/>
        </w:rPr>
        <w:t>e:</w:t>
      </w:r>
      <w:r w:rsidR="00B464A2">
        <w:rPr>
          <w:spacing w:val="-4"/>
        </w:rPr>
        <w:t xml:space="preserve"> </w:t>
      </w:r>
    </w:p>
    <w:p w14:paraId="384F428F" w14:textId="1FDABC0A" w:rsidR="00B464A2" w:rsidRPr="00B464A2" w:rsidRDefault="00000000" w:rsidP="00B464A2">
      <w:pPr>
        <w:pStyle w:val="ListParagraph"/>
        <w:tabs>
          <w:tab w:val="left" w:pos="718"/>
        </w:tabs>
        <w:spacing w:before="224" w:line="208" w:lineRule="auto"/>
        <w:ind w:left="720" w:right="200"/>
        <w:rPr>
          <w:sz w:val="24"/>
          <w:szCs w:val="24"/>
        </w:rPr>
      </w:pPr>
      <m:oMathPara>
        <m:oMath>
          <m:sSub>
            <m:sSubPr>
              <m:ctrlPr>
                <w:rPr>
                  <w:rFonts w:ascii="Cambria Math" w:hAnsi="Cambria Math"/>
                  <w:i/>
                  <w:sz w:val="24"/>
                  <w:szCs w:val="24"/>
                </w:rPr>
              </m:ctrlPr>
            </m:sSubPr>
            <m:e>
              <m:r>
                <w:rPr>
                  <w:rFonts w:ascii="Cambria Math" w:hAnsi="Cambria Math"/>
                </w:rPr>
                <m:t>a</m:t>
              </m:r>
            </m:e>
            <m:sub>
              <m:r>
                <w:rPr>
                  <w:rFonts w:ascii="Cambria Math" w:hAnsi="Cambria Math"/>
                </w:rPr>
                <m:t>av</m:t>
              </m:r>
            </m:sub>
          </m:sSub>
          <m:r>
            <w:rPr>
              <w:rFonts w:ascii="Cambria Math" w:hAnsi="Cambria Math"/>
            </w:rPr>
            <m:t>=</m:t>
          </m:r>
          <m:f>
            <m:fPr>
              <m:ctrlPr>
                <w:rPr>
                  <w:rFonts w:ascii="Cambria Math" w:hAnsi="Cambria Math"/>
                  <w:i/>
                  <w:sz w:val="24"/>
                  <w:szCs w:val="24"/>
                </w:rPr>
              </m:ctrlPr>
            </m:fPr>
            <m:num>
              <m:r>
                <w:rPr>
                  <w:rFonts w:ascii="Cambria Math" w:hAnsi="Cambria Math"/>
                </w:rPr>
                <m:t>9.531+9.716+9.724+9.707+9.7+9.6</m:t>
              </m:r>
              <m:r>
                <w:rPr>
                  <w:rFonts w:ascii="Cambria Math" w:hAnsi="Cambria Math"/>
                  <w:sz w:val="24"/>
                  <w:szCs w:val="24"/>
                </w:rPr>
                <m:t>28</m:t>
              </m:r>
            </m:num>
            <m:den>
              <m:r>
                <w:rPr>
                  <w:rFonts w:ascii="Cambria Math" w:hAnsi="Cambria Math"/>
                </w:rPr>
                <m:t>6</m:t>
              </m:r>
            </m:den>
          </m:f>
          <m:r>
            <w:rPr>
              <w:rFonts w:ascii="Cambria Math" w:hAnsi="Cambria Math"/>
              <w:sz w:val="24"/>
              <w:szCs w:val="24"/>
            </w:rPr>
            <m:t>=9.668 (</m:t>
          </m:r>
          <m:f>
            <m:fPr>
              <m:type m:val="lin"/>
              <m:ctrlPr>
                <w:rPr>
                  <w:rFonts w:ascii="Cambria Math" w:hAnsi="Cambria Math"/>
                  <w:i/>
                </w:rPr>
              </m:ctrlPr>
            </m:fPr>
            <m:num>
              <m:r>
                <w:rPr>
                  <w:rFonts w:ascii="Cambria Math" w:hAnsi="Cambria Math"/>
                </w:rPr>
                <m:t>m</m:t>
              </m:r>
              <m:ctrlPr>
                <w:rPr>
                  <w:rFonts w:ascii="Cambria Math" w:hAnsi="Cambria Math"/>
                  <w:i/>
                  <w:sz w:val="24"/>
                  <w:szCs w:val="24"/>
                </w:rPr>
              </m:ctrlPr>
            </m:num>
            <m:den>
              <m:sSup>
                <m:sSupPr>
                  <m:ctrlPr>
                    <w:rPr>
                      <w:rFonts w:ascii="Cambria Math" w:hAnsi="Cambria Math"/>
                      <w:i/>
                      <w:sz w:val="24"/>
                      <w:szCs w:val="24"/>
                    </w:rPr>
                  </m:ctrlPr>
                </m:sSupPr>
                <m:e>
                  <m:r>
                    <w:rPr>
                      <w:rFonts w:ascii="Cambria Math" w:hAnsi="Cambria Math"/>
                    </w:rPr>
                    <m:t>s</m:t>
                  </m:r>
                </m:e>
                <m:sup>
                  <m:r>
                    <w:rPr>
                      <w:rFonts w:ascii="Cambria Math" w:hAnsi="Cambria Math"/>
                    </w:rPr>
                    <m:t>2</m:t>
                  </m:r>
                </m:sup>
              </m:sSup>
            </m:den>
          </m:f>
          <m:r>
            <w:rPr>
              <w:rFonts w:ascii="Cambria Math" w:hAnsi="Cambria Math"/>
              <w:sz w:val="24"/>
              <w:szCs w:val="24"/>
            </w:rPr>
            <m:t>)</m:t>
          </m:r>
        </m:oMath>
      </m:oMathPara>
    </w:p>
    <w:p w14:paraId="78BC836F" w14:textId="27FC6A6A" w:rsidR="00B464A2" w:rsidRPr="0073680C" w:rsidRDefault="00B464A2" w:rsidP="00D43265">
      <w:pPr>
        <w:pStyle w:val="BodyText"/>
        <w:spacing w:before="211"/>
        <w:rPr>
          <w:spacing w:val="-4"/>
        </w:rPr>
      </w:pPr>
      <m:oMathPara>
        <m:oMath>
          <m:r>
            <w:rPr>
              <w:rFonts w:ascii="Cambria Math" w:hAnsi="Cambria Math"/>
              <w:spacing w:val="-4"/>
            </w:rPr>
            <m:t xml:space="preserve">Uncertainty= </m:t>
          </m:r>
          <m:f>
            <m:fPr>
              <m:ctrlPr>
                <w:rPr>
                  <w:rFonts w:ascii="Cambria Math" w:hAnsi="Cambria Math"/>
                  <w:i/>
                  <w:spacing w:val="-4"/>
                </w:rPr>
              </m:ctrlPr>
            </m:fPr>
            <m:num>
              <m:r>
                <w:rPr>
                  <w:rFonts w:ascii="Cambria Math" w:hAnsi="Cambria Math"/>
                  <w:spacing w:val="-4"/>
                </w:rPr>
                <m:t>max-min</m:t>
              </m:r>
            </m:num>
            <m:den>
              <m:r>
                <w:rPr>
                  <w:rFonts w:ascii="Cambria Math" w:hAnsi="Cambria Math"/>
                  <w:spacing w:val="-4"/>
                </w:rPr>
                <m:t>2</m:t>
              </m:r>
            </m:den>
          </m:f>
          <m:r>
            <w:rPr>
              <w:rFonts w:ascii="Cambria Math" w:hAnsi="Cambria Math"/>
              <w:spacing w:val="-4"/>
            </w:rPr>
            <m:t>=</m:t>
          </m:r>
          <m:f>
            <m:fPr>
              <m:ctrlPr>
                <w:rPr>
                  <w:rFonts w:ascii="Cambria Math" w:hAnsi="Cambria Math"/>
                  <w:i/>
                  <w:spacing w:val="-4"/>
                </w:rPr>
              </m:ctrlPr>
            </m:fPr>
            <m:num>
              <m:r>
                <w:rPr>
                  <w:rFonts w:ascii="Cambria Math" w:hAnsi="Cambria Math"/>
                  <w:spacing w:val="-4"/>
                </w:rPr>
                <m:t>9.724-9.531</m:t>
              </m:r>
            </m:num>
            <m:den>
              <m:r>
                <w:rPr>
                  <w:rFonts w:ascii="Cambria Math" w:hAnsi="Cambria Math"/>
                  <w:spacing w:val="-4"/>
                </w:rPr>
                <m:t>2</m:t>
              </m:r>
            </m:den>
          </m:f>
          <m:r>
            <w:rPr>
              <w:rFonts w:ascii="Cambria Math" w:hAnsi="Cambria Math"/>
              <w:spacing w:val="-4"/>
            </w:rPr>
            <m:t>=0.097(</m:t>
          </m:r>
          <m:f>
            <m:fPr>
              <m:type m:val="lin"/>
              <m:ctrlPr>
                <w:rPr>
                  <w:rFonts w:ascii="Cambria Math" w:hAnsi="Cambria Math"/>
                  <w:i/>
                </w:rPr>
              </m:ctrlPr>
            </m:fPr>
            <m:num>
              <m:r>
                <w:rPr>
                  <w:rFonts w:ascii="Cambria Math" w:hAnsi="Cambria Math"/>
                </w:rPr>
                <m:t>m</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r>
            <w:rPr>
              <w:rFonts w:ascii="Cambria Math" w:hAnsi="Cambria Math"/>
              <w:spacing w:val="-4"/>
            </w:rPr>
            <m:t>)</m:t>
          </m:r>
        </m:oMath>
      </m:oMathPara>
    </w:p>
    <w:p w14:paraId="55BCB723" w14:textId="58D09308" w:rsidR="00070F49" w:rsidRPr="00070F49" w:rsidRDefault="00D43265" w:rsidP="00070F49">
      <w:pPr>
        <w:pStyle w:val="BodyText"/>
        <w:spacing w:before="211"/>
        <w:ind w:firstLine="720"/>
      </w:pPr>
      <w:r w:rsidRPr="0073680C">
        <w:t>(b)</w:t>
      </w:r>
      <w:r w:rsidRPr="0073680C">
        <w:rPr>
          <w:spacing w:val="-5"/>
        </w:rPr>
        <w:t xml:space="preserve"> </w:t>
      </w:r>
      <w:r w:rsidRPr="0073680C">
        <w:t>Express your</w:t>
      </w:r>
      <w:r w:rsidRPr="0073680C">
        <w:rPr>
          <w:spacing w:val="-5"/>
        </w:rPr>
        <w:t xml:space="preserve"> </w:t>
      </w:r>
      <w:r w:rsidRPr="0073680C">
        <w:t>final</w:t>
      </w:r>
      <w:r w:rsidRPr="0073680C">
        <w:rPr>
          <w:spacing w:val="-3"/>
        </w:rPr>
        <w:t xml:space="preserve"> </w:t>
      </w:r>
      <w:r w:rsidRPr="0073680C">
        <w:t>experimental</w:t>
      </w:r>
      <w:r w:rsidRPr="0073680C">
        <w:rPr>
          <w:spacing w:val="-4"/>
        </w:rPr>
        <w:t xml:space="preserve"> </w:t>
      </w:r>
      <w:r w:rsidRPr="0073680C">
        <w:t>result</w:t>
      </w:r>
      <w:r w:rsidRPr="0073680C">
        <w:rPr>
          <w:spacing w:val="-3"/>
        </w:rPr>
        <w:t xml:space="preserve"> </w:t>
      </w:r>
      <w:r w:rsidRPr="0073680C">
        <w:t>as</w:t>
      </w:r>
      <w:r w:rsidRPr="0073680C">
        <w:rPr>
          <w:spacing w:val="-3"/>
        </w:rPr>
        <w:t xml:space="preserve"> </w:t>
      </w:r>
      <w:r w:rsidRPr="0073680C">
        <w:t>the</w:t>
      </w:r>
      <w:r w:rsidRPr="0073680C">
        <w:rPr>
          <w:spacing w:val="-1"/>
        </w:rPr>
        <w:t xml:space="preserve"> </w:t>
      </w:r>
      <w:r w:rsidRPr="0073680C">
        <w:t>average</w:t>
      </w:r>
      <w:r w:rsidRPr="0073680C">
        <w:rPr>
          <w:spacing w:val="-3"/>
        </w:rPr>
        <w:t xml:space="preserve"> </w:t>
      </w:r>
      <w:r w:rsidRPr="0073680C">
        <w:t>value,</w:t>
      </w:r>
      <w:r w:rsidRPr="0073680C">
        <w:rPr>
          <w:spacing w:val="-3"/>
        </w:rPr>
        <w:t xml:space="preserve"> </w:t>
      </w:r>
      <w:r w:rsidRPr="0073680C">
        <w:t>*</w:t>
      </w:r>
      <w:r w:rsidRPr="0073680C">
        <w:rPr>
          <w:spacing w:val="-3"/>
        </w:rPr>
        <w:t xml:space="preserve"> </w:t>
      </w:r>
      <w:r w:rsidRPr="0073680C">
        <w:t>the</w:t>
      </w:r>
      <w:r w:rsidRPr="0073680C">
        <w:rPr>
          <w:spacing w:val="-3"/>
        </w:rPr>
        <w:t xml:space="preserve"> </w:t>
      </w:r>
      <w:r w:rsidRPr="0073680C">
        <w:t>uncertainty.</w:t>
      </w:r>
      <w:r w:rsidRPr="0073680C">
        <w:rPr>
          <w:spacing w:val="-3"/>
        </w:rPr>
        <w:t xml:space="preserve"> </w:t>
      </w:r>
      <w:r w:rsidRPr="0073680C">
        <w:t>Round</w:t>
      </w:r>
      <w:r w:rsidRPr="0073680C">
        <w:rPr>
          <w:spacing w:val="-3"/>
        </w:rPr>
        <w:t xml:space="preserve"> </w:t>
      </w:r>
      <w:r w:rsidRPr="0073680C">
        <w:t>the</w:t>
      </w:r>
      <w:r w:rsidRPr="0073680C">
        <w:rPr>
          <w:spacing w:val="-5"/>
        </w:rPr>
        <w:t xml:space="preserve"> </w:t>
      </w:r>
      <w:r w:rsidRPr="0073680C">
        <w:t>uncertainty</w:t>
      </w:r>
      <w:r w:rsidRPr="0073680C">
        <w:rPr>
          <w:spacing w:val="-3"/>
        </w:rPr>
        <w:t xml:space="preserve"> </w:t>
      </w:r>
      <w:r w:rsidRPr="0073680C">
        <w:t>to</w:t>
      </w:r>
      <w:r w:rsidRPr="0073680C">
        <w:rPr>
          <w:spacing w:val="-3"/>
        </w:rPr>
        <w:t xml:space="preserve"> </w:t>
      </w:r>
      <w:r w:rsidRPr="0073680C">
        <w:t xml:space="preserve">two digits and round the average value to the same decimal place. For example, if your minimum, average and maximum values are </w:t>
      </w:r>
      <w:r w:rsidRPr="0073680C">
        <w:rPr>
          <w:rFonts w:ascii="Cambria Math" w:eastAsia="Cambria Math" w:hAnsi="Cambria Math"/>
          <w:color w:val="3F3F3F"/>
        </w:rPr>
        <w:t>9.10</w:t>
      </w:r>
      <w:r w:rsidRPr="0073680C">
        <w:rPr>
          <w:color w:val="3F3F3F"/>
        </w:rPr>
        <w:t xml:space="preserve">, </w:t>
      </w:r>
      <w:r w:rsidRPr="0073680C">
        <w:rPr>
          <w:rFonts w:ascii="Cambria Math" w:eastAsia="Cambria Math" w:hAnsi="Cambria Math"/>
          <w:color w:val="3F3F3F"/>
        </w:rPr>
        <w:t>9.96,</w:t>
      </w:r>
      <w:r w:rsidRPr="0073680C">
        <w:rPr>
          <w:rFonts w:ascii="Cambria Math" w:eastAsia="Cambria Math" w:hAnsi="Cambria Math"/>
          <w:color w:val="3F3F3F"/>
          <w:spacing w:val="40"/>
        </w:rPr>
        <w:t xml:space="preserve"> </w:t>
      </w:r>
      <w:r w:rsidRPr="0073680C">
        <w:rPr>
          <w:color w:val="3F3F3F"/>
        </w:rPr>
        <w:t xml:space="preserve">and </w:t>
      </w:r>
      <w:r w:rsidRPr="0073680C">
        <w:rPr>
          <w:rFonts w:ascii="Cambria Math" w:eastAsia="Cambria Math" w:hAnsi="Cambria Math"/>
          <w:color w:val="3F3F3F"/>
        </w:rPr>
        <w:t>10.82 𝑚/𝑠</w:t>
      </w:r>
      <w:r w:rsidRPr="0073680C">
        <w:rPr>
          <w:rFonts w:ascii="Cambria Math" w:eastAsia="Cambria Math" w:hAnsi="Cambria Math"/>
          <w:color w:val="3F3F3F"/>
          <w:vertAlign w:val="superscript"/>
        </w:rPr>
        <w:t>2</w:t>
      </w:r>
      <w:r w:rsidRPr="0073680C">
        <w:rPr>
          <w:color w:val="3F3F3F"/>
        </w:rPr>
        <w:t xml:space="preserve">, your result would be </w:t>
      </w:r>
      <w:r w:rsidRPr="0073680C">
        <w:rPr>
          <w:rFonts w:ascii="Cambria Math" w:eastAsia="Cambria Math" w:hAnsi="Cambria Math"/>
          <w:color w:val="3F3F3F"/>
        </w:rPr>
        <w:t>𝑔</w:t>
      </w:r>
      <w:r w:rsidRPr="0073680C">
        <w:rPr>
          <w:rFonts w:ascii="Cambria Math" w:eastAsia="Cambria Math" w:hAnsi="Cambria Math"/>
          <w:color w:val="3F3F3F"/>
        </w:rPr>
        <w:tab/>
        <w:t>=</w:t>
      </w:r>
      <w:r w:rsidRPr="0073680C">
        <w:rPr>
          <w:rFonts w:ascii="Cambria Math" w:eastAsia="Cambria Math" w:hAnsi="Cambria Math"/>
          <w:color w:val="3F3F3F"/>
          <w:spacing w:val="40"/>
        </w:rPr>
        <w:t xml:space="preserve"> </w:t>
      </w:r>
      <w:r w:rsidRPr="0073680C">
        <w:rPr>
          <w:rFonts w:ascii="Cambria Math" w:eastAsia="Cambria Math" w:hAnsi="Cambria Math"/>
          <w:color w:val="3F3F3F"/>
        </w:rPr>
        <w:t>9.96</w:t>
      </w:r>
      <w:r w:rsidRPr="0073680C">
        <w:rPr>
          <w:rFonts w:ascii="Cambria Math" w:eastAsia="Cambria Math" w:hAnsi="Cambria Math"/>
          <w:color w:val="3F3F3F"/>
          <w:spacing w:val="40"/>
        </w:rPr>
        <w:t xml:space="preserve"> </w:t>
      </w:r>
      <w:r w:rsidRPr="0073680C">
        <w:rPr>
          <w:rFonts w:ascii="Cambria Math" w:eastAsia="Cambria Math" w:hAnsi="Cambria Math"/>
          <w:color w:val="3F3F3F"/>
        </w:rPr>
        <w:t>±</w:t>
      </w:r>
      <w:r w:rsidRPr="0073680C">
        <w:rPr>
          <w:rFonts w:ascii="Cambria Math" w:eastAsia="Cambria Math" w:hAnsi="Cambria Math"/>
          <w:color w:val="3F3F3F"/>
          <w:spacing w:val="40"/>
        </w:rPr>
        <w:t xml:space="preserve"> </w:t>
      </w:r>
      <w:r w:rsidRPr="0073680C">
        <w:rPr>
          <w:rFonts w:ascii="Cambria Math" w:eastAsia="Cambria Math" w:hAnsi="Cambria Math"/>
          <w:color w:val="3F3F3F"/>
        </w:rPr>
        <w:t>0.86 𝑚/𝑠</w:t>
      </w:r>
      <w:r w:rsidRPr="0073680C">
        <w:rPr>
          <w:rFonts w:ascii="Cambria Math" w:eastAsia="Cambria Math" w:hAnsi="Cambria Math"/>
          <w:color w:val="3F3F3F"/>
          <w:vertAlign w:val="superscript"/>
        </w:rPr>
        <w:t>2</w:t>
      </w:r>
      <w:r w:rsidRPr="0073680C">
        <w:rPr>
          <w:rFonts w:ascii="Cambria Math" w:eastAsia="Cambria Math" w:hAnsi="Cambria Math"/>
          <w:color w:val="3F3F3F"/>
        </w:rPr>
        <w:t xml:space="preserve">. </w:t>
      </w:r>
      <w:r w:rsidRPr="0073680C">
        <w:t>Record your values in the data tabl</w:t>
      </w:r>
      <w:r w:rsidR="00070F49">
        <w:t>e</w:t>
      </w:r>
    </w:p>
    <w:p w14:paraId="43CAAA7B" w14:textId="77777777" w:rsidR="00070F49" w:rsidRPr="0073680C" w:rsidRDefault="00070F49" w:rsidP="00070F49">
      <w:pPr>
        <w:pStyle w:val="Caption"/>
        <w:keepNext/>
      </w:pPr>
      <w:r w:rsidRPr="0073680C">
        <w:t xml:space="preserve">Table </w:t>
      </w:r>
      <w:r w:rsidRPr="0073680C">
        <w:fldChar w:fldCharType="begin"/>
      </w:r>
      <w:r w:rsidRPr="0073680C">
        <w:instrText xml:space="preserve"> SEQ Table \* ARABIC </w:instrText>
      </w:r>
      <w:r w:rsidRPr="0073680C">
        <w:fldChar w:fldCharType="separate"/>
      </w:r>
      <w:r w:rsidRPr="0073680C">
        <w:rPr>
          <w:noProof/>
        </w:rPr>
        <w:t>3</w:t>
      </w:r>
      <w:r w:rsidRPr="0073680C">
        <w:rPr>
          <w:noProof/>
        </w:rPr>
        <w:fldChar w:fldCharType="end"/>
      </w:r>
    </w:p>
    <w:tbl>
      <w:tblPr>
        <w:tblW w:w="0" w:type="auto"/>
        <w:tblInd w:w="26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0" w:type="dxa"/>
          <w:right w:w="0" w:type="dxa"/>
        </w:tblCellMar>
        <w:tblLook w:val="01E0" w:firstRow="1" w:lastRow="1" w:firstColumn="1" w:lastColumn="1" w:noHBand="0" w:noVBand="0"/>
      </w:tblPr>
      <w:tblGrid>
        <w:gridCol w:w="3870"/>
        <w:gridCol w:w="2160"/>
      </w:tblGrid>
      <w:tr w:rsidR="00070F49" w:rsidRPr="0073680C" w14:paraId="6F16568A" w14:textId="77777777" w:rsidTr="00B464A2">
        <w:trPr>
          <w:trHeight w:val="702"/>
        </w:trPr>
        <w:tc>
          <w:tcPr>
            <w:tcW w:w="3870" w:type="dxa"/>
          </w:tcPr>
          <w:p w14:paraId="50FB18AF" w14:textId="77777777" w:rsidR="00070F49" w:rsidRPr="0073680C" w:rsidRDefault="00070F49" w:rsidP="006C01AD">
            <w:pPr>
              <w:pStyle w:val="TableParagraph"/>
              <w:spacing w:line="275" w:lineRule="exact"/>
              <w:ind w:left="251"/>
              <w:rPr>
                <w:i/>
                <w:sz w:val="24"/>
                <w:szCs w:val="24"/>
              </w:rPr>
            </w:pPr>
            <w:r w:rsidRPr="0073680C">
              <w:rPr>
                <w:sz w:val="24"/>
                <w:szCs w:val="24"/>
              </w:rPr>
              <w:t>Acceleration</w:t>
            </w:r>
            <w:r w:rsidRPr="0073680C">
              <w:rPr>
                <w:spacing w:val="-8"/>
                <w:sz w:val="24"/>
                <w:szCs w:val="24"/>
              </w:rPr>
              <w:t xml:space="preserve"> </w:t>
            </w:r>
            <w:r w:rsidRPr="0073680C">
              <w:rPr>
                <w:sz w:val="24"/>
                <w:szCs w:val="24"/>
              </w:rPr>
              <w:t>due</w:t>
            </w:r>
            <w:r w:rsidRPr="0073680C">
              <w:rPr>
                <w:spacing w:val="-8"/>
                <w:sz w:val="24"/>
                <w:szCs w:val="24"/>
              </w:rPr>
              <w:t xml:space="preserve"> </w:t>
            </w:r>
            <w:r w:rsidRPr="0073680C">
              <w:rPr>
                <w:sz w:val="24"/>
                <w:szCs w:val="24"/>
              </w:rPr>
              <w:t>to</w:t>
            </w:r>
            <w:r w:rsidRPr="0073680C">
              <w:rPr>
                <w:spacing w:val="-7"/>
                <w:sz w:val="24"/>
                <w:szCs w:val="24"/>
              </w:rPr>
              <w:t xml:space="preserve"> </w:t>
            </w:r>
            <w:r w:rsidRPr="0073680C">
              <w:rPr>
                <w:sz w:val="24"/>
                <w:szCs w:val="24"/>
              </w:rPr>
              <w:t>gravity,</w:t>
            </w:r>
            <w:r w:rsidRPr="0073680C">
              <w:rPr>
                <w:spacing w:val="-3"/>
                <w:sz w:val="24"/>
                <w:szCs w:val="24"/>
              </w:rPr>
              <w:t xml:space="preserve"> </w:t>
            </w:r>
            <w:r w:rsidRPr="0073680C">
              <w:rPr>
                <w:i/>
                <w:spacing w:val="-10"/>
                <w:sz w:val="24"/>
                <w:szCs w:val="24"/>
              </w:rPr>
              <w:t>g</w:t>
            </w:r>
          </w:p>
          <w:p w14:paraId="4BEECFE9" w14:textId="77777777" w:rsidR="00070F49" w:rsidRPr="0073680C" w:rsidRDefault="00070F49" w:rsidP="006C01AD">
            <w:pPr>
              <w:pStyle w:val="TableParagraph"/>
              <w:ind w:left="251"/>
              <w:rPr>
                <w:sz w:val="24"/>
                <w:szCs w:val="24"/>
              </w:rPr>
            </w:pPr>
            <w:r w:rsidRPr="0073680C">
              <w:rPr>
                <w:sz w:val="24"/>
                <w:szCs w:val="24"/>
                <w:u w:val="single"/>
              </w:rPr>
              <w:t>+</w:t>
            </w:r>
            <w:r w:rsidRPr="0073680C">
              <w:rPr>
                <w:spacing w:val="-7"/>
                <w:sz w:val="24"/>
                <w:szCs w:val="24"/>
              </w:rPr>
              <w:t xml:space="preserve"> </w:t>
            </w:r>
            <w:r w:rsidRPr="0073680C">
              <w:rPr>
                <w:sz w:val="24"/>
                <w:szCs w:val="24"/>
              </w:rPr>
              <w:t>uncertainty</w:t>
            </w:r>
            <w:r w:rsidRPr="0073680C">
              <w:rPr>
                <w:spacing w:val="-5"/>
                <w:sz w:val="24"/>
                <w:szCs w:val="24"/>
              </w:rPr>
              <w:t xml:space="preserve"> </w:t>
            </w:r>
            <w:r w:rsidRPr="0073680C">
              <w:rPr>
                <w:sz w:val="24"/>
                <w:szCs w:val="24"/>
              </w:rPr>
              <w:t>[See</w:t>
            </w:r>
            <w:r w:rsidRPr="0073680C">
              <w:rPr>
                <w:spacing w:val="-7"/>
                <w:sz w:val="24"/>
                <w:szCs w:val="24"/>
              </w:rPr>
              <w:t xml:space="preserve"> </w:t>
            </w:r>
            <w:r w:rsidRPr="0073680C">
              <w:rPr>
                <w:sz w:val="24"/>
                <w:szCs w:val="24"/>
              </w:rPr>
              <w:t>4(c)</w:t>
            </w:r>
            <w:r w:rsidRPr="0073680C">
              <w:rPr>
                <w:spacing w:val="-5"/>
                <w:sz w:val="24"/>
                <w:szCs w:val="24"/>
              </w:rPr>
              <w:t xml:space="preserve"> </w:t>
            </w:r>
            <w:r w:rsidRPr="0073680C">
              <w:rPr>
                <w:sz w:val="24"/>
                <w:szCs w:val="24"/>
              </w:rPr>
              <w:t>on</w:t>
            </w:r>
            <w:r w:rsidRPr="0073680C">
              <w:rPr>
                <w:spacing w:val="-5"/>
                <w:sz w:val="24"/>
                <w:szCs w:val="24"/>
              </w:rPr>
              <w:t xml:space="preserve"> </w:t>
            </w:r>
            <w:r w:rsidRPr="0073680C">
              <w:rPr>
                <w:sz w:val="24"/>
                <w:szCs w:val="24"/>
              </w:rPr>
              <w:t>next</w:t>
            </w:r>
            <w:r w:rsidRPr="0073680C">
              <w:rPr>
                <w:spacing w:val="-4"/>
                <w:sz w:val="24"/>
                <w:szCs w:val="24"/>
              </w:rPr>
              <w:t xml:space="preserve"> pg.]</w:t>
            </w:r>
          </w:p>
        </w:tc>
        <w:tc>
          <w:tcPr>
            <w:tcW w:w="2160" w:type="dxa"/>
          </w:tcPr>
          <w:p w14:paraId="23AAEB6C" w14:textId="424E0FCC" w:rsidR="00070F49" w:rsidRPr="0073680C" w:rsidRDefault="00B464A2" w:rsidP="00114A30">
            <w:pPr>
              <w:pStyle w:val="TableParagraph"/>
              <w:tabs>
                <w:tab w:val="left" w:pos="1308"/>
                <w:tab w:val="left" w:pos="1689"/>
              </w:tabs>
              <w:spacing w:before="75"/>
              <w:ind w:right="91"/>
              <w:jc w:val="center"/>
              <w:rPr>
                <w:sz w:val="24"/>
                <w:szCs w:val="24"/>
              </w:rPr>
            </w:pPr>
            <w:r>
              <w:rPr>
                <w:rFonts w:ascii="Symbol" w:hAnsi="Symbol"/>
                <w:spacing w:val="-10"/>
                <w:sz w:val="24"/>
                <w:szCs w:val="24"/>
              </w:rPr>
              <w:t>9.66</w:t>
            </w:r>
            <w:r w:rsidR="00114A30">
              <w:rPr>
                <w:rFonts w:ascii="Symbol" w:hAnsi="Symbol"/>
                <w:spacing w:val="-10"/>
                <w:sz w:val="24"/>
                <w:szCs w:val="24"/>
              </w:rPr>
              <w:t>8</w:t>
            </w:r>
            <w:r>
              <w:rPr>
                <w:rFonts w:ascii="Symbol" w:hAnsi="Symbol"/>
                <w:spacing w:val="-10"/>
                <w:sz w:val="24"/>
                <w:szCs w:val="24"/>
              </w:rPr>
              <w:t xml:space="preserve"> </w:t>
            </w:r>
            <w:r w:rsidR="00070F49" w:rsidRPr="0073680C">
              <w:rPr>
                <w:rFonts w:ascii="Symbol" w:hAnsi="Symbol"/>
                <w:spacing w:val="-10"/>
                <w:sz w:val="24"/>
                <w:szCs w:val="24"/>
              </w:rPr>
              <w:t></w:t>
            </w:r>
            <w:r>
              <w:rPr>
                <w:rFonts w:ascii="Symbol" w:hAnsi="Symbol"/>
                <w:spacing w:val="-10"/>
                <w:sz w:val="24"/>
                <w:szCs w:val="24"/>
              </w:rPr>
              <w:t xml:space="preserve"> </w:t>
            </w:r>
            <w:r w:rsidR="00070F49" w:rsidRPr="0073680C">
              <w:rPr>
                <w:rFonts w:ascii="Symbol" w:hAnsi="Symbol"/>
                <w:spacing w:val="-10"/>
                <w:sz w:val="24"/>
                <w:szCs w:val="24"/>
              </w:rPr>
              <w:t xml:space="preserve"> </w:t>
            </w:r>
            <w:r>
              <w:rPr>
                <w:spacing w:val="-10"/>
                <w:sz w:val="24"/>
                <w:szCs w:val="24"/>
              </w:rPr>
              <w:t>0.09</w:t>
            </w:r>
            <w:r w:rsidR="00114A30">
              <w:rPr>
                <w:spacing w:val="-10"/>
                <w:sz w:val="24"/>
                <w:szCs w:val="24"/>
              </w:rPr>
              <w:t>7</w:t>
            </w:r>
            <m:oMath>
              <m:r>
                <w:rPr>
                  <w:rFonts w:ascii="Cambria Math" w:hAnsi="Cambria Math"/>
                  <w:sz w:val="24"/>
                  <w:szCs w:val="24"/>
                </w:rPr>
                <m:t>(</m:t>
              </m:r>
              <m:f>
                <m:fPr>
                  <m:type m:val="lin"/>
                  <m:ctrlPr>
                    <w:rPr>
                      <w:rFonts w:ascii="Cambria Math" w:hAnsi="Cambria Math"/>
                      <w:i/>
                    </w:rPr>
                  </m:ctrlPr>
                </m:fPr>
                <m:num>
                  <m:r>
                    <w:rPr>
                      <w:rFonts w:ascii="Cambria Math" w:hAnsi="Cambria Math"/>
                    </w:rPr>
                    <m:t>m</m:t>
                  </m:r>
                  <m:ctrlPr>
                    <w:rPr>
                      <w:rFonts w:ascii="Cambria Math" w:hAnsi="Cambria Math"/>
                      <w:i/>
                      <w:sz w:val="24"/>
                      <w:szCs w:val="24"/>
                    </w:rPr>
                  </m:ctrlPr>
                </m:num>
                <m:den>
                  <m:sSup>
                    <m:sSupPr>
                      <m:ctrlPr>
                        <w:rPr>
                          <w:rFonts w:ascii="Cambria Math" w:hAnsi="Cambria Math"/>
                          <w:i/>
                          <w:sz w:val="24"/>
                          <w:szCs w:val="24"/>
                        </w:rPr>
                      </m:ctrlPr>
                    </m:sSupPr>
                    <m:e>
                      <m:r>
                        <w:rPr>
                          <w:rFonts w:ascii="Cambria Math" w:hAnsi="Cambria Math"/>
                        </w:rPr>
                        <m:t>s</m:t>
                      </m:r>
                    </m:e>
                    <m:sup>
                      <m:r>
                        <w:rPr>
                          <w:rFonts w:ascii="Cambria Math" w:hAnsi="Cambria Math"/>
                        </w:rPr>
                        <m:t>2</m:t>
                      </m:r>
                    </m:sup>
                  </m:sSup>
                </m:den>
              </m:f>
              <m:r>
                <w:rPr>
                  <w:rFonts w:ascii="Cambria Math" w:hAnsi="Cambria Math"/>
                  <w:sz w:val="24"/>
                  <w:szCs w:val="24"/>
                </w:rPr>
                <m:t>)</m:t>
              </m:r>
            </m:oMath>
          </w:p>
        </w:tc>
      </w:tr>
      <w:tr w:rsidR="00070F49" w:rsidRPr="0073680C" w14:paraId="2AD3CC87" w14:textId="77777777" w:rsidTr="00B464A2">
        <w:trPr>
          <w:trHeight w:val="561"/>
        </w:trPr>
        <w:tc>
          <w:tcPr>
            <w:tcW w:w="3870" w:type="dxa"/>
          </w:tcPr>
          <w:p w14:paraId="4702D0D6" w14:textId="77777777" w:rsidR="00070F49" w:rsidRPr="0073680C" w:rsidRDefault="00070F49" w:rsidP="006C01AD">
            <w:pPr>
              <w:pStyle w:val="TableParagraph"/>
              <w:spacing w:line="275" w:lineRule="exact"/>
              <w:ind w:left="251"/>
              <w:rPr>
                <w:sz w:val="24"/>
                <w:szCs w:val="24"/>
              </w:rPr>
            </w:pPr>
            <w:r w:rsidRPr="0073680C">
              <w:rPr>
                <w:sz w:val="24"/>
                <w:szCs w:val="24"/>
              </w:rPr>
              <w:lastRenderedPageBreak/>
              <w:t>Precision</w:t>
            </w:r>
            <w:r w:rsidRPr="0073680C">
              <w:rPr>
                <w:spacing w:val="-6"/>
                <w:sz w:val="24"/>
                <w:szCs w:val="24"/>
              </w:rPr>
              <w:t xml:space="preserve"> </w:t>
            </w:r>
            <w:r w:rsidRPr="0073680C">
              <w:rPr>
                <w:sz w:val="24"/>
                <w:szCs w:val="24"/>
              </w:rPr>
              <w:t>[See</w:t>
            </w:r>
            <w:r w:rsidRPr="0073680C">
              <w:rPr>
                <w:spacing w:val="-6"/>
                <w:sz w:val="24"/>
                <w:szCs w:val="24"/>
              </w:rPr>
              <w:t xml:space="preserve"> </w:t>
            </w:r>
            <w:r w:rsidRPr="0073680C">
              <w:rPr>
                <w:sz w:val="24"/>
                <w:szCs w:val="24"/>
              </w:rPr>
              <w:t>4(e)</w:t>
            </w:r>
            <w:r w:rsidRPr="0073680C">
              <w:rPr>
                <w:spacing w:val="-8"/>
                <w:sz w:val="24"/>
                <w:szCs w:val="24"/>
              </w:rPr>
              <w:t xml:space="preserve"> </w:t>
            </w:r>
            <w:r w:rsidRPr="0073680C">
              <w:rPr>
                <w:sz w:val="24"/>
                <w:szCs w:val="24"/>
              </w:rPr>
              <w:t>on</w:t>
            </w:r>
            <w:r w:rsidRPr="0073680C">
              <w:rPr>
                <w:spacing w:val="-6"/>
                <w:sz w:val="24"/>
                <w:szCs w:val="24"/>
              </w:rPr>
              <w:t xml:space="preserve"> </w:t>
            </w:r>
            <w:r w:rsidRPr="0073680C">
              <w:rPr>
                <w:sz w:val="24"/>
                <w:szCs w:val="24"/>
              </w:rPr>
              <w:t>next</w:t>
            </w:r>
            <w:r w:rsidRPr="0073680C">
              <w:rPr>
                <w:spacing w:val="-3"/>
                <w:sz w:val="24"/>
                <w:szCs w:val="24"/>
              </w:rPr>
              <w:t xml:space="preserve"> </w:t>
            </w:r>
            <w:r w:rsidRPr="0073680C">
              <w:rPr>
                <w:spacing w:val="-4"/>
                <w:sz w:val="24"/>
                <w:szCs w:val="24"/>
              </w:rPr>
              <w:t>pg.]</w:t>
            </w:r>
          </w:p>
        </w:tc>
        <w:tc>
          <w:tcPr>
            <w:tcW w:w="2160" w:type="dxa"/>
          </w:tcPr>
          <w:p w14:paraId="52128060" w14:textId="6116C9F1" w:rsidR="00070F49" w:rsidRPr="0073680C" w:rsidRDefault="00114A30" w:rsidP="00114A30">
            <w:pPr>
              <w:pStyle w:val="TableParagraph"/>
              <w:spacing w:before="75"/>
              <w:ind w:right="91"/>
              <w:jc w:val="center"/>
              <w:rPr>
                <w:sz w:val="24"/>
                <w:szCs w:val="24"/>
              </w:rPr>
            </w:pPr>
            <w:r>
              <w:rPr>
                <w:spacing w:val="-10"/>
                <w:sz w:val="24"/>
                <w:szCs w:val="24"/>
              </w:rPr>
              <w:t>1</w:t>
            </w:r>
            <w:r w:rsidR="00070F49" w:rsidRPr="0073680C">
              <w:rPr>
                <w:spacing w:val="-10"/>
                <w:sz w:val="24"/>
                <w:szCs w:val="24"/>
              </w:rPr>
              <w:t>%</w:t>
            </w:r>
          </w:p>
        </w:tc>
      </w:tr>
    </w:tbl>
    <w:p w14:paraId="2D89F918" w14:textId="3427A275" w:rsidR="00070F49" w:rsidRPr="00070F49" w:rsidRDefault="00070F49" w:rsidP="00070F49">
      <w:pPr>
        <w:spacing w:after="160" w:line="259" w:lineRule="auto"/>
        <w:rPr>
          <w:u w:val="single"/>
        </w:rPr>
      </w:pPr>
      <w:r w:rsidRPr="0073680C">
        <w:t>The</w:t>
      </w:r>
      <w:r w:rsidRPr="0073680C">
        <w:rPr>
          <w:spacing w:val="-1"/>
        </w:rPr>
        <w:t xml:space="preserve"> </w:t>
      </w:r>
      <w:r w:rsidRPr="0073680C">
        <w:t>uncertainty is:</w:t>
      </w:r>
      <w:r>
        <w:rPr>
          <w:spacing w:val="-1"/>
        </w:rPr>
        <w:t xml:space="preserve"> </w:t>
      </w:r>
      <w:r w:rsidR="00B464A2" w:rsidRPr="00B464A2">
        <w:rPr>
          <w:spacing w:val="-1"/>
          <w:u w:val="single"/>
        </w:rPr>
        <w:t>0.0965</w:t>
      </w:r>
      <m:oMath>
        <m:r>
          <w:rPr>
            <w:rFonts w:ascii="Cambria Math" w:hAnsi="Cambria Math"/>
            <w:spacing w:val="-4"/>
            <w:u w:val="single"/>
          </w:rPr>
          <m:t>(</m:t>
        </m:r>
        <m:f>
          <m:fPr>
            <m:type m:val="lin"/>
            <m:ctrlPr>
              <w:rPr>
                <w:rFonts w:ascii="Cambria Math" w:hAnsi="Cambria Math"/>
                <w:i/>
                <w:u w:val="single"/>
              </w:rPr>
            </m:ctrlPr>
          </m:fPr>
          <m:num>
            <m:r>
              <w:rPr>
                <w:rFonts w:ascii="Cambria Math" w:hAnsi="Cambria Math"/>
                <w:u w:val="single"/>
              </w:rPr>
              <m:t>m</m:t>
            </m:r>
          </m:num>
          <m:den>
            <m:sSup>
              <m:sSupPr>
                <m:ctrlPr>
                  <w:rPr>
                    <w:rFonts w:ascii="Cambria Math" w:hAnsi="Cambria Math"/>
                    <w:i/>
                    <w:u w:val="single"/>
                  </w:rPr>
                </m:ctrlPr>
              </m:sSupPr>
              <m:e>
                <m:r>
                  <w:rPr>
                    <w:rFonts w:ascii="Cambria Math" w:hAnsi="Cambria Math"/>
                    <w:u w:val="single"/>
                  </w:rPr>
                  <m:t>s</m:t>
                </m:r>
              </m:e>
              <m:sup>
                <m:r>
                  <w:rPr>
                    <w:rFonts w:ascii="Cambria Math" w:hAnsi="Cambria Math"/>
                    <w:u w:val="single"/>
                  </w:rPr>
                  <m:t>2</m:t>
                </m:r>
              </m:sup>
            </m:sSup>
          </m:den>
        </m:f>
        <m:r>
          <w:rPr>
            <w:rFonts w:ascii="Cambria Math" w:hAnsi="Cambria Math"/>
            <w:spacing w:val="-4"/>
            <w:u w:val="single"/>
          </w:rPr>
          <m:t>)</m:t>
        </m:r>
      </m:oMath>
    </w:p>
    <w:p w14:paraId="2125E4B7" w14:textId="77777777" w:rsidR="00070F49" w:rsidRPr="0073680C" w:rsidRDefault="00070F49" w:rsidP="00070F49">
      <w:pPr>
        <w:pStyle w:val="BodyText"/>
        <w:spacing w:line="208" w:lineRule="auto"/>
        <w:ind w:right="1533" w:firstLine="720"/>
      </w:pPr>
      <w:r w:rsidRPr="0073680C">
        <w:t>(e)</w:t>
      </w:r>
      <w:r w:rsidRPr="0073680C">
        <w:rPr>
          <w:spacing w:val="-6"/>
        </w:rPr>
        <w:t xml:space="preserve"> </w:t>
      </w:r>
      <w:r w:rsidRPr="0073680C">
        <w:t>Express</w:t>
      </w:r>
      <w:r w:rsidRPr="0073680C">
        <w:rPr>
          <w:spacing w:val="-3"/>
        </w:rPr>
        <w:t xml:space="preserve"> </w:t>
      </w:r>
      <w:r w:rsidRPr="0073680C">
        <w:t>the</w:t>
      </w:r>
      <w:r w:rsidRPr="0073680C">
        <w:rPr>
          <w:spacing w:val="-3"/>
        </w:rPr>
        <w:t xml:space="preserve"> </w:t>
      </w:r>
      <w:r w:rsidRPr="0073680C">
        <w:t>uncertainty</w:t>
      </w:r>
      <w:r w:rsidRPr="0073680C">
        <w:rPr>
          <w:spacing w:val="-3"/>
        </w:rPr>
        <w:t xml:space="preserve"> </w:t>
      </w:r>
      <w:r w:rsidRPr="0073680C">
        <w:t>as</w:t>
      </w:r>
      <w:r w:rsidRPr="0073680C">
        <w:rPr>
          <w:spacing w:val="-3"/>
        </w:rPr>
        <w:t xml:space="preserve"> </w:t>
      </w:r>
      <w:r w:rsidRPr="0073680C">
        <w:t>a</w:t>
      </w:r>
      <w:r w:rsidRPr="0073680C">
        <w:rPr>
          <w:spacing w:val="-5"/>
        </w:rPr>
        <w:t xml:space="preserve"> </w:t>
      </w:r>
      <w:r w:rsidRPr="0073680C">
        <w:t>percentage</w:t>
      </w:r>
      <w:r w:rsidRPr="0073680C">
        <w:rPr>
          <w:spacing w:val="-5"/>
        </w:rPr>
        <w:t xml:space="preserve"> </w:t>
      </w:r>
      <w:r w:rsidRPr="0073680C">
        <w:t>of</w:t>
      </w:r>
      <w:r w:rsidRPr="0073680C">
        <w:rPr>
          <w:spacing w:val="-5"/>
        </w:rPr>
        <w:t xml:space="preserve"> </w:t>
      </w:r>
      <w:r w:rsidRPr="0073680C">
        <w:t>the</w:t>
      </w:r>
      <w:r w:rsidRPr="0073680C">
        <w:rPr>
          <w:spacing w:val="-3"/>
        </w:rPr>
        <w:t xml:space="preserve"> </w:t>
      </w:r>
      <w:r w:rsidRPr="0073680C">
        <w:t>acceleration.</w:t>
      </w:r>
      <w:r w:rsidRPr="0073680C">
        <w:rPr>
          <w:spacing w:val="-3"/>
        </w:rPr>
        <w:t xml:space="preserve"> </w:t>
      </w:r>
      <w:r w:rsidRPr="0073680C">
        <w:t>This</w:t>
      </w:r>
      <w:r w:rsidRPr="0073680C">
        <w:rPr>
          <w:spacing w:val="-1"/>
        </w:rPr>
        <w:t xml:space="preserve"> </w:t>
      </w:r>
      <w:r w:rsidRPr="0073680C">
        <w:t>is</w:t>
      </w:r>
      <w:r w:rsidRPr="0073680C">
        <w:rPr>
          <w:spacing w:val="-3"/>
        </w:rPr>
        <w:t xml:space="preserve"> </w:t>
      </w:r>
      <w:r w:rsidRPr="0073680C">
        <w:t>the</w:t>
      </w:r>
      <w:r w:rsidRPr="0073680C">
        <w:rPr>
          <w:spacing w:val="-1"/>
        </w:rPr>
        <w:t xml:space="preserve"> </w:t>
      </w:r>
      <w:r w:rsidRPr="0073680C">
        <w:t>precision</w:t>
      </w:r>
      <w:r w:rsidRPr="0073680C">
        <w:rPr>
          <w:spacing w:val="-3"/>
        </w:rPr>
        <w:t xml:space="preserve"> </w:t>
      </w:r>
      <w:r w:rsidRPr="0073680C">
        <w:t>of</w:t>
      </w:r>
      <w:r w:rsidRPr="0073680C">
        <w:rPr>
          <w:spacing w:val="-5"/>
        </w:rPr>
        <w:t xml:space="preserve"> </w:t>
      </w:r>
      <w:r w:rsidRPr="0073680C">
        <w:t>your experiment. Using the example numbers from the last step, the precision would be</w:t>
      </w:r>
    </w:p>
    <w:p w14:paraId="45C3FB09" w14:textId="77777777" w:rsidR="00070F49" w:rsidRDefault="00070F49" w:rsidP="00070F49">
      <w:pPr>
        <w:pStyle w:val="BodyText"/>
        <w:spacing w:before="210"/>
        <w:rPr>
          <w:spacing w:val="-4"/>
        </w:rPr>
      </w:pPr>
      <w:r w:rsidRPr="0073680C">
        <w:t>Show</w:t>
      </w:r>
      <w:r w:rsidRPr="0073680C">
        <w:rPr>
          <w:spacing w:val="-6"/>
        </w:rPr>
        <w:t xml:space="preserve"> </w:t>
      </w:r>
      <w:r w:rsidRPr="0073680C">
        <w:t>work</w:t>
      </w:r>
      <w:r w:rsidRPr="0073680C">
        <w:rPr>
          <w:spacing w:val="-8"/>
        </w:rPr>
        <w:t xml:space="preserve"> </w:t>
      </w:r>
      <w:r w:rsidRPr="0073680C">
        <w:rPr>
          <w:spacing w:val="-4"/>
        </w:rPr>
        <w:t>here:</w:t>
      </w:r>
    </w:p>
    <w:p w14:paraId="45140EB0" w14:textId="1CED926B" w:rsidR="00B464A2" w:rsidRPr="0073680C" w:rsidRDefault="00000000" w:rsidP="00070F49">
      <w:pPr>
        <w:pStyle w:val="BodyText"/>
        <w:spacing w:before="210"/>
      </w:pPr>
      <m:oMathPara>
        <m:oMath>
          <m:sSub>
            <m:sSubPr>
              <m:ctrlPr>
                <w:rPr>
                  <w:rFonts w:ascii="Cambria Math" w:hAnsi="Cambria Math"/>
                  <w:i/>
                  <w:spacing w:val="-4"/>
                </w:rPr>
              </m:ctrlPr>
            </m:sSubPr>
            <m:e>
              <m:r>
                <w:rPr>
                  <w:rFonts w:ascii="Cambria Math" w:hAnsi="Cambria Math"/>
                  <w:spacing w:val="-4"/>
                </w:rPr>
                <m:t>p</m:t>
              </m:r>
            </m:e>
            <m:sub>
              <m:r>
                <w:rPr>
                  <w:rFonts w:ascii="Cambria Math" w:hAnsi="Cambria Math"/>
                  <w:spacing w:val="-4"/>
                </w:rPr>
                <m:t>recision=</m:t>
              </m:r>
            </m:sub>
          </m:sSub>
          <m:f>
            <m:fPr>
              <m:ctrlPr>
                <w:rPr>
                  <w:rFonts w:ascii="Cambria Math" w:hAnsi="Cambria Math"/>
                  <w:i/>
                  <w:spacing w:val="-4"/>
                </w:rPr>
              </m:ctrlPr>
            </m:fPr>
            <m:num>
              <m:r>
                <w:rPr>
                  <w:rFonts w:ascii="Cambria Math" w:hAnsi="Cambria Math"/>
                  <w:spacing w:val="-4"/>
                </w:rPr>
                <m:t>Uncertainty</m:t>
              </m:r>
            </m:num>
            <m:den>
              <m:sSub>
                <m:sSubPr>
                  <m:ctrlPr>
                    <w:rPr>
                      <w:rFonts w:ascii="Cambria Math" w:hAnsi="Cambria Math"/>
                      <w:i/>
                      <w:spacing w:val="-4"/>
                    </w:rPr>
                  </m:ctrlPr>
                </m:sSubPr>
                <m:e>
                  <m:r>
                    <w:rPr>
                      <w:rFonts w:ascii="Cambria Math" w:hAnsi="Cambria Math"/>
                      <w:spacing w:val="-4"/>
                    </w:rPr>
                    <m:t>a</m:t>
                  </m:r>
                </m:e>
                <m:sub>
                  <m:r>
                    <w:rPr>
                      <w:rFonts w:ascii="Cambria Math" w:hAnsi="Cambria Math"/>
                      <w:spacing w:val="-4"/>
                    </w:rPr>
                    <m:t>av</m:t>
                  </m:r>
                </m:sub>
              </m:sSub>
            </m:den>
          </m:f>
          <m:r>
            <w:rPr>
              <w:rFonts w:ascii="Cambria Math" w:hAnsi="Cambria Math"/>
              <w:spacing w:val="-4"/>
            </w:rPr>
            <m:t>×100=</m:t>
          </m:r>
          <m:f>
            <m:fPr>
              <m:ctrlPr>
                <w:rPr>
                  <w:rFonts w:ascii="Cambria Math" w:hAnsi="Cambria Math"/>
                  <w:i/>
                  <w:spacing w:val="-4"/>
                </w:rPr>
              </m:ctrlPr>
            </m:fPr>
            <m:num>
              <m:r>
                <w:rPr>
                  <w:rFonts w:ascii="Cambria Math" w:hAnsi="Cambria Math"/>
                  <w:spacing w:val="-4"/>
                </w:rPr>
                <m:t>0.097</m:t>
              </m:r>
            </m:num>
            <m:den>
              <m:r>
                <w:rPr>
                  <w:rFonts w:ascii="Cambria Math" w:hAnsi="Cambria Math"/>
                  <w:spacing w:val="-4"/>
                </w:rPr>
                <m:t>9.668</m:t>
              </m:r>
            </m:den>
          </m:f>
          <m:r>
            <w:rPr>
              <w:rFonts w:ascii="Cambria Math" w:hAnsi="Cambria Math"/>
              <w:spacing w:val="-4"/>
            </w:rPr>
            <m:t>×100≈1%</m:t>
          </m:r>
        </m:oMath>
      </m:oMathPara>
    </w:p>
    <w:p w14:paraId="330A5554" w14:textId="77777777" w:rsidR="00114A30" w:rsidRPr="00114A30" w:rsidRDefault="00114A30" w:rsidP="00114A30">
      <w:pPr>
        <w:pStyle w:val="ListParagraph"/>
        <w:tabs>
          <w:tab w:val="left" w:pos="238"/>
        </w:tabs>
        <w:spacing w:line="281" w:lineRule="exact"/>
        <w:ind w:left="720"/>
        <w:rPr>
          <w:rFonts w:ascii="Cambria Math" w:eastAsia="Cambria Math"/>
          <w:sz w:val="24"/>
          <w:szCs w:val="24"/>
        </w:rPr>
      </w:pPr>
    </w:p>
    <w:p w14:paraId="0A827375" w14:textId="48565511" w:rsidR="00070F49" w:rsidRPr="0073680C" w:rsidRDefault="00070F49" w:rsidP="00070F49">
      <w:pPr>
        <w:pStyle w:val="ListParagraph"/>
        <w:numPr>
          <w:ilvl w:val="0"/>
          <w:numId w:val="4"/>
        </w:numPr>
        <w:tabs>
          <w:tab w:val="left" w:pos="238"/>
        </w:tabs>
        <w:spacing w:line="281" w:lineRule="exact"/>
        <w:rPr>
          <w:rFonts w:ascii="Cambria Math" w:eastAsia="Cambria Math"/>
          <w:sz w:val="24"/>
          <w:szCs w:val="24"/>
        </w:rPr>
      </w:pPr>
      <w:r w:rsidRPr="0073680C">
        <w:rPr>
          <w:sz w:val="24"/>
          <w:szCs w:val="24"/>
        </w:rPr>
        <w:t>your</w:t>
      </w:r>
      <w:r w:rsidRPr="0073680C">
        <w:rPr>
          <w:spacing w:val="-5"/>
          <w:sz w:val="24"/>
          <w:szCs w:val="24"/>
        </w:rPr>
        <w:t xml:space="preserve"> </w:t>
      </w:r>
      <w:r w:rsidRPr="0073680C">
        <w:rPr>
          <w:sz w:val="24"/>
          <w:szCs w:val="24"/>
        </w:rPr>
        <w:t>measurement</w:t>
      </w:r>
      <w:r w:rsidRPr="0073680C">
        <w:rPr>
          <w:spacing w:val="-5"/>
          <w:sz w:val="24"/>
          <w:szCs w:val="24"/>
        </w:rPr>
        <w:t xml:space="preserve"> </w:t>
      </w:r>
      <w:r w:rsidRPr="0073680C">
        <w:rPr>
          <w:sz w:val="24"/>
          <w:szCs w:val="24"/>
        </w:rPr>
        <w:t>to</w:t>
      </w:r>
      <w:r w:rsidRPr="0073680C">
        <w:rPr>
          <w:spacing w:val="-5"/>
          <w:sz w:val="24"/>
          <w:szCs w:val="24"/>
        </w:rPr>
        <w:t xml:space="preserve"> </w:t>
      </w:r>
      <w:r w:rsidRPr="0073680C">
        <w:rPr>
          <w:sz w:val="24"/>
          <w:szCs w:val="24"/>
        </w:rPr>
        <w:t>the</w:t>
      </w:r>
      <w:r w:rsidRPr="0073680C">
        <w:rPr>
          <w:spacing w:val="-4"/>
          <w:sz w:val="24"/>
          <w:szCs w:val="24"/>
        </w:rPr>
        <w:t xml:space="preserve"> </w:t>
      </w:r>
      <w:r w:rsidRPr="0073680C">
        <w:rPr>
          <w:sz w:val="24"/>
          <w:szCs w:val="24"/>
        </w:rPr>
        <w:t>generally</w:t>
      </w:r>
      <w:r w:rsidRPr="0073680C">
        <w:rPr>
          <w:spacing w:val="-5"/>
          <w:sz w:val="24"/>
          <w:szCs w:val="24"/>
        </w:rPr>
        <w:t xml:space="preserve"> </w:t>
      </w:r>
      <w:r w:rsidRPr="0073680C">
        <w:rPr>
          <w:sz w:val="24"/>
          <w:szCs w:val="24"/>
        </w:rPr>
        <w:t>accepted</w:t>
      </w:r>
      <w:r w:rsidRPr="0073680C">
        <w:rPr>
          <w:spacing w:val="-5"/>
          <w:sz w:val="24"/>
          <w:szCs w:val="24"/>
        </w:rPr>
        <w:t xml:space="preserve"> </w:t>
      </w:r>
      <w:r w:rsidRPr="0073680C">
        <w:rPr>
          <w:sz w:val="24"/>
          <w:szCs w:val="24"/>
        </w:rPr>
        <w:t>value</w:t>
      </w:r>
      <w:r w:rsidRPr="0073680C">
        <w:rPr>
          <w:spacing w:val="-3"/>
          <w:sz w:val="24"/>
          <w:szCs w:val="24"/>
        </w:rPr>
        <w:t xml:space="preserve"> </w:t>
      </w:r>
      <w:r w:rsidRPr="0073680C">
        <w:rPr>
          <w:sz w:val="24"/>
          <w:szCs w:val="24"/>
        </w:rPr>
        <w:t>of</w:t>
      </w:r>
      <w:r w:rsidRPr="0073680C">
        <w:rPr>
          <w:spacing w:val="6"/>
          <w:sz w:val="24"/>
          <w:szCs w:val="24"/>
        </w:rPr>
        <w:t xml:space="preserve"> </w:t>
      </w:r>
      <w:r w:rsidRPr="0073680C">
        <w:rPr>
          <w:rFonts w:ascii="Cambria Math" w:eastAsia="Cambria Math"/>
          <w:sz w:val="24"/>
          <w:szCs w:val="24"/>
        </w:rPr>
        <w:t>𝑔</w:t>
      </w:r>
      <w:r w:rsidRPr="0073680C">
        <w:rPr>
          <w:rFonts w:ascii="Cambria Math" w:eastAsia="Cambria Math"/>
          <w:spacing w:val="-2"/>
          <w:sz w:val="24"/>
          <w:szCs w:val="24"/>
        </w:rPr>
        <w:t xml:space="preserve"> </w:t>
      </w:r>
      <w:r w:rsidRPr="0073680C">
        <w:rPr>
          <w:rFonts w:ascii="Cambria Math" w:eastAsia="Cambria Math"/>
          <w:sz w:val="24"/>
          <w:szCs w:val="24"/>
        </w:rPr>
        <w:t>(9.80</w:t>
      </w:r>
      <w:r w:rsidRPr="0073680C">
        <w:rPr>
          <w:rFonts w:ascii="Cambria Math" w:eastAsia="Cambria Math"/>
          <w:spacing w:val="-4"/>
          <w:sz w:val="24"/>
          <w:szCs w:val="24"/>
        </w:rPr>
        <w:t xml:space="preserve"> </w:t>
      </w:r>
      <w:r w:rsidRPr="0073680C">
        <w:rPr>
          <w:rFonts w:ascii="Cambria Math" w:eastAsia="Cambria Math"/>
          <w:sz w:val="24"/>
          <w:szCs w:val="24"/>
        </w:rPr>
        <w:t>𝑚/𝑠</w:t>
      </w:r>
      <w:r w:rsidRPr="0073680C">
        <w:rPr>
          <w:rFonts w:ascii="Cambria Math" w:eastAsia="Cambria Math"/>
          <w:sz w:val="24"/>
          <w:szCs w:val="24"/>
          <w:vertAlign w:val="superscript"/>
        </w:rPr>
        <w:t>2</w:t>
      </w:r>
      <w:r w:rsidRPr="0073680C">
        <w:rPr>
          <w:rFonts w:ascii="Cambria Math" w:eastAsia="Cambria Math"/>
          <w:spacing w:val="-5"/>
          <w:sz w:val="24"/>
          <w:szCs w:val="24"/>
        </w:rPr>
        <w:t>).</w:t>
      </w:r>
    </w:p>
    <w:p w14:paraId="49940FF1" w14:textId="04CC27C6" w:rsidR="00070F49" w:rsidRPr="0073680C" w:rsidRDefault="00070F49" w:rsidP="00070F49">
      <w:pPr>
        <w:pStyle w:val="BodyText"/>
        <w:tabs>
          <w:tab w:val="left" w:pos="8756"/>
        </w:tabs>
        <w:spacing w:line="275" w:lineRule="exact"/>
      </w:pPr>
      <w:r w:rsidRPr="0073680C">
        <w:t>Range</w:t>
      </w:r>
      <w:r w:rsidRPr="0073680C">
        <w:rPr>
          <w:spacing w:val="-7"/>
        </w:rPr>
        <w:t xml:space="preserve"> </w:t>
      </w:r>
      <w:r w:rsidRPr="0073680C">
        <w:t>(from</w:t>
      </w:r>
      <w:r w:rsidRPr="0073680C">
        <w:rPr>
          <w:spacing w:val="-6"/>
        </w:rPr>
        <w:t xml:space="preserve"> </w:t>
      </w:r>
      <w:r w:rsidRPr="0073680C">
        <w:t>data</w:t>
      </w:r>
      <w:r w:rsidRPr="0073680C">
        <w:rPr>
          <w:spacing w:val="-6"/>
        </w:rPr>
        <w:t xml:space="preserve"> </w:t>
      </w:r>
      <w:r w:rsidRPr="0073680C">
        <w:t>table</w:t>
      </w:r>
      <w:r w:rsidRPr="0073680C">
        <w:rPr>
          <w:spacing w:val="-8"/>
        </w:rPr>
        <w:t xml:space="preserve"> </w:t>
      </w:r>
      <w:r w:rsidRPr="0073680C">
        <w:t>i.e.,</w:t>
      </w:r>
      <w:r w:rsidRPr="0073680C">
        <w:rPr>
          <w:spacing w:val="-6"/>
        </w:rPr>
        <w:t xml:space="preserve"> </w:t>
      </w:r>
      <w:r w:rsidRPr="0073680C">
        <w:t>smallest</w:t>
      </w:r>
      <w:r w:rsidRPr="0073680C">
        <w:rPr>
          <w:spacing w:val="-6"/>
        </w:rPr>
        <w:t xml:space="preserve"> </w:t>
      </w:r>
      <w:r w:rsidRPr="0073680C">
        <w:t>value</w:t>
      </w:r>
      <w:r w:rsidRPr="0073680C">
        <w:rPr>
          <w:spacing w:val="-8"/>
        </w:rPr>
        <w:t xml:space="preserve"> </w:t>
      </w:r>
      <w:r w:rsidRPr="0073680C">
        <w:t>to</w:t>
      </w:r>
      <w:r w:rsidRPr="0073680C">
        <w:rPr>
          <w:spacing w:val="-6"/>
        </w:rPr>
        <w:t xml:space="preserve"> </w:t>
      </w:r>
      <w:r w:rsidRPr="0073680C">
        <w:t>largest</w:t>
      </w:r>
      <w:r w:rsidRPr="0073680C">
        <w:rPr>
          <w:spacing w:val="-7"/>
        </w:rPr>
        <w:t xml:space="preserve"> </w:t>
      </w:r>
      <w:r w:rsidRPr="0073680C">
        <w:rPr>
          <w:spacing w:val="-2"/>
        </w:rPr>
        <w:t>value):</w:t>
      </w:r>
      <w:r w:rsidR="00114A30">
        <w:rPr>
          <w:spacing w:val="-2"/>
        </w:rPr>
        <w:t xml:space="preserve"> </w:t>
      </w:r>
      <w:r w:rsidR="00114A30" w:rsidRPr="00114A30">
        <w:rPr>
          <w:u w:val="single"/>
        </w:rPr>
        <w:t>9.531</w:t>
      </w:r>
      <m:oMath>
        <m:f>
          <m:fPr>
            <m:type m:val="lin"/>
            <m:ctrlPr>
              <w:rPr>
                <w:rFonts w:ascii="Cambria Math" w:hAnsi="Cambria Math"/>
                <w:u w:val="single"/>
              </w:rPr>
            </m:ctrlPr>
          </m:fPr>
          <m:num>
            <m:r>
              <m:rPr>
                <m:sty m:val="p"/>
              </m:rPr>
              <w:rPr>
                <w:rFonts w:ascii="Cambria Math" w:hAnsi="Cambria Math"/>
                <w:u w:val="single"/>
              </w:rPr>
              <m:t>(m</m:t>
            </m:r>
          </m:num>
          <m:den>
            <m:sSup>
              <m:sSupPr>
                <m:ctrlPr>
                  <w:rPr>
                    <w:rFonts w:ascii="Cambria Math" w:hAnsi="Cambria Math"/>
                    <w:u w:val="single"/>
                  </w:rPr>
                </m:ctrlPr>
              </m:sSupPr>
              <m:e>
                <m:r>
                  <m:rPr>
                    <m:sty m:val="p"/>
                  </m:rPr>
                  <w:rPr>
                    <w:rFonts w:ascii="Cambria Math" w:hAnsi="Cambria Math"/>
                    <w:u w:val="single"/>
                  </w:rPr>
                  <m:t>s</m:t>
                </m:r>
              </m:e>
              <m:sup>
                <m:r>
                  <m:rPr>
                    <m:sty m:val="p"/>
                  </m:rPr>
                  <w:rPr>
                    <w:rFonts w:ascii="Cambria Math" w:hAnsi="Cambria Math"/>
                    <w:u w:val="single"/>
                  </w:rPr>
                  <m:t>2</m:t>
                </m:r>
              </m:sup>
            </m:sSup>
            <m:r>
              <w:rPr>
                <w:rFonts w:ascii="Cambria Math" w:hAnsi="Cambria Math"/>
                <w:u w:val="single"/>
              </w:rPr>
              <m:t>)</m:t>
            </m:r>
          </m:den>
        </m:f>
        <m:r>
          <m:rPr>
            <m:sty m:val="p"/>
          </m:rPr>
          <w:rPr>
            <w:rFonts w:ascii="Cambria Math" w:hAnsi="Cambria Math"/>
            <w:u w:val="single"/>
          </w:rPr>
          <m:t xml:space="preserve"> </m:t>
        </m:r>
      </m:oMath>
      <w:r w:rsidR="00114A30" w:rsidRPr="00114A30">
        <w:rPr>
          <w:u w:val="single"/>
        </w:rPr>
        <w:t xml:space="preserve">to 9.724 </w:t>
      </w:r>
      <m:oMath>
        <m:f>
          <m:fPr>
            <m:type m:val="lin"/>
            <m:ctrlPr>
              <w:rPr>
                <w:rFonts w:ascii="Cambria Math" w:hAnsi="Cambria Math"/>
                <w:u w:val="single"/>
              </w:rPr>
            </m:ctrlPr>
          </m:fPr>
          <m:num>
            <m:r>
              <m:rPr>
                <m:sty m:val="p"/>
              </m:rPr>
              <w:rPr>
                <w:rFonts w:ascii="Cambria Math" w:hAnsi="Cambria Math"/>
                <w:u w:val="single"/>
              </w:rPr>
              <m:t>(m</m:t>
            </m:r>
          </m:num>
          <m:den>
            <m:sSup>
              <m:sSupPr>
                <m:ctrlPr>
                  <w:rPr>
                    <w:rFonts w:ascii="Cambria Math" w:hAnsi="Cambria Math"/>
                    <w:u w:val="single"/>
                  </w:rPr>
                </m:ctrlPr>
              </m:sSupPr>
              <m:e>
                <m:r>
                  <m:rPr>
                    <m:sty m:val="p"/>
                  </m:rPr>
                  <w:rPr>
                    <w:rFonts w:ascii="Cambria Math" w:hAnsi="Cambria Math"/>
                    <w:u w:val="single"/>
                  </w:rPr>
                  <m:t>s</m:t>
                </m:r>
              </m:e>
              <m:sup>
                <m:r>
                  <m:rPr>
                    <m:sty m:val="p"/>
                  </m:rPr>
                  <w:rPr>
                    <w:rFonts w:ascii="Cambria Math" w:hAnsi="Cambria Math"/>
                    <w:u w:val="single"/>
                  </w:rPr>
                  <m:t>2</m:t>
                </m:r>
              </m:sup>
            </m:sSup>
            <m:r>
              <w:rPr>
                <w:rFonts w:ascii="Cambria Math" w:hAnsi="Cambria Math"/>
                <w:u w:val="single"/>
              </w:rPr>
              <m:t>)</m:t>
            </m:r>
          </m:den>
        </m:f>
      </m:oMath>
      <w:r w:rsidR="00114A30">
        <w:rPr>
          <w:u w:val="single"/>
        </w:rPr>
        <w:t xml:space="preserve"> </w:t>
      </w:r>
    </w:p>
    <w:p w14:paraId="56FE3322" w14:textId="77777777" w:rsidR="00114A30" w:rsidRDefault="00070F49" w:rsidP="00070F49">
      <w:pPr>
        <w:pStyle w:val="BodyText"/>
        <w:tabs>
          <w:tab w:val="left" w:pos="9264"/>
        </w:tabs>
        <w:ind w:right="1533"/>
      </w:pPr>
      <w:r w:rsidRPr="0073680C">
        <w:t>Does the accepted value fall within the range of your values</w:t>
      </w:r>
      <w:r w:rsidR="00114A30">
        <w:t>?</w:t>
      </w:r>
      <w:r w:rsidR="00114A30" w:rsidRPr="00114A30">
        <w:t xml:space="preserve"> </w:t>
      </w:r>
      <w:r w:rsidR="00114A30" w:rsidRPr="0073680C">
        <w:t>If so, your experiment agrees with the accepted value.</w:t>
      </w:r>
      <w:r w:rsidRPr="0073680C">
        <w:t>?</w:t>
      </w:r>
      <w:r w:rsidR="00114A30">
        <w:t xml:space="preserve"> </w:t>
      </w:r>
    </w:p>
    <w:p w14:paraId="21318738" w14:textId="0D2A2F79" w:rsidR="00114A30" w:rsidRPr="00114A30" w:rsidRDefault="00114A30" w:rsidP="00070F49">
      <w:pPr>
        <w:pStyle w:val="BodyText"/>
        <w:tabs>
          <w:tab w:val="left" w:pos="9264"/>
        </w:tabs>
        <w:ind w:right="1533"/>
      </w:pPr>
      <w:r>
        <w:t xml:space="preserve">      </w:t>
      </w:r>
      <w:r w:rsidRPr="00114A30">
        <w:rPr>
          <w:u w:val="single"/>
        </w:rPr>
        <w:t>No</w:t>
      </w:r>
      <w:r w:rsidRPr="00114A30">
        <w:t>.</w:t>
      </w:r>
      <w:r>
        <w:t xml:space="preserve"> </w:t>
      </w:r>
      <w:r w:rsidRPr="00114A30">
        <w:t>The accepted value of 9.80 m/s² does not fall within the range of 9.531 m/s² to 9.724 m/s². Therefore, the experiment does not agree with the accepted value based on the range of measurements.</w:t>
      </w:r>
    </w:p>
    <w:p w14:paraId="0992A27B" w14:textId="06A72AF1" w:rsidR="003A4168" w:rsidRPr="003A4168" w:rsidRDefault="00070F49" w:rsidP="00070F49">
      <w:pPr>
        <w:pStyle w:val="ListParagraph"/>
        <w:numPr>
          <w:ilvl w:val="0"/>
          <w:numId w:val="4"/>
        </w:numPr>
        <w:tabs>
          <w:tab w:val="left" w:pos="718"/>
        </w:tabs>
        <w:spacing w:before="238" w:line="208" w:lineRule="auto"/>
        <w:ind w:right="360"/>
        <w:rPr>
          <w:sz w:val="24"/>
          <w:szCs w:val="24"/>
        </w:rPr>
      </w:pPr>
      <w:r w:rsidRPr="0073680C">
        <w:rPr>
          <w:sz w:val="24"/>
          <w:szCs w:val="24"/>
        </w:rPr>
        <w:t>Inspect</w:t>
      </w:r>
      <w:r w:rsidRPr="0073680C">
        <w:rPr>
          <w:spacing w:val="-1"/>
          <w:sz w:val="24"/>
          <w:szCs w:val="24"/>
        </w:rPr>
        <w:t xml:space="preserve"> </w:t>
      </w:r>
      <w:r w:rsidRPr="0073680C">
        <w:rPr>
          <w:sz w:val="24"/>
          <w:szCs w:val="24"/>
        </w:rPr>
        <w:t>your</w:t>
      </w:r>
      <w:r w:rsidRPr="0073680C">
        <w:rPr>
          <w:spacing w:val="-6"/>
          <w:sz w:val="24"/>
          <w:szCs w:val="24"/>
        </w:rPr>
        <w:t xml:space="preserve"> </w:t>
      </w:r>
      <w:r w:rsidRPr="0073680C">
        <w:rPr>
          <w:sz w:val="24"/>
          <w:szCs w:val="24"/>
        </w:rPr>
        <w:t>velocity</w:t>
      </w:r>
      <w:r w:rsidRPr="0073680C">
        <w:rPr>
          <w:spacing w:val="-4"/>
          <w:sz w:val="24"/>
          <w:szCs w:val="24"/>
        </w:rPr>
        <w:t xml:space="preserve"> </w:t>
      </w:r>
      <w:r w:rsidRPr="0073680C">
        <w:rPr>
          <w:sz w:val="24"/>
          <w:szCs w:val="24"/>
        </w:rPr>
        <w:t>graph.</w:t>
      </w:r>
      <w:r w:rsidRPr="0073680C">
        <w:rPr>
          <w:spacing w:val="-4"/>
          <w:sz w:val="24"/>
          <w:szCs w:val="24"/>
        </w:rPr>
        <w:t xml:space="preserve"> </w:t>
      </w:r>
      <w:r w:rsidRPr="0073680C">
        <w:rPr>
          <w:sz w:val="24"/>
          <w:szCs w:val="24"/>
        </w:rPr>
        <w:t>How</w:t>
      </w:r>
      <w:r w:rsidRPr="0073680C">
        <w:rPr>
          <w:spacing w:val="-4"/>
          <w:sz w:val="24"/>
          <w:szCs w:val="24"/>
        </w:rPr>
        <w:t xml:space="preserve"> </w:t>
      </w:r>
      <w:r w:rsidRPr="0073680C">
        <w:rPr>
          <w:sz w:val="24"/>
          <w:szCs w:val="24"/>
        </w:rPr>
        <w:t>would</w:t>
      </w:r>
      <w:r w:rsidRPr="0073680C">
        <w:rPr>
          <w:spacing w:val="-4"/>
          <w:sz w:val="24"/>
          <w:szCs w:val="24"/>
        </w:rPr>
        <w:t xml:space="preserve"> </w:t>
      </w:r>
      <w:r w:rsidRPr="0073680C">
        <w:rPr>
          <w:sz w:val="24"/>
          <w:szCs w:val="24"/>
        </w:rPr>
        <w:t>the</w:t>
      </w:r>
      <w:r w:rsidRPr="0073680C">
        <w:rPr>
          <w:spacing w:val="-4"/>
          <w:sz w:val="24"/>
          <w:szCs w:val="24"/>
        </w:rPr>
        <w:t xml:space="preserve"> </w:t>
      </w:r>
      <w:r w:rsidRPr="0073680C">
        <w:rPr>
          <w:sz w:val="24"/>
          <w:szCs w:val="24"/>
        </w:rPr>
        <w:t>associated</w:t>
      </w:r>
      <w:r w:rsidRPr="0073680C">
        <w:rPr>
          <w:spacing w:val="-4"/>
          <w:sz w:val="24"/>
          <w:szCs w:val="24"/>
        </w:rPr>
        <w:t xml:space="preserve"> </w:t>
      </w:r>
      <w:r w:rsidRPr="0073680C">
        <w:rPr>
          <w:sz w:val="24"/>
          <w:szCs w:val="24"/>
        </w:rPr>
        <w:t>acceleration</w:t>
      </w:r>
      <w:r w:rsidRPr="0073680C">
        <w:rPr>
          <w:spacing w:val="-4"/>
          <w:sz w:val="24"/>
          <w:szCs w:val="24"/>
        </w:rPr>
        <w:t xml:space="preserve"> </w:t>
      </w:r>
      <w:r w:rsidRPr="0073680C">
        <w:rPr>
          <w:sz w:val="24"/>
          <w:szCs w:val="24"/>
        </w:rPr>
        <w:t>vs.</w:t>
      </w:r>
      <w:r w:rsidRPr="0073680C">
        <w:rPr>
          <w:spacing w:val="-4"/>
          <w:sz w:val="24"/>
          <w:szCs w:val="24"/>
        </w:rPr>
        <w:t xml:space="preserve"> </w:t>
      </w:r>
      <w:r w:rsidRPr="0073680C">
        <w:rPr>
          <w:sz w:val="24"/>
          <w:szCs w:val="24"/>
        </w:rPr>
        <w:t>time</w:t>
      </w:r>
      <w:r w:rsidRPr="0073680C">
        <w:rPr>
          <w:spacing w:val="-4"/>
          <w:sz w:val="24"/>
          <w:szCs w:val="24"/>
        </w:rPr>
        <w:t xml:space="preserve"> </w:t>
      </w:r>
      <w:r w:rsidRPr="0073680C">
        <w:rPr>
          <w:sz w:val="24"/>
          <w:szCs w:val="24"/>
        </w:rPr>
        <w:t>graph</w:t>
      </w:r>
      <w:r w:rsidRPr="0073680C">
        <w:rPr>
          <w:spacing w:val="-4"/>
          <w:sz w:val="24"/>
          <w:szCs w:val="24"/>
        </w:rPr>
        <w:t xml:space="preserve"> </w:t>
      </w:r>
      <w:r w:rsidRPr="0073680C">
        <w:rPr>
          <w:sz w:val="24"/>
          <w:szCs w:val="24"/>
        </w:rPr>
        <w:t>look?</w:t>
      </w:r>
      <w:r w:rsidRPr="0073680C">
        <w:rPr>
          <w:spacing w:val="-6"/>
          <w:sz w:val="24"/>
          <w:szCs w:val="24"/>
        </w:rPr>
        <w:t xml:space="preserve"> </w:t>
      </w:r>
      <w:r w:rsidRPr="0073680C">
        <w:rPr>
          <w:sz w:val="24"/>
          <w:szCs w:val="24"/>
        </w:rPr>
        <w:t>Sketch</w:t>
      </w:r>
      <w:r w:rsidRPr="0073680C">
        <w:rPr>
          <w:spacing w:val="-4"/>
          <w:sz w:val="24"/>
          <w:szCs w:val="24"/>
        </w:rPr>
        <w:t xml:space="preserve"> </w:t>
      </w:r>
      <w:r w:rsidRPr="0073680C">
        <w:rPr>
          <w:sz w:val="24"/>
          <w:szCs w:val="24"/>
        </w:rPr>
        <w:t xml:space="preserve">your </w:t>
      </w:r>
      <w:r w:rsidRPr="0073680C">
        <w:rPr>
          <w:spacing w:val="-2"/>
          <w:sz w:val="24"/>
          <w:szCs w:val="24"/>
        </w:rPr>
        <w:t>prediction.</w:t>
      </w:r>
      <w:r w:rsidR="003A4168">
        <w:rPr>
          <w:spacing w:val="-2"/>
          <w:sz w:val="24"/>
          <w:szCs w:val="24"/>
        </w:rPr>
        <w:tab/>
      </w:r>
      <w:r w:rsidR="003A4168">
        <w:rPr>
          <w:spacing w:val="-2"/>
          <w:sz w:val="24"/>
          <w:szCs w:val="24"/>
        </w:rPr>
        <w:tab/>
      </w:r>
    </w:p>
    <w:p w14:paraId="4DDC565A" w14:textId="77777777" w:rsidR="003A4168" w:rsidRPr="004827E2" w:rsidRDefault="003A4168" w:rsidP="003A4168">
      <w:pPr>
        <w:pStyle w:val="NormalWeb"/>
        <w:spacing w:before="240" w:beforeAutospacing="0" w:after="0" w:afterAutospacing="0"/>
        <w:ind w:left="360" w:right="360" w:firstLine="360"/>
        <w:rPr>
          <w:color w:val="000000"/>
          <w:sz w:val="22"/>
          <w:szCs w:val="22"/>
        </w:rPr>
      </w:pPr>
      <w:r w:rsidRPr="004827E2">
        <w:rPr>
          <w:color w:val="000000"/>
          <w:sz w:val="22"/>
          <w:szCs w:val="22"/>
        </w:rPr>
        <w:t>The acceleration vs. time graph would be a constant function with a horizontal line at y = 9.7 because acceleration vs. time is the derivative of the velocity vs. time graph, so the acceleration will be the slope of the velocity function, which is 9.7.</w:t>
      </w:r>
    </w:p>
    <w:p w14:paraId="6546B1EB" w14:textId="310875A2" w:rsidR="000D5975" w:rsidRDefault="004827E2" w:rsidP="003A4168">
      <w:pPr>
        <w:pStyle w:val="NormalWeb"/>
        <w:spacing w:before="240" w:beforeAutospacing="0" w:after="0" w:afterAutospacing="0"/>
        <w:ind w:left="360" w:right="360" w:firstLine="360"/>
      </w:pPr>
      <w:r>
        <w:rPr>
          <w:noProof/>
          <w14:ligatures w14:val="standardContextual"/>
        </w:rPr>
        <w:drawing>
          <wp:inline distT="0" distB="0" distL="0" distR="0" wp14:anchorId="2C959E3F" wp14:editId="02E49AED">
            <wp:extent cx="4572000" cy="2743200"/>
            <wp:effectExtent l="0" t="0" r="0" b="0"/>
            <wp:docPr id="7" name="Chart 7">
              <a:extLst xmlns:a="http://schemas.openxmlformats.org/drawingml/2006/main">
                <a:ext uri="{FF2B5EF4-FFF2-40B4-BE49-F238E27FC236}">
                  <a16:creationId xmlns:a16="http://schemas.microsoft.com/office/drawing/2014/main" id="{CB4D6392-C694-2DA0-EB38-26FE07C7DDB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0718C209" w14:textId="029AD965" w:rsidR="00070F49" w:rsidRPr="003A4168" w:rsidRDefault="00070F49" w:rsidP="003A4168">
      <w:pPr>
        <w:tabs>
          <w:tab w:val="left" w:pos="718"/>
        </w:tabs>
        <w:spacing w:before="238" w:line="208" w:lineRule="auto"/>
        <w:ind w:right="360"/>
      </w:pPr>
      <w:r w:rsidRPr="003A4168">
        <w:rPr>
          <w:spacing w:val="-2"/>
        </w:rPr>
        <w:br/>
      </w:r>
    </w:p>
    <w:p w14:paraId="5BD89594" w14:textId="77777777" w:rsidR="00070F49" w:rsidRPr="0073680C" w:rsidRDefault="00070F49" w:rsidP="00070F49">
      <w:pPr>
        <w:pStyle w:val="ListParagraph"/>
        <w:numPr>
          <w:ilvl w:val="0"/>
          <w:numId w:val="4"/>
        </w:numPr>
        <w:tabs>
          <w:tab w:val="left" w:pos="717"/>
        </w:tabs>
        <w:spacing w:line="208" w:lineRule="auto"/>
        <w:ind w:right="511"/>
        <w:rPr>
          <w:sz w:val="24"/>
          <w:szCs w:val="24"/>
        </w:rPr>
      </w:pPr>
      <w:r w:rsidRPr="0073680C">
        <w:rPr>
          <w:sz w:val="24"/>
          <w:szCs w:val="24"/>
        </w:rPr>
        <w:t>Now</w:t>
      </w:r>
      <w:r w:rsidRPr="0073680C">
        <w:rPr>
          <w:spacing w:val="-3"/>
          <w:sz w:val="24"/>
          <w:szCs w:val="24"/>
        </w:rPr>
        <w:t xml:space="preserve"> </w:t>
      </w:r>
      <w:r w:rsidRPr="0073680C">
        <w:rPr>
          <w:sz w:val="24"/>
          <w:szCs w:val="24"/>
        </w:rPr>
        <w:t>change</w:t>
      </w:r>
      <w:r w:rsidRPr="0073680C">
        <w:rPr>
          <w:spacing w:val="-3"/>
          <w:sz w:val="24"/>
          <w:szCs w:val="24"/>
        </w:rPr>
        <w:t xml:space="preserve"> </w:t>
      </w:r>
      <w:r w:rsidRPr="0073680C">
        <w:rPr>
          <w:sz w:val="24"/>
          <w:szCs w:val="24"/>
        </w:rPr>
        <w:t>the</w:t>
      </w:r>
      <w:r w:rsidRPr="0073680C">
        <w:rPr>
          <w:spacing w:val="-3"/>
          <w:sz w:val="24"/>
          <w:szCs w:val="24"/>
        </w:rPr>
        <w:t xml:space="preserve"> </w:t>
      </w:r>
      <w:r w:rsidRPr="0073680C">
        <w:rPr>
          <w:sz w:val="24"/>
          <w:szCs w:val="24"/>
        </w:rPr>
        <w:t>upper graph</w:t>
      </w:r>
      <w:r w:rsidRPr="0073680C">
        <w:rPr>
          <w:spacing w:val="-1"/>
          <w:sz w:val="24"/>
          <w:szCs w:val="24"/>
        </w:rPr>
        <w:t xml:space="preserve"> </w:t>
      </w:r>
      <w:r w:rsidRPr="0073680C">
        <w:rPr>
          <w:sz w:val="24"/>
          <w:szCs w:val="24"/>
        </w:rPr>
        <w:t>to acceleration</w:t>
      </w:r>
      <w:r w:rsidRPr="0073680C">
        <w:rPr>
          <w:spacing w:val="-1"/>
          <w:sz w:val="24"/>
          <w:szCs w:val="24"/>
        </w:rPr>
        <w:t xml:space="preserve"> </w:t>
      </w:r>
      <w:r w:rsidRPr="0073680C">
        <w:rPr>
          <w:sz w:val="24"/>
          <w:szCs w:val="24"/>
        </w:rPr>
        <w:t>vs.</w:t>
      </w:r>
      <w:r w:rsidRPr="0073680C">
        <w:rPr>
          <w:spacing w:val="-1"/>
          <w:sz w:val="24"/>
          <w:szCs w:val="24"/>
        </w:rPr>
        <w:t xml:space="preserve"> </w:t>
      </w:r>
      <w:r w:rsidRPr="0073680C">
        <w:rPr>
          <w:sz w:val="24"/>
          <w:szCs w:val="24"/>
        </w:rPr>
        <w:t>time.</w:t>
      </w:r>
      <w:r w:rsidRPr="0073680C">
        <w:rPr>
          <w:spacing w:val="-3"/>
          <w:sz w:val="24"/>
          <w:szCs w:val="24"/>
        </w:rPr>
        <w:t xml:space="preserve"> </w:t>
      </w:r>
      <w:r w:rsidRPr="0073680C">
        <w:rPr>
          <w:sz w:val="24"/>
          <w:szCs w:val="24"/>
        </w:rPr>
        <w:t>Do</w:t>
      </w:r>
      <w:r w:rsidRPr="0073680C">
        <w:rPr>
          <w:spacing w:val="-1"/>
          <w:sz w:val="24"/>
          <w:szCs w:val="24"/>
        </w:rPr>
        <w:t xml:space="preserve"> </w:t>
      </w:r>
      <w:r w:rsidRPr="0073680C">
        <w:rPr>
          <w:sz w:val="24"/>
          <w:szCs w:val="24"/>
        </w:rPr>
        <w:t>this by</w:t>
      </w:r>
      <w:r w:rsidRPr="0073680C">
        <w:rPr>
          <w:spacing w:val="-1"/>
          <w:sz w:val="24"/>
          <w:szCs w:val="24"/>
        </w:rPr>
        <w:t xml:space="preserve"> </w:t>
      </w:r>
      <w:r w:rsidRPr="0073680C">
        <w:rPr>
          <w:sz w:val="24"/>
          <w:szCs w:val="24"/>
        </w:rPr>
        <w:t>clicking</w:t>
      </w:r>
      <w:r w:rsidRPr="0073680C">
        <w:rPr>
          <w:spacing w:val="-1"/>
          <w:sz w:val="24"/>
          <w:szCs w:val="24"/>
        </w:rPr>
        <w:t xml:space="preserve"> </w:t>
      </w:r>
      <w:r w:rsidRPr="0073680C">
        <w:rPr>
          <w:sz w:val="24"/>
          <w:szCs w:val="24"/>
        </w:rPr>
        <w:t>on</w:t>
      </w:r>
      <w:r w:rsidRPr="0073680C">
        <w:rPr>
          <w:spacing w:val="-1"/>
          <w:sz w:val="24"/>
          <w:szCs w:val="24"/>
        </w:rPr>
        <w:t xml:space="preserve"> </w:t>
      </w:r>
      <w:r w:rsidRPr="0073680C">
        <w:rPr>
          <w:sz w:val="24"/>
          <w:szCs w:val="24"/>
        </w:rPr>
        <w:t>the</w:t>
      </w:r>
      <w:r w:rsidRPr="0073680C">
        <w:rPr>
          <w:spacing w:val="-1"/>
          <w:sz w:val="24"/>
          <w:szCs w:val="24"/>
        </w:rPr>
        <w:t xml:space="preserve"> </w:t>
      </w:r>
      <w:r w:rsidRPr="0073680C">
        <w:rPr>
          <w:sz w:val="24"/>
          <w:szCs w:val="24"/>
        </w:rPr>
        <w:t>y-axis label.</w:t>
      </w:r>
      <w:r w:rsidRPr="0073680C">
        <w:rPr>
          <w:spacing w:val="-1"/>
          <w:sz w:val="24"/>
          <w:szCs w:val="24"/>
        </w:rPr>
        <w:t xml:space="preserve"> </w:t>
      </w:r>
      <w:r w:rsidRPr="0073680C">
        <w:rPr>
          <w:sz w:val="24"/>
          <w:szCs w:val="24"/>
        </w:rPr>
        <w:t>Select Acceleration.</w:t>
      </w:r>
      <w:r w:rsidRPr="0073680C">
        <w:rPr>
          <w:spacing w:val="-4"/>
          <w:sz w:val="24"/>
          <w:szCs w:val="24"/>
        </w:rPr>
        <w:t xml:space="preserve"> </w:t>
      </w:r>
      <w:r w:rsidRPr="0073680C">
        <w:rPr>
          <w:sz w:val="24"/>
          <w:szCs w:val="24"/>
        </w:rPr>
        <w:t>Comment</w:t>
      </w:r>
      <w:r w:rsidRPr="0073680C">
        <w:rPr>
          <w:spacing w:val="-4"/>
          <w:sz w:val="24"/>
          <w:szCs w:val="24"/>
        </w:rPr>
        <w:t xml:space="preserve"> </w:t>
      </w:r>
      <w:r w:rsidRPr="0073680C">
        <w:rPr>
          <w:sz w:val="24"/>
          <w:szCs w:val="24"/>
        </w:rPr>
        <w:t>on</w:t>
      </w:r>
      <w:r w:rsidRPr="0073680C">
        <w:rPr>
          <w:spacing w:val="-4"/>
          <w:sz w:val="24"/>
          <w:szCs w:val="24"/>
        </w:rPr>
        <w:t xml:space="preserve"> </w:t>
      </w:r>
      <w:r w:rsidRPr="0073680C">
        <w:rPr>
          <w:sz w:val="24"/>
          <w:szCs w:val="24"/>
        </w:rPr>
        <w:t>any</w:t>
      </w:r>
      <w:r w:rsidRPr="0073680C">
        <w:rPr>
          <w:spacing w:val="-4"/>
          <w:sz w:val="24"/>
          <w:szCs w:val="24"/>
        </w:rPr>
        <w:t xml:space="preserve"> </w:t>
      </w:r>
      <w:r w:rsidRPr="0073680C">
        <w:rPr>
          <w:sz w:val="24"/>
          <w:szCs w:val="24"/>
        </w:rPr>
        <w:t>differences.</w:t>
      </w:r>
      <w:r w:rsidRPr="0073680C">
        <w:rPr>
          <w:spacing w:val="-4"/>
          <w:sz w:val="24"/>
          <w:szCs w:val="24"/>
        </w:rPr>
        <w:t xml:space="preserve"> </w:t>
      </w:r>
      <w:r w:rsidRPr="0073680C">
        <w:rPr>
          <w:sz w:val="24"/>
          <w:szCs w:val="24"/>
        </w:rPr>
        <w:t>You</w:t>
      </w:r>
      <w:r w:rsidRPr="0073680C">
        <w:rPr>
          <w:spacing w:val="-1"/>
          <w:sz w:val="24"/>
          <w:szCs w:val="24"/>
        </w:rPr>
        <w:t xml:space="preserve"> </w:t>
      </w:r>
      <w:r w:rsidRPr="0073680C">
        <w:rPr>
          <w:sz w:val="24"/>
          <w:szCs w:val="24"/>
        </w:rPr>
        <w:t>may</w:t>
      </w:r>
      <w:r w:rsidRPr="0073680C">
        <w:rPr>
          <w:spacing w:val="-6"/>
          <w:sz w:val="24"/>
          <w:szCs w:val="24"/>
        </w:rPr>
        <w:t xml:space="preserve"> </w:t>
      </w:r>
      <w:r w:rsidRPr="0073680C">
        <w:rPr>
          <w:sz w:val="24"/>
          <w:szCs w:val="24"/>
        </w:rPr>
        <w:t>want</w:t>
      </w:r>
      <w:r w:rsidRPr="0073680C">
        <w:rPr>
          <w:spacing w:val="-1"/>
          <w:sz w:val="24"/>
          <w:szCs w:val="24"/>
        </w:rPr>
        <w:t xml:space="preserve"> </w:t>
      </w:r>
      <w:r w:rsidRPr="0073680C">
        <w:rPr>
          <w:sz w:val="24"/>
          <w:szCs w:val="24"/>
        </w:rPr>
        <w:t>to</w:t>
      </w:r>
      <w:r w:rsidRPr="0073680C">
        <w:rPr>
          <w:spacing w:val="-4"/>
          <w:sz w:val="24"/>
          <w:szCs w:val="24"/>
        </w:rPr>
        <w:t xml:space="preserve"> </w:t>
      </w:r>
      <w:r w:rsidRPr="0073680C">
        <w:rPr>
          <w:sz w:val="24"/>
          <w:szCs w:val="24"/>
        </w:rPr>
        <w:t>rescale</w:t>
      </w:r>
      <w:r w:rsidRPr="0073680C">
        <w:rPr>
          <w:spacing w:val="-4"/>
          <w:sz w:val="24"/>
          <w:szCs w:val="24"/>
        </w:rPr>
        <w:t xml:space="preserve"> </w:t>
      </w:r>
      <w:r w:rsidRPr="0073680C">
        <w:rPr>
          <w:sz w:val="24"/>
          <w:szCs w:val="24"/>
        </w:rPr>
        <w:t>the</w:t>
      </w:r>
      <w:r w:rsidRPr="0073680C">
        <w:rPr>
          <w:spacing w:val="-4"/>
          <w:sz w:val="24"/>
          <w:szCs w:val="24"/>
        </w:rPr>
        <w:t xml:space="preserve"> </w:t>
      </w:r>
      <w:r w:rsidRPr="0073680C">
        <w:rPr>
          <w:sz w:val="24"/>
          <w:szCs w:val="24"/>
        </w:rPr>
        <w:t>graph</w:t>
      </w:r>
      <w:r w:rsidRPr="0073680C">
        <w:rPr>
          <w:spacing w:val="-4"/>
          <w:sz w:val="24"/>
          <w:szCs w:val="24"/>
        </w:rPr>
        <w:t xml:space="preserve"> </w:t>
      </w:r>
      <w:r w:rsidRPr="0073680C">
        <w:rPr>
          <w:sz w:val="24"/>
          <w:szCs w:val="24"/>
        </w:rPr>
        <w:t>so</w:t>
      </w:r>
      <w:r w:rsidRPr="0073680C">
        <w:rPr>
          <w:spacing w:val="-4"/>
          <w:sz w:val="24"/>
          <w:szCs w:val="24"/>
        </w:rPr>
        <w:t xml:space="preserve"> </w:t>
      </w:r>
      <w:r w:rsidRPr="0073680C">
        <w:rPr>
          <w:sz w:val="24"/>
          <w:szCs w:val="24"/>
        </w:rPr>
        <w:t>that</w:t>
      </w:r>
      <w:r w:rsidRPr="0073680C">
        <w:rPr>
          <w:spacing w:val="-4"/>
          <w:sz w:val="24"/>
          <w:szCs w:val="24"/>
        </w:rPr>
        <w:t xml:space="preserve"> </w:t>
      </w:r>
      <w:r w:rsidRPr="0073680C">
        <w:rPr>
          <w:sz w:val="24"/>
          <w:szCs w:val="24"/>
        </w:rPr>
        <w:t>the</w:t>
      </w:r>
      <w:r w:rsidRPr="0073680C">
        <w:rPr>
          <w:spacing w:val="-4"/>
          <w:sz w:val="24"/>
          <w:szCs w:val="24"/>
        </w:rPr>
        <w:t xml:space="preserve"> </w:t>
      </w:r>
      <w:r w:rsidRPr="0073680C">
        <w:rPr>
          <w:sz w:val="24"/>
          <w:szCs w:val="24"/>
        </w:rPr>
        <w:t>acceleration</w:t>
      </w:r>
      <w:r w:rsidRPr="0073680C">
        <w:rPr>
          <w:spacing w:val="-4"/>
          <w:sz w:val="24"/>
          <w:szCs w:val="24"/>
        </w:rPr>
        <w:t xml:space="preserve"> </w:t>
      </w:r>
      <w:r w:rsidRPr="0073680C">
        <w:rPr>
          <w:sz w:val="24"/>
          <w:szCs w:val="24"/>
        </w:rPr>
        <w:t>axis begins at zero. Print the acceleration vs. time graph produced from the Logger Pro results.</w:t>
      </w:r>
    </w:p>
    <w:p w14:paraId="1EEF4574" w14:textId="335466CF" w:rsidR="00070F49" w:rsidRPr="0073680C" w:rsidRDefault="00E70DA8" w:rsidP="00070F49">
      <w:pPr>
        <w:pStyle w:val="BodyText"/>
        <w:ind w:left="720"/>
      </w:pPr>
      <w:r w:rsidRPr="00E70DA8">
        <w:rPr>
          <w:noProof/>
        </w:rPr>
        <w:lastRenderedPageBreak/>
        <w:drawing>
          <wp:inline distT="0" distB="0" distL="0" distR="0" wp14:anchorId="47F8EC24" wp14:editId="50A2C16F">
            <wp:extent cx="6858000" cy="18669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858000" cy="1866900"/>
                    </a:xfrm>
                    <a:prstGeom prst="rect">
                      <a:avLst/>
                    </a:prstGeom>
                  </pic:spPr>
                </pic:pic>
              </a:graphicData>
            </a:graphic>
          </wp:inline>
        </w:drawing>
      </w:r>
    </w:p>
    <w:p w14:paraId="5C484230" w14:textId="77777777" w:rsidR="00070F49" w:rsidRPr="0073680C" w:rsidRDefault="00070F49" w:rsidP="00070F49">
      <w:pPr>
        <w:pStyle w:val="BodyText"/>
        <w:numPr>
          <w:ilvl w:val="0"/>
          <w:numId w:val="4"/>
        </w:numPr>
        <w:spacing w:before="96"/>
      </w:pPr>
    </w:p>
    <w:p w14:paraId="5B201D7A" w14:textId="77777777" w:rsidR="00070F49" w:rsidRPr="0073680C" w:rsidRDefault="00070F49" w:rsidP="00070F49">
      <w:pPr>
        <w:pStyle w:val="BodyText"/>
        <w:numPr>
          <w:ilvl w:val="0"/>
          <w:numId w:val="5"/>
        </w:numPr>
        <w:spacing w:before="96"/>
        <w:rPr>
          <w:spacing w:val="-2"/>
        </w:rPr>
      </w:pPr>
      <w:r w:rsidRPr="0073680C">
        <w:t>Describe</w:t>
      </w:r>
      <w:r w:rsidRPr="0073680C">
        <w:rPr>
          <w:spacing w:val="-9"/>
        </w:rPr>
        <w:t xml:space="preserve"> </w:t>
      </w:r>
      <w:r w:rsidRPr="0073680C">
        <w:t>one</w:t>
      </w:r>
      <w:r w:rsidRPr="0073680C">
        <w:rPr>
          <w:spacing w:val="-5"/>
        </w:rPr>
        <w:t xml:space="preserve"> </w:t>
      </w:r>
      <w:r w:rsidRPr="0073680C">
        <w:t>random</w:t>
      </w:r>
      <w:r w:rsidRPr="0073680C">
        <w:rPr>
          <w:spacing w:val="-4"/>
        </w:rPr>
        <w:t xml:space="preserve"> </w:t>
      </w:r>
      <w:r w:rsidRPr="0073680C">
        <w:t>error</w:t>
      </w:r>
      <w:r w:rsidRPr="0073680C">
        <w:rPr>
          <w:spacing w:val="-7"/>
        </w:rPr>
        <w:t xml:space="preserve"> </w:t>
      </w:r>
      <w:r w:rsidRPr="0073680C">
        <w:t>encountered</w:t>
      </w:r>
      <w:r w:rsidRPr="0073680C">
        <w:rPr>
          <w:spacing w:val="-7"/>
        </w:rPr>
        <w:t xml:space="preserve"> </w:t>
      </w:r>
      <w:r w:rsidRPr="0073680C">
        <w:t>in</w:t>
      </w:r>
      <w:r w:rsidRPr="0073680C">
        <w:rPr>
          <w:spacing w:val="-4"/>
        </w:rPr>
        <w:t xml:space="preserve"> </w:t>
      </w:r>
      <w:r w:rsidRPr="0073680C">
        <w:t>this</w:t>
      </w:r>
      <w:r w:rsidRPr="0073680C">
        <w:rPr>
          <w:spacing w:val="-7"/>
        </w:rPr>
        <w:t xml:space="preserve"> </w:t>
      </w:r>
      <w:r w:rsidRPr="0073680C">
        <w:t>lab.</w:t>
      </w:r>
      <w:r w:rsidRPr="0073680C">
        <w:rPr>
          <w:spacing w:val="-7"/>
        </w:rPr>
        <w:t xml:space="preserve"> </w:t>
      </w:r>
      <w:r w:rsidRPr="0073680C">
        <w:t>State</w:t>
      </w:r>
      <w:r w:rsidRPr="0073680C">
        <w:rPr>
          <w:spacing w:val="-7"/>
        </w:rPr>
        <w:t xml:space="preserve"> </w:t>
      </w:r>
      <w:r w:rsidRPr="0073680C">
        <w:t>explicitly</w:t>
      </w:r>
      <w:r w:rsidRPr="0073680C">
        <w:rPr>
          <w:spacing w:val="-4"/>
        </w:rPr>
        <w:t xml:space="preserve"> </w:t>
      </w:r>
      <w:r w:rsidRPr="0073680C">
        <w:t>why</w:t>
      </w:r>
      <w:r w:rsidRPr="0073680C">
        <w:rPr>
          <w:spacing w:val="-7"/>
        </w:rPr>
        <w:t xml:space="preserve"> </w:t>
      </w:r>
      <w:r w:rsidRPr="0073680C">
        <w:t>it</w:t>
      </w:r>
      <w:r w:rsidRPr="0073680C">
        <w:rPr>
          <w:spacing w:val="-7"/>
        </w:rPr>
        <w:t xml:space="preserve"> </w:t>
      </w:r>
      <w:r w:rsidRPr="0073680C">
        <w:t>is</w:t>
      </w:r>
      <w:r w:rsidRPr="0073680C">
        <w:rPr>
          <w:spacing w:val="-8"/>
        </w:rPr>
        <w:t xml:space="preserve"> </w:t>
      </w:r>
      <w:r w:rsidRPr="0073680C">
        <w:t>a</w:t>
      </w:r>
      <w:r w:rsidRPr="0073680C">
        <w:rPr>
          <w:spacing w:val="-7"/>
        </w:rPr>
        <w:t xml:space="preserve"> </w:t>
      </w:r>
      <w:r w:rsidRPr="0073680C">
        <w:t>random</w:t>
      </w:r>
      <w:r w:rsidRPr="0073680C">
        <w:rPr>
          <w:spacing w:val="-4"/>
        </w:rPr>
        <w:t xml:space="preserve"> </w:t>
      </w:r>
      <w:r w:rsidRPr="0073680C">
        <w:rPr>
          <w:spacing w:val="-2"/>
        </w:rPr>
        <w:t>error.</w:t>
      </w:r>
    </w:p>
    <w:p w14:paraId="7A17BCB0" w14:textId="4974B765" w:rsidR="00070F49" w:rsidRPr="0073680C" w:rsidRDefault="003A4168" w:rsidP="003A4168">
      <w:pPr>
        <w:pStyle w:val="BodyText"/>
        <w:spacing w:before="96"/>
        <w:ind w:left="720" w:firstLine="720"/>
        <w:rPr>
          <w:spacing w:val="-2"/>
        </w:rPr>
      </w:pPr>
      <w:r w:rsidRPr="003A4168">
        <w:rPr>
          <w:spacing w:val="-2"/>
        </w:rPr>
        <w:t>One random error during this lab is the slight difference in how we dropped the picket fence between each trial for each person. This is a random error because between each person, the picket fence was dropped at slightly different angles and heights due to human error, which causes the photogate to read the picket fence differently between each trial, giving us slightly different velocities over time for each trial.</w:t>
      </w:r>
    </w:p>
    <w:p w14:paraId="7BAEB74D" w14:textId="77777777" w:rsidR="00070F49" w:rsidRPr="0073680C" w:rsidRDefault="00070F49" w:rsidP="00070F49">
      <w:pPr>
        <w:pStyle w:val="BodyText"/>
        <w:numPr>
          <w:ilvl w:val="0"/>
          <w:numId w:val="5"/>
        </w:numPr>
        <w:spacing w:before="96"/>
      </w:pPr>
      <w:r w:rsidRPr="0073680C">
        <w:t>Describe one systematic error encountered in this lab. State explicitly why it is a systematic error</w:t>
      </w:r>
    </w:p>
    <w:p w14:paraId="649C2361" w14:textId="21F06BEF" w:rsidR="00070F49" w:rsidRPr="0073680C" w:rsidRDefault="003A4168" w:rsidP="003A4168">
      <w:pPr>
        <w:spacing w:after="160" w:line="259" w:lineRule="auto"/>
        <w:ind w:left="720" w:firstLine="720"/>
        <w:rPr>
          <w:spacing w:val="-4"/>
        </w:rPr>
        <w:sectPr w:rsidR="00070F49" w:rsidRPr="0073680C" w:rsidSect="007D41A1">
          <w:pgSz w:w="12240" w:h="15840"/>
          <w:pgMar w:top="640" w:right="720" w:bottom="280" w:left="720" w:header="720" w:footer="720" w:gutter="0"/>
          <w:cols w:space="720"/>
        </w:sectPr>
      </w:pPr>
      <w:r w:rsidRPr="003A4168">
        <w:rPr>
          <w:spacing w:val="-4"/>
        </w:rPr>
        <w:t>One systematic error we encountered was that we had the photogate upside down for our first few trials. This is a systematic error because the equipment was giving us fewer data points than we were expecting and was giving us incorrect values for the acceleration. We noticed the error and fixed it by flipping the Photogate, which then gave us a clear parabola and a more accurate value for acceleration.</w:t>
      </w:r>
    </w:p>
    <w:bookmarkEnd w:id="1"/>
    <w:p w14:paraId="3B521E99" w14:textId="5471BE8E" w:rsidR="002E6E4D" w:rsidRPr="0073680C" w:rsidRDefault="002E6E4D" w:rsidP="00070F49"/>
    <w:sectPr w:rsidR="002E6E4D" w:rsidRPr="0073680C" w:rsidSect="007D41A1">
      <w:type w:val="continuous"/>
      <w:pgSz w:w="12240" w:h="15840"/>
      <w:pgMar w:top="640" w:right="720" w:bottom="280" w:left="720" w:header="720" w:footer="720" w:gutter="0"/>
      <w:cols w:num="2" w:space="720" w:equalWidth="0">
        <w:col w:w="523" w:space="198"/>
        <w:col w:w="10079"/>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577C74"/>
    <w:multiLevelType w:val="hybridMultilevel"/>
    <w:tmpl w:val="FE1E53AA"/>
    <w:lvl w:ilvl="0" w:tplc="17D6CC24">
      <w:start w:val="1"/>
      <w:numFmt w:val="lowerLetter"/>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347537F4"/>
    <w:multiLevelType w:val="hybridMultilevel"/>
    <w:tmpl w:val="9D38E568"/>
    <w:lvl w:ilvl="0" w:tplc="6ACEB86E">
      <w:start w:val="1"/>
      <w:numFmt w:val="decimal"/>
      <w:lvlText w:val="%1."/>
      <w:lvlJc w:val="left"/>
      <w:pPr>
        <w:ind w:left="0" w:hanging="719"/>
      </w:pPr>
      <w:rPr>
        <w:rFonts w:ascii="Times New Roman" w:eastAsia="Times New Roman" w:hAnsi="Times New Roman" w:cs="Times New Roman" w:hint="default"/>
        <w:b w:val="0"/>
        <w:bCs w:val="0"/>
        <w:i w:val="0"/>
        <w:iCs w:val="0"/>
        <w:spacing w:val="0"/>
        <w:w w:val="98"/>
        <w:sz w:val="24"/>
        <w:szCs w:val="24"/>
        <w:lang w:val="en-US" w:eastAsia="en-US" w:bidi="ar-SA"/>
      </w:rPr>
    </w:lvl>
    <w:lvl w:ilvl="1" w:tplc="DEDEAFAE">
      <w:start w:val="1"/>
      <w:numFmt w:val="lowerLetter"/>
      <w:lvlText w:val="%2."/>
      <w:lvlJc w:val="left"/>
      <w:pPr>
        <w:ind w:left="719" w:hanging="720"/>
      </w:pPr>
      <w:rPr>
        <w:rFonts w:ascii="Times New Roman" w:eastAsia="Times New Roman" w:hAnsi="Times New Roman" w:cs="Times New Roman" w:hint="default"/>
        <w:b w:val="0"/>
        <w:bCs w:val="0"/>
        <w:i w:val="0"/>
        <w:iCs w:val="0"/>
        <w:spacing w:val="0"/>
        <w:w w:val="99"/>
        <w:sz w:val="24"/>
        <w:szCs w:val="24"/>
        <w:lang w:val="en-US" w:eastAsia="en-US" w:bidi="ar-SA"/>
      </w:rPr>
    </w:lvl>
    <w:lvl w:ilvl="2" w:tplc="1D04715A">
      <w:numFmt w:val="bullet"/>
      <w:lvlText w:val="•"/>
      <w:lvlJc w:val="left"/>
      <w:pPr>
        <w:ind w:left="1759" w:hanging="720"/>
      </w:pPr>
      <w:rPr>
        <w:rFonts w:hint="default"/>
        <w:lang w:val="en-US" w:eastAsia="en-US" w:bidi="ar-SA"/>
      </w:rPr>
    </w:lvl>
    <w:lvl w:ilvl="3" w:tplc="15165D66">
      <w:numFmt w:val="bullet"/>
      <w:lvlText w:val="•"/>
      <w:lvlJc w:val="left"/>
      <w:pPr>
        <w:ind w:left="2799" w:hanging="720"/>
      </w:pPr>
      <w:rPr>
        <w:rFonts w:hint="default"/>
        <w:lang w:val="en-US" w:eastAsia="en-US" w:bidi="ar-SA"/>
      </w:rPr>
    </w:lvl>
    <w:lvl w:ilvl="4" w:tplc="9D565978">
      <w:numFmt w:val="bullet"/>
      <w:lvlText w:val="•"/>
      <w:lvlJc w:val="left"/>
      <w:pPr>
        <w:ind w:left="3839" w:hanging="720"/>
      </w:pPr>
      <w:rPr>
        <w:rFonts w:hint="default"/>
        <w:lang w:val="en-US" w:eastAsia="en-US" w:bidi="ar-SA"/>
      </w:rPr>
    </w:lvl>
    <w:lvl w:ilvl="5" w:tplc="DAC2C548">
      <w:numFmt w:val="bullet"/>
      <w:lvlText w:val="•"/>
      <w:lvlJc w:val="left"/>
      <w:pPr>
        <w:ind w:left="4879" w:hanging="720"/>
      </w:pPr>
      <w:rPr>
        <w:rFonts w:hint="default"/>
        <w:lang w:val="en-US" w:eastAsia="en-US" w:bidi="ar-SA"/>
      </w:rPr>
    </w:lvl>
    <w:lvl w:ilvl="6" w:tplc="EF0E7B44">
      <w:numFmt w:val="bullet"/>
      <w:lvlText w:val="•"/>
      <w:lvlJc w:val="left"/>
      <w:pPr>
        <w:ind w:left="5919" w:hanging="720"/>
      </w:pPr>
      <w:rPr>
        <w:rFonts w:hint="default"/>
        <w:lang w:val="en-US" w:eastAsia="en-US" w:bidi="ar-SA"/>
      </w:rPr>
    </w:lvl>
    <w:lvl w:ilvl="7" w:tplc="53E264E2">
      <w:numFmt w:val="bullet"/>
      <w:lvlText w:val="•"/>
      <w:lvlJc w:val="left"/>
      <w:pPr>
        <w:ind w:left="6959" w:hanging="720"/>
      </w:pPr>
      <w:rPr>
        <w:rFonts w:hint="default"/>
        <w:lang w:val="en-US" w:eastAsia="en-US" w:bidi="ar-SA"/>
      </w:rPr>
    </w:lvl>
    <w:lvl w:ilvl="8" w:tplc="AE800B7C">
      <w:numFmt w:val="bullet"/>
      <w:lvlText w:val="•"/>
      <w:lvlJc w:val="left"/>
      <w:pPr>
        <w:ind w:left="7999" w:hanging="720"/>
      </w:pPr>
      <w:rPr>
        <w:rFonts w:hint="default"/>
        <w:lang w:val="en-US" w:eastAsia="en-US" w:bidi="ar-SA"/>
      </w:rPr>
    </w:lvl>
  </w:abstractNum>
  <w:abstractNum w:abstractNumId="2" w15:restartNumberingAfterBreak="0">
    <w:nsid w:val="3EF3432B"/>
    <w:multiLevelType w:val="hybridMultilevel"/>
    <w:tmpl w:val="E51ADC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91A3851"/>
    <w:multiLevelType w:val="hybridMultilevel"/>
    <w:tmpl w:val="BB66C7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F8331D"/>
    <w:multiLevelType w:val="hybridMultilevel"/>
    <w:tmpl w:val="4A04F3B8"/>
    <w:lvl w:ilvl="0" w:tplc="66BA528C">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6F4869FD"/>
    <w:multiLevelType w:val="hybridMultilevel"/>
    <w:tmpl w:val="DA5C8832"/>
    <w:lvl w:ilvl="0" w:tplc="7B0E6AAA">
      <w:start w:val="1"/>
      <w:numFmt w:val="decimal"/>
      <w:lvlText w:val="%1."/>
      <w:lvlJc w:val="left"/>
      <w:pPr>
        <w:ind w:left="0" w:hanging="240"/>
      </w:pPr>
      <w:rPr>
        <w:rFonts w:ascii="Times New Roman" w:eastAsia="Times New Roman" w:hAnsi="Times New Roman" w:cs="Times New Roman" w:hint="default"/>
        <w:b w:val="0"/>
        <w:bCs w:val="0"/>
        <w:i w:val="0"/>
        <w:iCs w:val="0"/>
        <w:spacing w:val="0"/>
        <w:w w:val="99"/>
        <w:sz w:val="24"/>
        <w:szCs w:val="24"/>
        <w:lang w:val="en-US" w:eastAsia="en-US" w:bidi="ar-SA"/>
      </w:rPr>
    </w:lvl>
    <w:lvl w:ilvl="1" w:tplc="655E2DE6">
      <w:numFmt w:val="bullet"/>
      <w:lvlText w:val="•"/>
      <w:lvlJc w:val="left"/>
      <w:pPr>
        <w:ind w:left="1080" w:hanging="240"/>
      </w:pPr>
      <w:rPr>
        <w:rFonts w:hint="default"/>
        <w:lang w:val="en-US" w:eastAsia="en-US" w:bidi="ar-SA"/>
      </w:rPr>
    </w:lvl>
    <w:lvl w:ilvl="2" w:tplc="429839CE">
      <w:numFmt w:val="bullet"/>
      <w:lvlText w:val="•"/>
      <w:lvlJc w:val="left"/>
      <w:pPr>
        <w:ind w:left="2160" w:hanging="240"/>
      </w:pPr>
      <w:rPr>
        <w:rFonts w:hint="default"/>
        <w:lang w:val="en-US" w:eastAsia="en-US" w:bidi="ar-SA"/>
      </w:rPr>
    </w:lvl>
    <w:lvl w:ilvl="3" w:tplc="05DE58C2">
      <w:numFmt w:val="bullet"/>
      <w:lvlText w:val="•"/>
      <w:lvlJc w:val="left"/>
      <w:pPr>
        <w:ind w:left="3240" w:hanging="240"/>
      </w:pPr>
      <w:rPr>
        <w:rFonts w:hint="default"/>
        <w:lang w:val="en-US" w:eastAsia="en-US" w:bidi="ar-SA"/>
      </w:rPr>
    </w:lvl>
    <w:lvl w:ilvl="4" w:tplc="63E0046A">
      <w:numFmt w:val="bullet"/>
      <w:lvlText w:val="•"/>
      <w:lvlJc w:val="left"/>
      <w:pPr>
        <w:ind w:left="4320" w:hanging="240"/>
      </w:pPr>
      <w:rPr>
        <w:rFonts w:hint="default"/>
        <w:lang w:val="en-US" w:eastAsia="en-US" w:bidi="ar-SA"/>
      </w:rPr>
    </w:lvl>
    <w:lvl w:ilvl="5" w:tplc="92F2B2D2">
      <w:numFmt w:val="bullet"/>
      <w:lvlText w:val="•"/>
      <w:lvlJc w:val="left"/>
      <w:pPr>
        <w:ind w:left="5400" w:hanging="240"/>
      </w:pPr>
      <w:rPr>
        <w:rFonts w:hint="default"/>
        <w:lang w:val="en-US" w:eastAsia="en-US" w:bidi="ar-SA"/>
      </w:rPr>
    </w:lvl>
    <w:lvl w:ilvl="6" w:tplc="D72C5576">
      <w:numFmt w:val="bullet"/>
      <w:lvlText w:val="•"/>
      <w:lvlJc w:val="left"/>
      <w:pPr>
        <w:ind w:left="6480" w:hanging="240"/>
      </w:pPr>
      <w:rPr>
        <w:rFonts w:hint="default"/>
        <w:lang w:val="en-US" w:eastAsia="en-US" w:bidi="ar-SA"/>
      </w:rPr>
    </w:lvl>
    <w:lvl w:ilvl="7" w:tplc="109A5790">
      <w:numFmt w:val="bullet"/>
      <w:lvlText w:val="•"/>
      <w:lvlJc w:val="left"/>
      <w:pPr>
        <w:ind w:left="7560" w:hanging="240"/>
      </w:pPr>
      <w:rPr>
        <w:rFonts w:hint="default"/>
        <w:lang w:val="en-US" w:eastAsia="en-US" w:bidi="ar-SA"/>
      </w:rPr>
    </w:lvl>
    <w:lvl w:ilvl="8" w:tplc="A274DBEA">
      <w:numFmt w:val="bullet"/>
      <w:lvlText w:val="•"/>
      <w:lvlJc w:val="left"/>
      <w:pPr>
        <w:ind w:left="8640" w:hanging="240"/>
      </w:pPr>
      <w:rPr>
        <w:rFonts w:hint="default"/>
        <w:lang w:val="en-US" w:eastAsia="en-US" w:bidi="ar-SA"/>
      </w:rPr>
    </w:lvl>
  </w:abstractNum>
  <w:num w:numId="1" w16cid:durableId="1758136773">
    <w:abstractNumId w:val="0"/>
  </w:num>
  <w:num w:numId="2" w16cid:durableId="851535316">
    <w:abstractNumId w:val="1"/>
  </w:num>
  <w:num w:numId="3" w16cid:durableId="194121602">
    <w:abstractNumId w:val="5"/>
  </w:num>
  <w:num w:numId="4" w16cid:durableId="2102413872">
    <w:abstractNumId w:val="3"/>
  </w:num>
  <w:num w:numId="5" w16cid:durableId="1777168115">
    <w:abstractNumId w:val="4"/>
  </w:num>
  <w:num w:numId="6" w16cid:durableId="163965117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7997"/>
    <w:rsid w:val="00020193"/>
    <w:rsid w:val="0004559B"/>
    <w:rsid w:val="00070F49"/>
    <w:rsid w:val="000C4E25"/>
    <w:rsid w:val="000D5975"/>
    <w:rsid w:val="001045CE"/>
    <w:rsid w:val="00114A30"/>
    <w:rsid w:val="00146A4B"/>
    <w:rsid w:val="001C1761"/>
    <w:rsid w:val="001C5FCD"/>
    <w:rsid w:val="001D19AA"/>
    <w:rsid w:val="001E3295"/>
    <w:rsid w:val="001E34C6"/>
    <w:rsid w:val="00202E04"/>
    <w:rsid w:val="00255CCC"/>
    <w:rsid w:val="00280A26"/>
    <w:rsid w:val="002D00C3"/>
    <w:rsid w:val="002D2FB7"/>
    <w:rsid w:val="002E42D9"/>
    <w:rsid w:val="002E5143"/>
    <w:rsid w:val="002E6E4D"/>
    <w:rsid w:val="002F61CB"/>
    <w:rsid w:val="00376F41"/>
    <w:rsid w:val="00394F0A"/>
    <w:rsid w:val="003A4168"/>
    <w:rsid w:val="003B1D37"/>
    <w:rsid w:val="004827E2"/>
    <w:rsid w:val="00493DD6"/>
    <w:rsid w:val="004B1FB2"/>
    <w:rsid w:val="004C08BB"/>
    <w:rsid w:val="004C1AC5"/>
    <w:rsid w:val="0055500F"/>
    <w:rsid w:val="00566397"/>
    <w:rsid w:val="00583DFC"/>
    <w:rsid w:val="00593F77"/>
    <w:rsid w:val="00597B49"/>
    <w:rsid w:val="005A7F5D"/>
    <w:rsid w:val="005C0379"/>
    <w:rsid w:val="005C0B1E"/>
    <w:rsid w:val="00636767"/>
    <w:rsid w:val="00661B49"/>
    <w:rsid w:val="006D2A6D"/>
    <w:rsid w:val="006E0978"/>
    <w:rsid w:val="006F3D88"/>
    <w:rsid w:val="0073680C"/>
    <w:rsid w:val="00736E15"/>
    <w:rsid w:val="007D41A1"/>
    <w:rsid w:val="007E303F"/>
    <w:rsid w:val="008161C5"/>
    <w:rsid w:val="008D1F7F"/>
    <w:rsid w:val="008D5973"/>
    <w:rsid w:val="008E56DF"/>
    <w:rsid w:val="00957DD5"/>
    <w:rsid w:val="00983AB1"/>
    <w:rsid w:val="009D48F4"/>
    <w:rsid w:val="009E7975"/>
    <w:rsid w:val="009E7997"/>
    <w:rsid w:val="00A64354"/>
    <w:rsid w:val="00AC3D5E"/>
    <w:rsid w:val="00AC6D5C"/>
    <w:rsid w:val="00AD685E"/>
    <w:rsid w:val="00B464A2"/>
    <w:rsid w:val="00B736A0"/>
    <w:rsid w:val="00BD39C8"/>
    <w:rsid w:val="00C70EFB"/>
    <w:rsid w:val="00C94A22"/>
    <w:rsid w:val="00CA03B0"/>
    <w:rsid w:val="00CB0149"/>
    <w:rsid w:val="00CD4A87"/>
    <w:rsid w:val="00CE1149"/>
    <w:rsid w:val="00D179B3"/>
    <w:rsid w:val="00D2071A"/>
    <w:rsid w:val="00D2321D"/>
    <w:rsid w:val="00D43265"/>
    <w:rsid w:val="00DC3C06"/>
    <w:rsid w:val="00E45A47"/>
    <w:rsid w:val="00E70DA8"/>
    <w:rsid w:val="00E74A3D"/>
    <w:rsid w:val="00EA5971"/>
    <w:rsid w:val="00EE41FD"/>
    <w:rsid w:val="00F35EE3"/>
    <w:rsid w:val="00F77370"/>
    <w:rsid w:val="00F813B5"/>
    <w:rsid w:val="00FA3295"/>
    <w:rsid w:val="00FD6EC0"/>
    <w:rsid w:val="00FE0D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C5AC4"/>
  <w15:chartTrackingRefBased/>
  <w15:docId w15:val="{0EFA0F8B-DD71-473A-98E4-854B7577B9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0F49"/>
    <w:pPr>
      <w:spacing w:after="0" w:line="240" w:lineRule="auto"/>
    </w:pPr>
    <w:rPr>
      <w:rFonts w:ascii="Times New Roman" w:eastAsia="Times New Roman" w:hAnsi="Times New Roman" w:cs="Times New Roman"/>
      <w:kern w:val="0"/>
      <w:sz w:val="24"/>
      <w:szCs w:val="24"/>
      <w14:ligatures w14:val="none"/>
    </w:rPr>
  </w:style>
  <w:style w:type="paragraph" w:styleId="Heading1">
    <w:name w:val="heading 1"/>
    <w:basedOn w:val="Normal"/>
    <w:next w:val="Normal"/>
    <w:link w:val="Heading1Char"/>
    <w:uiPriority w:val="9"/>
    <w:qFormat/>
    <w:rsid w:val="008161C5"/>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2D00C3"/>
    <w:pPr>
      <w:spacing w:before="100" w:beforeAutospacing="1" w:after="100" w:afterAutospacing="1"/>
    </w:pPr>
  </w:style>
  <w:style w:type="character" w:styleId="PlaceholderText">
    <w:name w:val="Placeholder Text"/>
    <w:basedOn w:val="DefaultParagraphFont"/>
    <w:uiPriority w:val="99"/>
    <w:semiHidden/>
    <w:rsid w:val="001C5FCD"/>
    <w:rPr>
      <w:color w:val="666666"/>
    </w:rPr>
  </w:style>
  <w:style w:type="paragraph" w:styleId="NoSpacing">
    <w:name w:val="No Spacing"/>
    <w:uiPriority w:val="1"/>
    <w:qFormat/>
    <w:rsid w:val="002E42D9"/>
    <w:pPr>
      <w:spacing w:after="0" w:line="240" w:lineRule="auto"/>
    </w:pPr>
    <w:rPr>
      <w:rFonts w:ascii="Times New Roman" w:eastAsia="Times New Roman" w:hAnsi="Times New Roman" w:cs="Times New Roman"/>
      <w:kern w:val="0"/>
      <w:sz w:val="24"/>
      <w:szCs w:val="24"/>
      <w14:ligatures w14:val="none"/>
    </w:rPr>
  </w:style>
  <w:style w:type="paragraph" w:styleId="Caption">
    <w:name w:val="caption"/>
    <w:basedOn w:val="Normal"/>
    <w:next w:val="Normal"/>
    <w:uiPriority w:val="35"/>
    <w:unhideWhenUsed/>
    <w:qFormat/>
    <w:rsid w:val="00F77370"/>
    <w:pPr>
      <w:spacing w:after="200"/>
    </w:pPr>
    <w:rPr>
      <w:i/>
      <w:iCs/>
      <w:color w:val="44546A" w:themeColor="text2"/>
      <w:sz w:val="18"/>
      <w:szCs w:val="18"/>
    </w:rPr>
  </w:style>
  <w:style w:type="character" w:customStyle="1" w:styleId="Heading1Char">
    <w:name w:val="Heading 1 Char"/>
    <w:basedOn w:val="DefaultParagraphFont"/>
    <w:link w:val="Heading1"/>
    <w:uiPriority w:val="9"/>
    <w:rsid w:val="008161C5"/>
    <w:rPr>
      <w:rFonts w:asciiTheme="majorHAnsi" w:eastAsiaTheme="majorEastAsia" w:hAnsiTheme="majorHAnsi" w:cstheme="majorBidi"/>
      <w:color w:val="2F5496" w:themeColor="accent1" w:themeShade="BF"/>
      <w:kern w:val="0"/>
      <w:sz w:val="32"/>
      <w:szCs w:val="32"/>
      <w14:ligatures w14:val="none"/>
    </w:rPr>
  </w:style>
  <w:style w:type="paragraph" w:styleId="BodyText">
    <w:name w:val="Body Text"/>
    <w:basedOn w:val="Normal"/>
    <w:link w:val="BodyTextChar"/>
    <w:uiPriority w:val="1"/>
    <w:qFormat/>
    <w:rsid w:val="007D41A1"/>
    <w:pPr>
      <w:widowControl w:val="0"/>
      <w:autoSpaceDE w:val="0"/>
      <w:autoSpaceDN w:val="0"/>
    </w:pPr>
  </w:style>
  <w:style w:type="character" w:customStyle="1" w:styleId="BodyTextChar">
    <w:name w:val="Body Text Char"/>
    <w:basedOn w:val="DefaultParagraphFont"/>
    <w:link w:val="BodyText"/>
    <w:uiPriority w:val="1"/>
    <w:rsid w:val="007D41A1"/>
    <w:rPr>
      <w:rFonts w:ascii="Times New Roman" w:eastAsia="Times New Roman" w:hAnsi="Times New Roman" w:cs="Times New Roman"/>
      <w:kern w:val="0"/>
      <w:sz w:val="24"/>
      <w:szCs w:val="24"/>
      <w14:ligatures w14:val="none"/>
    </w:rPr>
  </w:style>
  <w:style w:type="paragraph" w:styleId="ListParagraph">
    <w:name w:val="List Paragraph"/>
    <w:basedOn w:val="Normal"/>
    <w:uiPriority w:val="1"/>
    <w:qFormat/>
    <w:rsid w:val="007D41A1"/>
    <w:pPr>
      <w:widowControl w:val="0"/>
      <w:autoSpaceDE w:val="0"/>
      <w:autoSpaceDN w:val="0"/>
    </w:pPr>
    <w:rPr>
      <w:sz w:val="22"/>
      <w:szCs w:val="22"/>
    </w:rPr>
  </w:style>
  <w:style w:type="paragraph" w:customStyle="1" w:styleId="TableParagraph">
    <w:name w:val="Table Paragraph"/>
    <w:basedOn w:val="Normal"/>
    <w:uiPriority w:val="1"/>
    <w:qFormat/>
    <w:rsid w:val="007D41A1"/>
    <w:pPr>
      <w:widowControl w:val="0"/>
      <w:autoSpaceDE w:val="0"/>
      <w:autoSpaceDN w:val="0"/>
    </w:pPr>
    <w:rPr>
      <w:sz w:val="22"/>
      <w:szCs w:val="22"/>
    </w:rPr>
  </w:style>
  <w:style w:type="character" w:styleId="Hyperlink">
    <w:name w:val="Hyperlink"/>
    <w:basedOn w:val="DefaultParagraphFont"/>
    <w:uiPriority w:val="99"/>
    <w:unhideWhenUsed/>
    <w:rsid w:val="009D48F4"/>
    <w:rPr>
      <w:color w:val="0563C1" w:themeColor="hyperlink"/>
      <w:u w:val="single"/>
    </w:rPr>
  </w:style>
  <w:style w:type="character" w:styleId="UnresolvedMention">
    <w:name w:val="Unresolved Mention"/>
    <w:basedOn w:val="DefaultParagraphFont"/>
    <w:uiPriority w:val="99"/>
    <w:semiHidden/>
    <w:unhideWhenUsed/>
    <w:rsid w:val="009D48F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53390">
      <w:bodyDiv w:val="1"/>
      <w:marLeft w:val="0"/>
      <w:marRight w:val="0"/>
      <w:marTop w:val="0"/>
      <w:marBottom w:val="0"/>
      <w:divBdr>
        <w:top w:val="none" w:sz="0" w:space="0" w:color="auto"/>
        <w:left w:val="none" w:sz="0" w:space="0" w:color="auto"/>
        <w:bottom w:val="none" w:sz="0" w:space="0" w:color="auto"/>
        <w:right w:val="none" w:sz="0" w:space="0" w:color="auto"/>
      </w:divBdr>
    </w:div>
    <w:div w:id="11953698">
      <w:bodyDiv w:val="1"/>
      <w:marLeft w:val="0"/>
      <w:marRight w:val="0"/>
      <w:marTop w:val="0"/>
      <w:marBottom w:val="0"/>
      <w:divBdr>
        <w:top w:val="none" w:sz="0" w:space="0" w:color="auto"/>
        <w:left w:val="none" w:sz="0" w:space="0" w:color="auto"/>
        <w:bottom w:val="none" w:sz="0" w:space="0" w:color="auto"/>
        <w:right w:val="none" w:sz="0" w:space="0" w:color="auto"/>
      </w:divBdr>
    </w:div>
    <w:div w:id="82916508">
      <w:bodyDiv w:val="1"/>
      <w:marLeft w:val="0"/>
      <w:marRight w:val="0"/>
      <w:marTop w:val="0"/>
      <w:marBottom w:val="0"/>
      <w:divBdr>
        <w:top w:val="none" w:sz="0" w:space="0" w:color="auto"/>
        <w:left w:val="none" w:sz="0" w:space="0" w:color="auto"/>
        <w:bottom w:val="none" w:sz="0" w:space="0" w:color="auto"/>
        <w:right w:val="none" w:sz="0" w:space="0" w:color="auto"/>
      </w:divBdr>
    </w:div>
    <w:div w:id="187260787">
      <w:bodyDiv w:val="1"/>
      <w:marLeft w:val="0"/>
      <w:marRight w:val="0"/>
      <w:marTop w:val="0"/>
      <w:marBottom w:val="0"/>
      <w:divBdr>
        <w:top w:val="none" w:sz="0" w:space="0" w:color="auto"/>
        <w:left w:val="none" w:sz="0" w:space="0" w:color="auto"/>
        <w:bottom w:val="none" w:sz="0" w:space="0" w:color="auto"/>
        <w:right w:val="none" w:sz="0" w:space="0" w:color="auto"/>
      </w:divBdr>
    </w:div>
    <w:div w:id="212347697">
      <w:bodyDiv w:val="1"/>
      <w:marLeft w:val="0"/>
      <w:marRight w:val="0"/>
      <w:marTop w:val="0"/>
      <w:marBottom w:val="0"/>
      <w:divBdr>
        <w:top w:val="none" w:sz="0" w:space="0" w:color="auto"/>
        <w:left w:val="none" w:sz="0" w:space="0" w:color="auto"/>
        <w:bottom w:val="none" w:sz="0" w:space="0" w:color="auto"/>
        <w:right w:val="none" w:sz="0" w:space="0" w:color="auto"/>
      </w:divBdr>
    </w:div>
    <w:div w:id="263077011">
      <w:bodyDiv w:val="1"/>
      <w:marLeft w:val="0"/>
      <w:marRight w:val="0"/>
      <w:marTop w:val="0"/>
      <w:marBottom w:val="0"/>
      <w:divBdr>
        <w:top w:val="none" w:sz="0" w:space="0" w:color="auto"/>
        <w:left w:val="none" w:sz="0" w:space="0" w:color="auto"/>
        <w:bottom w:val="none" w:sz="0" w:space="0" w:color="auto"/>
        <w:right w:val="none" w:sz="0" w:space="0" w:color="auto"/>
      </w:divBdr>
    </w:div>
    <w:div w:id="381952044">
      <w:bodyDiv w:val="1"/>
      <w:marLeft w:val="0"/>
      <w:marRight w:val="0"/>
      <w:marTop w:val="0"/>
      <w:marBottom w:val="0"/>
      <w:divBdr>
        <w:top w:val="none" w:sz="0" w:space="0" w:color="auto"/>
        <w:left w:val="none" w:sz="0" w:space="0" w:color="auto"/>
        <w:bottom w:val="none" w:sz="0" w:space="0" w:color="auto"/>
        <w:right w:val="none" w:sz="0" w:space="0" w:color="auto"/>
      </w:divBdr>
    </w:div>
    <w:div w:id="455099839">
      <w:bodyDiv w:val="1"/>
      <w:marLeft w:val="0"/>
      <w:marRight w:val="0"/>
      <w:marTop w:val="0"/>
      <w:marBottom w:val="0"/>
      <w:divBdr>
        <w:top w:val="none" w:sz="0" w:space="0" w:color="auto"/>
        <w:left w:val="none" w:sz="0" w:space="0" w:color="auto"/>
        <w:bottom w:val="none" w:sz="0" w:space="0" w:color="auto"/>
        <w:right w:val="none" w:sz="0" w:space="0" w:color="auto"/>
      </w:divBdr>
    </w:div>
    <w:div w:id="778182593">
      <w:bodyDiv w:val="1"/>
      <w:marLeft w:val="0"/>
      <w:marRight w:val="0"/>
      <w:marTop w:val="0"/>
      <w:marBottom w:val="0"/>
      <w:divBdr>
        <w:top w:val="none" w:sz="0" w:space="0" w:color="auto"/>
        <w:left w:val="none" w:sz="0" w:space="0" w:color="auto"/>
        <w:bottom w:val="none" w:sz="0" w:space="0" w:color="auto"/>
        <w:right w:val="none" w:sz="0" w:space="0" w:color="auto"/>
      </w:divBdr>
    </w:div>
    <w:div w:id="956987332">
      <w:bodyDiv w:val="1"/>
      <w:marLeft w:val="0"/>
      <w:marRight w:val="0"/>
      <w:marTop w:val="0"/>
      <w:marBottom w:val="0"/>
      <w:divBdr>
        <w:top w:val="none" w:sz="0" w:space="0" w:color="auto"/>
        <w:left w:val="none" w:sz="0" w:space="0" w:color="auto"/>
        <w:bottom w:val="none" w:sz="0" w:space="0" w:color="auto"/>
        <w:right w:val="none" w:sz="0" w:space="0" w:color="auto"/>
      </w:divBdr>
    </w:div>
    <w:div w:id="988746345">
      <w:bodyDiv w:val="1"/>
      <w:marLeft w:val="0"/>
      <w:marRight w:val="0"/>
      <w:marTop w:val="0"/>
      <w:marBottom w:val="0"/>
      <w:divBdr>
        <w:top w:val="none" w:sz="0" w:space="0" w:color="auto"/>
        <w:left w:val="none" w:sz="0" w:space="0" w:color="auto"/>
        <w:bottom w:val="none" w:sz="0" w:space="0" w:color="auto"/>
        <w:right w:val="none" w:sz="0" w:space="0" w:color="auto"/>
      </w:divBdr>
    </w:div>
    <w:div w:id="1018195036">
      <w:bodyDiv w:val="1"/>
      <w:marLeft w:val="0"/>
      <w:marRight w:val="0"/>
      <w:marTop w:val="0"/>
      <w:marBottom w:val="0"/>
      <w:divBdr>
        <w:top w:val="none" w:sz="0" w:space="0" w:color="auto"/>
        <w:left w:val="none" w:sz="0" w:space="0" w:color="auto"/>
        <w:bottom w:val="none" w:sz="0" w:space="0" w:color="auto"/>
        <w:right w:val="none" w:sz="0" w:space="0" w:color="auto"/>
      </w:divBdr>
    </w:div>
    <w:div w:id="1052968817">
      <w:bodyDiv w:val="1"/>
      <w:marLeft w:val="0"/>
      <w:marRight w:val="0"/>
      <w:marTop w:val="0"/>
      <w:marBottom w:val="0"/>
      <w:divBdr>
        <w:top w:val="none" w:sz="0" w:space="0" w:color="auto"/>
        <w:left w:val="none" w:sz="0" w:space="0" w:color="auto"/>
        <w:bottom w:val="none" w:sz="0" w:space="0" w:color="auto"/>
        <w:right w:val="none" w:sz="0" w:space="0" w:color="auto"/>
      </w:divBdr>
    </w:div>
    <w:div w:id="1302080179">
      <w:bodyDiv w:val="1"/>
      <w:marLeft w:val="0"/>
      <w:marRight w:val="0"/>
      <w:marTop w:val="0"/>
      <w:marBottom w:val="0"/>
      <w:divBdr>
        <w:top w:val="none" w:sz="0" w:space="0" w:color="auto"/>
        <w:left w:val="none" w:sz="0" w:space="0" w:color="auto"/>
        <w:bottom w:val="none" w:sz="0" w:space="0" w:color="auto"/>
        <w:right w:val="none" w:sz="0" w:space="0" w:color="auto"/>
      </w:divBdr>
    </w:div>
    <w:div w:id="1437948454">
      <w:bodyDiv w:val="1"/>
      <w:marLeft w:val="0"/>
      <w:marRight w:val="0"/>
      <w:marTop w:val="0"/>
      <w:marBottom w:val="0"/>
      <w:divBdr>
        <w:top w:val="none" w:sz="0" w:space="0" w:color="auto"/>
        <w:left w:val="none" w:sz="0" w:space="0" w:color="auto"/>
        <w:bottom w:val="none" w:sz="0" w:space="0" w:color="auto"/>
        <w:right w:val="none" w:sz="0" w:space="0" w:color="auto"/>
      </w:divBdr>
    </w:div>
    <w:div w:id="1658148413">
      <w:bodyDiv w:val="1"/>
      <w:marLeft w:val="0"/>
      <w:marRight w:val="0"/>
      <w:marTop w:val="0"/>
      <w:marBottom w:val="0"/>
      <w:divBdr>
        <w:top w:val="none" w:sz="0" w:space="0" w:color="auto"/>
        <w:left w:val="none" w:sz="0" w:space="0" w:color="auto"/>
        <w:bottom w:val="none" w:sz="0" w:space="0" w:color="auto"/>
        <w:right w:val="none" w:sz="0" w:space="0" w:color="auto"/>
      </w:divBdr>
    </w:div>
    <w:div w:id="1667399417">
      <w:bodyDiv w:val="1"/>
      <w:marLeft w:val="0"/>
      <w:marRight w:val="0"/>
      <w:marTop w:val="0"/>
      <w:marBottom w:val="0"/>
      <w:divBdr>
        <w:top w:val="none" w:sz="0" w:space="0" w:color="auto"/>
        <w:left w:val="none" w:sz="0" w:space="0" w:color="auto"/>
        <w:bottom w:val="none" w:sz="0" w:space="0" w:color="auto"/>
        <w:right w:val="none" w:sz="0" w:space="0" w:color="auto"/>
      </w:divBdr>
    </w:div>
    <w:div w:id="1694960902">
      <w:bodyDiv w:val="1"/>
      <w:marLeft w:val="0"/>
      <w:marRight w:val="0"/>
      <w:marTop w:val="0"/>
      <w:marBottom w:val="0"/>
      <w:divBdr>
        <w:top w:val="none" w:sz="0" w:space="0" w:color="auto"/>
        <w:left w:val="none" w:sz="0" w:space="0" w:color="auto"/>
        <w:bottom w:val="none" w:sz="0" w:space="0" w:color="auto"/>
        <w:right w:val="none" w:sz="0" w:space="0" w:color="auto"/>
      </w:divBdr>
    </w:div>
    <w:div w:id="20963147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2.xml"/><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hart" Target="charts/chart1.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charts/_rels/chart1.xml.rels><?xml version="1.0" encoding="UTF-8" standalone="yes"?>
<Relationships xmlns="http://schemas.openxmlformats.org/package/2006/relationships"><Relationship Id="rId3" Type="http://schemas.openxmlformats.org/officeDocument/2006/relationships/oleObject" Target="Book1"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Book1"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Sheet1!$K$7:$K$12</c:f>
              <c:numCache>
                <c:formatCode>General</c:formatCode>
                <c:ptCount val="6"/>
                <c:pt idx="0">
                  <c:v>0</c:v>
                </c:pt>
                <c:pt idx="1">
                  <c:v>1</c:v>
                </c:pt>
                <c:pt idx="2">
                  <c:v>2</c:v>
                </c:pt>
                <c:pt idx="3">
                  <c:v>3</c:v>
                </c:pt>
                <c:pt idx="4">
                  <c:v>4</c:v>
                </c:pt>
                <c:pt idx="5">
                  <c:v>5</c:v>
                </c:pt>
              </c:numCache>
            </c:numRef>
          </c:xVal>
          <c:yVal>
            <c:numRef>
              <c:f>Sheet1!$L$7:$L$12</c:f>
              <c:numCache>
                <c:formatCode>General</c:formatCode>
                <c:ptCount val="6"/>
                <c:pt idx="0">
                  <c:v>0</c:v>
                </c:pt>
                <c:pt idx="1">
                  <c:v>2</c:v>
                </c:pt>
                <c:pt idx="2">
                  <c:v>4</c:v>
                </c:pt>
                <c:pt idx="3">
                  <c:v>6</c:v>
                </c:pt>
                <c:pt idx="4">
                  <c:v>8</c:v>
                </c:pt>
                <c:pt idx="5">
                  <c:v>10</c:v>
                </c:pt>
              </c:numCache>
            </c:numRef>
          </c:yVal>
          <c:smooth val="0"/>
          <c:extLst>
            <c:ext xmlns:c16="http://schemas.microsoft.com/office/drawing/2014/chart" uri="{C3380CC4-5D6E-409C-BE32-E72D297353CC}">
              <c16:uniqueId val="{00000000-AC08-4DAF-9BCA-0FDA633D9468}"/>
            </c:ext>
          </c:extLst>
        </c:ser>
        <c:dLbls>
          <c:showLegendKey val="0"/>
          <c:showVal val="0"/>
          <c:showCatName val="0"/>
          <c:showSerName val="0"/>
          <c:showPercent val="0"/>
          <c:showBubbleSize val="0"/>
        </c:dLbls>
        <c:axId val="558109664"/>
        <c:axId val="558124064"/>
      </c:scatterChart>
      <c:valAx>
        <c:axId val="55810966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58124064"/>
        <c:crosses val="autoZero"/>
        <c:crossBetween val="midCat"/>
      </c:valAx>
      <c:valAx>
        <c:axId val="5581240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58109664"/>
        <c:crosses val="autoZero"/>
        <c:crossBetween val="midCat"/>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6.3692038495188105E-2"/>
          <c:y val="0.17171296296296298"/>
          <c:w val="0.88072462817147856"/>
          <c:h val="0.72125801983085447"/>
        </c:manualLayout>
      </c:layout>
      <c:scatterChart>
        <c:scatterStyle val="lineMarker"/>
        <c:varyColors val="0"/>
        <c:ser>
          <c:idx val="2"/>
          <c:order val="2"/>
          <c:tx>
            <c:v>Acceleration and time</c:v>
          </c:tx>
          <c:spPr>
            <a:ln w="19050" cap="rnd">
              <a:solidFill>
                <a:srgbClr val="00B0F0"/>
              </a:solidFill>
              <a:round/>
            </a:ln>
            <a:effectLst/>
          </c:spPr>
          <c:marker>
            <c:symbol val="none"/>
          </c:marker>
          <c:xVal>
            <c:numRef>
              <c:f>Sheet1!$P$6:$P$13</c:f>
              <c:numCache>
                <c:formatCode>General</c:formatCode>
                <c:ptCount val="8"/>
                <c:pt idx="0">
                  <c:v>0</c:v>
                </c:pt>
                <c:pt idx="1">
                  <c:v>5.1999999999999998E-2</c:v>
                </c:pt>
                <c:pt idx="2">
                  <c:v>8.7999999999999995E-2</c:v>
                </c:pt>
                <c:pt idx="3">
                  <c:v>0.11799999999999999</c:v>
                </c:pt>
                <c:pt idx="4">
                  <c:v>0.14399999999999999</c:v>
                </c:pt>
                <c:pt idx="5">
                  <c:v>0.16600000000000001</c:v>
                </c:pt>
                <c:pt idx="6">
                  <c:v>0.187</c:v>
                </c:pt>
                <c:pt idx="7">
                  <c:v>0.20599999999999999</c:v>
                </c:pt>
              </c:numCache>
            </c:numRef>
          </c:xVal>
          <c:yVal>
            <c:numRef>
              <c:f>Sheet1!$R$6:$R$13</c:f>
              <c:numCache>
                <c:formatCode>General</c:formatCode>
                <c:ptCount val="8"/>
                <c:pt idx="0">
                  <c:v>9.7010000000000005</c:v>
                </c:pt>
                <c:pt idx="1">
                  <c:v>9.7010000000000005</c:v>
                </c:pt>
                <c:pt idx="2">
                  <c:v>9.7010000000000005</c:v>
                </c:pt>
                <c:pt idx="3">
                  <c:v>9.7010000000000005</c:v>
                </c:pt>
                <c:pt idx="4">
                  <c:v>9.7010000000000005</c:v>
                </c:pt>
                <c:pt idx="5">
                  <c:v>9.7010000000000005</c:v>
                </c:pt>
                <c:pt idx="6">
                  <c:v>9.7010000000000005</c:v>
                </c:pt>
                <c:pt idx="7">
                  <c:v>9.7010000000000005</c:v>
                </c:pt>
              </c:numCache>
            </c:numRef>
          </c:yVal>
          <c:smooth val="0"/>
          <c:extLst>
            <c:ext xmlns:c16="http://schemas.microsoft.com/office/drawing/2014/chart" uri="{C3380CC4-5D6E-409C-BE32-E72D297353CC}">
              <c16:uniqueId val="{00000000-6C31-4472-935E-923F7A0903A0}"/>
            </c:ext>
          </c:extLst>
        </c:ser>
        <c:dLbls>
          <c:showLegendKey val="0"/>
          <c:showVal val="0"/>
          <c:showCatName val="0"/>
          <c:showSerName val="0"/>
          <c:showPercent val="0"/>
          <c:showBubbleSize val="0"/>
        </c:dLbls>
        <c:axId val="566065168"/>
        <c:axId val="566063728"/>
        <c:extLst>
          <c:ext xmlns:c15="http://schemas.microsoft.com/office/drawing/2012/chart" uri="{02D57815-91ED-43cb-92C2-25804820EDAC}">
            <c15:filteredScatterSeries>
              <c15:ser>
                <c:idx val="0"/>
                <c:order val="0"/>
                <c:spPr>
                  <a:ln w="19050" cap="rnd">
                    <a:solidFill>
                      <a:schemeClr val="accent1"/>
                    </a:solidFill>
                    <a:round/>
                  </a:ln>
                  <a:effectLst/>
                </c:spPr>
                <c:marker>
                  <c:symbol val="none"/>
                </c:marker>
                <c:yVal>
                  <c:numRef>
                    <c:extLst>
                      <c:ext uri="{02D57815-91ED-43cb-92C2-25804820EDAC}">
                        <c15:formulaRef>
                          <c15:sqref>Sheet1!$R$6:$R$13</c15:sqref>
                        </c15:formulaRef>
                      </c:ext>
                    </c:extLst>
                    <c:numCache>
                      <c:formatCode>General</c:formatCode>
                      <c:ptCount val="8"/>
                      <c:pt idx="0">
                        <c:v>9.7010000000000005</c:v>
                      </c:pt>
                      <c:pt idx="1">
                        <c:v>9.7010000000000005</c:v>
                      </c:pt>
                      <c:pt idx="2">
                        <c:v>9.7010000000000005</c:v>
                      </c:pt>
                      <c:pt idx="3">
                        <c:v>9.7010000000000005</c:v>
                      </c:pt>
                      <c:pt idx="4">
                        <c:v>9.7010000000000005</c:v>
                      </c:pt>
                      <c:pt idx="5">
                        <c:v>9.7010000000000005</c:v>
                      </c:pt>
                      <c:pt idx="6">
                        <c:v>9.7010000000000005</c:v>
                      </c:pt>
                      <c:pt idx="7">
                        <c:v>9.7010000000000005</c:v>
                      </c:pt>
                    </c:numCache>
                  </c:numRef>
                </c:yVal>
                <c:smooth val="0"/>
                <c:extLst>
                  <c:ext xmlns:c16="http://schemas.microsoft.com/office/drawing/2014/chart" uri="{C3380CC4-5D6E-409C-BE32-E72D297353CC}">
                    <c16:uniqueId val="{00000001-6C31-4472-935E-923F7A0903A0}"/>
                  </c:ext>
                </c:extLst>
              </c15:ser>
            </c15:filteredScatterSeries>
            <c15:filteredScatterSeries>
              <c15:ser>
                <c:idx val="1"/>
                <c:order val="1"/>
                <c:tx>
                  <c:strRef>
                    <c:extLst xmlns:c15="http://schemas.microsoft.com/office/drawing/2012/chart">
                      <c:ext xmlns:c15="http://schemas.microsoft.com/office/drawing/2012/chart" uri="{02D57815-91ED-43cb-92C2-25804820EDAC}">
                        <c15:formulaRef>
                          <c15:sqref>Sheet1!$P$6:$P$13</c15:sqref>
                        </c15:formulaRef>
                      </c:ext>
                    </c:extLst>
                    <c:strCache>
                      <c:ptCount val="8"/>
                      <c:pt idx="0">
                        <c:v>0</c:v>
                      </c:pt>
                      <c:pt idx="1">
                        <c:v>0.052</c:v>
                      </c:pt>
                      <c:pt idx="2">
                        <c:v>0.088</c:v>
                      </c:pt>
                      <c:pt idx="3">
                        <c:v>0.118</c:v>
                      </c:pt>
                      <c:pt idx="4">
                        <c:v>0.144</c:v>
                      </c:pt>
                      <c:pt idx="5">
                        <c:v>0.166</c:v>
                      </c:pt>
                      <c:pt idx="6">
                        <c:v>0.187</c:v>
                      </c:pt>
                      <c:pt idx="7">
                        <c:v>0.206</c:v>
                      </c:pt>
                    </c:strCache>
                  </c:strRef>
                </c:tx>
                <c:spPr>
                  <a:ln w="19050" cap="rnd">
                    <a:solidFill>
                      <a:schemeClr val="accent2"/>
                    </a:solidFill>
                    <a:round/>
                  </a:ln>
                  <a:effectLst/>
                </c:spPr>
                <c:marker>
                  <c:symbol val="none"/>
                </c:marker>
                <c:yVal>
                  <c:numLit>
                    <c:formatCode>General</c:formatCode>
                    <c:ptCount val="1"/>
                    <c:pt idx="0">
                      <c:v>1</c:v>
                    </c:pt>
                  </c:numLit>
                </c:yVal>
                <c:smooth val="0"/>
                <c:extLst xmlns:c15="http://schemas.microsoft.com/office/drawing/2012/chart">
                  <c:ext xmlns:c16="http://schemas.microsoft.com/office/drawing/2014/chart" uri="{C3380CC4-5D6E-409C-BE32-E72D297353CC}">
                    <c16:uniqueId val="{00000002-6C31-4472-935E-923F7A0903A0}"/>
                  </c:ext>
                </c:extLst>
              </c15:ser>
            </c15:filteredScatterSeries>
          </c:ext>
        </c:extLst>
      </c:scatterChart>
      <c:valAx>
        <c:axId val="566065168"/>
        <c:scaling>
          <c:orientation val="minMax"/>
          <c:max val="0.25"/>
          <c:min val="0"/>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66063728"/>
        <c:crossesAt val="0"/>
        <c:crossBetween val="midCat"/>
      </c:valAx>
      <c:valAx>
        <c:axId val="56606372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66065168"/>
        <c:crossesAt val="0"/>
        <c:crossBetween val="midCat"/>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2F02C3-D9B8-4FB8-9D7D-755862FA12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2530</TotalTime>
  <Pages>5</Pages>
  <Words>883</Words>
  <Characters>5037</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Lab 5 -- Forces and Vectors</vt:lpstr>
    </vt:vector>
  </TitlesOfParts>
  <Company/>
  <LinksUpToDate>false</LinksUpToDate>
  <CharactersWithSpaces>5909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 Forces and Vectors</dc:title>
  <dc:creator>James Sommer</dc:creator>
  <cp:lastModifiedBy>Peason_Nguyen</cp:lastModifiedBy>
  <cp:revision>52</cp:revision>
  <dcterms:created xsi:type="dcterms:W3CDTF">2023-12-05T20:20:00Z</dcterms:created>
  <dcterms:modified xsi:type="dcterms:W3CDTF">2026-10-08T01:34:00Z</dcterms:modified>
</cp:coreProperties>
</file>