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92C" w:rsidRDefault="0070292C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</w:rPr>
      </w:pPr>
      <w:r>
        <w:rPr>
          <w:rFonts w:ascii="Arial" w:eastAsia="Times New Roman" w:hAnsi="Arial" w:cs="Arial"/>
          <w:noProof/>
          <w:color w:val="222222"/>
          <w:sz w:val="41"/>
          <w:szCs w:val="41"/>
        </w:rPr>
        <w:drawing>
          <wp:inline distT="0" distB="0" distL="0" distR="0">
            <wp:extent cx="1595336" cy="1595336"/>
            <wp:effectExtent l="19050" t="0" r="48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097" cy="159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92C" w:rsidRPr="0070292C" w:rsidRDefault="00165946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>1st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 xml:space="preserve"> Quarterly Meeting Agenda</w:t>
      </w:r>
    </w:p>
    <w:p w:rsidR="0070292C" w:rsidRPr="0070292C" w:rsidRDefault="00E91B9E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</w:rPr>
        <w:t>Thursday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r w:rsidR="00165946">
        <w:rPr>
          <w:rFonts w:ascii="Arial" w:eastAsia="Times New Roman" w:hAnsi="Arial" w:cs="Arial"/>
          <w:b/>
          <w:color w:val="222222"/>
          <w:sz w:val="28"/>
          <w:szCs w:val="28"/>
        </w:rPr>
        <w:t>February 26</w:t>
      </w:r>
      <w:r w:rsidR="00165946" w:rsidRPr="00165946">
        <w:rPr>
          <w:rFonts w:ascii="Arial" w:eastAsia="Times New Roman" w:hAnsi="Arial" w:cs="Arial"/>
          <w:b/>
          <w:color w:val="222222"/>
          <w:sz w:val="28"/>
          <w:szCs w:val="28"/>
          <w:vertAlign w:val="superscript"/>
        </w:rPr>
        <w:t>th</w:t>
      </w:r>
      <w:r w:rsidR="00165946">
        <w:rPr>
          <w:rFonts w:ascii="Arial" w:eastAsia="Times New Roman" w:hAnsi="Arial" w:cs="Arial"/>
          <w:b/>
          <w:color w:val="222222"/>
          <w:sz w:val="28"/>
          <w:szCs w:val="28"/>
        </w:rPr>
        <w:t>, 2015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/ </w:t>
      </w:r>
      <w:r w:rsidR="00165946">
        <w:rPr>
          <w:rFonts w:ascii="Arial" w:eastAsia="Times New Roman" w:hAnsi="Arial" w:cs="Arial"/>
          <w:b/>
          <w:color w:val="222222"/>
          <w:sz w:val="28"/>
          <w:szCs w:val="28"/>
        </w:rPr>
        <w:t>7:05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PM / CRG Hadley</w:t>
      </w:r>
    </w:p>
    <w:p w:rsidR="0070292C" w:rsidRPr="0070292C" w:rsidRDefault="0070292C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BA0E1B" w:rsidRDefault="00BA0E1B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91B9E" w:rsidRDefault="00E91B9E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1609FB" w:rsidRPr="00815B99" w:rsidRDefault="00E91B9E" w:rsidP="001609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Financials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165946" w:rsidRPr="00815B99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 xml:space="preserve">15 </w:t>
      </w:r>
      <w:proofErr w:type="spellStart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mins</w:t>
      </w:r>
      <w:proofErr w:type="spellEnd"/>
      <w:r w:rsidR="00165946" w:rsidRPr="00815B9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DF63CC" w:rsidRDefault="00DF63CC" w:rsidP="00DF6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Current standing</w:t>
      </w:r>
    </w:p>
    <w:p w:rsidR="00165946" w:rsidRDefault="00D10E1B" w:rsidP="00DF6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Membership update</w:t>
      </w:r>
    </w:p>
    <w:p w:rsidR="0070292C" w:rsidRPr="0070292C" w:rsidRDefault="00165946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Silent Auction </w:t>
      </w:r>
      <w:r w:rsidRPr="00815B99">
        <w:rPr>
          <w:rFonts w:ascii="Arial" w:eastAsia="Times New Roman" w:hAnsi="Arial" w:cs="Arial"/>
          <w:i/>
          <w:color w:val="222222"/>
          <w:sz w:val="24"/>
          <w:szCs w:val="24"/>
        </w:rPr>
        <w:t xml:space="preserve">(30 </w:t>
      </w:r>
      <w:proofErr w:type="spellStart"/>
      <w:r w:rsidRPr="00815B99">
        <w:rPr>
          <w:rFonts w:ascii="Arial" w:eastAsia="Times New Roman" w:hAnsi="Arial" w:cs="Arial"/>
          <w:i/>
          <w:color w:val="222222"/>
          <w:sz w:val="24"/>
          <w:szCs w:val="24"/>
        </w:rPr>
        <w:t>mins</w:t>
      </w:r>
      <w:proofErr w:type="spellEnd"/>
      <w:r w:rsidRPr="00815B99">
        <w:rPr>
          <w:rFonts w:ascii="Arial" w:eastAsia="Times New Roman" w:hAnsi="Arial" w:cs="Arial"/>
          <w:i/>
          <w:color w:val="222222"/>
          <w:sz w:val="24"/>
          <w:szCs w:val="24"/>
        </w:rPr>
        <w:t>)</w:t>
      </w:r>
    </w:p>
    <w:p w:rsidR="00D10E1B" w:rsidRDefault="00D10E1B" w:rsidP="006A7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Pre-event planning</w:t>
      </w:r>
    </w:p>
    <w:p w:rsidR="00165946" w:rsidRDefault="00165946" w:rsidP="006A7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Delegating responsibilities</w:t>
      </w:r>
    </w:p>
    <w:p w:rsidR="006A72CB" w:rsidRPr="006A72CB" w:rsidRDefault="006A72CB" w:rsidP="006A7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Other</w:t>
      </w:r>
    </w:p>
    <w:p w:rsidR="0070292C" w:rsidRPr="0070292C" w:rsidRDefault="00E91B9E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Farley 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Project Update </w:t>
      </w:r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 xml:space="preserve">(15 </w:t>
      </w:r>
      <w:proofErr w:type="spellStart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mins</w:t>
      </w:r>
      <w:proofErr w:type="spellEnd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)</w:t>
      </w:r>
    </w:p>
    <w:p w:rsidR="0070292C" w:rsidRPr="0070292C" w:rsidRDefault="00D10E1B" w:rsidP="007029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AMC</w:t>
      </w:r>
      <w:r w:rsidR="00E7725A">
        <w:rPr>
          <w:rFonts w:ascii="Arial" w:eastAsia="Times New Roman" w:hAnsi="Arial" w:cs="Arial"/>
          <w:color w:val="222222"/>
          <w:sz w:val="24"/>
          <w:szCs w:val="24"/>
        </w:rPr>
        <w:t>/NET trail preservation</w:t>
      </w:r>
      <w:r w:rsidR="002C622E">
        <w:rPr>
          <w:rFonts w:ascii="Arial" w:eastAsia="Times New Roman" w:hAnsi="Arial" w:cs="Arial"/>
          <w:color w:val="222222"/>
          <w:sz w:val="24"/>
          <w:szCs w:val="24"/>
        </w:rPr>
        <w:t xml:space="preserve"> project</w:t>
      </w:r>
    </w:p>
    <w:p w:rsidR="0070292C" w:rsidRDefault="00E91B9E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Access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 xml:space="preserve">(15 </w:t>
      </w:r>
      <w:proofErr w:type="spellStart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mins</w:t>
      </w:r>
      <w:proofErr w:type="spellEnd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)</w:t>
      </w:r>
    </w:p>
    <w:p w:rsidR="00BA0E1B" w:rsidRDefault="00DF63CC" w:rsidP="007029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Future</w:t>
      </w:r>
      <w:r w:rsidR="00E91B9E">
        <w:rPr>
          <w:rFonts w:ascii="Arial" w:eastAsia="Times New Roman" w:hAnsi="Arial" w:cs="Arial"/>
          <w:color w:val="222222"/>
          <w:sz w:val="24"/>
          <w:szCs w:val="24"/>
        </w:rPr>
        <w:t xml:space="preserve"> projects</w:t>
      </w:r>
      <w:r w:rsidR="00165946">
        <w:rPr>
          <w:rFonts w:ascii="Arial" w:eastAsia="Times New Roman" w:hAnsi="Arial" w:cs="Arial"/>
          <w:color w:val="222222"/>
          <w:sz w:val="24"/>
          <w:szCs w:val="24"/>
        </w:rPr>
        <w:t xml:space="preserve"> update</w:t>
      </w:r>
    </w:p>
    <w:p w:rsidR="00E91B9E" w:rsidRDefault="00815B99" w:rsidP="00E91B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Open Forum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 xml:space="preserve">(15 </w:t>
      </w:r>
      <w:proofErr w:type="spellStart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mins</w:t>
      </w:r>
      <w:proofErr w:type="spellEnd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)</w:t>
      </w:r>
    </w:p>
    <w:p w:rsidR="00815B99" w:rsidRDefault="00815B99" w:rsidP="00815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Any remaining items</w:t>
      </w:r>
    </w:p>
    <w:p w:rsidR="00D97C63" w:rsidRPr="00BA0E1B" w:rsidRDefault="00D97C63" w:rsidP="00E91B9E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sectPr w:rsidR="00D97C63" w:rsidRPr="00BA0E1B" w:rsidSect="00D9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857D4"/>
    <w:multiLevelType w:val="multilevel"/>
    <w:tmpl w:val="3C5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A54668"/>
    <w:multiLevelType w:val="multilevel"/>
    <w:tmpl w:val="A7FC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E15DF6"/>
    <w:multiLevelType w:val="hybridMultilevel"/>
    <w:tmpl w:val="C750F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B54B81"/>
    <w:multiLevelType w:val="multilevel"/>
    <w:tmpl w:val="D4DE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AF1393"/>
    <w:multiLevelType w:val="multilevel"/>
    <w:tmpl w:val="841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70292C"/>
    <w:rsid w:val="00154BE1"/>
    <w:rsid w:val="001609FB"/>
    <w:rsid w:val="00165946"/>
    <w:rsid w:val="002C622E"/>
    <w:rsid w:val="00323B5C"/>
    <w:rsid w:val="00450D54"/>
    <w:rsid w:val="004C0E59"/>
    <w:rsid w:val="004C20A5"/>
    <w:rsid w:val="00563106"/>
    <w:rsid w:val="006A72CB"/>
    <w:rsid w:val="0070292C"/>
    <w:rsid w:val="00815B99"/>
    <w:rsid w:val="009F43AA"/>
    <w:rsid w:val="00A67153"/>
    <w:rsid w:val="00BA0E1B"/>
    <w:rsid w:val="00D10E1B"/>
    <w:rsid w:val="00D74E34"/>
    <w:rsid w:val="00D97C63"/>
    <w:rsid w:val="00DF63CC"/>
    <w:rsid w:val="00E7725A"/>
    <w:rsid w:val="00E91B9E"/>
    <w:rsid w:val="00FA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1B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cp:lastPrinted>2014-11-13T14:08:00Z</cp:lastPrinted>
  <dcterms:created xsi:type="dcterms:W3CDTF">2015-02-23T16:27:00Z</dcterms:created>
  <dcterms:modified xsi:type="dcterms:W3CDTF">2015-02-23T16:27:00Z</dcterms:modified>
</cp:coreProperties>
</file>