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 w:val="0"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B งานกลุ่ม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3247"/>
        <w:gridCol w:w="1443"/>
        <w:gridCol w:w="3067"/>
      </w:tblGrid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ชื่อทีม</w:t>
            </w:r>
          </w:p>
        </w:tc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PP</w:t>
            </w:r>
          </w:p>
        </w:tc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ชื่อโครงงาน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E-Filing Phase 1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ข้อกำหนด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ใช้โครงงาน ENGSE212 ของทีมเท่านั้น ห้ามใช้ Case X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ถ้าวาดภาพส่วนประกอบจากโค้ดที่เขียนไปแล้ว ต้องติดป้าย “สร้างย้อนหลัง” ไม่หักคะแนน แต่ติดป้ายไม่ตรงความจริงได้ 0 ในขั้นนั้น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ถ้าตรวจแล้วไม่พบปัญหา ไม่ต้องแต่งข้อค้นพบ ให้แสดงหลักฐานว่าตรวจแล้วแทน ได้คะแนนเต็มเท่ากัน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 feature และกฎที่สำคัญที่สุดของ feature นั้น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345"/>
        <w:gridCol w:w="6675"/>
      </w:tblGrid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ยืนยันรับทราบเอกสารหลังเข้าถึงฉบับที่ได้รับมอบหมาย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กฎที่สำคัญที่สุด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BR-A-07: ดาวน์โหลดไม่เท่ากับยืนยัน; ผู้รับต้องเข้าถึงฉบับที่มอบหมายและกดยืนยันชัดแจ้ง; ห้ามซ้ำ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พบกฎนี้ที่ไหน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SRS v1.2 Draft §4.13; FR-A-14/18/19; AC-A-12/16; source bd303e8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ทำไมเลือกข้อนี้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ป้องกันหลักฐานผิดบุคคล/ฉบับและผลซ้ำ; คง feature จาก S1 เดิมใน source Git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วาดส่วนประกอบที่ feature นี้ผ่าน บอกชั้นของแต่ละส่วน ทางเดินข้อมูล และส่วนประกอบที่ตรวจกฎ (วาดมือแล้วแนบรูปได้)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สร้างย้อนหลัง 23 ต.ค. 2026 จากโค้ด snapshot bd303e8</w:t>
              <w:br/>
              <w:br/>
              <w:t>Presentation: AcknowledgementsPage</w:t>
              <w:br/>
              <w:t xml:space="preserve">        ↓ HTTP + session / assignmentId</w:t>
              <w:br/>
              <w:t>Route: acknowledgementRoutes → Controller</w:t>
              <w:br/>
              <w:t xml:space="preserve">        ↓</w:t>
              <w:br/>
              <w:t>Application: acknowledgementService.confirm</w:t>
              <w:br/>
              <w:t>ตรวจ active user / assignee / published version / read access</w:t>
              <w:br/>
              <w:t xml:space="preserve">        ↓ ค้น EXPORT ของผู้รับ + ไฟล์ฉบับนี้ + เวลา &gt;= assignedAt</w:t>
              <w:br/>
              <w:t>Data: Prisma transaction → Confirmation + ACKNOWLEDGE</w:t>
              <w:br/>
              <w:t xml:space="preserve">        ↑ คืนผลเดิมเมื่อยืนยันซ้ำ</w:t>
              <w:br/>
              <w:br/>
              <w:t>การดาวน์โหลด: documentService.getDocumentFile → ตรวจสิทธิ์/ไฟล์ → EXPORT</w:t>
              <w:br/>
              <w:t>UI ช่วยนำทาง; กฎบังคับจริงอยู่ confirm ฝั่ง API ไม่ใช่การซ่อนปุ่ม</w:t>
            </w:r>
          </w:p>
        </w:tc>
      </w:tr>
    </w:tbl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984"/>
        <w:gridCol w:w="7036"/>
      </w:tblGrid>
      <w:tr>
        <w:trPr>
          <w:cantSplit/>
        </w:trPr>
        <w:tc>
          <w:tcPr>
            <w:tcW w:type="dxa" w:w="198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ที่มาของภาพ</w:t>
            </w:r>
          </w:p>
        </w:tc>
        <w:tc>
          <w:tcPr>
            <w:tcW w:type="dxa" w:w="703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สร้างย้อนหลัง 2026-10-23 จาก acknowledgementService.ts, acknowledgementRoutes.ts และ AcknowledgementsPage.tsx; ไม่อ้าง HLD ก่อนพัฒนา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ตอบ 3 คำถามกับกฎที่เลือก โดยอ้างส่วนประกอบหรือส่วนต่อประสานที่มีจริง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165"/>
        <w:gridCol w:w="6855"/>
      </w:tblGrid>
      <w:tr>
        <w:trPr>
          <w:cantSplit/>
          <w:tblHeader/>
        </w:trPr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คำถาม</w:t>
            </w:r>
          </w:p>
        </w:tc>
        <w:tc>
          <w:tcPr>
            <w:tcW w:type="dxa" w:w="685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คำตอบและเหตุผล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1 ใครรับผิดชอบ</w:t>
            </w:r>
          </w:p>
        </w:tc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confirm ฝั่ง Application ตรวจคน/ฉบับ/access; documentService ตรวจไฟล์ก่อนสร้าง EXPORT; UI ไม่ใช่ผู้บังคับกฎหลัก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2 ข้อมูลส่งถึงครบไหม</w:t>
            </w:r>
          </w:p>
        </w:tc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route ส่ง accountId จาก session และ assignmentId; service อ่าน assignment/version/files และค้น actorUserId/action EXPORT ตั้งแต่ assignedAt; ดู confirm()</w:t>
            </w:r>
          </w:p>
        </w:tc>
      </w:tr>
      <w:tr>
        <w:trPr>
          <w:cantSplit/>
        </w:trPr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ถ้าพัง จะรู้ได้ไหม</w:t>
            </w:r>
          </w:p>
        </w:tc>
        <w:tc>
          <w:tcPr>
            <w:tcW w:type="dxa" w:w="685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API ตอบปฏิเสธเมื่อไม่ผ่าน; ตรวจ confirmation และ ACKNOWLEDGE ที่ผูกงานเดียวกัน; source tests มี assertions แต่ไม่ได้รันใหม่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เขียนข้อค้นพบ 1 ข้อ ครบ 4 ส่วน หรือถ้าไม่พบปัญหา ให้แสดงหลักฐานว่าตรวจแล้ว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067"/>
        <w:gridCol w:w="5953"/>
      </w:tblGrid>
      <w:tr>
        <w:trPr>
          <w:cantSplit/>
        </w:trPr>
        <w:tc>
          <w:tcPr>
            <w:tcW w:type="dxa" w:w="3067"/>
            <w:shd w:fill="E2EBF4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1 เอกสารหรือโค้ดเขียนว่าอะไร อยู่ตรงไหน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SRS_v1.md L1722/3475 ยังกล่าว API ไม่ตรวจ access แต่ confirm() มี priorAccess guard; log IT-ACK-001 เดิมยืนยัน negative/positive</w:t>
            </w:r>
          </w:p>
        </w:tc>
      </w:tr>
      <w:tr>
        <w:trPr>
          <w:cantSplit/>
        </w:trPr>
        <w:tc>
          <w:tcPr>
            <w:tcW w:type="dxa" w:w="3067"/>
            <w:shd w:fill="F7E1D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2 ขัดกับข้อใด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ขัดกับสถานะ implementation discrepancy ใน SRS v1.2; ไม่ใช่ข้อกำหนดว่าต้องเข้าถึงก่อนยืนยัน</w:t>
            </w:r>
          </w:p>
        </w:tc>
      </w:tr>
      <w:tr>
        <w:trPr>
          <w:cantSplit/>
        </w:trPr>
        <w:tc>
          <w:tcPr>
            <w:tcW w:type="dxa" w:w="3067"/>
            <w:shd w:fill="FBEED6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ผลต่อการทดสอบ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หากอ่านสถานะเดิมอาจรายงาน defect ที่แก้แล้ว; exact boundary เวลาและ UI ใหม่ยังต้องตรวจจริง</w:t>
            </w:r>
          </w:p>
        </w:tc>
      </w:tr>
      <w:tr>
        <w:trPr>
          <w:cantSplit/>
        </w:trPr>
        <w:tc>
          <w:tcPr>
            <w:tcW w:type="dxa" w:w="3067"/>
            <w:shd w:fill="E0F0E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4 ข้อเสนอ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แจ้งผู้ดูแลให้ทบทวน generation workflow แยก; งานรายวิชาไม่แก้ SRS/โค้ด และคง Proposed AC เรื่องขอบเวลาไว้</w:t>
            </w:r>
          </w:p>
        </w:tc>
      </w:tr>
      <w:tr>
        <w:trPr>
          <w:cantSplit/>
        </w:trPr>
        <w:tc>
          <w:tcPr>
            <w:tcW w:type="dxa" w:w="3067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หรือ หลักฐานว่าไม่พบปัญหา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มีการอ่าน code/test/log จริง; ไม่พบหลักฐานใหม่ว่ากฎเส้นทางที่ตรวจพัง; ไม่เรียก API ใหม่และไม่แทน UAT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ขอบเขตและกลยุทธ์การทดสอบ feature นี้ (หัวข้อ 3.5.1 ของเล่ม)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ทดสอบ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ไม่มี access, ผิดคน/ฉบับ, ขอบเวลา และผลซ้ำ; ตรวจ UI แยกจาก API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ไม่ทดสอบ พร้อมเหตุผล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DAR/CAR/Records/Dashboard และ production NFR เพราะนอก feature; ไม่มี UAT จริงให้รับรอง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ระดับที่จะทดสอบ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Integration/API เป็นหลัก; System UI และ UAT แยกเมื่อมีผู้ใช้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ลำดับความเสี่ยง 3 อันดับ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1. ยืนยันโดยไม่มี access</w:t>
              <w:br/>
              <w:t>2. ใช้คน/ฉบับ/เวลาอื่นแทน</w:t>
              <w:br/>
              <w:t>3. confirmation หรือ audit ซ้ำ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6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 Entry 2 ข้อ และ Exit 2 ข้อ สำหรับการทดสอบ feature นี้ ต้องวัดได้ (หัวข้อ 3.5.2 ของเล่ม)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Entry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Exit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1. ระบบแยกที่อนุญาตพร้อม API/DB/ไฟล์ fixture และบัญชี DCC/A/B</w:t>
              <w:br/>
              <w:t>2. มี V1 ที่มอบหมายและข้อมูลเปรียบเทียบคน/ฉบับ/เวลา; AC ที่ใช้ตัดสินผ่าน review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1. รัน TC ที่ได้รับอนุมัติครบ มีผลจริง/หลักฐาน และแจ้ง Not Executed ที่เหลือ</w:t>
              <w:br/>
              <w:t>2. ไม่มี defect ร้ายแรงเรื่องคน/ฉบับ/ผลซ้ำค้าง; กรณีแก้ต้องทดสอบซ้ำจริง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7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AI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1624"/>
        <w:gridCol w:w="4149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ทำส่วนใด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ปวริศ คูณศรี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ไม่เผยแพร่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สั่งจัดเตรียมและยืนยันทีม; Codex ร่าง; เจ้าของรอตรวจ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ใช้ Codex ร่าง/จัดหลักฐานและสอบกลับไฟล์จริง; จัดทำ 2026-10-23 ยังไม่มี peer review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ข้อเสนอที่รับ แก้ หรือปฏิเสธ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รับ: trace/ตาราง; แก้: ตรวจ API ข้าม UI และแยก log เก่าจากผลใหม่; ปฏิเสธ: อ้าง UAT/ผลรันที่ยังไม่เกิด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ตรวจกับโค้ดหรือเอกสารใด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SRS v1.2 Draft; confirm(); ack-access.integration.ts; acknowledgements.integration.ts; log 2026-10-05. ผู้ตรวจอิสระ/เจ้าของยังไม่ลงชื่อ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S1-WORKSHEET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>ENGSE601 · ใบงานครั้งที่ 1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>ส่วน B 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</dc:creator>
  <cp:lastModifiedBy>Codex; pending owner review</cp:lastModifiedBy>
  <cp:revision>1</cp:revision>
  <dcterms:created xsi:type="dcterms:W3CDTF">2026-09-24T06:17:09.068Z</dcterms:created>
  <dcterms:modified xsi:type="dcterms:W3CDTF">2026-09-24T06:17:09.077Z</dcterms:modified>
  <dc:description>Coursework draft; no independent review or new execution claimed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