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Option 1: Register Student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Option 2: Find Student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911435" cy="3529013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435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Option 4: Enroll Student to Course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(e.g. Student Id = 111, Course Ids = INTRO-CS-1 &amp; INTRO-CS-2)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(e.g. Student Id = 222, Course Ids = INTRO-CS-2 &amp; INTRO-CS-3)</w:t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Option 5: Show Students Summary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Option 6: Show Courses Summary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Option 3: Grade Student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(e.g. Student Id = 111, Course Ids = INTRO-CS-1 Grade = 2.5)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(e.g. Student Id = 111, Course Ids = INTRO-CS-2 Grade = 5.5)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(e.g. Student Id = 222, Course Ids = INTRO-CS-2 Grade = 3)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(e.g. Student Id = 222, Course Ids = INTRO-CS-3 Grade = 4.5)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Going back to Option 5 Show Students Summary will show the updated grades for the courses they are enrolled.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Option 7: Show Passed Courses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Exception Handling for Date</w:t>
      </w:r>
    </w:p>
    <w:p w:rsidR="00000000" w:rsidDel="00000000" w:rsidP="00000000" w:rsidRDefault="00000000" w:rsidRPr="00000000" w14:paraId="0000005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0.png"/><Relationship Id="rId22" Type="http://schemas.openxmlformats.org/officeDocument/2006/relationships/image" Target="media/image15.png"/><Relationship Id="rId10" Type="http://schemas.openxmlformats.org/officeDocument/2006/relationships/image" Target="media/image7.png"/><Relationship Id="rId21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17.png"/><Relationship Id="rId17" Type="http://schemas.openxmlformats.org/officeDocument/2006/relationships/image" Target="media/image16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vYSp6ayu+0lKNPcqyd37Q6MJRBg==">AMUW2mWAXKdcM+yPWvHD2YSPhcONZapLlN8gQMLdCmxzQ/2OcspMajb/dVg7Sux3J/3F9IKC5LvSOBE2kufCHJG84j9w2WigTJW79tdGMpebCf1zMjPv084=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