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668.0" w:type="dxa"/>
        <w:jc w:val="left"/>
        <w:tblInd w:w="-108.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000"/>
      </w:tblPr>
      <w:tblGrid>
        <w:gridCol w:w="1610"/>
        <w:gridCol w:w="9900"/>
        <w:gridCol w:w="1260"/>
        <w:gridCol w:w="1898"/>
        <w:tblGridChange w:id="0">
          <w:tblGrid>
            <w:gridCol w:w="1610"/>
            <w:gridCol w:w="9900"/>
            <w:gridCol w:w="1260"/>
            <w:gridCol w:w="1898"/>
          </w:tblGrid>
        </w:tblGridChange>
      </w:tblGrid>
      <w:tr>
        <w:trPr>
          <w:cantSplit w:val="0"/>
          <w:trHeight w:val="576" w:hRule="atLeast"/>
          <w:tblHeader w:val="0"/>
        </w:trPr>
        <w:tc>
          <w:tcPr>
            <w:tcBorders>
              <w:bottom w:color="bfbfbf" w:space="0" w:sz="8" w:val="single"/>
            </w:tcBorders>
            <w:shd w:fill="eaeef3" w:val="clear"/>
            <w:vAlign w:val="center"/>
          </w:tcPr>
          <w:p w:rsidR="00000000" w:rsidDel="00000000" w:rsidP="00000000" w:rsidRDefault="00000000" w:rsidRPr="00000000" w14:paraId="00000002">
            <w:pPr>
              <w:rPr>
                <w:b w:val="0"/>
                <w:color w:val="000000"/>
                <w:sz w:val="18"/>
                <w:szCs w:val="18"/>
                <w:vertAlign w:val="baseline"/>
              </w:rPr>
            </w:pPr>
            <w:r w:rsidDel="00000000" w:rsidR="00000000" w:rsidRPr="00000000">
              <w:rPr>
                <w:b w:val="1"/>
                <w:color w:val="000000"/>
                <w:sz w:val="18"/>
                <w:szCs w:val="18"/>
                <w:vertAlign w:val="baseline"/>
                <w:rtl w:val="0"/>
              </w:rPr>
              <w:t xml:space="preserve">PROJECT NAAM</w:t>
            </w:r>
            <w:r w:rsidDel="00000000" w:rsidR="00000000" w:rsidRPr="00000000">
              <w:rPr>
                <w:rtl w:val="0"/>
              </w:rPr>
            </w:r>
          </w:p>
        </w:tc>
        <w:tc>
          <w:tcPr>
            <w:tcBorders>
              <w:bottom w:color="bfbfbf" w:space="0" w:sz="8" w:val="single"/>
            </w:tcBorders>
            <w:shd w:fill="auto" w:val="clear"/>
            <w:vAlign w:val="center"/>
          </w:tcPr>
          <w:p w:rsidR="00000000" w:rsidDel="00000000" w:rsidP="00000000" w:rsidRDefault="00000000" w:rsidRPr="00000000" w14:paraId="00000003">
            <w:pPr>
              <w:rPr>
                <w:color w:val="000000"/>
                <w:sz w:val="20"/>
                <w:szCs w:val="20"/>
                <w:vertAlign w:val="baseline"/>
              </w:rPr>
            </w:pPr>
            <w:r w:rsidDel="00000000" w:rsidR="00000000" w:rsidRPr="00000000">
              <w:rPr>
                <w:color w:val="000000"/>
                <w:sz w:val="20"/>
                <w:szCs w:val="20"/>
                <w:vertAlign w:val="baseline"/>
                <w:rtl w:val="0"/>
              </w:rPr>
              <w:t xml:space="preserve">CineCoders</w:t>
            </w:r>
          </w:p>
        </w:tc>
        <w:tc>
          <w:tcPr>
            <w:tcBorders>
              <w:bottom w:color="bfbfbf" w:space="0" w:sz="8" w:val="single"/>
            </w:tcBorders>
            <w:shd w:fill="eaeef3" w:val="clear"/>
            <w:vAlign w:val="center"/>
          </w:tcPr>
          <w:p w:rsidR="00000000" w:rsidDel="00000000" w:rsidP="00000000" w:rsidRDefault="00000000" w:rsidRPr="00000000" w14:paraId="00000004">
            <w:pPr>
              <w:rPr>
                <w:b w:val="0"/>
                <w:color w:val="000000"/>
                <w:sz w:val="18"/>
                <w:szCs w:val="18"/>
                <w:vertAlign w:val="baseline"/>
              </w:rPr>
            </w:pPr>
            <w:r w:rsidDel="00000000" w:rsidR="00000000" w:rsidRPr="00000000">
              <w:rPr>
                <w:b w:val="1"/>
                <w:color w:val="000000"/>
                <w:sz w:val="18"/>
                <w:szCs w:val="18"/>
                <w:vertAlign w:val="baseline"/>
                <w:rtl w:val="0"/>
              </w:rPr>
              <w:t xml:space="preserve">LOCATIE</w:t>
            </w:r>
            <w:r w:rsidDel="00000000" w:rsidR="00000000" w:rsidRPr="00000000">
              <w:rPr>
                <w:rtl w:val="0"/>
              </w:rPr>
            </w:r>
          </w:p>
        </w:tc>
        <w:tc>
          <w:tcPr>
            <w:tcBorders>
              <w:bottom w:color="bfbfbf" w:space="0" w:sz="8" w:val="single"/>
              <w:right w:color="bfbfbf" w:space="0" w:sz="18" w:val="single"/>
            </w:tcBorders>
            <w:vAlign w:val="center"/>
          </w:tcPr>
          <w:p w:rsidR="00000000" w:rsidDel="00000000" w:rsidP="00000000" w:rsidRDefault="00000000" w:rsidRPr="00000000" w14:paraId="00000005">
            <w:pPr>
              <w:rPr>
                <w:color w:val="000000"/>
                <w:sz w:val="20"/>
                <w:szCs w:val="20"/>
                <w:vertAlign w:val="baseline"/>
              </w:rPr>
            </w:pPr>
            <w:r w:rsidDel="00000000" w:rsidR="00000000" w:rsidRPr="00000000">
              <w:rPr>
                <w:color w:val="000000"/>
                <w:sz w:val="20"/>
                <w:szCs w:val="20"/>
                <w:vertAlign w:val="baseline"/>
                <w:rtl w:val="0"/>
              </w:rPr>
              <w:t xml:space="preserve">School</w:t>
            </w:r>
          </w:p>
        </w:tc>
      </w:tr>
      <w:tr>
        <w:trPr>
          <w:cantSplit w:val="0"/>
          <w:trHeight w:val="576" w:hRule="atLeast"/>
          <w:tblHeader w:val="0"/>
        </w:trPr>
        <w:tc>
          <w:tcPr>
            <w:tcBorders>
              <w:bottom w:color="bfbfbf" w:space="0" w:sz="18" w:val="single"/>
            </w:tcBorders>
            <w:shd w:fill="eaeef3" w:val="clear"/>
            <w:vAlign w:val="center"/>
          </w:tcPr>
          <w:p w:rsidR="00000000" w:rsidDel="00000000" w:rsidP="00000000" w:rsidRDefault="00000000" w:rsidRPr="00000000" w14:paraId="00000006">
            <w:pPr>
              <w:rPr>
                <w:b w:val="0"/>
                <w:color w:val="000000"/>
                <w:sz w:val="18"/>
                <w:szCs w:val="18"/>
                <w:vertAlign w:val="baseline"/>
              </w:rPr>
            </w:pPr>
            <w:r w:rsidDel="00000000" w:rsidR="00000000" w:rsidRPr="00000000">
              <w:rPr>
                <w:b w:val="1"/>
                <w:color w:val="000000"/>
                <w:sz w:val="18"/>
                <w:szCs w:val="18"/>
                <w:vertAlign w:val="baseline"/>
                <w:rtl w:val="0"/>
              </w:rPr>
              <w:t xml:space="preserve">AANWEZIGEN</w:t>
            </w:r>
            <w:r w:rsidDel="00000000" w:rsidR="00000000" w:rsidRPr="00000000">
              <w:rPr>
                <w:rtl w:val="0"/>
              </w:rPr>
            </w:r>
          </w:p>
        </w:tc>
        <w:tc>
          <w:tcPr>
            <w:tcBorders>
              <w:bottom w:color="bfbfbf" w:space="0" w:sz="18" w:val="single"/>
            </w:tcBorders>
            <w:shd w:fill="auto" w:val="clear"/>
            <w:vAlign w:val="center"/>
          </w:tcPr>
          <w:p w:rsidR="00000000" w:rsidDel="00000000" w:rsidP="00000000" w:rsidRDefault="00000000" w:rsidRPr="00000000" w14:paraId="00000007">
            <w:pPr>
              <w:rPr>
                <w:color w:val="000000"/>
                <w:sz w:val="20"/>
                <w:szCs w:val="20"/>
                <w:vertAlign w:val="baseline"/>
              </w:rPr>
            </w:pPr>
            <w:r w:rsidDel="00000000" w:rsidR="00000000" w:rsidRPr="00000000">
              <w:rPr>
                <w:sz w:val="20"/>
                <w:szCs w:val="20"/>
                <w:rtl w:val="0"/>
              </w:rPr>
              <w:t xml:space="preserve">Julia, </w:t>
            </w:r>
            <w:r w:rsidDel="00000000" w:rsidR="00000000" w:rsidRPr="00000000">
              <w:rPr>
                <w:color w:val="000000"/>
                <w:sz w:val="20"/>
                <w:szCs w:val="20"/>
                <w:vertAlign w:val="baseline"/>
                <w:rtl w:val="0"/>
              </w:rPr>
              <w:t xml:space="preserve">Pebbles </w:t>
            </w:r>
          </w:p>
        </w:tc>
        <w:tc>
          <w:tcPr>
            <w:tcBorders>
              <w:bottom w:color="bfbfbf" w:space="0" w:sz="18" w:val="single"/>
            </w:tcBorders>
            <w:shd w:fill="eaeef3" w:val="clear"/>
            <w:vAlign w:val="center"/>
          </w:tcPr>
          <w:p w:rsidR="00000000" w:rsidDel="00000000" w:rsidP="00000000" w:rsidRDefault="00000000" w:rsidRPr="00000000" w14:paraId="00000008">
            <w:pPr>
              <w:rPr>
                <w:b w:val="0"/>
                <w:color w:val="000000"/>
                <w:sz w:val="18"/>
                <w:szCs w:val="18"/>
                <w:vertAlign w:val="baseline"/>
              </w:rPr>
            </w:pPr>
            <w:r w:rsidDel="00000000" w:rsidR="00000000" w:rsidRPr="00000000">
              <w:rPr>
                <w:b w:val="1"/>
                <w:color w:val="000000"/>
                <w:sz w:val="18"/>
                <w:szCs w:val="18"/>
                <w:vertAlign w:val="baseline"/>
                <w:rtl w:val="0"/>
              </w:rPr>
              <w:t xml:space="preserve">DATUM</w:t>
            </w:r>
            <w:r w:rsidDel="00000000" w:rsidR="00000000" w:rsidRPr="00000000">
              <w:rPr>
                <w:rtl w:val="0"/>
              </w:rPr>
            </w:r>
          </w:p>
        </w:tc>
        <w:tc>
          <w:tcPr>
            <w:tcBorders>
              <w:bottom w:color="bfbfbf" w:space="0" w:sz="18" w:val="single"/>
              <w:right w:color="bfbfbf" w:space="0" w:sz="18" w:val="single"/>
            </w:tcBorders>
            <w:vAlign w:val="center"/>
          </w:tcPr>
          <w:p w:rsidR="00000000" w:rsidDel="00000000" w:rsidP="00000000" w:rsidRDefault="00000000" w:rsidRPr="00000000" w14:paraId="00000009">
            <w:pPr>
              <w:rPr>
                <w:color w:val="000000"/>
                <w:sz w:val="20"/>
                <w:szCs w:val="20"/>
                <w:vertAlign w:val="baseline"/>
              </w:rPr>
            </w:pPr>
            <w:r w:rsidDel="00000000" w:rsidR="00000000" w:rsidRPr="00000000">
              <w:rPr>
                <w:sz w:val="20"/>
                <w:szCs w:val="20"/>
                <w:rtl w:val="0"/>
              </w:rPr>
              <w:t xml:space="preserve">13</w:t>
            </w:r>
            <w:r w:rsidDel="00000000" w:rsidR="00000000" w:rsidRPr="00000000">
              <w:rPr>
                <w:color w:val="000000"/>
                <w:sz w:val="20"/>
                <w:szCs w:val="20"/>
                <w:vertAlign w:val="baseline"/>
                <w:rtl w:val="0"/>
              </w:rPr>
              <w:t xml:space="preserve">-09-2024</w:t>
            </w:r>
          </w:p>
        </w:tc>
      </w:tr>
    </w:tbl>
    <w:p w:rsidR="00000000" w:rsidDel="00000000" w:rsidP="00000000" w:rsidRDefault="00000000" w:rsidRPr="00000000" w14:paraId="0000000A">
      <w:pPr>
        <w:rPr>
          <w:b w:val="0"/>
          <w:color w:val="000000"/>
          <w:vertAlign w:val="baseline"/>
        </w:rPr>
      </w:pPr>
      <w:r w:rsidDel="00000000" w:rsidR="00000000" w:rsidRPr="00000000">
        <w:rPr>
          <w:rtl w:val="0"/>
        </w:rPr>
      </w:r>
    </w:p>
    <w:tbl>
      <w:tblPr>
        <w:tblStyle w:val="Table2"/>
        <w:tblW w:w="14655.0" w:type="dxa"/>
        <w:jc w:val="left"/>
        <w:tblInd w:w="-108.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000"/>
      </w:tblPr>
      <w:tblGrid>
        <w:gridCol w:w="7327"/>
        <w:gridCol w:w="7328"/>
        <w:tblGridChange w:id="0">
          <w:tblGrid>
            <w:gridCol w:w="7327"/>
            <w:gridCol w:w="7328"/>
          </w:tblGrid>
        </w:tblGridChange>
      </w:tblGrid>
      <w:tr>
        <w:trPr>
          <w:cantSplit w:val="0"/>
          <w:trHeight w:val="432" w:hRule="atLeast"/>
          <w:tblHeader w:val="0"/>
        </w:trPr>
        <w:tc>
          <w:tcPr>
            <w:tcBorders>
              <w:bottom w:color="000000" w:space="0" w:sz="0" w:val="nil"/>
              <w:right w:color="bfbfbf" w:space="0" w:sz="18" w:val="single"/>
            </w:tcBorders>
            <w:shd w:fill="aee9f0" w:val="clear"/>
            <w:vAlign w:val="center"/>
          </w:tcPr>
          <w:p w:rsidR="00000000" w:rsidDel="00000000" w:rsidP="00000000" w:rsidRDefault="00000000" w:rsidRPr="00000000" w14:paraId="0000000B">
            <w:pPr>
              <w:jc w:val="center"/>
              <w:rPr>
                <w:color w:val="000000"/>
                <w:vertAlign w:val="baseline"/>
              </w:rPr>
            </w:pPr>
            <w:r w:rsidDel="00000000" w:rsidR="00000000" w:rsidRPr="00000000">
              <w:rPr>
                <w:color w:val="000000"/>
                <w:vertAlign w:val="baseline"/>
                <w:rtl w:val="0"/>
              </w:rPr>
              <w:t xml:space="preserve">Wat ging goed?</w:t>
            </w:r>
          </w:p>
        </w:tc>
        <w:tc>
          <w:tcPr>
            <w:tcBorders>
              <w:left w:color="bfbfbf" w:space="0" w:sz="18" w:val="single"/>
              <w:bottom w:color="000000" w:space="0" w:sz="0" w:val="nil"/>
              <w:right w:color="bfbfbf" w:space="0" w:sz="18" w:val="single"/>
            </w:tcBorders>
            <w:shd w:fill="b7d4ef" w:val="clear"/>
            <w:vAlign w:val="center"/>
          </w:tcPr>
          <w:p w:rsidR="00000000" w:rsidDel="00000000" w:rsidP="00000000" w:rsidRDefault="00000000" w:rsidRPr="00000000" w14:paraId="0000000C">
            <w:pPr>
              <w:jc w:val="center"/>
              <w:rPr>
                <w:color w:val="000000"/>
                <w:vertAlign w:val="baseline"/>
              </w:rPr>
            </w:pPr>
            <w:r w:rsidDel="00000000" w:rsidR="00000000" w:rsidRPr="00000000">
              <w:rPr>
                <w:color w:val="000000"/>
                <w:vertAlign w:val="baseline"/>
                <w:rtl w:val="0"/>
              </w:rPr>
              <w:t xml:space="preserve">Wat ging minder goed?</w:t>
            </w:r>
          </w:p>
        </w:tc>
      </w:tr>
      <w:tr>
        <w:trPr>
          <w:cantSplit w:val="0"/>
          <w:trHeight w:val="3600" w:hRule="atLeast"/>
          <w:tblHeader w:val="0"/>
        </w:trPr>
        <w:tc>
          <w:tcPr>
            <w:tcBorders>
              <w:top w:color="bfbfbf" w:space="0" w:sz="4" w:val="dotted"/>
              <w:bottom w:color="bfbfbf" w:space="0" w:sz="18" w:val="single"/>
              <w:right w:color="bfbfbf" w:space="0" w:sz="18" w:val="single"/>
            </w:tcBorders>
            <w:tcMar>
              <w:top w:w="158.0" w:type="dxa"/>
              <w:left w:w="115.0" w:type="dxa"/>
              <w:right w:w="115.0" w:type="dxa"/>
            </w:tcMar>
            <w:vAlign w:val="top"/>
          </w:tcPr>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413" w:right="0" w:hanging="360"/>
              <w:jc w:val="left"/>
              <w:rPr>
                <w:u w:val="none"/>
              </w:rPr>
            </w:pPr>
            <w:r w:rsidDel="00000000" w:rsidR="00000000" w:rsidRPr="00000000">
              <w:rPr>
                <w:rtl w:val="0"/>
              </w:rPr>
              <w:t xml:space="preserve">API koppelen met de website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413" w:right="0" w:hanging="360"/>
              <w:jc w:val="left"/>
              <w:rPr>
                <w:u w:val="none"/>
              </w:rPr>
            </w:pPr>
            <w:r w:rsidDel="00000000" w:rsidR="00000000" w:rsidRPr="00000000">
              <w:rPr>
                <w:rtl w:val="0"/>
              </w:rPr>
              <w:t xml:space="preserve">Frontend bijna helemaal af</w:t>
            </w:r>
            <w:r w:rsidDel="00000000" w:rsidR="00000000" w:rsidRPr="00000000">
              <w:rPr>
                <w:rtl w:val="0"/>
              </w:rPr>
            </w:r>
          </w:p>
        </w:tc>
        <w:tc>
          <w:tcPr>
            <w:tcBorders>
              <w:top w:color="bfbfbf" w:space="0" w:sz="4" w:val="dotted"/>
              <w:left w:color="bfbfbf" w:space="0" w:sz="18" w:val="single"/>
              <w:bottom w:color="bfbfbf" w:space="0" w:sz="18" w:val="single"/>
              <w:right w:color="bfbfbf" w:space="0" w:sz="18" w:val="single"/>
            </w:tcBorders>
            <w:tcMar>
              <w:top w:w="158.0" w:type="dxa"/>
              <w:left w:w="115.0" w:type="dxa"/>
              <w:right w:w="115.0" w:type="dxa"/>
            </w:tcMar>
            <w:vAlign w:val="top"/>
          </w:tcPr>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413"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Aandacht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3592829</wp:posOffset>
                  </wp:positionH>
                  <wp:positionV relativeFrom="paragraph">
                    <wp:posOffset>1399540</wp:posOffset>
                  </wp:positionV>
                  <wp:extent cx="914400" cy="914400"/>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914400"/>
                          </a:xfrm>
                          <a:prstGeom prst="rect"/>
                          <a:ln/>
                        </pic:spPr>
                      </pic:pic>
                    </a:graphicData>
                  </a:graphic>
                </wp:anchor>
              </w:drawing>
            </w:r>
          </w:p>
        </w:tc>
      </w:tr>
      <w:tr>
        <w:trPr>
          <w:cantSplit w:val="0"/>
          <w:trHeight w:val="432" w:hRule="atLeast"/>
          <w:tblHeader w:val="0"/>
        </w:trPr>
        <w:tc>
          <w:tcPr>
            <w:tcBorders>
              <w:bottom w:color="000000" w:space="0" w:sz="0" w:val="nil"/>
              <w:right w:color="bfbfbf" w:space="0" w:sz="18" w:val="single"/>
            </w:tcBorders>
            <w:shd w:fill="d9d9d9" w:val="clear"/>
            <w:vAlign w:val="center"/>
          </w:tcPr>
          <w:p w:rsidR="00000000" w:rsidDel="00000000" w:rsidP="00000000" w:rsidRDefault="00000000" w:rsidRPr="00000000" w14:paraId="00000010">
            <w:pPr>
              <w:jc w:val="center"/>
              <w:rPr>
                <w:color w:val="000000"/>
                <w:vertAlign w:val="baseline"/>
              </w:rPr>
            </w:pPr>
            <w:r w:rsidDel="00000000" w:rsidR="00000000" w:rsidRPr="00000000">
              <w:rPr>
                <w:color w:val="000000"/>
                <w:vertAlign w:val="baseline"/>
                <w:rtl w:val="0"/>
              </w:rPr>
              <w:t xml:space="preserve">Wat gaan we volgende keer anders doen?</w:t>
            </w:r>
          </w:p>
        </w:tc>
        <w:tc>
          <w:tcPr>
            <w:tcBorders>
              <w:left w:color="bfbfbf" w:space="0" w:sz="18" w:val="single"/>
              <w:bottom w:color="000000" w:space="0" w:sz="0" w:val="nil"/>
              <w:right w:color="bfbfbf" w:space="0" w:sz="18" w:val="single"/>
            </w:tcBorders>
            <w:shd w:fill="60caf3" w:val="clear"/>
            <w:vAlign w:val="center"/>
          </w:tcPr>
          <w:p w:rsidR="00000000" w:rsidDel="00000000" w:rsidP="00000000" w:rsidRDefault="00000000" w:rsidRPr="00000000" w14:paraId="00000011">
            <w:pPr>
              <w:jc w:val="center"/>
              <w:rPr>
                <w:color w:val="000000"/>
                <w:vertAlign w:val="baseline"/>
              </w:rPr>
            </w:pPr>
            <w:r w:rsidDel="00000000" w:rsidR="00000000" w:rsidRPr="00000000">
              <w:rPr>
                <w:color w:val="000000"/>
                <w:vertAlign w:val="baseline"/>
                <w:rtl w:val="0"/>
              </w:rPr>
              <w:t xml:space="preserve">Welke acties hebben we?</w:t>
            </w:r>
          </w:p>
        </w:tc>
      </w:tr>
      <w:tr>
        <w:trPr>
          <w:cantSplit w:val="0"/>
          <w:trHeight w:val="3600" w:hRule="atLeast"/>
          <w:tblHeader w:val="0"/>
        </w:trPr>
        <w:tc>
          <w:tcPr>
            <w:tcBorders>
              <w:top w:color="bfbfbf" w:space="0" w:sz="4" w:val="dotted"/>
              <w:bottom w:color="bfbfbf" w:space="0" w:sz="18" w:val="single"/>
              <w:right w:color="bfbfbf" w:space="0" w:sz="18" w:val="single"/>
            </w:tcBorders>
            <w:tcMar>
              <w:top w:w="158.0" w:type="dxa"/>
              <w:left w:w="115.0" w:type="dxa"/>
              <w:right w:w="115.0" w:type="dxa"/>
            </w:tcMar>
            <w:vAlign w:val="top"/>
          </w:tcPr>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413"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Beter proberen onze focus te houden zodat we beter kunnen werken.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3694429</wp:posOffset>
                  </wp:positionH>
                  <wp:positionV relativeFrom="paragraph">
                    <wp:posOffset>1296035</wp:posOffset>
                  </wp:positionV>
                  <wp:extent cx="914400" cy="914400"/>
                  <wp:effectExtent b="0" l="0" r="0" t="0"/>
                  <wp:wrapNone/>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14400" cy="914400"/>
                          </a:xfrm>
                          <a:prstGeom prst="rect"/>
                          <a:ln/>
                        </pic:spPr>
                      </pic:pic>
                    </a:graphicData>
                  </a:graphic>
                </wp:anchor>
              </w:drawing>
            </w:r>
          </w:p>
        </w:tc>
        <w:tc>
          <w:tcPr>
            <w:tcBorders>
              <w:top w:color="bfbfbf" w:space="0" w:sz="4" w:val="dotted"/>
              <w:left w:color="bfbfbf" w:space="0" w:sz="18" w:val="single"/>
              <w:bottom w:color="bfbfbf" w:space="0" w:sz="18" w:val="single"/>
              <w:right w:color="bfbfbf" w:space="0" w:sz="18" w:val="single"/>
            </w:tcBorders>
            <w:tcMar>
              <w:top w:w="158.0" w:type="dxa"/>
              <w:left w:w="115.0" w:type="dxa"/>
              <w:right w:w="115.0" w:type="dxa"/>
            </w:tcMar>
            <w:vAlign w:val="top"/>
          </w:tcPr>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413"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Responsiveness</w:t>
            </w:r>
            <w:r w:rsidDel="00000000" w:rsidR="00000000" w:rsidRPr="00000000">
              <w:drawing>
                <wp:anchor allowOverlap="1" behindDoc="1" distB="0" distT="0" distL="0" distR="0" hidden="0" layoutInCell="1" locked="0" relativeHeight="0" simplePos="0">
                  <wp:simplePos x="0" y="0"/>
                  <wp:positionH relativeFrom="column">
                    <wp:posOffset>3686175</wp:posOffset>
                  </wp:positionH>
                  <wp:positionV relativeFrom="paragraph">
                    <wp:posOffset>1296035</wp:posOffset>
                  </wp:positionV>
                  <wp:extent cx="914400" cy="914400"/>
                  <wp:effectExtent b="0" l="0" r="0" t="0"/>
                  <wp:wrapNone/>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14400" cy="914400"/>
                          </a:xfrm>
                          <a:prstGeom prst="rect"/>
                          <a:ln/>
                        </pic:spPr>
                      </pic:pic>
                    </a:graphicData>
                  </a:graphic>
                </wp:anchor>
              </w:drawing>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413" w:right="0" w:hanging="360"/>
              <w:jc w:val="left"/>
              <w:rPr>
                <w:u w:val="none"/>
              </w:rPr>
            </w:pPr>
            <w:r w:rsidDel="00000000" w:rsidR="00000000" w:rsidRPr="00000000">
              <w:rPr>
                <w:rtl w:val="0"/>
              </w:rPr>
              <w:t xml:space="preserve">Bestellen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720" w:right="0" w:firstLine="0"/>
              <w:jc w:val="left"/>
              <w:rPr>
                <w:sz w:val="22"/>
                <w:szCs w:val="22"/>
              </w:rPr>
            </w:pPr>
            <w:r w:rsidDel="00000000" w:rsidR="00000000" w:rsidRPr="00000000">
              <w:rPr>
                <w:rtl w:val="0"/>
              </w:rPr>
            </w:r>
          </w:p>
        </w:tc>
      </w:tr>
    </w:tbl>
    <w:p w:rsidR="00000000" w:rsidDel="00000000" w:rsidP="00000000" w:rsidRDefault="00000000" w:rsidRPr="00000000" w14:paraId="00000017">
      <w:pPr>
        <w:rPr>
          <w:b w:val="0"/>
          <w:color w:val="000000"/>
          <w:vertAlign w:val="baseline"/>
        </w:rPr>
        <w:sectPr>
          <w:footerReference r:id="rId10" w:type="default"/>
          <w:footerReference r:id="rId11" w:type="even"/>
          <w:pgSz w:h="12240" w:w="15840" w:orient="landscape"/>
          <w:pgMar w:bottom="720" w:top="720" w:left="576" w:right="576" w:header="720" w:footer="518"/>
          <w:pgNumType w:start="1"/>
          <w:titlePg w:val="1"/>
        </w:sectPr>
      </w:pPr>
      <w:r w:rsidDel="00000000" w:rsidR="00000000" w:rsidRPr="00000000">
        <w:rPr>
          <w:rtl w:val="0"/>
        </w:rPr>
      </w:r>
    </w:p>
    <w:p w:rsidR="00000000" w:rsidDel="00000000" w:rsidP="00000000" w:rsidRDefault="00000000" w:rsidRPr="00000000" w14:paraId="00000018">
      <w:pPr>
        <w:rPr>
          <w:b w:val="0"/>
          <w:color w:val="000000"/>
          <w:sz w:val="32"/>
          <w:szCs w:val="32"/>
          <w:vertAlign w:val="baseline"/>
        </w:rPr>
      </w:pPr>
      <w:r w:rsidDel="00000000" w:rsidR="00000000" w:rsidRPr="00000000">
        <w:rPr>
          <w:rtl w:val="0"/>
        </w:rPr>
      </w:r>
    </w:p>
    <w:tbl>
      <w:tblPr>
        <w:tblStyle w:val="Table3"/>
        <w:tblW w:w="7328.0" w:type="dxa"/>
        <w:jc w:val="left"/>
        <w:tblInd w:w="-108.0" w:type="dxa"/>
        <w:tblBorders>
          <w:top w:color="bfbfbf" w:space="0" w:sz="8" w:val="single"/>
          <w:left w:color="bfbfbf" w:space="0" w:sz="8" w:val="single"/>
          <w:bottom w:color="bfbfbf" w:space="0" w:sz="8" w:val="single"/>
          <w:right w:color="bfbfbf" w:space="0" w:sz="8" w:val="single"/>
          <w:insideH w:color="bfbfbf" w:space="0" w:sz="8" w:val="single"/>
          <w:insideV w:color="bfbfbf" w:space="0" w:sz="8" w:val="single"/>
        </w:tblBorders>
        <w:tblLayout w:type="fixed"/>
        <w:tblLook w:val="0000"/>
      </w:tblPr>
      <w:tblGrid>
        <w:gridCol w:w="7328"/>
        <w:tblGridChange w:id="0">
          <w:tblGrid>
            <w:gridCol w:w="7328"/>
          </w:tblGrid>
        </w:tblGridChange>
      </w:tblGrid>
      <w:tr>
        <w:trPr>
          <w:cantSplit w:val="0"/>
          <w:trHeight w:val="432" w:hRule="atLeast"/>
          <w:tblHeader w:val="0"/>
        </w:trPr>
        <w:tc>
          <w:tcPr>
            <w:tcBorders>
              <w:left w:color="bfbfbf" w:space="0" w:sz="18" w:val="single"/>
              <w:bottom w:color="000000" w:space="0" w:sz="0" w:val="nil"/>
              <w:right w:color="bfbfbf" w:space="0" w:sz="18" w:val="single"/>
            </w:tcBorders>
            <w:shd w:fill="e97132" w:val="clear"/>
            <w:vAlign w:val="center"/>
          </w:tcPr>
          <w:p w:rsidR="00000000" w:rsidDel="00000000" w:rsidP="00000000" w:rsidRDefault="00000000" w:rsidRPr="00000000" w14:paraId="00000019">
            <w:pPr>
              <w:jc w:val="center"/>
              <w:rPr>
                <w:color w:val="000000"/>
                <w:vertAlign w:val="baseline"/>
              </w:rPr>
            </w:pPr>
            <w:r w:rsidDel="00000000" w:rsidR="00000000" w:rsidRPr="00000000">
              <w:rPr>
                <w:color w:val="000000"/>
                <w:vertAlign w:val="baseline"/>
                <w:rtl w:val="0"/>
              </w:rPr>
              <w:t xml:space="preserve">SHOUT OUTS</w:t>
            </w:r>
          </w:p>
        </w:tc>
      </w:tr>
      <w:tr>
        <w:trPr>
          <w:cantSplit w:val="0"/>
          <w:trHeight w:val="3600" w:hRule="atLeast"/>
          <w:tblHeader w:val="0"/>
        </w:trPr>
        <w:tc>
          <w:tcPr>
            <w:tcBorders>
              <w:top w:color="bfbfbf" w:space="0" w:sz="4" w:val="dotted"/>
              <w:left w:color="bfbfbf" w:space="0" w:sz="18" w:val="single"/>
              <w:bottom w:color="bfbfbf" w:space="0" w:sz="18" w:val="single"/>
              <w:right w:color="bfbfbf" w:space="0" w:sz="18" w:val="single"/>
            </w:tcBorders>
            <w:tcMar>
              <w:top w:w="158.0" w:type="dxa"/>
              <w:left w:w="115.0" w:type="dxa"/>
              <w:right w:w="115.0" w:type="dxa"/>
            </w:tcMar>
            <w:vAlign w:val="top"/>
          </w:tcPr>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144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t xml:space="preserve">Lukas</w:t>
            </w:r>
            <w:r w:rsidDel="00000000" w:rsidR="00000000" w:rsidRPr="00000000">
              <w:drawing>
                <wp:anchor allowOverlap="1" behindDoc="1" distB="0" distT="0" distL="0" distR="0" hidden="0" layoutInCell="1" locked="0" relativeHeight="0" simplePos="0">
                  <wp:simplePos x="0" y="0"/>
                  <wp:positionH relativeFrom="column">
                    <wp:posOffset>3686175</wp:posOffset>
                  </wp:positionH>
                  <wp:positionV relativeFrom="paragraph">
                    <wp:posOffset>1296035</wp:posOffset>
                  </wp:positionV>
                  <wp:extent cx="914400" cy="914400"/>
                  <wp:effectExtent b="0" l="0" r="0" t="0"/>
                  <wp:wrapNone/>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14400" cy="914400"/>
                          </a:xfrm>
                          <a:prstGeom prst="rect"/>
                          <a:ln/>
                        </pic:spPr>
                      </pic:pic>
                    </a:graphicData>
                  </a:graphic>
                </wp:anchor>
              </w:drawing>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leader="none" w:pos="4320"/>
              </w:tabs>
              <w:spacing w:after="0" w:before="0" w:line="480" w:lineRule="auto"/>
              <w:ind w:left="1440" w:right="0" w:hanging="360"/>
              <w:jc w:val="left"/>
              <w:rPr>
                <w:u w:val="none"/>
              </w:rPr>
            </w:pPr>
            <w:r w:rsidDel="00000000" w:rsidR="00000000" w:rsidRPr="00000000">
              <w:rPr>
                <w:rtl w:val="0"/>
              </w:rPr>
              <w:t xml:space="preserve">Thomas</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Pebbles:</w:t>
      </w:r>
      <w:r w:rsidDel="00000000" w:rsidR="00000000" w:rsidRPr="00000000">
        <w:rPr>
          <w:rtl w:val="0"/>
        </w:rPr>
      </w:r>
    </w:p>
    <w:p w:rsidR="00000000" w:rsidDel="00000000" w:rsidP="00000000" w:rsidRDefault="00000000" w:rsidRPr="00000000" w14:paraId="0000001E">
      <w:pPr>
        <w:numPr>
          <w:ilvl w:val="0"/>
          <w:numId w:val="3"/>
        </w:numPr>
        <w:ind w:left="720" w:hanging="360"/>
        <w:rPr>
          <w:vertAlign w:val="baseline"/>
        </w:rPr>
      </w:pPr>
      <w:r w:rsidDel="00000000" w:rsidR="00000000" w:rsidRPr="00000000">
        <w:rPr>
          <w:vertAlign w:val="baseline"/>
          <w:rtl w:val="0"/>
        </w:rPr>
        <w:t xml:space="preserve">Wat heb ik klaar voor het Team?</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Ik heb de homepage header en footer gemaakt en ben goed bezig geweest met alle documenten die we moeten invullen</w:t>
      </w:r>
      <w:r w:rsidDel="00000000" w:rsidR="00000000" w:rsidRPr="00000000">
        <w:rPr>
          <w:rtl w:val="0"/>
        </w:rPr>
      </w:r>
    </w:p>
    <w:p w:rsidR="00000000" w:rsidDel="00000000" w:rsidP="00000000" w:rsidRDefault="00000000" w:rsidRPr="00000000" w14:paraId="00000020">
      <w:pPr>
        <w:numPr>
          <w:ilvl w:val="0"/>
          <w:numId w:val="3"/>
        </w:numPr>
        <w:ind w:left="720" w:hanging="360"/>
        <w:rPr>
          <w:vertAlign w:val="baseline"/>
        </w:rPr>
      </w:pPr>
      <w:r w:rsidDel="00000000" w:rsidR="00000000" w:rsidRPr="00000000">
        <w:rPr>
          <w:vertAlign w:val="baseline"/>
          <w:rtl w:val="0"/>
        </w:rPr>
        <w:t xml:space="preserve">Wat ga ik nu doen voor het Team?</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Beginnen aan de film agenda pagina</w:t>
      </w:r>
      <w:r w:rsidDel="00000000" w:rsidR="00000000" w:rsidRPr="00000000">
        <w:rPr>
          <w:rtl w:val="0"/>
        </w:rPr>
      </w:r>
    </w:p>
    <w:p w:rsidR="00000000" w:rsidDel="00000000" w:rsidP="00000000" w:rsidRDefault="00000000" w:rsidRPr="00000000" w14:paraId="00000022">
      <w:pPr>
        <w:numPr>
          <w:ilvl w:val="0"/>
          <w:numId w:val="3"/>
        </w:numPr>
        <w:ind w:left="720" w:hanging="360"/>
        <w:rPr>
          <w:vertAlign w:val="baseline"/>
        </w:rPr>
      </w:pPr>
      <w:r w:rsidDel="00000000" w:rsidR="00000000" w:rsidRPr="00000000">
        <w:rPr>
          <w:vertAlign w:val="baseline"/>
          <w:rtl w:val="0"/>
        </w:rPr>
        <w:t xml:space="preserve">Zijn er problemen of kan ik verder? De Stand-up eindigt met de vraag: ‘Gaan we het halen?’</w:t>
      </w:r>
    </w:p>
    <w:p w:rsidR="00000000" w:rsidDel="00000000" w:rsidP="00000000" w:rsidRDefault="00000000" w:rsidRPr="00000000" w14:paraId="00000023">
      <w:pPr>
        <w:numPr>
          <w:ilvl w:val="0"/>
          <w:numId w:val="6"/>
        </w:numPr>
        <w:ind w:left="1440" w:hanging="360"/>
        <w:rPr>
          <w:u w:val="none"/>
        </w:rPr>
      </w:pPr>
      <w:r w:rsidDel="00000000" w:rsidR="00000000" w:rsidRPr="00000000">
        <w:rPr>
          <w:rtl w:val="0"/>
        </w:rPr>
        <w:t xml:space="preserve">Er zijn een aantal dingen die ik nog even beter moet uitzoeken dus daar kom ik later op terug. Het zit niet in de weg en ik kan gewoon verder werken.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Julia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Wat heb ik klaar voor het Team?</w:t>
      </w:r>
      <w:r w:rsidDel="00000000" w:rsidR="00000000" w:rsidRPr="00000000">
        <w:rPr>
          <w:rtl w:val="0"/>
        </w:rPr>
      </w:r>
    </w:p>
    <w:p w:rsidR="00000000" w:rsidDel="00000000" w:rsidP="00000000" w:rsidRDefault="00000000" w:rsidRPr="00000000" w14:paraId="00000029">
      <w:pPr>
        <w:numPr>
          <w:ilvl w:val="0"/>
          <w:numId w:val="5"/>
        </w:numPr>
        <w:ind w:left="1440" w:hanging="360"/>
        <w:rPr/>
      </w:pPr>
      <w:r w:rsidDel="00000000" w:rsidR="00000000" w:rsidRPr="00000000">
        <w:rPr>
          <w:rtl w:val="0"/>
        </w:rPr>
        <w:t xml:space="preserve">Het loginsysteem</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Wat ga ik nu doen voor het Team?</w:t>
      </w:r>
      <w:r w:rsidDel="00000000" w:rsidR="00000000" w:rsidRPr="00000000">
        <w:rPr>
          <w:rtl w:val="0"/>
        </w:rPr>
      </w:r>
    </w:p>
    <w:p w:rsidR="00000000" w:rsidDel="00000000" w:rsidP="00000000" w:rsidRDefault="00000000" w:rsidRPr="00000000" w14:paraId="0000002B">
      <w:pPr>
        <w:numPr>
          <w:ilvl w:val="0"/>
          <w:numId w:val="1"/>
        </w:numPr>
        <w:ind w:left="1440" w:hanging="360"/>
        <w:rPr/>
      </w:pPr>
      <w:r w:rsidDel="00000000" w:rsidR="00000000" w:rsidRPr="00000000">
        <w:rPr>
          <w:rtl w:val="0"/>
        </w:rPr>
        <w:t xml:space="preserve">Zorgen dat we de data binnenkrijgen via de API en dat dit goed werkt.</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Zijn er problemen of kan ik verder? De Stand-up eindigt met de vraag: ‘Gaan we het halen?’</w:t>
      </w:r>
      <w:r w:rsidDel="00000000" w:rsidR="00000000" w:rsidRPr="00000000">
        <w:rPr>
          <w:rtl w:val="0"/>
        </w:rPr>
      </w:r>
    </w:p>
    <w:p w:rsidR="00000000" w:rsidDel="00000000" w:rsidP="00000000" w:rsidRDefault="00000000" w:rsidRPr="00000000" w14:paraId="0000002D">
      <w:pPr>
        <w:numPr>
          <w:ilvl w:val="0"/>
          <w:numId w:val="7"/>
        </w:numPr>
        <w:ind w:left="1440" w:hanging="360"/>
        <w:rPr>
          <w:u w:val="none"/>
        </w:rPr>
      </w:pPr>
      <w:r w:rsidDel="00000000" w:rsidR="00000000" w:rsidRPr="00000000">
        <w:rPr>
          <w:rtl w:val="0"/>
        </w:rPr>
        <w:t xml:space="preserve">Op dit moment zijn er nog geen problemen, maar ik vind wel dat het moeilijk is om informatie over het API te converten naar de data nog lastig is. Dit kan ik sowieso wel oplossen met beter zoeken naar informatie en grondig oefenen, zodat ik het onder de knie krijg.</w:t>
      </w:r>
      <w:r w:rsidDel="00000000" w:rsidR="00000000" w:rsidRPr="00000000">
        <w:rPr>
          <w:rtl w:val="0"/>
        </w:rPr>
      </w:r>
    </w:p>
    <w:sectPr>
      <w:type w:val="nextPage"/>
      <w:pgSz w:h="12240" w:w="15840" w:orient="landscape"/>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vertAlign w:val="baseline"/>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vertAlign w:val="baseline"/>
    </w:rPr>
  </w:style>
  <w:style w:type="paragraph" w:styleId="Heading3">
    <w:name w:val="heading 3"/>
    <w:basedOn w:val="Normal"/>
    <w:next w:val="Normal"/>
    <w:pPr>
      <w:keepNext w:val="1"/>
      <w:keepLines w:val="1"/>
      <w:spacing w:after="80" w:before="160" w:lineRule="auto"/>
    </w:pPr>
    <w:rPr>
      <w:color w:val="0f4761"/>
      <w:sz w:val="28"/>
      <w:szCs w:val="28"/>
      <w:vertAlign w:val="baseline"/>
    </w:rPr>
  </w:style>
  <w:style w:type="paragraph" w:styleId="Heading4">
    <w:name w:val="heading 4"/>
    <w:basedOn w:val="Normal"/>
    <w:next w:val="Normal"/>
    <w:pPr>
      <w:keepNext w:val="1"/>
      <w:keepLines w:val="1"/>
      <w:spacing w:after="40" w:before="80" w:lineRule="auto"/>
    </w:pPr>
    <w:rPr>
      <w:i w:val="1"/>
      <w:color w:val="0f4761"/>
      <w:sz w:val="24"/>
      <w:szCs w:val="24"/>
      <w:vertAlign w:val="baseline"/>
    </w:rPr>
  </w:style>
  <w:style w:type="paragraph" w:styleId="Heading5">
    <w:name w:val="heading 5"/>
    <w:basedOn w:val="Normal"/>
    <w:next w:val="Normal"/>
    <w:pPr>
      <w:keepNext w:val="1"/>
      <w:keepLines w:val="1"/>
      <w:spacing w:after="40" w:before="80" w:lineRule="auto"/>
    </w:pPr>
    <w:rPr>
      <w:color w:val="0f4761"/>
      <w:sz w:val="24"/>
      <w:szCs w:val="24"/>
      <w:vertAlign w:val="baseline"/>
    </w:rPr>
  </w:style>
  <w:style w:type="paragraph" w:styleId="Heading6">
    <w:name w:val="heading 6"/>
    <w:basedOn w:val="Normal"/>
    <w:next w:val="Normal"/>
    <w:pPr>
      <w:keepNext w:val="1"/>
      <w:keepLines w:val="1"/>
      <w:spacing w:before="40" w:lineRule="auto"/>
    </w:pPr>
    <w:rPr>
      <w:i w:val="1"/>
      <w:color w:val="595959"/>
      <w:sz w:val="24"/>
      <w:szCs w:val="24"/>
      <w:vertAlign w:val="baseline"/>
    </w:rPr>
  </w:style>
  <w:style w:type="paragraph" w:styleId="Title">
    <w:name w:val="Title"/>
    <w:basedOn w:val="Normal"/>
    <w:next w:val="Normal"/>
    <w:pPr>
      <w:spacing w:after="80" w:lineRule="auto"/>
    </w:pPr>
    <w:rPr>
      <w:rFonts w:ascii="Play" w:cs="Play" w:eastAsia="Play" w:hAnsi="Play"/>
      <w:sz w:val="56"/>
      <w:szCs w:val="5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vertAlign w:val="baseline"/>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vertAlign w:val="baseline"/>
    </w:rPr>
  </w:style>
  <w:style w:type="paragraph" w:styleId="Heading3">
    <w:name w:val="heading 3"/>
    <w:basedOn w:val="Normal"/>
    <w:next w:val="Normal"/>
    <w:pPr>
      <w:keepNext w:val="1"/>
      <w:keepLines w:val="1"/>
      <w:spacing w:after="80" w:before="160" w:lineRule="auto"/>
    </w:pPr>
    <w:rPr>
      <w:color w:val="0f4761"/>
      <w:sz w:val="28"/>
      <w:szCs w:val="28"/>
      <w:vertAlign w:val="baseline"/>
    </w:rPr>
  </w:style>
  <w:style w:type="paragraph" w:styleId="Heading4">
    <w:name w:val="heading 4"/>
    <w:basedOn w:val="Normal"/>
    <w:next w:val="Normal"/>
    <w:pPr>
      <w:keepNext w:val="1"/>
      <w:keepLines w:val="1"/>
      <w:spacing w:after="40" w:before="80" w:lineRule="auto"/>
    </w:pPr>
    <w:rPr>
      <w:i w:val="1"/>
      <w:color w:val="0f4761"/>
      <w:sz w:val="24"/>
      <w:szCs w:val="24"/>
      <w:vertAlign w:val="baseline"/>
    </w:rPr>
  </w:style>
  <w:style w:type="paragraph" w:styleId="Heading5">
    <w:name w:val="heading 5"/>
    <w:basedOn w:val="Normal"/>
    <w:next w:val="Normal"/>
    <w:pPr>
      <w:keepNext w:val="1"/>
      <w:keepLines w:val="1"/>
      <w:spacing w:after="40" w:before="80" w:lineRule="auto"/>
    </w:pPr>
    <w:rPr>
      <w:color w:val="0f4761"/>
      <w:sz w:val="24"/>
      <w:szCs w:val="24"/>
      <w:vertAlign w:val="baseline"/>
    </w:rPr>
  </w:style>
  <w:style w:type="paragraph" w:styleId="Heading6">
    <w:name w:val="heading 6"/>
    <w:basedOn w:val="Normal"/>
    <w:next w:val="Normal"/>
    <w:pPr>
      <w:keepNext w:val="1"/>
      <w:keepLines w:val="1"/>
      <w:spacing w:before="40" w:lineRule="auto"/>
    </w:pPr>
    <w:rPr>
      <w:i w:val="1"/>
      <w:color w:val="595959"/>
      <w:sz w:val="24"/>
      <w:szCs w:val="24"/>
      <w:vertAlign w:val="baseline"/>
    </w:rPr>
  </w:style>
  <w:style w:type="paragraph" w:styleId="Title">
    <w:name w:val="Title"/>
    <w:basedOn w:val="Normal"/>
    <w:next w:val="Normal"/>
    <w:pPr>
      <w:spacing w:after="80" w:lineRule="auto"/>
    </w:pPr>
    <w:rPr>
      <w:rFonts w:ascii="Play" w:cs="Play" w:eastAsia="Play" w:hAnsi="Play"/>
      <w:sz w:val="56"/>
      <w:szCs w:val="5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en-US" w:val="nl-NL"/>
    </w:rPr>
  </w:style>
  <w:style w:type="paragraph" w:styleId="Heading1">
    <w:name w:val="Heading 1"/>
    <w:basedOn w:val="Normal"/>
    <w:next w:val="Normal"/>
    <w:autoRedefine w:val="0"/>
    <w:hidden w:val="0"/>
    <w:qFormat w:val="0"/>
    <w:pPr>
      <w:keepNext w:val="1"/>
      <w:keepLines w:val="1"/>
      <w:suppressAutoHyphens w:val="1"/>
      <w:spacing w:after="80" w:before="360" w:line="1" w:lineRule="atLeast"/>
      <w:ind w:leftChars="-1" w:rightChars="0" w:firstLineChars="-1"/>
      <w:textDirection w:val="btLr"/>
      <w:textAlignment w:val="top"/>
      <w:outlineLvl w:val="0"/>
    </w:pPr>
    <w:rPr>
      <w:rFonts w:ascii="Aptos Display" w:cs="Times New Roman" w:eastAsia="Times New Roman" w:hAnsi="Aptos Display"/>
      <w:color w:val="0f4761"/>
      <w:w w:val="100"/>
      <w:kern w:val="2"/>
      <w:position w:val="-1"/>
      <w:sz w:val="40"/>
      <w:szCs w:val="40"/>
      <w:effect w:val="none"/>
      <w:vertAlign w:val="baseline"/>
      <w:cs w:val="0"/>
      <w:em w:val="none"/>
      <w:lang w:bidi="ar-SA" w:eastAsia="en-US" w:val="nl-NL"/>
    </w:rPr>
  </w:style>
  <w:style w:type="paragraph" w:styleId="Heading2">
    <w:name w:val="Heading 2"/>
    <w:basedOn w:val="Normal"/>
    <w:next w:val="Normal"/>
    <w:autoRedefine w:val="0"/>
    <w:hidden w:val="0"/>
    <w:qFormat w:val="1"/>
    <w:pPr>
      <w:keepNext w:val="1"/>
      <w:keepLines w:val="1"/>
      <w:suppressAutoHyphens w:val="1"/>
      <w:spacing w:after="80" w:before="160" w:line="1" w:lineRule="atLeast"/>
      <w:ind w:leftChars="-1" w:rightChars="0" w:firstLineChars="-1"/>
      <w:textDirection w:val="btLr"/>
      <w:textAlignment w:val="top"/>
      <w:outlineLvl w:val="1"/>
    </w:pPr>
    <w:rPr>
      <w:rFonts w:ascii="Aptos Display" w:cs="Times New Roman" w:eastAsia="Times New Roman" w:hAnsi="Aptos Display"/>
      <w:color w:val="0f4761"/>
      <w:w w:val="100"/>
      <w:kern w:val="2"/>
      <w:position w:val="-1"/>
      <w:sz w:val="32"/>
      <w:szCs w:val="32"/>
      <w:effect w:val="none"/>
      <w:vertAlign w:val="baseline"/>
      <w:cs w:val="0"/>
      <w:em w:val="none"/>
      <w:lang w:bidi="ar-SA" w:eastAsia="en-US" w:val="nl-NL"/>
    </w:rPr>
  </w:style>
  <w:style w:type="paragraph" w:styleId="Heading3">
    <w:name w:val="Heading 3"/>
    <w:basedOn w:val="Normal"/>
    <w:next w:val="Normal"/>
    <w:autoRedefine w:val="0"/>
    <w:hidden w:val="0"/>
    <w:qFormat w:val="1"/>
    <w:pPr>
      <w:keepNext w:val="1"/>
      <w:keepLines w:val="1"/>
      <w:suppressAutoHyphens w:val="1"/>
      <w:spacing w:after="80" w:before="160" w:line="1" w:lineRule="atLeast"/>
      <w:ind w:leftChars="-1" w:rightChars="0" w:firstLineChars="-1"/>
      <w:textDirection w:val="btLr"/>
      <w:textAlignment w:val="top"/>
      <w:outlineLvl w:val="2"/>
    </w:pPr>
    <w:rPr>
      <w:color w:val="0f4761"/>
      <w:w w:val="100"/>
      <w:kern w:val="2"/>
      <w:position w:val="-1"/>
      <w:sz w:val="28"/>
      <w:szCs w:val="28"/>
      <w:effect w:val="none"/>
      <w:vertAlign w:val="baseline"/>
      <w:cs w:val="0"/>
      <w:em w:val="none"/>
      <w:lang w:bidi="ar-SA" w:eastAsia="en-US" w:val="nl-NL"/>
    </w:rPr>
  </w:style>
  <w:style w:type="paragraph" w:styleId="Heading4">
    <w:name w:val="Heading 4"/>
    <w:basedOn w:val="Normal"/>
    <w:next w:val="Normal"/>
    <w:autoRedefine w:val="0"/>
    <w:hidden w:val="0"/>
    <w:qFormat w:val="1"/>
    <w:pPr>
      <w:keepNext w:val="1"/>
      <w:keepLines w:val="1"/>
      <w:suppressAutoHyphens w:val="1"/>
      <w:spacing w:after="40" w:before="80" w:line="1" w:lineRule="atLeast"/>
      <w:ind w:leftChars="-1" w:rightChars="0" w:firstLineChars="-1"/>
      <w:textDirection w:val="btLr"/>
      <w:textAlignment w:val="top"/>
      <w:outlineLvl w:val="3"/>
    </w:pPr>
    <w:rPr>
      <w:i w:val="1"/>
      <w:iCs w:val="1"/>
      <w:color w:val="0f4761"/>
      <w:w w:val="100"/>
      <w:kern w:val="2"/>
      <w:position w:val="-1"/>
      <w:sz w:val="24"/>
      <w:szCs w:val="24"/>
      <w:effect w:val="none"/>
      <w:vertAlign w:val="baseline"/>
      <w:cs w:val="0"/>
      <w:em w:val="none"/>
      <w:lang w:bidi="ar-SA" w:eastAsia="en-US" w:val="nl-NL"/>
    </w:rPr>
  </w:style>
  <w:style w:type="paragraph" w:styleId="Heading5">
    <w:name w:val="Heading 5"/>
    <w:basedOn w:val="Normal"/>
    <w:next w:val="Normal"/>
    <w:autoRedefine w:val="0"/>
    <w:hidden w:val="0"/>
    <w:qFormat w:val="1"/>
    <w:pPr>
      <w:keepNext w:val="1"/>
      <w:keepLines w:val="1"/>
      <w:suppressAutoHyphens w:val="1"/>
      <w:spacing w:after="40" w:before="80" w:line="1" w:lineRule="atLeast"/>
      <w:ind w:leftChars="-1" w:rightChars="0" w:firstLineChars="-1"/>
      <w:textDirection w:val="btLr"/>
      <w:textAlignment w:val="top"/>
      <w:outlineLvl w:val="4"/>
    </w:pPr>
    <w:rPr>
      <w:color w:val="0f4761"/>
      <w:w w:val="100"/>
      <w:kern w:val="2"/>
      <w:position w:val="-1"/>
      <w:sz w:val="24"/>
      <w:szCs w:val="24"/>
      <w:effect w:val="none"/>
      <w:vertAlign w:val="baseline"/>
      <w:cs w:val="0"/>
      <w:em w:val="none"/>
      <w:lang w:bidi="ar-SA" w:eastAsia="en-US" w:val="nl-NL"/>
    </w:rPr>
  </w:style>
  <w:style w:type="paragraph" w:styleId="Heading6">
    <w:name w:val="Heading 6"/>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5"/>
    </w:pPr>
    <w:rPr>
      <w:i w:val="1"/>
      <w:iCs w:val="1"/>
      <w:color w:val="595959"/>
      <w:w w:val="100"/>
      <w:kern w:val="2"/>
      <w:position w:val="-1"/>
      <w:sz w:val="24"/>
      <w:szCs w:val="24"/>
      <w:effect w:val="none"/>
      <w:vertAlign w:val="baseline"/>
      <w:cs w:val="0"/>
      <w:em w:val="none"/>
      <w:lang w:bidi="ar-SA" w:eastAsia="en-US" w:val="nl-NL"/>
    </w:rPr>
  </w:style>
  <w:style w:type="paragraph" w:styleId="Heading7">
    <w:name w:val="Heading 7"/>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6"/>
    </w:pPr>
    <w:rPr>
      <w:color w:val="595959"/>
      <w:w w:val="100"/>
      <w:kern w:val="2"/>
      <w:position w:val="-1"/>
      <w:sz w:val="24"/>
      <w:szCs w:val="24"/>
      <w:effect w:val="none"/>
      <w:vertAlign w:val="baseline"/>
      <w:cs w:val="0"/>
      <w:em w:val="none"/>
      <w:lang w:bidi="ar-SA" w:eastAsia="en-US" w:val="nl-NL"/>
    </w:rPr>
  </w:style>
  <w:style w:type="paragraph" w:styleId="Heading8">
    <w:name w:val="Heading 8"/>
    <w:basedOn w:val="Normal"/>
    <w:next w:val="Normal"/>
    <w:autoRedefine w:val="0"/>
    <w:hidden w:val="0"/>
    <w:qFormat w:val="1"/>
    <w:pPr>
      <w:keepNext w:val="1"/>
      <w:keepLines w:val="1"/>
      <w:suppressAutoHyphens w:val="1"/>
      <w:spacing w:line="1" w:lineRule="atLeast"/>
      <w:ind w:leftChars="-1" w:rightChars="0" w:firstLineChars="-1"/>
      <w:textDirection w:val="btLr"/>
      <w:textAlignment w:val="top"/>
      <w:outlineLvl w:val="7"/>
    </w:pPr>
    <w:rPr>
      <w:i w:val="1"/>
      <w:iCs w:val="1"/>
      <w:color w:val="272727"/>
      <w:w w:val="100"/>
      <w:kern w:val="2"/>
      <w:position w:val="-1"/>
      <w:sz w:val="24"/>
      <w:szCs w:val="24"/>
      <w:effect w:val="none"/>
      <w:vertAlign w:val="baseline"/>
      <w:cs w:val="0"/>
      <w:em w:val="none"/>
      <w:lang w:bidi="ar-SA" w:eastAsia="en-US" w:val="nl-NL"/>
    </w:rPr>
  </w:style>
  <w:style w:type="paragraph" w:styleId="Heading9">
    <w:name w:val="Heading 9"/>
    <w:basedOn w:val="Normal"/>
    <w:next w:val="Normal"/>
    <w:autoRedefine w:val="0"/>
    <w:hidden w:val="0"/>
    <w:qFormat w:val="1"/>
    <w:pPr>
      <w:keepNext w:val="1"/>
      <w:keepLines w:val="1"/>
      <w:suppressAutoHyphens w:val="1"/>
      <w:spacing w:line="1" w:lineRule="atLeast"/>
      <w:ind w:leftChars="-1" w:rightChars="0" w:firstLineChars="-1"/>
      <w:textDirection w:val="btLr"/>
      <w:textAlignment w:val="top"/>
      <w:outlineLvl w:val="8"/>
    </w:pPr>
    <w:rPr>
      <w:color w:val="272727"/>
      <w:w w:val="100"/>
      <w:kern w:val="2"/>
      <w:position w:val="-1"/>
      <w:sz w:val="24"/>
      <w:szCs w:val="24"/>
      <w:effect w:val="none"/>
      <w:vertAlign w:val="baseline"/>
      <w:cs w:val="0"/>
      <w:em w:val="none"/>
      <w:lang w:bidi="ar-SA" w:eastAsia="en-US" w:val="nl-NL"/>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Aptos Display" w:cs="Times New Roman" w:eastAsia="Times New Roman" w:hAnsi="Aptos Display"/>
      <w:color w:val="0f4761"/>
      <w:w w:val="100"/>
      <w:position w:val="-1"/>
      <w:sz w:val="40"/>
      <w:szCs w:val="40"/>
      <w:effect w:val="none"/>
      <w:vertAlign w:val="baseline"/>
      <w:cs w:val="0"/>
      <w:em w:val="none"/>
      <w:lang/>
    </w:rPr>
  </w:style>
  <w:style w:type="character" w:styleId="Heading2Char">
    <w:name w:val="Heading 2 Char"/>
    <w:next w:val="Heading2Char"/>
    <w:autoRedefine w:val="0"/>
    <w:hidden w:val="0"/>
    <w:qFormat w:val="0"/>
    <w:rPr>
      <w:rFonts w:ascii="Aptos Display" w:cs="Times New Roman" w:eastAsia="Times New Roman" w:hAnsi="Aptos Display"/>
      <w:color w:val="0f4761"/>
      <w:w w:val="100"/>
      <w:position w:val="-1"/>
      <w:sz w:val="32"/>
      <w:szCs w:val="32"/>
      <w:effect w:val="none"/>
      <w:vertAlign w:val="baseline"/>
      <w:cs w:val="0"/>
      <w:em w:val="none"/>
      <w:lang/>
    </w:rPr>
  </w:style>
  <w:style w:type="character" w:styleId="Heading3Char">
    <w:name w:val="Heading 3 Char"/>
    <w:next w:val="Heading3Char"/>
    <w:autoRedefine w:val="0"/>
    <w:hidden w:val="0"/>
    <w:qFormat w:val="0"/>
    <w:rPr>
      <w:color w:val="0f4761"/>
      <w:w w:val="100"/>
      <w:position w:val="-1"/>
      <w:sz w:val="28"/>
      <w:szCs w:val="28"/>
      <w:effect w:val="none"/>
      <w:vertAlign w:val="baseline"/>
      <w:cs w:val="0"/>
      <w:em w:val="none"/>
      <w:lang/>
    </w:rPr>
  </w:style>
  <w:style w:type="character" w:styleId="Heading4Char">
    <w:name w:val="Heading 4 Char"/>
    <w:next w:val="Heading4Char"/>
    <w:autoRedefine w:val="0"/>
    <w:hidden w:val="0"/>
    <w:qFormat w:val="0"/>
    <w:rPr>
      <w:i w:val="1"/>
      <w:iCs w:val="1"/>
      <w:color w:val="0f4761"/>
      <w:w w:val="100"/>
      <w:position w:val="-1"/>
      <w:effect w:val="none"/>
      <w:vertAlign w:val="baseline"/>
      <w:cs w:val="0"/>
      <w:em w:val="none"/>
      <w:lang/>
    </w:rPr>
  </w:style>
  <w:style w:type="character" w:styleId="Heading5Char">
    <w:name w:val="Heading 5 Char"/>
    <w:next w:val="Heading5Char"/>
    <w:autoRedefine w:val="0"/>
    <w:hidden w:val="0"/>
    <w:qFormat w:val="0"/>
    <w:rPr>
      <w:color w:val="0f4761"/>
      <w:w w:val="100"/>
      <w:position w:val="-1"/>
      <w:effect w:val="none"/>
      <w:vertAlign w:val="baseline"/>
      <w:cs w:val="0"/>
      <w:em w:val="none"/>
      <w:lang/>
    </w:rPr>
  </w:style>
  <w:style w:type="character" w:styleId="Heading6Char">
    <w:name w:val="Heading 6 Char"/>
    <w:next w:val="Heading6Char"/>
    <w:autoRedefine w:val="0"/>
    <w:hidden w:val="0"/>
    <w:qFormat w:val="0"/>
    <w:rPr>
      <w:i w:val="1"/>
      <w:iCs w:val="1"/>
      <w:color w:val="595959"/>
      <w:w w:val="100"/>
      <w:position w:val="-1"/>
      <w:effect w:val="none"/>
      <w:vertAlign w:val="baseline"/>
      <w:cs w:val="0"/>
      <w:em w:val="none"/>
      <w:lang/>
    </w:rPr>
  </w:style>
  <w:style w:type="character" w:styleId="Heading7Char">
    <w:name w:val="Heading 7 Char"/>
    <w:next w:val="Heading7Char"/>
    <w:autoRedefine w:val="0"/>
    <w:hidden w:val="0"/>
    <w:qFormat w:val="0"/>
    <w:rPr>
      <w:color w:val="595959"/>
      <w:w w:val="100"/>
      <w:position w:val="-1"/>
      <w:effect w:val="none"/>
      <w:vertAlign w:val="baseline"/>
      <w:cs w:val="0"/>
      <w:em w:val="none"/>
      <w:lang/>
    </w:rPr>
  </w:style>
  <w:style w:type="character" w:styleId="Heading8Char">
    <w:name w:val="Heading 8 Char"/>
    <w:next w:val="Heading8Char"/>
    <w:autoRedefine w:val="0"/>
    <w:hidden w:val="0"/>
    <w:qFormat w:val="0"/>
    <w:rPr>
      <w:i w:val="1"/>
      <w:iCs w:val="1"/>
      <w:color w:val="272727"/>
      <w:w w:val="100"/>
      <w:position w:val="-1"/>
      <w:effect w:val="none"/>
      <w:vertAlign w:val="baseline"/>
      <w:cs w:val="0"/>
      <w:em w:val="none"/>
      <w:lang/>
    </w:rPr>
  </w:style>
  <w:style w:type="character" w:styleId="Heading9Char">
    <w:name w:val="Heading 9 Char"/>
    <w:next w:val="Heading9Char"/>
    <w:autoRedefine w:val="0"/>
    <w:hidden w:val="0"/>
    <w:qFormat w:val="0"/>
    <w:rPr>
      <w:color w:val="272727"/>
      <w:w w:val="100"/>
      <w:position w:val="-1"/>
      <w:effect w:val="none"/>
      <w:vertAlign w:val="baseline"/>
      <w:cs w:val="0"/>
      <w:em w:val="none"/>
      <w:lang/>
    </w:rPr>
  </w:style>
  <w:style w:type="paragraph" w:styleId="Title">
    <w:name w:val="Title"/>
    <w:basedOn w:val="Normal"/>
    <w:next w:val="Normal"/>
    <w:autoRedefine w:val="0"/>
    <w:hidden w:val="0"/>
    <w:qFormat w:val="0"/>
    <w:pPr>
      <w:suppressAutoHyphens w:val="1"/>
      <w:spacing w:after="80" w:line="1" w:lineRule="atLeast"/>
      <w:ind w:leftChars="-1" w:rightChars="0" w:firstLineChars="-1"/>
      <w:contextualSpacing w:val="1"/>
      <w:textDirection w:val="btLr"/>
      <w:textAlignment w:val="top"/>
      <w:outlineLvl w:val="0"/>
    </w:pPr>
    <w:rPr>
      <w:rFonts w:ascii="Aptos Display" w:cs="Times New Roman" w:eastAsia="Times New Roman" w:hAnsi="Aptos Display"/>
      <w:spacing w:val="-10"/>
      <w:w w:val="100"/>
      <w:kern w:val="28"/>
      <w:position w:val="-1"/>
      <w:sz w:val="56"/>
      <w:szCs w:val="56"/>
      <w:effect w:val="none"/>
      <w:vertAlign w:val="baseline"/>
      <w:cs w:val="0"/>
      <w:em w:val="none"/>
      <w:lang w:bidi="ar-SA" w:eastAsia="en-US" w:val="nl-NL"/>
    </w:rPr>
  </w:style>
  <w:style w:type="character" w:styleId="TitleChar">
    <w:name w:val="Title Char"/>
    <w:next w:val="TitleChar"/>
    <w:autoRedefine w:val="0"/>
    <w:hidden w:val="0"/>
    <w:qFormat w:val="0"/>
    <w:rPr>
      <w:rFonts w:ascii="Aptos Display" w:cs="Times New Roman" w:eastAsia="Times New Roman" w:hAnsi="Aptos Display"/>
      <w:spacing w:val="-10"/>
      <w:w w:val="100"/>
      <w:kern w:val="28"/>
      <w:position w:val="-1"/>
      <w:sz w:val="56"/>
      <w:szCs w:val="56"/>
      <w:effect w:val="none"/>
      <w:vertAlign w:val="baseline"/>
      <w:cs w:val="0"/>
      <w:em w:val="none"/>
      <w:lang/>
    </w:rPr>
  </w:style>
  <w:style w:type="paragraph" w:styleId="Subtitle">
    <w:name w:val="Subtitle"/>
    <w:basedOn w:val="Normal"/>
    <w:next w:val="Normal"/>
    <w:autoRedefine w:val="0"/>
    <w:hidden w:val="0"/>
    <w:qFormat w:val="0"/>
    <w:pPr>
      <w:numPr>
        <w:ilvl w:val="1"/>
        <w:numId w:val="0"/>
      </w:numPr>
      <w:suppressAutoHyphens w:val="1"/>
      <w:spacing w:after="160" w:line="1" w:lineRule="atLeast"/>
      <w:ind w:leftChars="-1" w:rightChars="0" w:firstLineChars="-1"/>
      <w:textDirection w:val="btLr"/>
      <w:textAlignment w:val="top"/>
      <w:outlineLvl w:val="0"/>
    </w:pPr>
    <w:rPr>
      <w:color w:val="595959"/>
      <w:spacing w:val="15"/>
      <w:w w:val="100"/>
      <w:kern w:val="2"/>
      <w:position w:val="-1"/>
      <w:sz w:val="28"/>
      <w:szCs w:val="28"/>
      <w:effect w:val="none"/>
      <w:vertAlign w:val="baseline"/>
      <w:cs w:val="0"/>
      <w:em w:val="none"/>
      <w:lang w:bidi="ar-SA" w:eastAsia="en-US" w:val="nl-NL"/>
    </w:rPr>
  </w:style>
  <w:style w:type="character" w:styleId="SubtitleChar">
    <w:name w:val="Subtitle Char"/>
    <w:next w:val="SubtitleChar"/>
    <w:autoRedefine w:val="0"/>
    <w:hidden w:val="0"/>
    <w:qFormat w:val="0"/>
    <w:rPr>
      <w:color w:val="595959"/>
      <w:spacing w:val="15"/>
      <w:w w:val="100"/>
      <w:position w:val="-1"/>
      <w:sz w:val="28"/>
      <w:szCs w:val="28"/>
      <w:effect w:val="none"/>
      <w:vertAlign w:val="baseline"/>
      <w:cs w:val="0"/>
      <w:em w:val="none"/>
      <w:lang/>
    </w:rPr>
  </w:style>
  <w:style w:type="paragraph" w:styleId="Quote">
    <w:name w:val="Quote"/>
    <w:basedOn w:val="Normal"/>
    <w:next w:val="Normal"/>
    <w:autoRedefine w:val="0"/>
    <w:hidden w:val="0"/>
    <w:qFormat w:val="0"/>
    <w:pPr>
      <w:suppressAutoHyphens w:val="1"/>
      <w:spacing w:after="160" w:before="160" w:line="1" w:lineRule="atLeast"/>
      <w:ind w:leftChars="-1" w:rightChars="0" w:firstLineChars="-1"/>
      <w:jc w:val="center"/>
      <w:textDirection w:val="btLr"/>
      <w:textAlignment w:val="top"/>
      <w:outlineLvl w:val="0"/>
    </w:pPr>
    <w:rPr>
      <w:i w:val="1"/>
      <w:iCs w:val="1"/>
      <w:color w:val="404040"/>
      <w:w w:val="100"/>
      <w:kern w:val="2"/>
      <w:position w:val="-1"/>
      <w:sz w:val="24"/>
      <w:szCs w:val="24"/>
      <w:effect w:val="none"/>
      <w:vertAlign w:val="baseline"/>
      <w:cs w:val="0"/>
      <w:em w:val="none"/>
      <w:lang w:bidi="ar-SA" w:eastAsia="en-US" w:val="nl-NL"/>
    </w:rPr>
  </w:style>
  <w:style w:type="character" w:styleId="QuoteChar">
    <w:name w:val="Quote Char"/>
    <w:next w:val="QuoteChar"/>
    <w:autoRedefine w:val="0"/>
    <w:hidden w:val="0"/>
    <w:qFormat w:val="0"/>
    <w:rPr>
      <w:i w:val="1"/>
      <w:iCs w:val="1"/>
      <w:color w:val="404040"/>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kern w:val="2"/>
      <w:position w:val="-1"/>
      <w:sz w:val="24"/>
      <w:szCs w:val="24"/>
      <w:effect w:val="none"/>
      <w:vertAlign w:val="baseline"/>
      <w:cs w:val="0"/>
      <w:em w:val="none"/>
      <w:lang w:bidi="ar-SA" w:eastAsia="en-US" w:val="nl-NL"/>
    </w:rPr>
  </w:style>
  <w:style w:type="character" w:styleId="IntenseEmphasis">
    <w:name w:val="Intense Emphasis"/>
    <w:next w:val="IntenseEmphasis"/>
    <w:autoRedefine w:val="0"/>
    <w:hidden w:val="0"/>
    <w:qFormat w:val="0"/>
    <w:rPr>
      <w:i w:val="1"/>
      <w:iCs w:val="1"/>
      <w:color w:val="0f4761"/>
      <w:w w:val="100"/>
      <w:position w:val="-1"/>
      <w:effect w:val="none"/>
      <w:vertAlign w:val="baseline"/>
      <w:cs w:val="0"/>
      <w:em w:val="none"/>
      <w:lang/>
    </w:rPr>
  </w:style>
  <w:style w:type="paragraph" w:styleId="IntenseQuote">
    <w:name w:val="Intense Quote"/>
    <w:basedOn w:val="Normal"/>
    <w:next w:val="Normal"/>
    <w:autoRedefine w:val="0"/>
    <w:hidden w:val="0"/>
    <w:qFormat w:val="0"/>
    <w:pPr>
      <w:pBdr>
        <w:top w:color="0f4761" w:space="10" w:sz="4" w:val="single"/>
        <w:bottom w:color="0f4761" w:space="10" w:sz="4" w:val="single"/>
      </w:pBdr>
      <w:suppressAutoHyphens w:val="1"/>
      <w:spacing w:after="360" w:before="360" w:line="1" w:lineRule="atLeast"/>
      <w:ind w:left="864" w:right="864" w:leftChars="-1" w:rightChars="0" w:firstLineChars="-1"/>
      <w:jc w:val="center"/>
      <w:textDirection w:val="btLr"/>
      <w:textAlignment w:val="top"/>
      <w:outlineLvl w:val="0"/>
    </w:pPr>
    <w:rPr>
      <w:i w:val="1"/>
      <w:iCs w:val="1"/>
      <w:color w:val="0f4761"/>
      <w:w w:val="100"/>
      <w:kern w:val="2"/>
      <w:position w:val="-1"/>
      <w:sz w:val="24"/>
      <w:szCs w:val="24"/>
      <w:effect w:val="none"/>
      <w:vertAlign w:val="baseline"/>
      <w:cs w:val="0"/>
      <w:em w:val="none"/>
      <w:lang w:bidi="ar-SA" w:eastAsia="en-US" w:val="nl-NL"/>
    </w:rPr>
  </w:style>
  <w:style w:type="character" w:styleId="IntenseQuoteChar">
    <w:name w:val="Intense Quote Char"/>
    <w:next w:val="IntenseQuoteChar"/>
    <w:autoRedefine w:val="0"/>
    <w:hidden w:val="0"/>
    <w:qFormat w:val="0"/>
    <w:rPr>
      <w:i w:val="1"/>
      <w:iCs w:val="1"/>
      <w:color w:val="0f4761"/>
      <w:w w:val="100"/>
      <w:position w:val="-1"/>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0f4761"/>
      <w:spacing w:val="5"/>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kern w:val="0"/>
      <w:position w:val="-1"/>
      <w:sz w:val="22"/>
      <w:szCs w:val="22"/>
      <w:effect w:val="none"/>
      <w:vertAlign w:val="baseline"/>
      <w:cs w:val="0"/>
      <w:em w:val="none"/>
      <w:lang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textDirection w:val="btLr"/>
      <w:textAlignment w:val="top"/>
      <w:outlineLvl w:val="0"/>
    </w:pPr>
    <w:rPr>
      <w:rFonts w:ascii="Century Gothic" w:cs="Times New Roman" w:eastAsia="Times New Roman" w:hAnsi="Century Gothic"/>
      <w:w w:val="100"/>
      <w:kern w:val="0"/>
      <w:position w:val="-1"/>
      <w:sz w:val="20"/>
      <w:szCs w:val="24"/>
      <w:effect w:val="none"/>
      <w:vertAlign w:val="baseline"/>
      <w:cs w:val="0"/>
      <w:em w:val="none"/>
      <w:lang w:bidi="ar-SA" w:eastAsia="en-US" w:val="en-US"/>
    </w:rPr>
  </w:style>
  <w:style w:type="character" w:styleId="FooterChar">
    <w:name w:val="Footer Char"/>
    <w:next w:val="FooterChar"/>
    <w:autoRedefine w:val="0"/>
    <w:hidden w:val="0"/>
    <w:qFormat w:val="0"/>
    <w:rPr>
      <w:rFonts w:ascii="Century Gothic" w:cs="Times New Roman" w:eastAsia="Times New Roman" w:hAnsi="Century Gothic"/>
      <w:w w:val="100"/>
      <w:kern w:val="0"/>
      <w:position w:val="-1"/>
      <w:sz w:val="20"/>
      <w:effect w:val="none"/>
      <w:vertAlign w:val="baseline"/>
      <w:cs w:val="0"/>
      <w:em w:val="none"/>
      <w:lang w:val="en-US"/>
    </w:rPr>
  </w:style>
  <w:style w:type="character" w:styleId="PageNumber">
    <w:name w:val="Page Number"/>
    <w:basedOn w:val="DefaultParagraphFont"/>
    <w:next w:val="PageNumber"/>
    <w:autoRedefine w:val="0"/>
    <w:hidden w:val="0"/>
    <w:qFormat w:val="1"/>
    <w:rPr>
      <w:w w:val="100"/>
      <w:position w:val="-1"/>
      <w:effect w:val="none"/>
      <w:vertAlign w:val="baseline"/>
      <w:cs w:val="0"/>
      <w:em w:val="none"/>
      <w:lang/>
    </w:rPr>
  </w:style>
  <w:style w:type="paragraph" w:styleId="Subtitle">
    <w:name w:val="Subtitle"/>
    <w:basedOn w:val="Normal"/>
    <w:next w:val="Normal"/>
    <w:pPr>
      <w:spacing w:after="160" w:lineRule="auto"/>
    </w:pPr>
    <w:rPr>
      <w:color w:val="595959"/>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color w:val="595959"/>
      <w:sz w:val="28"/>
      <w:szCs w:val="28"/>
      <w:vertAlign w:val="baseline"/>
    </w:rPr>
  </w:style>
  <w:style w:type="table" w:styleId="Table1">
    <w:basedOn w:val="TableNormal"/>
    <w:rPr>
      <w:sz w:val="22"/>
      <w:szCs w:val="22"/>
      <w:vertAlign w:val="baseline"/>
    </w:rPr>
    <w:tblPr>
      <w:tblStyleRowBandSize w:val="1"/>
      <w:tblStyleColBandSize w:val="1"/>
      <w:tblCellMar>
        <w:top w:w="0.0" w:type="dxa"/>
        <w:left w:w="108.0" w:type="dxa"/>
        <w:bottom w:w="0.0" w:type="dxa"/>
        <w:right w:w="108.0" w:type="dxa"/>
      </w:tblCellMar>
    </w:tblPr>
  </w:style>
  <w:style w:type="table" w:styleId="Table2">
    <w:basedOn w:val="TableNormal"/>
    <w:rPr>
      <w:sz w:val="22"/>
      <w:szCs w:val="22"/>
      <w:vertAlign w:val="baseline"/>
    </w:rPr>
    <w:tblPr>
      <w:tblStyleRowBandSize w:val="1"/>
      <w:tblStyleColBandSize w:val="1"/>
      <w:tblCellMar>
        <w:top w:w="0.0" w:type="dxa"/>
        <w:left w:w="108.0" w:type="dxa"/>
        <w:bottom w:w="0.0" w:type="dxa"/>
        <w:right w:w="108.0" w:type="dxa"/>
      </w:tblCellMar>
    </w:tblPr>
  </w:style>
  <w:style w:type="table" w:styleId="Table3">
    <w:basedOn w:val="TableNormal"/>
    <w:rPr>
      <w:sz w:val="22"/>
      <w:szCs w:val="22"/>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AYd/frRsliXkPVQzcKK3uRQ9iA==">CgMxLjA4AHIhMUF5Z3VkYmUtSU1pdzE3d3UyTXNPcVY1V1RibHhocDZL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2024-09-06T07:42:00Z</dcterms:created>
  <dc:creator>Koen Borghols</dc:creator>
</cp:coreProperties>
</file>