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CC3D0" w14:textId="67E1780D" w:rsidR="000F4D01" w:rsidRPr="00B723C1" w:rsidRDefault="00DF1739" w:rsidP="00B723C1">
      <w:pPr>
        <w:pStyle w:val="Lijstalinea"/>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nl-NL"/>
          <w14:ligatures w14:val="none"/>
        </w:rPr>
      </w:pPr>
      <w:r w:rsidRPr="00B723C1">
        <w:rPr>
          <w:rFonts w:ascii="Times New Roman" w:eastAsia="Times New Roman" w:hAnsi="Times New Roman" w:cs="Times New Roman"/>
          <w:b/>
          <w:bCs/>
          <w:kern w:val="0"/>
          <w:sz w:val="28"/>
          <w:szCs w:val="28"/>
          <w:lang w:eastAsia="nl-NL"/>
          <w14:ligatures w14:val="none"/>
        </w:rPr>
        <w:t xml:space="preserve">Los holistisch consult </w:t>
      </w:r>
    </w:p>
    <w:p w14:paraId="72B0E098" w14:textId="6E9EF7D6" w:rsidR="000F4D01" w:rsidRPr="000F4D01" w:rsidRDefault="000F4D01" w:rsidP="000F4D01">
      <w:pPr>
        <w:spacing w:before="100" w:beforeAutospacing="1" w:after="100" w:afterAutospacing="1" w:line="240" w:lineRule="auto"/>
        <w:rPr>
          <w:rFonts w:ascii="Times New Roman" w:eastAsia="Times New Roman" w:hAnsi="Times New Roman" w:cs="Times New Roman"/>
          <w:kern w:val="0"/>
          <w:sz w:val="28"/>
          <w:szCs w:val="28"/>
          <w:lang w:eastAsia="nl-NL"/>
          <w14:ligatures w14:val="none"/>
        </w:rPr>
      </w:pPr>
      <w:r w:rsidRPr="000F4D01">
        <w:rPr>
          <w:rFonts w:ascii="Times New Roman" w:eastAsia="Times New Roman" w:hAnsi="Times New Roman" w:cs="Times New Roman"/>
          <w:kern w:val="0"/>
          <w:sz w:val="28"/>
          <w:szCs w:val="28"/>
          <w:lang w:eastAsia="nl-NL"/>
          <w14:ligatures w14:val="none"/>
        </w:rPr>
        <w:t xml:space="preserve">In een consult staan we stil bij wat er werkelijk in jou leeft. Wat vraagt aandacht? Waar wil jouw ziel naartoe bewegen? Jij staat centraal. Ik stem mij af op wie jij bent, en werk </w:t>
      </w:r>
      <w:r>
        <w:rPr>
          <w:rFonts w:ascii="Times New Roman" w:eastAsia="Times New Roman" w:hAnsi="Times New Roman" w:cs="Times New Roman"/>
          <w:kern w:val="0"/>
          <w:sz w:val="28"/>
          <w:szCs w:val="28"/>
          <w:lang w:eastAsia="nl-NL"/>
          <w14:ligatures w14:val="none"/>
        </w:rPr>
        <w:t xml:space="preserve">op een praktische spirituele manier waarbij ik mede gebruik maak </w:t>
      </w:r>
      <w:r w:rsidRPr="000F4D01">
        <w:rPr>
          <w:rFonts w:ascii="Times New Roman" w:eastAsia="Times New Roman" w:hAnsi="Times New Roman" w:cs="Times New Roman"/>
          <w:kern w:val="0"/>
          <w:sz w:val="28"/>
          <w:szCs w:val="28"/>
          <w:lang w:eastAsia="nl-NL"/>
          <w14:ligatures w14:val="none"/>
        </w:rPr>
        <w:t xml:space="preserve">van </w:t>
      </w:r>
      <w:r>
        <w:rPr>
          <w:rFonts w:ascii="Times New Roman" w:eastAsia="Times New Roman" w:hAnsi="Times New Roman" w:cs="Times New Roman"/>
          <w:kern w:val="0"/>
          <w:sz w:val="28"/>
          <w:szCs w:val="28"/>
          <w:lang w:eastAsia="nl-NL"/>
          <w14:ligatures w14:val="none"/>
        </w:rPr>
        <w:t xml:space="preserve">mijn ervaringen en kennis van </w:t>
      </w:r>
      <w:r w:rsidRPr="000F4D01">
        <w:rPr>
          <w:rFonts w:ascii="Times New Roman" w:eastAsia="Times New Roman" w:hAnsi="Times New Roman" w:cs="Times New Roman"/>
          <w:kern w:val="0"/>
          <w:sz w:val="28"/>
          <w:szCs w:val="28"/>
          <w:lang w:eastAsia="nl-NL"/>
          <w14:ligatures w14:val="none"/>
        </w:rPr>
        <w:t xml:space="preserve">o.a. </w:t>
      </w:r>
      <w:r>
        <w:rPr>
          <w:rFonts w:ascii="Times New Roman" w:eastAsia="Times New Roman" w:hAnsi="Times New Roman" w:cs="Times New Roman"/>
          <w:kern w:val="0"/>
          <w:sz w:val="28"/>
          <w:szCs w:val="28"/>
          <w:lang w:eastAsia="nl-NL"/>
          <w14:ligatures w14:val="none"/>
        </w:rPr>
        <w:t xml:space="preserve">westerse geneeskunde, </w:t>
      </w:r>
      <w:r w:rsidRPr="000F4D01">
        <w:rPr>
          <w:rFonts w:ascii="Times New Roman" w:eastAsia="Times New Roman" w:hAnsi="Times New Roman" w:cs="Times New Roman"/>
          <w:kern w:val="0"/>
          <w:sz w:val="28"/>
          <w:szCs w:val="28"/>
          <w:lang w:eastAsia="nl-NL"/>
          <w14:ligatures w14:val="none"/>
        </w:rPr>
        <w:t xml:space="preserve">ayurveda, acupunctuur en </w:t>
      </w:r>
      <w:r>
        <w:rPr>
          <w:rFonts w:ascii="Times New Roman" w:eastAsia="Times New Roman" w:hAnsi="Times New Roman" w:cs="Times New Roman"/>
          <w:kern w:val="0"/>
          <w:sz w:val="28"/>
          <w:szCs w:val="28"/>
          <w:lang w:eastAsia="nl-NL"/>
          <w14:ligatures w14:val="none"/>
        </w:rPr>
        <w:t>mindfullness</w:t>
      </w:r>
      <w:r w:rsidRPr="000F4D01">
        <w:rPr>
          <w:rFonts w:ascii="Times New Roman" w:eastAsia="Times New Roman" w:hAnsi="Times New Roman" w:cs="Times New Roman"/>
          <w:kern w:val="0"/>
          <w:sz w:val="28"/>
          <w:szCs w:val="28"/>
          <w:lang w:eastAsia="nl-NL"/>
          <w14:ligatures w14:val="none"/>
        </w:rPr>
        <w:t>.</w:t>
      </w:r>
    </w:p>
    <w:p w14:paraId="06A525DA" w14:textId="77777777" w:rsidR="000F4D01" w:rsidRPr="000F4D01" w:rsidRDefault="000F4D01" w:rsidP="000F4D01">
      <w:pPr>
        <w:spacing w:before="100" w:beforeAutospacing="1" w:after="100" w:afterAutospacing="1" w:line="240" w:lineRule="auto"/>
        <w:rPr>
          <w:rFonts w:ascii="Times New Roman" w:eastAsia="Times New Roman" w:hAnsi="Times New Roman" w:cs="Times New Roman"/>
          <w:kern w:val="0"/>
          <w:sz w:val="28"/>
          <w:szCs w:val="28"/>
          <w:lang w:eastAsia="nl-NL"/>
          <w14:ligatures w14:val="none"/>
        </w:rPr>
      </w:pPr>
      <w:r w:rsidRPr="000F4D01">
        <w:rPr>
          <w:rFonts w:ascii="Times New Roman" w:eastAsia="Times New Roman" w:hAnsi="Times New Roman" w:cs="Times New Roman"/>
          <w:kern w:val="0"/>
          <w:sz w:val="28"/>
          <w:szCs w:val="28"/>
          <w:lang w:eastAsia="nl-NL"/>
          <w14:ligatures w14:val="none"/>
        </w:rPr>
        <w:t>Het consult nodigt je uit om weer in verbinding te komen met je essentie, met je bezieling. Je krijgt inzicht, richting en praktische handvatten om jouw weg verder te bewandelen. We werken via het lichaam en je energie.</w:t>
      </w:r>
    </w:p>
    <w:p w14:paraId="08A9CEC7" w14:textId="3E21A3EC" w:rsidR="000F4D01" w:rsidRPr="000F4D01" w:rsidRDefault="000F4D01" w:rsidP="000F4D01">
      <w:pPr>
        <w:spacing w:before="100" w:beforeAutospacing="1" w:after="100" w:afterAutospacing="1" w:line="240" w:lineRule="auto"/>
        <w:rPr>
          <w:rFonts w:ascii="Times New Roman" w:eastAsia="Times New Roman" w:hAnsi="Times New Roman" w:cs="Times New Roman"/>
          <w:kern w:val="0"/>
          <w:sz w:val="28"/>
          <w:szCs w:val="28"/>
          <w:lang w:eastAsia="nl-NL"/>
          <w14:ligatures w14:val="none"/>
        </w:rPr>
      </w:pPr>
      <w:r w:rsidRPr="000F4D01">
        <w:rPr>
          <w:rFonts w:ascii="Times New Roman" w:eastAsia="Times New Roman" w:hAnsi="Times New Roman" w:cs="Times New Roman"/>
          <w:kern w:val="0"/>
          <w:sz w:val="28"/>
          <w:szCs w:val="28"/>
          <w:lang w:eastAsia="nl-NL"/>
          <w14:ligatures w14:val="none"/>
        </w:rPr>
        <w:t>Daarbij is er veel aandacht voor jouw lichaamsbesef, aarding en energie</w:t>
      </w:r>
      <w:r>
        <w:rPr>
          <w:rFonts w:ascii="Times New Roman" w:eastAsia="Times New Roman" w:hAnsi="Times New Roman" w:cs="Times New Roman"/>
          <w:kern w:val="0"/>
          <w:sz w:val="28"/>
          <w:szCs w:val="28"/>
          <w:lang w:eastAsia="nl-NL"/>
          <w14:ligatures w14:val="none"/>
        </w:rPr>
        <w:t xml:space="preserve">, </w:t>
      </w:r>
      <w:r w:rsidRPr="000F4D01">
        <w:rPr>
          <w:rFonts w:ascii="Times New Roman" w:eastAsia="Times New Roman" w:hAnsi="Times New Roman" w:cs="Times New Roman"/>
          <w:kern w:val="0"/>
          <w:sz w:val="28"/>
          <w:szCs w:val="28"/>
          <w:lang w:eastAsia="nl-NL"/>
          <w14:ligatures w14:val="none"/>
        </w:rPr>
        <w:t xml:space="preserve"> waaronder het chakra- en aurasysteem</w:t>
      </w:r>
      <w:r>
        <w:rPr>
          <w:rFonts w:ascii="Times New Roman" w:eastAsia="Times New Roman" w:hAnsi="Times New Roman" w:cs="Times New Roman"/>
          <w:kern w:val="0"/>
          <w:sz w:val="28"/>
          <w:szCs w:val="28"/>
          <w:lang w:eastAsia="nl-NL"/>
          <w14:ligatures w14:val="none"/>
        </w:rPr>
        <w:t xml:space="preserve">. </w:t>
      </w:r>
      <w:r w:rsidRPr="000F4D01">
        <w:rPr>
          <w:rFonts w:ascii="Times New Roman" w:eastAsia="Times New Roman" w:hAnsi="Times New Roman" w:cs="Times New Roman"/>
          <w:kern w:val="0"/>
          <w:sz w:val="28"/>
          <w:szCs w:val="28"/>
          <w:lang w:eastAsia="nl-NL"/>
          <w14:ligatures w14:val="none"/>
        </w:rPr>
        <w:t xml:space="preserve">We </w:t>
      </w:r>
      <w:r>
        <w:rPr>
          <w:rFonts w:ascii="Times New Roman" w:eastAsia="Times New Roman" w:hAnsi="Times New Roman" w:cs="Times New Roman"/>
          <w:kern w:val="0"/>
          <w:sz w:val="28"/>
          <w:szCs w:val="28"/>
          <w:lang w:eastAsia="nl-NL"/>
          <w14:ligatures w14:val="none"/>
        </w:rPr>
        <w:t xml:space="preserve">maken hierbij gebruik van </w:t>
      </w:r>
      <w:r w:rsidRPr="000F4D01">
        <w:rPr>
          <w:rFonts w:ascii="Times New Roman" w:eastAsia="Times New Roman" w:hAnsi="Times New Roman" w:cs="Times New Roman"/>
          <w:kern w:val="0"/>
          <w:sz w:val="28"/>
          <w:szCs w:val="28"/>
          <w:lang w:eastAsia="nl-NL"/>
          <w14:ligatures w14:val="none"/>
        </w:rPr>
        <w:t xml:space="preserve">eenvoudige </w:t>
      </w:r>
      <w:r>
        <w:rPr>
          <w:rFonts w:ascii="Times New Roman" w:eastAsia="Times New Roman" w:hAnsi="Times New Roman" w:cs="Times New Roman"/>
          <w:kern w:val="0"/>
          <w:sz w:val="28"/>
          <w:szCs w:val="28"/>
          <w:lang w:eastAsia="nl-NL"/>
          <w14:ligatures w14:val="none"/>
        </w:rPr>
        <w:t xml:space="preserve">energetische </w:t>
      </w:r>
      <w:r w:rsidRPr="000F4D01">
        <w:rPr>
          <w:rFonts w:ascii="Times New Roman" w:eastAsia="Times New Roman" w:hAnsi="Times New Roman" w:cs="Times New Roman"/>
          <w:kern w:val="0"/>
          <w:sz w:val="28"/>
          <w:szCs w:val="28"/>
          <w:lang w:eastAsia="nl-NL"/>
          <w14:ligatures w14:val="none"/>
        </w:rPr>
        <w:t>oefeningen die je concreet kunt toepassen in je dagelijks leven.</w:t>
      </w:r>
    </w:p>
    <w:p w14:paraId="756E4CB5" w14:textId="355B3451" w:rsidR="000F4D01" w:rsidRPr="000F4D01" w:rsidRDefault="000F4D01" w:rsidP="000F4D01">
      <w:pPr>
        <w:spacing w:before="100" w:beforeAutospacing="1" w:after="100" w:afterAutospacing="1" w:line="240" w:lineRule="auto"/>
        <w:rPr>
          <w:rFonts w:ascii="Times New Roman" w:eastAsia="Times New Roman" w:hAnsi="Times New Roman" w:cs="Times New Roman"/>
          <w:kern w:val="0"/>
          <w:sz w:val="28"/>
          <w:szCs w:val="28"/>
          <w:lang w:eastAsia="nl-NL"/>
          <w14:ligatures w14:val="none"/>
        </w:rPr>
      </w:pPr>
      <w:r w:rsidRPr="000F4D01">
        <w:rPr>
          <w:rFonts w:ascii="Times New Roman" w:eastAsia="Times New Roman" w:hAnsi="Times New Roman" w:cs="Times New Roman"/>
          <w:kern w:val="0"/>
          <w:sz w:val="28"/>
          <w:szCs w:val="28"/>
          <w:lang w:eastAsia="nl-NL"/>
          <w14:ligatures w14:val="none"/>
        </w:rPr>
        <w:t xml:space="preserve">Soms dragen we oude patronen, </w:t>
      </w:r>
      <w:r>
        <w:rPr>
          <w:rFonts w:ascii="Times New Roman" w:eastAsia="Times New Roman" w:hAnsi="Times New Roman" w:cs="Times New Roman"/>
          <w:kern w:val="0"/>
          <w:sz w:val="28"/>
          <w:szCs w:val="28"/>
          <w:lang w:eastAsia="nl-NL"/>
          <w14:ligatures w14:val="none"/>
        </w:rPr>
        <w:t xml:space="preserve">beperkende overtuigingen, </w:t>
      </w:r>
      <w:r w:rsidRPr="000F4D01">
        <w:rPr>
          <w:rFonts w:ascii="Times New Roman" w:eastAsia="Times New Roman" w:hAnsi="Times New Roman" w:cs="Times New Roman"/>
          <w:kern w:val="0"/>
          <w:sz w:val="28"/>
          <w:szCs w:val="28"/>
          <w:lang w:eastAsia="nl-NL"/>
          <w14:ligatures w14:val="none"/>
        </w:rPr>
        <w:t>angsten</w:t>
      </w:r>
      <w:r>
        <w:rPr>
          <w:rFonts w:ascii="Times New Roman" w:eastAsia="Times New Roman" w:hAnsi="Times New Roman" w:cs="Times New Roman"/>
          <w:kern w:val="0"/>
          <w:sz w:val="28"/>
          <w:szCs w:val="28"/>
          <w:lang w:eastAsia="nl-NL"/>
          <w14:ligatures w14:val="none"/>
        </w:rPr>
        <w:t xml:space="preserve"> en </w:t>
      </w:r>
      <w:r w:rsidRPr="000F4D01">
        <w:rPr>
          <w:rFonts w:ascii="Times New Roman" w:eastAsia="Times New Roman" w:hAnsi="Times New Roman" w:cs="Times New Roman"/>
          <w:kern w:val="0"/>
          <w:sz w:val="28"/>
          <w:szCs w:val="28"/>
          <w:lang w:eastAsia="nl-NL"/>
          <w14:ligatures w14:val="none"/>
        </w:rPr>
        <w:t xml:space="preserve">emoties </w:t>
      </w:r>
      <w:r>
        <w:rPr>
          <w:rFonts w:ascii="Times New Roman" w:eastAsia="Times New Roman" w:hAnsi="Times New Roman" w:cs="Times New Roman"/>
          <w:kern w:val="0"/>
          <w:sz w:val="28"/>
          <w:szCs w:val="28"/>
          <w:lang w:eastAsia="nl-NL"/>
          <w14:ligatures w14:val="none"/>
        </w:rPr>
        <w:t xml:space="preserve">met ons mee, </w:t>
      </w:r>
      <w:r w:rsidRPr="000F4D01">
        <w:rPr>
          <w:rFonts w:ascii="Times New Roman" w:eastAsia="Times New Roman" w:hAnsi="Times New Roman" w:cs="Times New Roman"/>
          <w:kern w:val="0"/>
          <w:sz w:val="28"/>
          <w:szCs w:val="28"/>
          <w:lang w:eastAsia="nl-NL"/>
          <w14:ligatures w14:val="none"/>
        </w:rPr>
        <w:t>die ons beperken om vrijuit te leven. Samen onderzoeken we wat nog klopt en wat losgelaten mag worden. We kijken hierbij naar invloeden vanuit je vroege jeugd in dit leven, en wanneer dat zich aandient ook naar diepere lagen en aansturende patronen die je ziel meedraagt</w:t>
      </w:r>
      <w:r>
        <w:rPr>
          <w:rFonts w:ascii="Times New Roman" w:eastAsia="Times New Roman" w:hAnsi="Times New Roman" w:cs="Times New Roman"/>
          <w:kern w:val="0"/>
          <w:sz w:val="28"/>
          <w:szCs w:val="28"/>
          <w:lang w:eastAsia="nl-NL"/>
          <w14:ligatures w14:val="none"/>
        </w:rPr>
        <w:t xml:space="preserve"> vanuit vorige levens</w:t>
      </w:r>
      <w:r w:rsidRPr="000F4D01">
        <w:rPr>
          <w:rFonts w:ascii="Times New Roman" w:eastAsia="Times New Roman" w:hAnsi="Times New Roman" w:cs="Times New Roman"/>
          <w:kern w:val="0"/>
          <w:sz w:val="28"/>
          <w:szCs w:val="28"/>
          <w:lang w:eastAsia="nl-NL"/>
          <w14:ligatures w14:val="none"/>
        </w:rPr>
        <w:t>.</w:t>
      </w:r>
    </w:p>
    <w:p w14:paraId="2381A03C" w14:textId="4413E4B9" w:rsidR="000F4D01" w:rsidRPr="000F4D01" w:rsidRDefault="000F4D01" w:rsidP="000F4D01">
      <w:pPr>
        <w:spacing w:before="100" w:beforeAutospacing="1" w:after="100" w:afterAutospacing="1" w:line="240" w:lineRule="auto"/>
        <w:rPr>
          <w:rFonts w:ascii="Times New Roman" w:eastAsia="Times New Roman" w:hAnsi="Times New Roman" w:cs="Times New Roman"/>
          <w:kern w:val="0"/>
          <w:sz w:val="28"/>
          <w:szCs w:val="28"/>
          <w:lang w:eastAsia="nl-NL"/>
          <w14:ligatures w14:val="none"/>
        </w:rPr>
      </w:pPr>
      <w:r w:rsidRPr="000F4D01">
        <w:rPr>
          <w:rFonts w:ascii="Times New Roman" w:eastAsia="Times New Roman" w:hAnsi="Times New Roman" w:cs="Times New Roman"/>
          <w:kern w:val="0"/>
          <w:sz w:val="28"/>
          <w:szCs w:val="28"/>
          <w:lang w:eastAsia="nl-NL"/>
          <w14:ligatures w14:val="none"/>
        </w:rPr>
        <w:t>Zo kan er ruimte ontstaan voor zachtheid, eigenwaarde, veiligheid en zelfliefde</w:t>
      </w:r>
      <w:r>
        <w:rPr>
          <w:rFonts w:ascii="Times New Roman" w:eastAsia="Times New Roman" w:hAnsi="Times New Roman" w:cs="Times New Roman"/>
          <w:kern w:val="0"/>
          <w:sz w:val="28"/>
          <w:szCs w:val="28"/>
          <w:lang w:eastAsia="nl-NL"/>
          <w14:ligatures w14:val="none"/>
        </w:rPr>
        <w:t>.</w:t>
      </w:r>
      <w:r w:rsidRPr="000F4D01">
        <w:rPr>
          <w:rFonts w:ascii="Times New Roman" w:eastAsia="Times New Roman" w:hAnsi="Times New Roman" w:cs="Times New Roman"/>
          <w:kern w:val="0"/>
          <w:sz w:val="28"/>
          <w:szCs w:val="28"/>
          <w:lang w:eastAsia="nl-NL"/>
          <w14:ligatures w14:val="none"/>
        </w:rPr>
        <w:t xml:space="preserve"> </w:t>
      </w:r>
      <w:r>
        <w:rPr>
          <w:rFonts w:ascii="Times New Roman" w:eastAsia="Times New Roman" w:hAnsi="Times New Roman" w:cs="Times New Roman"/>
          <w:kern w:val="0"/>
          <w:sz w:val="28"/>
          <w:szCs w:val="28"/>
          <w:lang w:eastAsia="nl-NL"/>
          <w14:ligatures w14:val="none"/>
        </w:rPr>
        <w:t>K</w:t>
      </w:r>
      <w:r w:rsidRPr="000F4D01">
        <w:rPr>
          <w:rFonts w:ascii="Times New Roman" w:eastAsia="Times New Roman" w:hAnsi="Times New Roman" w:cs="Times New Roman"/>
          <w:kern w:val="0"/>
          <w:sz w:val="28"/>
          <w:szCs w:val="28"/>
          <w:lang w:eastAsia="nl-NL"/>
          <w14:ligatures w14:val="none"/>
        </w:rPr>
        <w:t>waliteiten die van nature in jou aanwezig zijn.</w:t>
      </w:r>
    </w:p>
    <w:p w14:paraId="3EECE79A" w14:textId="7556A65A" w:rsidR="000F4D01" w:rsidRPr="000F4D01" w:rsidRDefault="000F4D01" w:rsidP="000F4D01">
      <w:pPr>
        <w:spacing w:before="100" w:beforeAutospacing="1" w:after="100" w:afterAutospacing="1" w:line="240" w:lineRule="auto"/>
        <w:rPr>
          <w:rFonts w:ascii="Times New Roman" w:eastAsia="Times New Roman" w:hAnsi="Times New Roman" w:cs="Times New Roman"/>
          <w:kern w:val="0"/>
          <w:sz w:val="28"/>
          <w:szCs w:val="28"/>
          <w:lang w:eastAsia="nl-NL"/>
          <w14:ligatures w14:val="none"/>
        </w:rPr>
      </w:pPr>
      <w:r w:rsidRPr="000F4D01">
        <w:rPr>
          <w:rFonts w:ascii="Times New Roman" w:eastAsia="Times New Roman" w:hAnsi="Times New Roman" w:cs="Times New Roman"/>
          <w:b/>
          <w:bCs/>
          <w:kern w:val="0"/>
          <w:sz w:val="28"/>
          <w:szCs w:val="28"/>
          <w:lang w:eastAsia="nl-NL"/>
          <w14:ligatures w14:val="none"/>
        </w:rPr>
        <w:t>Duur:</w:t>
      </w:r>
      <w:r w:rsidRPr="000F4D01">
        <w:rPr>
          <w:rFonts w:ascii="Times New Roman" w:eastAsia="Times New Roman" w:hAnsi="Times New Roman" w:cs="Times New Roman"/>
          <w:kern w:val="0"/>
          <w:sz w:val="28"/>
          <w:szCs w:val="28"/>
          <w:lang w:eastAsia="nl-NL"/>
          <w14:ligatures w14:val="none"/>
        </w:rPr>
        <w:t xml:space="preserve"> 75 min</w:t>
      </w:r>
      <w:r w:rsidRPr="000F4D01">
        <w:rPr>
          <w:rFonts w:ascii="Times New Roman" w:eastAsia="Times New Roman" w:hAnsi="Times New Roman" w:cs="Times New Roman"/>
          <w:kern w:val="0"/>
          <w:sz w:val="28"/>
          <w:szCs w:val="28"/>
          <w:lang w:eastAsia="nl-NL"/>
          <w14:ligatures w14:val="none"/>
        </w:rPr>
        <w:br/>
      </w:r>
      <w:r w:rsidRPr="000F4D01">
        <w:rPr>
          <w:rFonts w:ascii="Times New Roman" w:eastAsia="Times New Roman" w:hAnsi="Times New Roman" w:cs="Times New Roman"/>
          <w:b/>
          <w:bCs/>
          <w:kern w:val="0"/>
          <w:sz w:val="28"/>
          <w:szCs w:val="28"/>
          <w:lang w:eastAsia="nl-NL"/>
          <w14:ligatures w14:val="none"/>
        </w:rPr>
        <w:t>Kosten:</w:t>
      </w:r>
      <w:r w:rsidRPr="000F4D01">
        <w:rPr>
          <w:rFonts w:ascii="Times New Roman" w:eastAsia="Times New Roman" w:hAnsi="Times New Roman" w:cs="Times New Roman"/>
          <w:kern w:val="0"/>
          <w:sz w:val="28"/>
          <w:szCs w:val="28"/>
          <w:lang w:eastAsia="nl-NL"/>
          <w14:ligatures w14:val="none"/>
        </w:rPr>
        <w:t xml:space="preserve"> €1</w:t>
      </w:r>
      <w:r>
        <w:rPr>
          <w:rFonts w:ascii="Times New Roman" w:eastAsia="Times New Roman" w:hAnsi="Times New Roman" w:cs="Times New Roman"/>
          <w:kern w:val="0"/>
          <w:sz w:val="28"/>
          <w:szCs w:val="28"/>
          <w:lang w:eastAsia="nl-NL"/>
          <w14:ligatures w14:val="none"/>
        </w:rPr>
        <w:t>4</w:t>
      </w:r>
      <w:r w:rsidRPr="000F4D01">
        <w:rPr>
          <w:rFonts w:ascii="Times New Roman" w:eastAsia="Times New Roman" w:hAnsi="Times New Roman" w:cs="Times New Roman"/>
          <w:kern w:val="0"/>
          <w:sz w:val="28"/>
          <w:szCs w:val="28"/>
          <w:lang w:eastAsia="nl-NL"/>
          <w14:ligatures w14:val="none"/>
        </w:rPr>
        <w:t>0</w:t>
      </w:r>
      <w:r>
        <w:rPr>
          <w:rFonts w:ascii="Times New Roman" w:eastAsia="Times New Roman" w:hAnsi="Times New Roman" w:cs="Times New Roman"/>
          <w:kern w:val="0"/>
          <w:sz w:val="28"/>
          <w:szCs w:val="28"/>
          <w:lang w:eastAsia="nl-NL"/>
          <w14:ligatures w14:val="none"/>
        </w:rPr>
        <w:t xml:space="preserve"> per los consult.</w:t>
      </w:r>
    </w:p>
    <w:p w14:paraId="217DD591" w14:textId="28F5120F" w:rsidR="000F4D01" w:rsidRPr="000F4D01" w:rsidRDefault="000F4D01" w:rsidP="000F4D01">
      <w:pPr>
        <w:spacing w:after="0" w:line="240" w:lineRule="auto"/>
        <w:rPr>
          <w:rFonts w:ascii="Times New Roman" w:eastAsia="Times New Roman" w:hAnsi="Times New Roman" w:cs="Times New Roman"/>
          <w:kern w:val="0"/>
          <w:sz w:val="28"/>
          <w:szCs w:val="28"/>
          <w:lang w:eastAsia="nl-NL"/>
          <w14:ligatures w14:val="none"/>
        </w:rPr>
      </w:pPr>
    </w:p>
    <w:p w14:paraId="0DC768C1" w14:textId="77777777" w:rsidR="000F4D01" w:rsidRDefault="000F4D01" w:rsidP="000F4D01">
      <w:pPr>
        <w:spacing w:before="100" w:beforeAutospacing="1" w:after="100" w:afterAutospacing="1" w:line="240" w:lineRule="auto"/>
        <w:rPr>
          <w:rFonts w:ascii="Times New Roman" w:eastAsia="Times New Roman" w:hAnsi="Times New Roman" w:cs="Times New Roman"/>
          <w:b/>
          <w:bCs/>
          <w:kern w:val="0"/>
          <w:sz w:val="28"/>
          <w:szCs w:val="28"/>
          <w:lang w:eastAsia="nl-NL"/>
          <w14:ligatures w14:val="none"/>
        </w:rPr>
      </w:pPr>
    </w:p>
    <w:p w14:paraId="48E155C4" w14:textId="77777777" w:rsidR="000F4D01" w:rsidRDefault="000F4D01" w:rsidP="000F4D01">
      <w:pPr>
        <w:spacing w:before="100" w:beforeAutospacing="1" w:after="100" w:afterAutospacing="1" w:line="240" w:lineRule="auto"/>
        <w:rPr>
          <w:rFonts w:ascii="Times New Roman" w:eastAsia="Times New Roman" w:hAnsi="Times New Roman" w:cs="Times New Roman"/>
          <w:b/>
          <w:bCs/>
          <w:kern w:val="0"/>
          <w:sz w:val="28"/>
          <w:szCs w:val="28"/>
          <w:lang w:eastAsia="nl-NL"/>
          <w14:ligatures w14:val="none"/>
        </w:rPr>
      </w:pPr>
    </w:p>
    <w:p w14:paraId="40A705B7" w14:textId="77777777" w:rsidR="000F4D01" w:rsidRDefault="000F4D01" w:rsidP="000F4D01">
      <w:pPr>
        <w:spacing w:before="100" w:beforeAutospacing="1" w:after="100" w:afterAutospacing="1" w:line="240" w:lineRule="auto"/>
        <w:rPr>
          <w:rFonts w:ascii="Times New Roman" w:eastAsia="Times New Roman" w:hAnsi="Times New Roman" w:cs="Times New Roman"/>
          <w:b/>
          <w:bCs/>
          <w:kern w:val="0"/>
          <w:sz w:val="28"/>
          <w:szCs w:val="28"/>
          <w:lang w:eastAsia="nl-NL"/>
          <w14:ligatures w14:val="none"/>
        </w:rPr>
      </w:pPr>
    </w:p>
    <w:p w14:paraId="40AA6E2F" w14:textId="77777777" w:rsidR="000F4D01" w:rsidRDefault="000F4D01" w:rsidP="000F4D01">
      <w:pPr>
        <w:spacing w:before="100" w:beforeAutospacing="1" w:after="100" w:afterAutospacing="1" w:line="240" w:lineRule="auto"/>
        <w:rPr>
          <w:rFonts w:ascii="Times New Roman" w:eastAsia="Times New Roman" w:hAnsi="Times New Roman" w:cs="Times New Roman"/>
          <w:b/>
          <w:bCs/>
          <w:kern w:val="0"/>
          <w:sz w:val="28"/>
          <w:szCs w:val="28"/>
          <w:lang w:eastAsia="nl-NL"/>
          <w14:ligatures w14:val="none"/>
        </w:rPr>
      </w:pPr>
    </w:p>
    <w:p w14:paraId="10EECD2F" w14:textId="77777777" w:rsidR="000F4D01" w:rsidRDefault="000F4D01" w:rsidP="000F4D01">
      <w:pPr>
        <w:spacing w:before="100" w:beforeAutospacing="1" w:after="100" w:afterAutospacing="1" w:line="240" w:lineRule="auto"/>
        <w:rPr>
          <w:rFonts w:ascii="Times New Roman" w:eastAsia="Times New Roman" w:hAnsi="Times New Roman" w:cs="Times New Roman"/>
          <w:b/>
          <w:bCs/>
          <w:kern w:val="0"/>
          <w:sz w:val="28"/>
          <w:szCs w:val="28"/>
          <w:lang w:eastAsia="nl-NL"/>
          <w14:ligatures w14:val="none"/>
        </w:rPr>
      </w:pPr>
    </w:p>
    <w:p w14:paraId="69F57DEE" w14:textId="77777777" w:rsidR="000F4D01" w:rsidRDefault="000F4D01" w:rsidP="000F4D01">
      <w:pPr>
        <w:spacing w:before="100" w:beforeAutospacing="1" w:after="100" w:afterAutospacing="1" w:line="240" w:lineRule="auto"/>
        <w:rPr>
          <w:rFonts w:ascii="Times New Roman" w:eastAsia="Times New Roman" w:hAnsi="Times New Roman" w:cs="Times New Roman"/>
          <w:b/>
          <w:bCs/>
          <w:kern w:val="0"/>
          <w:sz w:val="28"/>
          <w:szCs w:val="28"/>
          <w:lang w:eastAsia="nl-NL"/>
          <w14:ligatures w14:val="none"/>
        </w:rPr>
      </w:pPr>
    </w:p>
    <w:p w14:paraId="631EA036" w14:textId="77777777" w:rsidR="000F4D01" w:rsidRDefault="000F4D01" w:rsidP="000F4D01">
      <w:pPr>
        <w:spacing w:before="100" w:beforeAutospacing="1" w:after="100" w:afterAutospacing="1" w:line="240" w:lineRule="auto"/>
        <w:rPr>
          <w:rFonts w:ascii="Times New Roman" w:eastAsia="Times New Roman" w:hAnsi="Times New Roman" w:cs="Times New Roman"/>
          <w:b/>
          <w:bCs/>
          <w:kern w:val="0"/>
          <w:sz w:val="28"/>
          <w:szCs w:val="28"/>
          <w:lang w:eastAsia="nl-NL"/>
          <w14:ligatures w14:val="none"/>
        </w:rPr>
      </w:pPr>
    </w:p>
    <w:p w14:paraId="4E0AB5F3" w14:textId="77777777" w:rsidR="000F4D01" w:rsidRDefault="000F4D01"/>
    <w:sectPr w:rsidR="000F4D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63454"/>
    <w:multiLevelType w:val="hybridMultilevel"/>
    <w:tmpl w:val="DF2E6A20"/>
    <w:lvl w:ilvl="0" w:tplc="18A840D6">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751005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D01"/>
    <w:rsid w:val="00030363"/>
    <w:rsid w:val="000F4D01"/>
    <w:rsid w:val="00390A66"/>
    <w:rsid w:val="004F298F"/>
    <w:rsid w:val="00902A7F"/>
    <w:rsid w:val="00B723C1"/>
    <w:rsid w:val="00D40135"/>
    <w:rsid w:val="00DF173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BBAB2"/>
  <w15:chartTrackingRefBased/>
  <w15:docId w15:val="{994C0F97-F20B-42F6-959D-A07A668DB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F4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F4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F4D0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F4D0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F4D0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F4D0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F4D0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F4D0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F4D0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F4D0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F4D0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F4D0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F4D0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F4D0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F4D0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F4D0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F4D0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F4D01"/>
    <w:rPr>
      <w:rFonts w:eastAsiaTheme="majorEastAsia" w:cstheme="majorBidi"/>
      <w:color w:val="272727" w:themeColor="text1" w:themeTint="D8"/>
    </w:rPr>
  </w:style>
  <w:style w:type="paragraph" w:styleId="Titel">
    <w:name w:val="Title"/>
    <w:basedOn w:val="Standaard"/>
    <w:next w:val="Standaard"/>
    <w:link w:val="TitelChar"/>
    <w:uiPriority w:val="10"/>
    <w:qFormat/>
    <w:rsid w:val="000F4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F4D0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F4D0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F4D0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F4D0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F4D01"/>
    <w:rPr>
      <w:i/>
      <w:iCs/>
      <w:color w:val="404040" w:themeColor="text1" w:themeTint="BF"/>
    </w:rPr>
  </w:style>
  <w:style w:type="paragraph" w:styleId="Lijstalinea">
    <w:name w:val="List Paragraph"/>
    <w:basedOn w:val="Standaard"/>
    <w:uiPriority w:val="34"/>
    <w:qFormat/>
    <w:rsid w:val="000F4D01"/>
    <w:pPr>
      <w:ind w:left="720"/>
      <w:contextualSpacing/>
    </w:pPr>
  </w:style>
  <w:style w:type="character" w:styleId="Intensievebenadrukking">
    <w:name w:val="Intense Emphasis"/>
    <w:basedOn w:val="Standaardalinea-lettertype"/>
    <w:uiPriority w:val="21"/>
    <w:qFormat/>
    <w:rsid w:val="000F4D01"/>
    <w:rPr>
      <w:i/>
      <w:iCs/>
      <w:color w:val="0F4761" w:themeColor="accent1" w:themeShade="BF"/>
    </w:rPr>
  </w:style>
  <w:style w:type="paragraph" w:styleId="Duidelijkcitaat">
    <w:name w:val="Intense Quote"/>
    <w:basedOn w:val="Standaard"/>
    <w:next w:val="Standaard"/>
    <w:link w:val="DuidelijkcitaatChar"/>
    <w:uiPriority w:val="30"/>
    <w:qFormat/>
    <w:rsid w:val="000F4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F4D01"/>
    <w:rPr>
      <w:i/>
      <w:iCs/>
      <w:color w:val="0F4761" w:themeColor="accent1" w:themeShade="BF"/>
    </w:rPr>
  </w:style>
  <w:style w:type="character" w:styleId="Intensieveverwijzing">
    <w:name w:val="Intense Reference"/>
    <w:basedOn w:val="Standaardalinea-lettertype"/>
    <w:uiPriority w:val="32"/>
    <w:qFormat/>
    <w:rsid w:val="000F4D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212</Words>
  <Characters>1171</Characters>
  <Application>Microsoft Office Word</Application>
  <DocSecurity>0</DocSecurity>
  <Lines>9</Lines>
  <Paragraphs>2</Paragraphs>
  <ScaleCrop>false</ScaleCrop>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Hoofs</dc:creator>
  <cp:keywords/>
  <dc:description/>
  <cp:lastModifiedBy>Richard Hoofs</cp:lastModifiedBy>
  <cp:revision>2</cp:revision>
  <dcterms:created xsi:type="dcterms:W3CDTF">2026-04-10T13:25:00Z</dcterms:created>
  <dcterms:modified xsi:type="dcterms:W3CDTF">2026-04-10T13:25:00Z</dcterms:modified>
</cp:coreProperties>
</file>