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5C" w:rsidRPr="0046295C" w:rsidRDefault="0046295C" w:rsidP="0046295C">
      <w:pPr>
        <w:rPr>
          <w:rFonts w:ascii="Arial" w:hAnsi="Arial" w:cs="Arial"/>
          <w:b/>
        </w:rPr>
      </w:pPr>
      <w:bookmarkStart w:id="0" w:name="_GoBack"/>
      <w:bookmarkEnd w:id="0"/>
    </w:p>
    <w:p w:rsidR="0046295C" w:rsidRDefault="0046295C" w:rsidP="0046295C">
      <w:pPr>
        <w:rPr>
          <w:rFonts w:ascii="Arial" w:hAnsi="Arial" w:cs="Arial"/>
          <w:b/>
        </w:rPr>
      </w:pPr>
    </w:p>
    <w:p w:rsidR="0046295C" w:rsidRDefault="0046295C" w:rsidP="0046295C">
      <w:pPr>
        <w:rPr>
          <w:rFonts w:ascii="Arial" w:hAnsi="Arial" w:cs="Arial"/>
          <w:b/>
        </w:rPr>
      </w:pPr>
    </w:p>
    <w:p w:rsidR="0046295C" w:rsidRPr="0046295C" w:rsidRDefault="0046295C" w:rsidP="0046295C">
      <w:pPr>
        <w:rPr>
          <w:rFonts w:ascii="Arial" w:hAnsi="Arial" w:cs="Arial"/>
          <w:b/>
        </w:rPr>
      </w:pPr>
    </w:p>
    <w:p w:rsidR="00AF2311" w:rsidRPr="0046295C" w:rsidRDefault="0046295C" w:rsidP="004D61A5">
      <w:pPr>
        <w:jc w:val="center"/>
        <w:rPr>
          <w:rFonts w:ascii="Arial" w:hAnsi="Arial" w:cs="Arial"/>
          <w:b/>
        </w:rPr>
      </w:pPr>
      <w:r w:rsidRPr="0046295C">
        <w:rPr>
          <w:rFonts w:ascii="Arial" w:hAnsi="Arial" w:cs="Arial"/>
          <w:b/>
        </w:rPr>
        <w:t>Declaração</w:t>
      </w:r>
    </w:p>
    <w:p w:rsidR="0046295C" w:rsidRPr="0046295C" w:rsidRDefault="0046295C" w:rsidP="004D61A5">
      <w:pPr>
        <w:jc w:val="center"/>
        <w:rPr>
          <w:rFonts w:ascii="Arial" w:hAnsi="Arial" w:cs="Arial"/>
        </w:rPr>
      </w:pPr>
      <w:r w:rsidRPr="0046295C">
        <w:rPr>
          <w:rFonts w:ascii="Arial" w:hAnsi="Arial" w:cs="Arial"/>
        </w:rPr>
        <w:t xml:space="preserve">(a que se refere a alínea a) do nº1 do </w:t>
      </w:r>
      <w:proofErr w:type="spellStart"/>
      <w:r w:rsidR="00305634">
        <w:rPr>
          <w:rFonts w:ascii="Arial" w:hAnsi="Arial" w:cs="Arial"/>
        </w:rPr>
        <w:t>art</w:t>
      </w:r>
      <w:proofErr w:type="spellEnd"/>
      <w:r w:rsidR="00305634">
        <w:rPr>
          <w:rFonts w:ascii="Arial" w:hAnsi="Arial" w:cs="Arial"/>
        </w:rPr>
        <w:t xml:space="preserve">º </w:t>
      </w:r>
      <w:r w:rsidR="00291F5F">
        <w:rPr>
          <w:rFonts w:ascii="Arial" w:hAnsi="Arial" w:cs="Arial"/>
        </w:rPr>
        <w:t>11</w:t>
      </w:r>
      <w:r w:rsidR="00305634">
        <w:rPr>
          <w:rFonts w:ascii="Arial" w:hAnsi="Arial" w:cs="Arial"/>
        </w:rPr>
        <w:t xml:space="preserve">º do </w:t>
      </w:r>
      <w:r w:rsidR="00291F5F">
        <w:rPr>
          <w:rFonts w:ascii="Arial" w:hAnsi="Arial" w:cs="Arial"/>
        </w:rPr>
        <w:t>XX</w:t>
      </w:r>
      <w:r w:rsidRPr="0046295C">
        <w:rPr>
          <w:rFonts w:ascii="Arial" w:hAnsi="Arial" w:cs="Arial"/>
        </w:rPr>
        <w:t xml:space="preserve"> com as alterações promovidas </w:t>
      </w:r>
      <w:r w:rsidR="00305634">
        <w:rPr>
          <w:rFonts w:ascii="Arial" w:hAnsi="Arial" w:cs="Arial"/>
        </w:rPr>
        <w:t>pelo Decreto-Lei 111-</w:t>
      </w:r>
      <w:r w:rsidR="00291F5F">
        <w:rPr>
          <w:rFonts w:ascii="Arial" w:hAnsi="Arial" w:cs="Arial"/>
        </w:rPr>
        <w:t>X</w:t>
      </w:r>
      <w:r w:rsidR="00305634">
        <w:rPr>
          <w:rFonts w:ascii="Arial" w:hAnsi="Arial" w:cs="Arial"/>
        </w:rPr>
        <w:t>/201</w:t>
      </w:r>
      <w:r w:rsidR="00291F5F">
        <w:rPr>
          <w:rFonts w:ascii="Arial" w:hAnsi="Arial" w:cs="Arial"/>
        </w:rPr>
        <w:t>4</w:t>
      </w:r>
      <w:r w:rsidR="00305634">
        <w:rPr>
          <w:rFonts w:ascii="Arial" w:hAnsi="Arial" w:cs="Arial"/>
        </w:rPr>
        <w:t xml:space="preserve"> de </w:t>
      </w:r>
      <w:r w:rsidR="00291F5F">
        <w:rPr>
          <w:rFonts w:ascii="Arial" w:hAnsi="Arial" w:cs="Arial"/>
        </w:rPr>
        <w:t>11</w:t>
      </w:r>
      <w:r w:rsidRPr="0046295C">
        <w:rPr>
          <w:rFonts w:ascii="Arial" w:hAnsi="Arial" w:cs="Arial"/>
        </w:rPr>
        <w:t xml:space="preserve"> de </w:t>
      </w:r>
      <w:proofErr w:type="gramStart"/>
      <w:r w:rsidR="00291F5F">
        <w:rPr>
          <w:rFonts w:ascii="Arial" w:hAnsi="Arial" w:cs="Arial"/>
        </w:rPr>
        <w:t>Fevereiro</w:t>
      </w:r>
      <w:proofErr w:type="gramEnd"/>
      <w:r w:rsidR="00305634">
        <w:rPr>
          <w:rFonts w:ascii="Arial" w:hAnsi="Arial" w:cs="Arial"/>
        </w:rPr>
        <w:t xml:space="preserve"> de 201</w:t>
      </w:r>
      <w:r w:rsidR="00291F5F">
        <w:rPr>
          <w:rFonts w:ascii="Arial" w:hAnsi="Arial" w:cs="Arial"/>
        </w:rPr>
        <w:t>4</w:t>
      </w:r>
      <w:r w:rsidR="00305634">
        <w:rPr>
          <w:rFonts w:ascii="Arial" w:hAnsi="Arial" w:cs="Arial"/>
        </w:rPr>
        <w:t xml:space="preserve"> e demais retificações</w:t>
      </w:r>
      <w:r w:rsidRPr="0046295C">
        <w:rPr>
          <w:rFonts w:ascii="Arial" w:hAnsi="Arial" w:cs="Arial"/>
        </w:rPr>
        <w:t>)</w:t>
      </w:r>
    </w:p>
    <w:p w:rsidR="0046295C" w:rsidRDefault="0046295C" w:rsidP="004D61A5">
      <w:pPr>
        <w:jc w:val="center"/>
        <w:rPr>
          <w:rFonts w:ascii="Arial" w:hAnsi="Arial" w:cs="Arial"/>
          <w:b/>
        </w:rPr>
      </w:pPr>
    </w:p>
    <w:p w:rsidR="0046295C" w:rsidRPr="0046295C" w:rsidRDefault="0046295C" w:rsidP="004D61A5">
      <w:pPr>
        <w:jc w:val="center"/>
        <w:rPr>
          <w:rFonts w:ascii="Arial" w:hAnsi="Arial" w:cs="Arial"/>
          <w:b/>
        </w:rPr>
      </w:pPr>
    </w:p>
    <w:p w:rsidR="00AF2311" w:rsidRPr="00291F5F" w:rsidRDefault="00AF2311" w:rsidP="0046295C">
      <w:pPr>
        <w:jc w:val="both"/>
        <w:rPr>
          <w:rFonts w:ascii="Arial" w:hAnsi="Arial" w:cs="Arial"/>
        </w:rPr>
      </w:pPr>
      <w:r w:rsidRPr="0046295C">
        <w:rPr>
          <w:rFonts w:ascii="Arial" w:hAnsi="Arial" w:cs="Arial"/>
        </w:rPr>
        <w:t xml:space="preserve">1 </w:t>
      </w:r>
      <w:r w:rsidR="00291F5F">
        <w:rPr>
          <w:rFonts w:ascii="Arial" w:hAnsi="Arial" w:cs="Arial"/>
        </w:rPr>
        <w:t>–</w:t>
      </w:r>
      <w:r w:rsidR="00D377BE" w:rsidRPr="0046295C">
        <w:rPr>
          <w:rFonts w:ascii="Arial" w:hAnsi="Arial" w:cs="Arial"/>
        </w:rPr>
        <w:t xml:space="preserve"> </w:t>
      </w:r>
      <w:r w:rsidR="00291F5F">
        <w:rPr>
          <w:rFonts w:ascii="Arial" w:hAnsi="Arial" w:cs="Arial"/>
        </w:rPr>
        <w:t>João Nuno Pinto de Sousa</w:t>
      </w:r>
      <w:r w:rsidR="00D377BE" w:rsidRPr="0046295C">
        <w:rPr>
          <w:rFonts w:ascii="Arial" w:hAnsi="Arial" w:cs="Arial"/>
        </w:rPr>
        <w:t xml:space="preserve">, titular do bilhete de identidade nº </w:t>
      </w:r>
      <w:r w:rsidR="00291F5F">
        <w:rPr>
          <w:rFonts w:ascii="Arial" w:hAnsi="Arial" w:cs="Arial"/>
        </w:rPr>
        <w:t>11111111</w:t>
      </w:r>
      <w:r w:rsidR="00D377BE" w:rsidRPr="0046295C">
        <w:rPr>
          <w:rFonts w:ascii="Arial" w:hAnsi="Arial" w:cs="Arial"/>
        </w:rPr>
        <w:t>, residente em Lisboa, Presidente d</w:t>
      </w:r>
      <w:r w:rsidR="00291F5F">
        <w:rPr>
          <w:rFonts w:ascii="Arial" w:hAnsi="Arial" w:cs="Arial"/>
        </w:rPr>
        <w:t>a Universidade</w:t>
      </w:r>
      <w:r w:rsidR="00D377BE" w:rsidRPr="0046295C">
        <w:rPr>
          <w:rFonts w:ascii="Arial" w:hAnsi="Arial" w:cs="Arial"/>
        </w:rPr>
        <w:t xml:space="preserve">, na qualidade de representante legal </w:t>
      </w:r>
      <w:r w:rsidR="00291F5F">
        <w:rPr>
          <w:rFonts w:ascii="Arial" w:hAnsi="Arial" w:cs="Arial"/>
        </w:rPr>
        <w:t>da Universidade</w:t>
      </w:r>
      <w:r w:rsidR="00D377BE" w:rsidRPr="0046295C">
        <w:rPr>
          <w:rFonts w:ascii="Arial" w:hAnsi="Arial" w:cs="Arial"/>
        </w:rPr>
        <w:t>, NIF 5</w:t>
      </w:r>
      <w:r w:rsidR="00291F5F">
        <w:rPr>
          <w:rFonts w:ascii="Arial" w:hAnsi="Arial" w:cs="Arial"/>
        </w:rPr>
        <w:t>1111111</w:t>
      </w:r>
      <w:r w:rsidR="00305634">
        <w:rPr>
          <w:rFonts w:ascii="Arial" w:hAnsi="Arial" w:cs="Arial"/>
        </w:rPr>
        <w:t xml:space="preserve">, com sede em Av. </w:t>
      </w:r>
      <w:r w:rsidR="00291F5F">
        <w:rPr>
          <w:rFonts w:ascii="Arial" w:hAnsi="Arial" w:cs="Arial"/>
        </w:rPr>
        <w:t>XX</w:t>
      </w:r>
      <w:r w:rsidR="00D377BE" w:rsidRPr="0046295C">
        <w:rPr>
          <w:rFonts w:ascii="Arial" w:hAnsi="Arial" w:cs="Arial"/>
        </w:rPr>
        <w:t xml:space="preserve">, </w:t>
      </w:r>
      <w:r w:rsidR="00291F5F">
        <w:rPr>
          <w:rFonts w:ascii="Arial" w:hAnsi="Arial" w:cs="Arial"/>
        </w:rPr>
        <w:t>XXXX-XXX</w:t>
      </w:r>
      <w:r w:rsidRPr="0046295C">
        <w:rPr>
          <w:rFonts w:ascii="Arial" w:hAnsi="Arial" w:cs="Arial"/>
        </w:rPr>
        <w:t xml:space="preserve">, tendo tomado inteiro e perfeito conhecimento do caderno de encargos relativo à execução do contrato a celebrar na sequência do </w:t>
      </w:r>
      <w:r w:rsidR="00D377BE" w:rsidRPr="00291F5F">
        <w:rPr>
          <w:rFonts w:ascii="Arial" w:hAnsi="Arial" w:cs="Arial"/>
        </w:rPr>
        <w:t xml:space="preserve">procedimento </w:t>
      </w:r>
      <w:r w:rsidR="00305634" w:rsidRPr="00291F5F">
        <w:rPr>
          <w:rFonts w:ascii="Arial" w:hAnsi="Arial" w:cs="Arial"/>
        </w:rPr>
        <w:t>nº</w:t>
      </w:r>
      <w:r w:rsidR="00D377BE" w:rsidRPr="00291F5F">
        <w:rPr>
          <w:rFonts w:ascii="Arial" w:hAnsi="Arial" w:cs="Arial"/>
        </w:rPr>
        <w:t>1</w:t>
      </w:r>
      <w:r w:rsidR="00291F5F">
        <w:rPr>
          <w:rFonts w:ascii="Arial" w:hAnsi="Arial" w:cs="Arial"/>
        </w:rPr>
        <w:t>111111111</w:t>
      </w:r>
      <w:r w:rsidR="00D377BE" w:rsidRPr="00291F5F">
        <w:rPr>
          <w:rFonts w:ascii="Arial" w:hAnsi="Arial" w:cs="Arial"/>
        </w:rPr>
        <w:t>_</w:t>
      </w:r>
      <w:r w:rsidR="00291F5F">
        <w:rPr>
          <w:rFonts w:ascii="Arial" w:hAnsi="Arial" w:cs="Arial"/>
        </w:rPr>
        <w:t>XX</w:t>
      </w:r>
      <w:r w:rsidR="00D377BE" w:rsidRPr="00291F5F">
        <w:rPr>
          <w:rFonts w:ascii="Arial" w:hAnsi="Arial" w:cs="Arial"/>
        </w:rPr>
        <w:t>_</w:t>
      </w:r>
      <w:r w:rsidR="00291F5F">
        <w:rPr>
          <w:rFonts w:ascii="Arial" w:hAnsi="Arial" w:cs="Arial"/>
        </w:rPr>
        <w:t>11XX</w:t>
      </w:r>
      <w:r w:rsidR="00D377BE" w:rsidRPr="00291F5F">
        <w:rPr>
          <w:rFonts w:ascii="Arial" w:hAnsi="Arial" w:cs="Arial"/>
        </w:rPr>
        <w:t xml:space="preserve"> da Universidade</w:t>
      </w:r>
      <w:r w:rsidR="00D377BE" w:rsidRPr="0046295C">
        <w:rPr>
          <w:rFonts w:ascii="Arial" w:hAnsi="Arial" w:cs="Arial"/>
        </w:rPr>
        <w:t xml:space="preserve">, </w:t>
      </w:r>
      <w:r w:rsidRPr="0046295C">
        <w:rPr>
          <w:rFonts w:ascii="Arial" w:hAnsi="Arial" w:cs="Arial"/>
        </w:rPr>
        <w:t>declara, sob compromisso de honra, que a sua representada se obriga a executar o referido contrato em conformidade com o conteúdo do mencionado caderno de encargos, relativamente ao qual declara aceitar, sem reservas, todas as suas cláusulas.</w:t>
      </w:r>
    </w:p>
    <w:p w:rsidR="00AF2311" w:rsidRPr="0046295C" w:rsidRDefault="00AF2311" w:rsidP="0046295C">
      <w:pPr>
        <w:jc w:val="both"/>
        <w:rPr>
          <w:rFonts w:ascii="Arial" w:hAnsi="Arial" w:cs="Arial"/>
        </w:rPr>
      </w:pPr>
      <w:r w:rsidRPr="0046295C">
        <w:rPr>
          <w:rFonts w:ascii="Arial" w:hAnsi="Arial" w:cs="Arial"/>
        </w:rPr>
        <w:t xml:space="preserve">2 - Declara também que executa o referido contrato nos termos previstos nos seguintes </w:t>
      </w:r>
      <w:r w:rsidR="00095F2A" w:rsidRPr="0046295C">
        <w:rPr>
          <w:rFonts w:ascii="Arial" w:hAnsi="Arial" w:cs="Arial"/>
        </w:rPr>
        <w:t>documentos, que junta em anexo:</w:t>
      </w:r>
    </w:p>
    <w:p w:rsidR="00AF2311" w:rsidRPr="0046295C" w:rsidRDefault="00095F2A" w:rsidP="00462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6295C">
        <w:rPr>
          <w:rFonts w:ascii="Arial" w:hAnsi="Arial" w:cs="Arial"/>
        </w:rPr>
        <w:t>Proposta</w:t>
      </w:r>
      <w:r w:rsidR="00D377BE" w:rsidRPr="0046295C">
        <w:rPr>
          <w:rFonts w:ascii="Arial" w:hAnsi="Arial" w:cs="Arial"/>
        </w:rPr>
        <w:t xml:space="preserve"> de prestação de serviços </w:t>
      </w:r>
      <w:proofErr w:type="spellStart"/>
      <w:r w:rsidR="00305634">
        <w:rPr>
          <w:rFonts w:ascii="Arial" w:hAnsi="Arial" w:cs="Arial"/>
        </w:rPr>
        <w:t>ref</w:t>
      </w:r>
      <w:proofErr w:type="spellEnd"/>
      <w:r w:rsidR="00305634">
        <w:rPr>
          <w:rFonts w:ascii="Arial" w:hAnsi="Arial" w:cs="Arial"/>
        </w:rPr>
        <w:t xml:space="preserve">. </w:t>
      </w:r>
      <w:r w:rsidR="00291F5F">
        <w:rPr>
          <w:rFonts w:ascii="Arial" w:hAnsi="Arial" w:cs="Arial"/>
        </w:rPr>
        <w:t>XX</w:t>
      </w:r>
      <w:r w:rsidR="00D377BE" w:rsidRPr="0046295C">
        <w:rPr>
          <w:rFonts w:ascii="Arial" w:hAnsi="Arial" w:cs="Arial"/>
        </w:rPr>
        <w:t>/</w:t>
      </w:r>
      <w:r w:rsidR="00291F5F">
        <w:rPr>
          <w:rFonts w:ascii="Arial" w:hAnsi="Arial" w:cs="Arial"/>
        </w:rPr>
        <w:t>11</w:t>
      </w:r>
      <w:r w:rsidR="00D377BE" w:rsidRPr="0046295C">
        <w:rPr>
          <w:rFonts w:ascii="Arial" w:hAnsi="Arial" w:cs="Arial"/>
        </w:rPr>
        <w:t>/201</w:t>
      </w:r>
      <w:r w:rsidR="00291F5F">
        <w:rPr>
          <w:rFonts w:ascii="Arial" w:hAnsi="Arial" w:cs="Arial"/>
        </w:rPr>
        <w:t>5</w:t>
      </w:r>
      <w:r w:rsidR="0046295C" w:rsidRPr="0046295C">
        <w:rPr>
          <w:rFonts w:ascii="Arial" w:hAnsi="Arial" w:cs="Arial"/>
        </w:rPr>
        <w:t>;</w:t>
      </w:r>
    </w:p>
    <w:p w:rsidR="00D377BE" w:rsidRPr="0046295C" w:rsidRDefault="00D377BE" w:rsidP="00462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6295C">
        <w:rPr>
          <w:rFonts w:ascii="Arial" w:hAnsi="Arial" w:cs="Arial"/>
        </w:rPr>
        <w:t>Restantes documentos solicitados no programa do concurso</w:t>
      </w:r>
      <w:r w:rsidR="0046295C" w:rsidRPr="0046295C">
        <w:rPr>
          <w:rFonts w:ascii="Arial" w:hAnsi="Arial" w:cs="Arial"/>
        </w:rPr>
        <w:t>.</w:t>
      </w:r>
    </w:p>
    <w:p w:rsidR="00AF2311" w:rsidRPr="0046295C" w:rsidRDefault="00AF2311" w:rsidP="0046295C">
      <w:pPr>
        <w:jc w:val="both"/>
        <w:rPr>
          <w:rFonts w:ascii="Arial" w:hAnsi="Arial" w:cs="Arial"/>
        </w:rPr>
      </w:pPr>
      <w:r w:rsidRPr="0046295C">
        <w:rPr>
          <w:rFonts w:ascii="Arial" w:hAnsi="Arial" w:cs="Arial"/>
        </w:rPr>
        <w:t>3 - Declara ainda que renuncia a foro especial e se submete, em tudo o que respeitar à execução do referido contrato, ao disposto na legislação portuguesa aplicável.</w:t>
      </w:r>
    </w:p>
    <w:p w:rsidR="00AF2311" w:rsidRPr="0046295C" w:rsidRDefault="00AF2311" w:rsidP="0046295C">
      <w:pPr>
        <w:jc w:val="both"/>
        <w:rPr>
          <w:rFonts w:ascii="Arial" w:hAnsi="Arial" w:cs="Arial"/>
        </w:rPr>
      </w:pPr>
      <w:r w:rsidRPr="0046295C">
        <w:rPr>
          <w:rFonts w:ascii="Arial" w:hAnsi="Arial" w:cs="Arial"/>
        </w:rPr>
        <w:t xml:space="preserve">4 - Mais declara, sob compromisso de honra, que não se encontra em nenhuma das situações previstas no n.º 1 do artigo </w:t>
      </w:r>
      <w:r w:rsidR="00291F5F">
        <w:rPr>
          <w:rFonts w:ascii="Arial" w:hAnsi="Arial" w:cs="Arial"/>
        </w:rPr>
        <w:t>11.</w:t>
      </w:r>
      <w:r w:rsidRPr="0046295C">
        <w:rPr>
          <w:rFonts w:ascii="Arial" w:hAnsi="Arial" w:cs="Arial"/>
        </w:rPr>
        <w:t>º do Código.</w:t>
      </w:r>
    </w:p>
    <w:p w:rsidR="00AF2311" w:rsidRPr="0046295C" w:rsidRDefault="00AF2311" w:rsidP="0046295C">
      <w:pPr>
        <w:jc w:val="both"/>
        <w:rPr>
          <w:rFonts w:ascii="Arial" w:hAnsi="Arial" w:cs="Arial"/>
        </w:rPr>
      </w:pPr>
      <w:r w:rsidRPr="0046295C">
        <w:rPr>
          <w:rFonts w:ascii="Arial" w:hAnsi="Arial" w:cs="Arial"/>
        </w:rPr>
        <w:t xml:space="preserve">5 - O declarante tem pleno conhecimento de que a prestação de falsas declarações implica, consoante o caso, a exclusão da proposta apresentada ou a caducidade da adjudicação que eventualmente sobre ela recaia e constitui contraordenação muito grave, nos termos do artigo </w:t>
      </w:r>
      <w:r w:rsidR="00291F5F">
        <w:rPr>
          <w:rFonts w:ascii="Arial" w:hAnsi="Arial" w:cs="Arial"/>
        </w:rPr>
        <w:t>111</w:t>
      </w:r>
      <w:r w:rsidRPr="0046295C">
        <w:rPr>
          <w:rFonts w:ascii="Arial" w:hAnsi="Arial" w:cs="Arial"/>
        </w:rPr>
        <w:t>.º do Código, a qual pode determinar a aplicação da sanção acessória de privação do direito de participar, como candidato, como concorrente ou como membro de agrupamento candidato ou concorrente, em qualquer procedimento adotado para a formação de contratos públicos, sem prejuízo da participação à entidade competente para efeitos de procedimento criminal.</w:t>
      </w:r>
    </w:p>
    <w:p w:rsidR="00305634" w:rsidRDefault="00AF2311" w:rsidP="0046295C">
      <w:pPr>
        <w:jc w:val="both"/>
        <w:rPr>
          <w:rFonts w:ascii="Arial" w:hAnsi="Arial" w:cs="Arial"/>
        </w:rPr>
      </w:pPr>
      <w:r w:rsidRPr="0046295C">
        <w:rPr>
          <w:rFonts w:ascii="Arial" w:hAnsi="Arial" w:cs="Arial"/>
        </w:rPr>
        <w:t xml:space="preserve">6 - Quando a entidade adjudicante o solicitar, o concorrente obriga-se, nos termos do disposto no artigo </w:t>
      </w:r>
      <w:r w:rsidR="00291F5F">
        <w:rPr>
          <w:rFonts w:ascii="Arial" w:hAnsi="Arial" w:cs="Arial"/>
        </w:rPr>
        <w:t>1</w:t>
      </w:r>
      <w:r w:rsidRPr="0046295C">
        <w:rPr>
          <w:rFonts w:ascii="Arial" w:hAnsi="Arial" w:cs="Arial"/>
        </w:rPr>
        <w:t xml:space="preserve">1.º do </w:t>
      </w:r>
      <w:r w:rsidR="00291F5F">
        <w:rPr>
          <w:rFonts w:ascii="Arial" w:hAnsi="Arial" w:cs="Arial"/>
        </w:rPr>
        <w:t>Código</w:t>
      </w:r>
      <w:r w:rsidRPr="0046295C">
        <w:rPr>
          <w:rFonts w:ascii="Arial" w:hAnsi="Arial" w:cs="Arial"/>
        </w:rPr>
        <w:t xml:space="preserve">, a apresentar os documentos comprovativos de que não se encontra nas situações previstas nas alíneas b), d), e) e h) do n.º 1 do artigo </w:t>
      </w:r>
      <w:r w:rsidR="00291F5F">
        <w:rPr>
          <w:rFonts w:ascii="Arial" w:hAnsi="Arial" w:cs="Arial"/>
        </w:rPr>
        <w:t>11</w:t>
      </w:r>
      <w:r w:rsidRPr="0046295C">
        <w:rPr>
          <w:rFonts w:ascii="Arial" w:hAnsi="Arial" w:cs="Arial"/>
        </w:rPr>
        <w:t>.º do referido Código.</w:t>
      </w:r>
    </w:p>
    <w:p w:rsidR="00305634" w:rsidRDefault="0030563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6295C" w:rsidRDefault="00AF2311" w:rsidP="0046295C">
      <w:pPr>
        <w:jc w:val="both"/>
        <w:rPr>
          <w:rFonts w:ascii="Arial" w:hAnsi="Arial" w:cs="Arial"/>
        </w:rPr>
      </w:pPr>
      <w:r w:rsidRPr="0046295C">
        <w:rPr>
          <w:rFonts w:ascii="Arial" w:hAnsi="Arial" w:cs="Arial"/>
        </w:rPr>
        <w:lastRenderedPageBreak/>
        <w:t xml:space="preserve">7 - O declarante tem ainda pleno conhecimento de que a não apresentação dos documentos solicitados nos termos do número anterior, por motivo que lhe seja imputável, determina a caducidade da adjudicação que eventualmente recaia sobre a proposta apresentada e constitui contraordenação muito grave, nos termos do artigo </w:t>
      </w:r>
      <w:r w:rsidR="00291F5F">
        <w:rPr>
          <w:rFonts w:ascii="Arial" w:hAnsi="Arial" w:cs="Arial"/>
        </w:rPr>
        <w:t>111</w:t>
      </w:r>
      <w:r w:rsidRPr="0046295C">
        <w:rPr>
          <w:rFonts w:ascii="Arial" w:hAnsi="Arial" w:cs="Arial"/>
        </w:rPr>
        <w:t>.º do Código, a qual pode determinar a aplicação da sanção acessória de privação do direito de participar, como candidato, como concorrente ou como membro de agrupamento candidato ou concorrente, em qualquer procedimento adotado para a formação de contratos públicos, sem prejuízo da participação à entidade competente para efeitos de procedimento criminal.</w:t>
      </w:r>
    </w:p>
    <w:p w:rsidR="0046295C" w:rsidRDefault="0046295C" w:rsidP="0046295C">
      <w:pPr>
        <w:jc w:val="both"/>
        <w:rPr>
          <w:rFonts w:ascii="Arial" w:hAnsi="Arial" w:cs="Arial"/>
        </w:rPr>
      </w:pPr>
    </w:p>
    <w:p w:rsidR="0001580B" w:rsidRPr="0046295C" w:rsidRDefault="00095F2A" w:rsidP="0046295C">
      <w:pPr>
        <w:jc w:val="both"/>
        <w:rPr>
          <w:rFonts w:ascii="Arial" w:hAnsi="Arial" w:cs="Arial"/>
        </w:rPr>
      </w:pPr>
      <w:r w:rsidRPr="0046295C">
        <w:rPr>
          <w:rFonts w:ascii="Arial" w:hAnsi="Arial" w:cs="Arial"/>
        </w:rPr>
        <w:t xml:space="preserve">Lisboa, </w:t>
      </w:r>
      <w:r w:rsidR="00291F5F">
        <w:rPr>
          <w:rFonts w:ascii="Arial" w:hAnsi="Arial" w:cs="Arial"/>
        </w:rPr>
        <w:t>11</w:t>
      </w:r>
      <w:r w:rsidRPr="0046295C">
        <w:rPr>
          <w:rFonts w:ascii="Arial" w:hAnsi="Arial" w:cs="Arial"/>
        </w:rPr>
        <w:t xml:space="preserve"> de </w:t>
      </w:r>
      <w:proofErr w:type="gramStart"/>
      <w:r w:rsidR="00291F5F">
        <w:rPr>
          <w:rFonts w:ascii="Arial" w:hAnsi="Arial" w:cs="Arial"/>
        </w:rPr>
        <w:t>Março</w:t>
      </w:r>
      <w:proofErr w:type="gramEnd"/>
      <w:r w:rsidR="00291F5F">
        <w:rPr>
          <w:rFonts w:ascii="Arial" w:hAnsi="Arial" w:cs="Arial"/>
        </w:rPr>
        <w:t xml:space="preserve"> </w:t>
      </w:r>
      <w:r w:rsidRPr="0046295C">
        <w:rPr>
          <w:rFonts w:ascii="Arial" w:hAnsi="Arial" w:cs="Arial"/>
        </w:rPr>
        <w:t>de 201</w:t>
      </w:r>
      <w:r w:rsidR="00291F5F">
        <w:rPr>
          <w:rFonts w:ascii="Arial" w:hAnsi="Arial" w:cs="Arial"/>
        </w:rPr>
        <w:t>5</w:t>
      </w:r>
    </w:p>
    <w:p w:rsidR="0001580B" w:rsidRPr="0046295C" w:rsidRDefault="0001580B" w:rsidP="0046295C">
      <w:pPr>
        <w:jc w:val="both"/>
        <w:rPr>
          <w:rFonts w:ascii="Arial" w:hAnsi="Arial" w:cs="Arial"/>
        </w:rPr>
      </w:pPr>
    </w:p>
    <w:p w:rsidR="0046295C" w:rsidRPr="0046295C" w:rsidRDefault="0046295C" w:rsidP="0046295C">
      <w:pPr>
        <w:jc w:val="both"/>
        <w:rPr>
          <w:rFonts w:ascii="Arial" w:hAnsi="Arial" w:cs="Arial"/>
        </w:rPr>
      </w:pPr>
    </w:p>
    <w:p w:rsidR="0046295C" w:rsidRDefault="0046295C" w:rsidP="0046295C">
      <w:pPr>
        <w:jc w:val="both"/>
        <w:rPr>
          <w:rFonts w:ascii="Arial" w:hAnsi="Arial" w:cs="Arial"/>
        </w:rPr>
      </w:pPr>
    </w:p>
    <w:p w:rsidR="0046295C" w:rsidRDefault="0046295C" w:rsidP="0046295C">
      <w:pPr>
        <w:jc w:val="both"/>
        <w:rPr>
          <w:rFonts w:ascii="Arial" w:hAnsi="Arial" w:cs="Arial"/>
        </w:rPr>
      </w:pPr>
    </w:p>
    <w:p w:rsidR="00291F5F" w:rsidRDefault="00291F5F" w:rsidP="0046295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João Nuno Pinto de Sousa</w:t>
      </w:r>
      <w:r w:rsidRPr="0046295C">
        <w:rPr>
          <w:rFonts w:ascii="Arial" w:hAnsi="Arial" w:cs="Arial"/>
        </w:rPr>
        <w:t xml:space="preserve"> </w:t>
      </w:r>
    </w:p>
    <w:p w:rsidR="006D5634" w:rsidRPr="0046295C" w:rsidRDefault="0046295C" w:rsidP="0046295C">
      <w:pPr>
        <w:jc w:val="center"/>
        <w:rPr>
          <w:rFonts w:ascii="Arial" w:hAnsi="Arial" w:cs="Arial"/>
        </w:rPr>
      </w:pPr>
      <w:r w:rsidRPr="0046295C">
        <w:rPr>
          <w:rFonts w:ascii="Arial" w:hAnsi="Arial" w:cs="Arial"/>
        </w:rPr>
        <w:t>(</w:t>
      </w:r>
      <w:r w:rsidR="00291F5F" w:rsidRPr="0046295C">
        <w:rPr>
          <w:rFonts w:ascii="Arial" w:hAnsi="Arial" w:cs="Arial"/>
        </w:rPr>
        <w:t>Presidente d</w:t>
      </w:r>
      <w:r w:rsidR="00291F5F">
        <w:rPr>
          <w:rFonts w:ascii="Arial" w:hAnsi="Arial" w:cs="Arial"/>
        </w:rPr>
        <w:t>a Universidade</w:t>
      </w:r>
      <w:r w:rsidRPr="0046295C">
        <w:rPr>
          <w:rFonts w:ascii="Arial" w:hAnsi="Arial" w:cs="Arial"/>
        </w:rPr>
        <w:t>)</w:t>
      </w:r>
    </w:p>
    <w:sectPr w:rsidR="006D5634" w:rsidRPr="0046295C" w:rsidSect="0046295C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7844"/>
    <w:multiLevelType w:val="hybridMultilevel"/>
    <w:tmpl w:val="4F7CD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311"/>
    <w:rsid w:val="0001580B"/>
    <w:rsid w:val="00095F2A"/>
    <w:rsid w:val="00291F5F"/>
    <w:rsid w:val="00305634"/>
    <w:rsid w:val="0046295C"/>
    <w:rsid w:val="004D61A5"/>
    <w:rsid w:val="00607B1D"/>
    <w:rsid w:val="006D5634"/>
    <w:rsid w:val="00AF2311"/>
    <w:rsid w:val="00D04315"/>
    <w:rsid w:val="00D328D2"/>
    <w:rsid w:val="00D3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735CD-664C-435D-9349-B8ECAC04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Susana Silva Correia de Carvalho</dc:creator>
  <cp:keywords/>
  <dc:description/>
  <cp:lastModifiedBy>Pedro Moura</cp:lastModifiedBy>
  <cp:revision>6</cp:revision>
  <dcterms:created xsi:type="dcterms:W3CDTF">2018-07-25T14:49:00Z</dcterms:created>
  <dcterms:modified xsi:type="dcterms:W3CDTF">2018-10-24T17:41:00Z</dcterms:modified>
</cp:coreProperties>
</file>