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BB710" w14:textId="77777777" w:rsidR="001F4212" w:rsidRDefault="001F4212" w:rsidP="00337014">
      <w:pPr>
        <w:spacing w:after="0" w:line="360" w:lineRule="auto"/>
        <w:jc w:val="center"/>
        <w:rPr>
          <w:rFonts w:ascii="Times New Roman" w:hAnsi="Times New Roman" w:cs="Times New Roman"/>
          <w:b/>
          <w:bCs/>
          <w:color w:val="000000" w:themeColor="text1"/>
          <w:sz w:val="28"/>
          <w:szCs w:val="28"/>
          <w:u w:val="single"/>
        </w:rPr>
      </w:pPr>
      <w:r w:rsidRPr="00145319">
        <w:rPr>
          <w:rFonts w:ascii="Times New Roman" w:hAnsi="Times New Roman" w:cs="Times New Roman"/>
          <w:b/>
          <w:bCs/>
          <w:color w:val="000000" w:themeColor="text1"/>
          <w:sz w:val="28"/>
          <w:szCs w:val="28"/>
          <w:u w:val="single"/>
        </w:rPr>
        <w:t>LITERATURE SURVEY</w:t>
      </w:r>
    </w:p>
    <w:p w14:paraId="006917F5" w14:textId="77777777" w:rsidR="00430125" w:rsidRDefault="00430125" w:rsidP="00337014">
      <w:pPr>
        <w:spacing w:after="0" w:line="360" w:lineRule="auto"/>
        <w:jc w:val="center"/>
        <w:rPr>
          <w:rFonts w:ascii="Times New Roman" w:hAnsi="Times New Roman" w:cs="Times New Roman"/>
          <w:b/>
          <w:bCs/>
          <w:color w:val="000000" w:themeColor="text1"/>
          <w:sz w:val="28"/>
          <w:szCs w:val="28"/>
          <w:u w:val="single"/>
        </w:rPr>
      </w:pPr>
    </w:p>
    <w:p w14:paraId="04FCF92F" w14:textId="36232B84" w:rsidR="00F4785C" w:rsidRPr="00F456BC" w:rsidRDefault="00280665" w:rsidP="00783416">
      <w:pPr>
        <w:spacing w:line="360" w:lineRule="auto"/>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1)</w:t>
      </w:r>
      <w:r w:rsidR="00663B71">
        <w:rPr>
          <w:rFonts w:ascii="Times New Roman" w:hAnsi="Times New Roman" w:cs="Times New Roman"/>
          <w:b/>
          <w:bCs/>
          <w:color w:val="000000" w:themeColor="text1"/>
          <w:sz w:val="28"/>
          <w:szCs w:val="28"/>
          <w:u w:val="single"/>
        </w:rPr>
        <w:t>Title:</w:t>
      </w:r>
      <w:r w:rsidR="00225C7D" w:rsidRPr="00225C7D">
        <w:rPr>
          <w:rFonts w:ascii="Times New Roman" w:hAnsi="Times New Roman" w:cs="Times New Roman"/>
          <w:sz w:val="24"/>
          <w:szCs w:val="24"/>
        </w:rPr>
        <w:t xml:space="preserve"> </w:t>
      </w:r>
      <w:r w:rsidR="00783416" w:rsidRPr="00783416">
        <w:rPr>
          <w:sz w:val="28"/>
          <w:szCs w:val="28"/>
        </w:rPr>
        <w:t>Noise reduction in hearing aids: a review</w:t>
      </w:r>
    </w:p>
    <w:p w14:paraId="63CD9C29" w14:textId="0EA6655B" w:rsidR="00EE5529" w:rsidRDefault="00337014" w:rsidP="00A553D2">
      <w:pPr>
        <w:pStyle w:val="NoSpacing"/>
      </w:pPr>
      <w:r w:rsidRPr="00145319">
        <w:rPr>
          <w:rFonts w:ascii="Times New Roman" w:hAnsi="Times New Roman" w:cs="Times New Roman"/>
          <w:b/>
          <w:color w:val="000000" w:themeColor="text1"/>
          <w:sz w:val="28"/>
          <w:szCs w:val="28"/>
        </w:rPr>
        <w:t>AUTHORS</w:t>
      </w:r>
      <w:r w:rsidRPr="00AF6FA6">
        <w:rPr>
          <w:rFonts w:ascii="Times New Roman" w:hAnsi="Times New Roman" w:cs="Times New Roman"/>
          <w:b/>
          <w:bCs/>
          <w:color w:val="000000" w:themeColor="text1"/>
          <w:sz w:val="28"/>
          <w:szCs w:val="28"/>
        </w:rPr>
        <w:t>:</w:t>
      </w:r>
      <w:r w:rsidRPr="00AF6FA6">
        <w:rPr>
          <w:b/>
          <w:bCs/>
          <w:color w:val="000000" w:themeColor="text1"/>
          <w:sz w:val="28"/>
          <w:szCs w:val="28"/>
        </w:rPr>
        <w:t xml:space="preserve"> </w:t>
      </w:r>
      <w:r w:rsidR="00783416" w:rsidRPr="00783416">
        <w:t>Harry Levitt, PhD</w:t>
      </w:r>
    </w:p>
    <w:p w14:paraId="72BA1AFD" w14:textId="77777777" w:rsidR="00783416" w:rsidRDefault="00783416" w:rsidP="00A553D2">
      <w:pPr>
        <w:pStyle w:val="NoSpacing"/>
        <w:rPr>
          <w:rFonts w:ascii="Times New Roman" w:hAnsi="Times New Roman" w:cs="Times New Roman"/>
          <w:b/>
          <w:bCs/>
          <w:sz w:val="28"/>
          <w:szCs w:val="28"/>
        </w:rPr>
      </w:pPr>
    </w:p>
    <w:p w14:paraId="2740A9BB" w14:textId="77777777" w:rsidR="00783416" w:rsidRPr="00783416" w:rsidRDefault="00783416" w:rsidP="00783416">
      <w:pPr>
        <w:pStyle w:val="NoSpacing"/>
        <w:jc w:val="both"/>
        <w:rPr>
          <w:rFonts w:ascii="Times New Roman" w:hAnsi="Times New Roman" w:cs="Times New Roman"/>
          <w:color w:val="333333"/>
          <w:sz w:val="24"/>
          <w:szCs w:val="24"/>
          <w:shd w:val="clear" w:color="auto" w:fill="FFFFFF"/>
          <w:lang w:val="en-IN"/>
        </w:rPr>
      </w:pPr>
      <w:r w:rsidRPr="00783416">
        <w:rPr>
          <w:rFonts w:ascii="Times New Roman" w:hAnsi="Times New Roman" w:cs="Times New Roman"/>
          <w:color w:val="333333"/>
          <w:sz w:val="24"/>
          <w:szCs w:val="24"/>
          <w:shd w:val="clear" w:color="auto" w:fill="FFFFFF"/>
          <w:lang w:val="en-IN"/>
        </w:rPr>
        <w:t>Background noise is particularly damaging to</w:t>
      </w:r>
    </w:p>
    <w:p w14:paraId="76BC23E0" w14:textId="77777777" w:rsidR="00783416" w:rsidRPr="00783416" w:rsidRDefault="00783416" w:rsidP="00783416">
      <w:pPr>
        <w:pStyle w:val="NoSpacing"/>
        <w:jc w:val="both"/>
        <w:rPr>
          <w:rFonts w:ascii="Times New Roman" w:hAnsi="Times New Roman" w:cs="Times New Roman"/>
          <w:color w:val="333333"/>
          <w:sz w:val="24"/>
          <w:szCs w:val="24"/>
          <w:shd w:val="clear" w:color="auto" w:fill="FFFFFF"/>
          <w:lang w:val="en-IN"/>
        </w:rPr>
      </w:pPr>
      <w:r w:rsidRPr="00783416">
        <w:rPr>
          <w:rFonts w:ascii="Times New Roman" w:hAnsi="Times New Roman" w:cs="Times New Roman"/>
          <w:color w:val="333333"/>
          <w:sz w:val="24"/>
          <w:szCs w:val="24"/>
          <w:shd w:val="clear" w:color="auto" w:fill="FFFFFF"/>
          <w:lang w:val="en-IN"/>
        </w:rPr>
        <w:t>speech intelligibility for people with hearing loss. The problem</w:t>
      </w:r>
    </w:p>
    <w:p w14:paraId="2AB94A61" w14:textId="77777777" w:rsidR="00783416" w:rsidRPr="00783416" w:rsidRDefault="00783416" w:rsidP="00783416">
      <w:pPr>
        <w:pStyle w:val="NoSpacing"/>
        <w:jc w:val="both"/>
        <w:rPr>
          <w:rFonts w:ascii="Times New Roman" w:hAnsi="Times New Roman" w:cs="Times New Roman"/>
          <w:color w:val="333333"/>
          <w:sz w:val="24"/>
          <w:szCs w:val="24"/>
          <w:shd w:val="clear" w:color="auto" w:fill="FFFFFF"/>
          <w:lang w:val="en-IN"/>
        </w:rPr>
      </w:pPr>
      <w:r w:rsidRPr="00783416">
        <w:rPr>
          <w:rFonts w:ascii="Times New Roman" w:hAnsi="Times New Roman" w:cs="Times New Roman"/>
          <w:color w:val="333333"/>
          <w:sz w:val="24"/>
          <w:szCs w:val="24"/>
          <w:shd w:val="clear" w:color="auto" w:fill="FFFFFF"/>
          <w:lang w:val="en-IN"/>
        </w:rPr>
        <w:t>of reducing noise in hearing aids is one of great importance—</w:t>
      </w:r>
    </w:p>
    <w:p w14:paraId="21672469" w14:textId="77777777" w:rsidR="00783416" w:rsidRPr="00783416" w:rsidRDefault="00783416" w:rsidP="00783416">
      <w:pPr>
        <w:pStyle w:val="NoSpacing"/>
        <w:jc w:val="both"/>
        <w:rPr>
          <w:rFonts w:ascii="Times New Roman" w:hAnsi="Times New Roman" w:cs="Times New Roman"/>
          <w:color w:val="333333"/>
          <w:sz w:val="24"/>
          <w:szCs w:val="24"/>
          <w:shd w:val="clear" w:color="auto" w:fill="FFFFFF"/>
          <w:lang w:val="en-IN"/>
        </w:rPr>
      </w:pPr>
      <w:r w:rsidRPr="00783416">
        <w:rPr>
          <w:rFonts w:ascii="Times New Roman" w:hAnsi="Times New Roman" w:cs="Times New Roman"/>
          <w:color w:val="333333"/>
          <w:sz w:val="24"/>
          <w:szCs w:val="24"/>
          <w:shd w:val="clear" w:color="auto" w:fill="FFFFFF"/>
          <w:lang w:val="en-IN"/>
        </w:rPr>
        <w:t>and great difficulty. The problem has been addressed in many</w:t>
      </w:r>
    </w:p>
    <w:p w14:paraId="0CEC9A54" w14:textId="77777777" w:rsidR="00783416" w:rsidRPr="00783416" w:rsidRDefault="00783416" w:rsidP="00783416">
      <w:pPr>
        <w:pStyle w:val="NoSpacing"/>
        <w:jc w:val="both"/>
        <w:rPr>
          <w:rFonts w:ascii="Times New Roman" w:hAnsi="Times New Roman" w:cs="Times New Roman"/>
          <w:color w:val="333333"/>
          <w:sz w:val="24"/>
          <w:szCs w:val="24"/>
          <w:shd w:val="clear" w:color="auto" w:fill="FFFFFF"/>
          <w:lang w:val="en-IN"/>
        </w:rPr>
      </w:pPr>
      <w:r w:rsidRPr="00783416">
        <w:rPr>
          <w:rFonts w:ascii="Times New Roman" w:hAnsi="Times New Roman" w:cs="Times New Roman"/>
          <w:color w:val="333333"/>
          <w:sz w:val="24"/>
          <w:szCs w:val="24"/>
          <w:shd w:val="clear" w:color="auto" w:fill="FFFFFF"/>
          <w:lang w:val="en-IN"/>
        </w:rPr>
        <w:t>different ways over the years. The techniques used range from</w:t>
      </w:r>
    </w:p>
    <w:p w14:paraId="6BE9353F" w14:textId="77777777" w:rsidR="00783416" w:rsidRPr="00783416" w:rsidRDefault="00783416" w:rsidP="00783416">
      <w:pPr>
        <w:pStyle w:val="NoSpacing"/>
        <w:jc w:val="both"/>
        <w:rPr>
          <w:rFonts w:ascii="Times New Roman" w:hAnsi="Times New Roman" w:cs="Times New Roman"/>
          <w:color w:val="333333"/>
          <w:sz w:val="24"/>
          <w:szCs w:val="24"/>
          <w:shd w:val="clear" w:color="auto" w:fill="FFFFFF"/>
          <w:lang w:val="en-IN"/>
        </w:rPr>
      </w:pPr>
      <w:r w:rsidRPr="00783416">
        <w:rPr>
          <w:rFonts w:ascii="Times New Roman" w:hAnsi="Times New Roman" w:cs="Times New Roman"/>
          <w:color w:val="333333"/>
          <w:sz w:val="24"/>
          <w:szCs w:val="24"/>
          <w:shd w:val="clear" w:color="auto" w:fill="FFFFFF"/>
          <w:lang w:val="en-IN"/>
        </w:rPr>
        <w:t>relatively simple forms of filtering to advanced signal process-</w:t>
      </w:r>
    </w:p>
    <w:p w14:paraId="6CAC9C95" w14:textId="77777777" w:rsidR="00783416" w:rsidRPr="00783416" w:rsidRDefault="00783416" w:rsidP="00783416">
      <w:pPr>
        <w:pStyle w:val="NoSpacing"/>
        <w:jc w:val="both"/>
        <w:rPr>
          <w:rFonts w:ascii="Times New Roman" w:hAnsi="Times New Roman" w:cs="Times New Roman"/>
          <w:color w:val="333333"/>
          <w:sz w:val="24"/>
          <w:szCs w:val="24"/>
          <w:shd w:val="clear" w:color="auto" w:fill="FFFFFF"/>
          <w:lang w:val="en-IN"/>
        </w:rPr>
      </w:pPr>
      <w:proofErr w:type="spellStart"/>
      <w:r w:rsidRPr="00783416">
        <w:rPr>
          <w:rFonts w:ascii="Times New Roman" w:hAnsi="Times New Roman" w:cs="Times New Roman"/>
          <w:color w:val="333333"/>
          <w:sz w:val="24"/>
          <w:szCs w:val="24"/>
          <w:shd w:val="clear" w:color="auto" w:fill="FFFFFF"/>
          <w:lang w:val="en-IN"/>
        </w:rPr>
        <w:t>ing</w:t>
      </w:r>
      <w:proofErr w:type="spellEnd"/>
      <w:r w:rsidRPr="00783416">
        <w:rPr>
          <w:rFonts w:ascii="Times New Roman" w:hAnsi="Times New Roman" w:cs="Times New Roman"/>
          <w:color w:val="333333"/>
          <w:sz w:val="24"/>
          <w:szCs w:val="24"/>
          <w:shd w:val="clear" w:color="auto" w:fill="FFFFFF"/>
          <w:lang w:val="en-IN"/>
        </w:rPr>
        <w:t xml:space="preserve"> methods. This paper provides a brief overview, in </w:t>
      </w:r>
      <w:proofErr w:type="spellStart"/>
      <w:r w:rsidRPr="00783416">
        <w:rPr>
          <w:rFonts w:ascii="Times New Roman" w:hAnsi="Times New Roman" w:cs="Times New Roman"/>
          <w:color w:val="333333"/>
          <w:sz w:val="24"/>
          <w:szCs w:val="24"/>
          <w:shd w:val="clear" w:color="auto" w:fill="FFFFFF"/>
          <w:lang w:val="en-IN"/>
        </w:rPr>
        <w:t>nontech</w:t>
      </w:r>
      <w:proofErr w:type="spellEnd"/>
      <w:r w:rsidRPr="00783416">
        <w:rPr>
          <w:rFonts w:ascii="Times New Roman" w:hAnsi="Times New Roman" w:cs="Times New Roman"/>
          <w:color w:val="333333"/>
          <w:sz w:val="24"/>
          <w:szCs w:val="24"/>
          <w:shd w:val="clear" w:color="auto" w:fill="FFFFFF"/>
          <w:lang w:val="en-IN"/>
        </w:rPr>
        <w:t>-</w:t>
      </w:r>
    </w:p>
    <w:p w14:paraId="34FFF325" w14:textId="77777777" w:rsidR="00783416" w:rsidRPr="00783416" w:rsidRDefault="00783416" w:rsidP="00783416">
      <w:pPr>
        <w:pStyle w:val="NoSpacing"/>
        <w:jc w:val="both"/>
        <w:rPr>
          <w:rFonts w:ascii="Times New Roman" w:hAnsi="Times New Roman" w:cs="Times New Roman"/>
          <w:color w:val="333333"/>
          <w:sz w:val="24"/>
          <w:szCs w:val="24"/>
          <w:shd w:val="clear" w:color="auto" w:fill="FFFFFF"/>
          <w:lang w:val="en-IN"/>
        </w:rPr>
      </w:pPr>
      <w:proofErr w:type="spellStart"/>
      <w:r w:rsidRPr="00783416">
        <w:rPr>
          <w:rFonts w:ascii="Times New Roman" w:hAnsi="Times New Roman" w:cs="Times New Roman"/>
          <w:color w:val="333333"/>
          <w:sz w:val="24"/>
          <w:szCs w:val="24"/>
          <w:shd w:val="clear" w:color="auto" w:fill="FFFFFF"/>
          <w:lang w:val="en-IN"/>
        </w:rPr>
        <w:t>nical</w:t>
      </w:r>
      <w:proofErr w:type="spellEnd"/>
      <w:r w:rsidRPr="00783416">
        <w:rPr>
          <w:rFonts w:ascii="Times New Roman" w:hAnsi="Times New Roman" w:cs="Times New Roman"/>
          <w:color w:val="333333"/>
          <w:sz w:val="24"/>
          <w:szCs w:val="24"/>
          <w:shd w:val="clear" w:color="auto" w:fill="FFFFFF"/>
          <w:lang w:val="en-IN"/>
        </w:rPr>
        <w:t xml:space="preserve"> language, of the issues involved and the various</w:t>
      </w:r>
    </w:p>
    <w:p w14:paraId="5A1FA563" w14:textId="77777777" w:rsidR="00783416" w:rsidRPr="00783416" w:rsidRDefault="00783416" w:rsidP="00783416">
      <w:pPr>
        <w:pStyle w:val="NoSpacing"/>
        <w:jc w:val="both"/>
        <w:rPr>
          <w:rFonts w:ascii="Times New Roman" w:hAnsi="Times New Roman" w:cs="Times New Roman"/>
          <w:color w:val="333333"/>
          <w:sz w:val="24"/>
          <w:szCs w:val="24"/>
          <w:shd w:val="clear" w:color="auto" w:fill="FFFFFF"/>
          <w:lang w:val="en-IN"/>
        </w:rPr>
      </w:pPr>
      <w:r w:rsidRPr="00783416">
        <w:rPr>
          <w:rFonts w:ascii="Times New Roman" w:hAnsi="Times New Roman" w:cs="Times New Roman"/>
          <w:color w:val="333333"/>
          <w:sz w:val="24"/>
          <w:szCs w:val="24"/>
          <w:shd w:val="clear" w:color="auto" w:fill="FFFFFF"/>
          <w:lang w:val="en-IN"/>
        </w:rPr>
        <w:t>approaches to solving the problem</w:t>
      </w:r>
    </w:p>
    <w:p w14:paraId="45622A5C" w14:textId="77777777" w:rsidR="00141504" w:rsidRDefault="00141504" w:rsidP="00626BBF">
      <w:pPr>
        <w:pStyle w:val="Heading1"/>
        <w:shd w:val="clear" w:color="auto" w:fill="FFFFFF"/>
        <w:rPr>
          <w:sz w:val="28"/>
          <w:szCs w:val="28"/>
        </w:rPr>
      </w:pPr>
    </w:p>
    <w:p w14:paraId="5177AF5D" w14:textId="7CDA3C80" w:rsidR="00783416" w:rsidRPr="00783416" w:rsidRDefault="00626BBF" w:rsidP="00783416">
      <w:pPr>
        <w:pStyle w:val="Heading1"/>
        <w:shd w:val="clear" w:color="auto" w:fill="FFFFFF"/>
        <w:rPr>
          <w:sz w:val="28"/>
          <w:szCs w:val="28"/>
          <w:lang w:val="en-IN"/>
        </w:rPr>
      </w:pPr>
      <w:r>
        <w:rPr>
          <w:sz w:val="28"/>
          <w:szCs w:val="28"/>
        </w:rPr>
        <w:t>2)</w:t>
      </w:r>
      <w:r w:rsidR="00663B71" w:rsidRPr="00663B71">
        <w:rPr>
          <w:b w:val="0"/>
          <w:bCs w:val="0"/>
          <w:color w:val="000000" w:themeColor="text1"/>
          <w:sz w:val="28"/>
          <w:szCs w:val="28"/>
          <w:u w:val="single"/>
        </w:rPr>
        <w:t xml:space="preserve"> </w:t>
      </w:r>
      <w:r w:rsidR="00663B71" w:rsidRPr="00663B71">
        <w:rPr>
          <w:color w:val="000000" w:themeColor="text1"/>
          <w:sz w:val="28"/>
          <w:szCs w:val="28"/>
          <w:u w:val="single"/>
        </w:rPr>
        <w:t>Title:</w:t>
      </w:r>
      <w:r w:rsidR="00783416">
        <w:rPr>
          <w:color w:val="000000" w:themeColor="text1"/>
          <w:sz w:val="28"/>
          <w:szCs w:val="28"/>
          <w:u w:val="single"/>
        </w:rPr>
        <w:t xml:space="preserve"> </w:t>
      </w:r>
      <w:r w:rsidR="00C9682E" w:rsidRPr="00C9682E">
        <w:rPr>
          <w:sz w:val="24"/>
          <w:szCs w:val="24"/>
        </w:rPr>
        <w:t xml:space="preserve"> </w:t>
      </w:r>
      <w:r w:rsidR="00783416" w:rsidRPr="00783416">
        <w:rPr>
          <w:sz w:val="28"/>
          <w:szCs w:val="28"/>
          <w:lang w:val="en-IN"/>
        </w:rPr>
        <w:t>Deep learning reinvents the hearing aid</w:t>
      </w:r>
    </w:p>
    <w:p w14:paraId="2F319B52" w14:textId="77777777" w:rsidR="00783416" w:rsidRDefault="00337014" w:rsidP="00C23043">
      <w:pPr>
        <w:pStyle w:val="Heading1"/>
        <w:shd w:val="clear" w:color="auto" w:fill="FFFFFF"/>
      </w:pPr>
      <w:r w:rsidRPr="002B0A99">
        <w:rPr>
          <w:color w:val="000000" w:themeColor="text1"/>
          <w:sz w:val="28"/>
          <w:szCs w:val="28"/>
        </w:rPr>
        <w:t>AUTHORS</w:t>
      </w:r>
      <w:r w:rsidR="000874D3" w:rsidRPr="000874D3">
        <w:rPr>
          <w:sz w:val="28"/>
          <w:szCs w:val="28"/>
        </w:rPr>
        <w:t>:</w:t>
      </w:r>
      <w:r w:rsidR="00801557" w:rsidRPr="00801557">
        <w:rPr>
          <w:sz w:val="24"/>
          <w:szCs w:val="24"/>
        </w:rPr>
        <w:t xml:space="preserve"> </w:t>
      </w:r>
      <w:hyperlink r:id="rId8" w:history="1">
        <w:r w:rsidR="00783416" w:rsidRPr="00783416">
          <w:rPr>
            <w:rStyle w:val="Hyperlink"/>
            <w:sz w:val="24"/>
            <w:szCs w:val="24"/>
          </w:rPr>
          <w:t>DeLiang Wang</w:t>
        </w:r>
      </w:hyperlink>
    </w:p>
    <w:p w14:paraId="5B1473AC" w14:textId="77777777" w:rsidR="00783416" w:rsidRDefault="00783416" w:rsidP="00021F38">
      <w:pPr>
        <w:pStyle w:val="Heading1"/>
        <w:shd w:val="clear" w:color="auto" w:fill="FFFFFF"/>
        <w:rPr>
          <w:b w:val="0"/>
          <w:bCs w:val="0"/>
          <w:color w:val="333333"/>
          <w:sz w:val="24"/>
          <w:szCs w:val="24"/>
          <w:shd w:val="clear" w:color="auto" w:fill="FFFFFF"/>
        </w:rPr>
      </w:pPr>
      <w:r w:rsidRPr="00783416">
        <w:rPr>
          <w:b w:val="0"/>
          <w:bCs w:val="0"/>
          <w:color w:val="333333"/>
          <w:sz w:val="24"/>
          <w:szCs w:val="24"/>
          <w:shd w:val="clear" w:color="auto" w:fill="FFFFFF"/>
        </w:rPr>
        <w:t>My mother began to lose her hearing while I was away at college. I would return home to share what I'd learned, and she would lean in to hear. Soon it became difficult for her to hold a conversation if more than one person spoke at a time. Now, even with a hearing aid, she struggles to distinguish the sounds of each voice. When my family visits for dinner, she still pleads with us to speak in turn. My mother's hardship reflects a classic problem for hearing aid manufacturers. The human auditory system can naturally pick out a voice in a crowded room, but creating a hearing aid that mimics that ability has stumped signal processing specialists, artificial intelligence experts, and audiologists for decades. British cognitive scientist Colin Cherry first dubbed this the "cocktail party problem" in 1953.</w:t>
      </w:r>
    </w:p>
    <w:p w14:paraId="504169C6" w14:textId="61FFEE8D" w:rsidR="00021F38" w:rsidRPr="00E77609" w:rsidRDefault="001B32B5" w:rsidP="00021F38">
      <w:pPr>
        <w:pStyle w:val="Heading1"/>
        <w:shd w:val="clear" w:color="auto" w:fill="FFFFFF"/>
        <w:rPr>
          <w:sz w:val="28"/>
          <w:szCs w:val="28"/>
          <w:lang w:val="en-IN"/>
        </w:rPr>
      </w:pPr>
      <w:r w:rsidRPr="000874D3">
        <w:rPr>
          <w:color w:val="212121"/>
          <w:sz w:val="28"/>
          <w:szCs w:val="28"/>
        </w:rPr>
        <w:t>3</w:t>
      </w:r>
      <w:r w:rsidR="00C23043">
        <w:rPr>
          <w:color w:val="212121"/>
          <w:sz w:val="28"/>
          <w:szCs w:val="28"/>
        </w:rPr>
        <w:t>)</w:t>
      </w:r>
      <w:r w:rsidR="000874D3" w:rsidRPr="000874D3">
        <w:rPr>
          <w:sz w:val="28"/>
          <w:szCs w:val="28"/>
        </w:rPr>
        <w:t xml:space="preserve"> </w:t>
      </w:r>
      <w:r w:rsidR="00663B71" w:rsidRPr="00663B71">
        <w:rPr>
          <w:color w:val="000000" w:themeColor="text1"/>
          <w:sz w:val="28"/>
          <w:szCs w:val="28"/>
          <w:u w:val="single"/>
        </w:rPr>
        <w:t>Title:</w:t>
      </w:r>
      <w:r w:rsidR="00302FC9" w:rsidRPr="00302FC9">
        <w:rPr>
          <w:sz w:val="24"/>
          <w:szCs w:val="24"/>
        </w:rPr>
        <w:t xml:space="preserve"> </w:t>
      </w:r>
      <w:r w:rsidR="00783416" w:rsidRPr="00783416">
        <w:rPr>
          <w:sz w:val="28"/>
          <w:szCs w:val="28"/>
          <w:lang w:val="en-IN"/>
        </w:rPr>
        <w:t>Two-stage binaural speech enhancement with Wiener filter for high-quality speech communication</w:t>
      </w:r>
    </w:p>
    <w:p w14:paraId="2C9554F7" w14:textId="7CE441F3" w:rsidR="009102A7" w:rsidRPr="00E77609" w:rsidRDefault="00337014" w:rsidP="00E77609">
      <w:pPr>
        <w:pStyle w:val="Heading1"/>
        <w:rPr>
          <w:sz w:val="28"/>
          <w:szCs w:val="28"/>
          <w:lang w:val="en-IN"/>
        </w:rPr>
      </w:pPr>
      <w:proofErr w:type="gramStart"/>
      <w:r w:rsidRPr="002B0A99">
        <w:rPr>
          <w:color w:val="000000" w:themeColor="text1"/>
          <w:sz w:val="28"/>
          <w:szCs w:val="28"/>
        </w:rPr>
        <w:t>AUTHORS</w:t>
      </w:r>
      <w:r w:rsidR="00CF30E4" w:rsidRPr="002B0A99">
        <w:rPr>
          <w:rFonts w:ascii="Arial" w:hAnsi="Arial" w:cs="Arial"/>
          <w:color w:val="000000" w:themeColor="text1"/>
          <w:sz w:val="21"/>
          <w:szCs w:val="21"/>
          <w:shd w:val="clear" w:color="auto" w:fill="FFFFFF"/>
        </w:rPr>
        <w:t xml:space="preserve"> </w:t>
      </w:r>
      <w:r w:rsidR="00CF30E4" w:rsidRPr="003C298C">
        <w:rPr>
          <w:color w:val="000000" w:themeColor="text1"/>
          <w:sz w:val="28"/>
          <w:szCs w:val="28"/>
          <w:lang w:bidi="te-IN"/>
        </w:rPr>
        <w:t>:</w:t>
      </w:r>
      <w:proofErr w:type="gramEnd"/>
      <w:r w:rsidR="00001043" w:rsidRPr="00001043">
        <w:rPr>
          <w:sz w:val="24"/>
          <w:szCs w:val="24"/>
        </w:rPr>
        <w:t xml:space="preserve"> </w:t>
      </w:r>
      <w:r w:rsidR="00783416" w:rsidRPr="00783416">
        <w:rPr>
          <w:sz w:val="24"/>
          <w:szCs w:val="24"/>
        </w:rPr>
        <w:t>Shuichi Sakamoto </w:t>
      </w:r>
      <w:r w:rsidR="00783416" w:rsidRPr="00783416">
        <w:rPr>
          <w:sz w:val="24"/>
          <w:szCs w:val="24"/>
          <w:vertAlign w:val="superscript"/>
        </w:rPr>
        <w:t>b</w:t>
      </w:r>
      <w:r w:rsidR="00783416" w:rsidRPr="00783416">
        <w:rPr>
          <w:sz w:val="24"/>
          <w:szCs w:val="24"/>
        </w:rPr>
        <w:t>, Satoshi Hongo </w:t>
      </w:r>
      <w:r w:rsidR="00783416" w:rsidRPr="00783416">
        <w:rPr>
          <w:sz w:val="24"/>
          <w:szCs w:val="24"/>
          <w:vertAlign w:val="superscript"/>
        </w:rPr>
        <w:t>c</w:t>
      </w:r>
      <w:r w:rsidR="00783416" w:rsidRPr="00783416">
        <w:rPr>
          <w:sz w:val="24"/>
          <w:szCs w:val="24"/>
        </w:rPr>
        <w:t>, Masato Akagi </w:t>
      </w:r>
      <w:r w:rsidR="00783416" w:rsidRPr="00783416">
        <w:rPr>
          <w:sz w:val="24"/>
          <w:szCs w:val="24"/>
          <w:vertAlign w:val="superscript"/>
        </w:rPr>
        <w:t>a</w:t>
      </w:r>
      <w:r w:rsidR="00783416" w:rsidRPr="00783416">
        <w:rPr>
          <w:sz w:val="24"/>
          <w:szCs w:val="24"/>
        </w:rPr>
        <w:t>, Yôiti Suzuki </w:t>
      </w:r>
      <w:r w:rsidR="00783416" w:rsidRPr="00783416">
        <w:rPr>
          <w:sz w:val="24"/>
          <w:szCs w:val="24"/>
          <w:vertAlign w:val="superscript"/>
        </w:rPr>
        <w:t>b</w:t>
      </w:r>
    </w:p>
    <w:p w14:paraId="3FD54E74" w14:textId="77777777" w:rsidR="00783416" w:rsidRDefault="00783416" w:rsidP="006D6444">
      <w:pPr>
        <w:pStyle w:val="Heading1"/>
        <w:pBdr>
          <w:bottom w:val="single" w:sz="6" w:space="7" w:color="E6E6E6"/>
        </w:pBdr>
        <w:shd w:val="clear" w:color="auto" w:fill="FFFFFF"/>
        <w:spacing w:before="630" w:beforeAutospacing="0" w:after="315" w:afterAutospacing="0"/>
        <w:jc w:val="both"/>
        <w:rPr>
          <w:b w:val="0"/>
          <w:bCs w:val="0"/>
          <w:color w:val="333333"/>
          <w:sz w:val="24"/>
          <w:szCs w:val="24"/>
          <w:shd w:val="clear" w:color="auto" w:fill="FFFFFF"/>
        </w:rPr>
      </w:pPr>
      <w:r w:rsidRPr="00783416">
        <w:rPr>
          <w:b w:val="0"/>
          <w:bCs w:val="0"/>
          <w:color w:val="333333"/>
          <w:sz w:val="24"/>
          <w:szCs w:val="24"/>
          <w:shd w:val="clear" w:color="auto" w:fill="FFFFFF"/>
        </w:rPr>
        <w:t>Speech enhancement has been researched extensively for many years to provide high-quality speech communication in the presence of background noise and concurrent interference signals. Human listening is robust against these acoustic interferences using only two ears, but state-of-the-art two-channel algorithms function poorly. Motivated by </w:t>
      </w:r>
      <w:hyperlink r:id="rId9" w:tooltip="Learn more about psychoacoustic from ScienceDirect's AI-generated Topic Pages" w:history="1">
        <w:r w:rsidRPr="00783416">
          <w:rPr>
            <w:rStyle w:val="Hyperlink"/>
            <w:b w:val="0"/>
            <w:bCs w:val="0"/>
            <w:sz w:val="24"/>
            <w:szCs w:val="24"/>
            <w:shd w:val="clear" w:color="auto" w:fill="FFFFFF"/>
          </w:rPr>
          <w:t>psychoacoustic</w:t>
        </w:r>
      </w:hyperlink>
      <w:r w:rsidRPr="00783416">
        <w:rPr>
          <w:b w:val="0"/>
          <w:bCs w:val="0"/>
          <w:color w:val="333333"/>
          <w:sz w:val="24"/>
          <w:szCs w:val="24"/>
          <w:shd w:val="clear" w:color="auto" w:fill="FFFFFF"/>
        </w:rPr>
        <w:t xml:space="preserve"> studies of binaural hearing (equalization–cancellation (EC) theory), in this paper, we propose a two-stage binaural </w:t>
      </w:r>
      <w:r w:rsidRPr="00783416">
        <w:rPr>
          <w:b w:val="0"/>
          <w:bCs w:val="0"/>
          <w:color w:val="333333"/>
          <w:sz w:val="24"/>
          <w:szCs w:val="24"/>
          <w:shd w:val="clear" w:color="auto" w:fill="FFFFFF"/>
        </w:rPr>
        <w:lastRenderedPageBreak/>
        <w:t>speech enhancement with Wiener filter (TS-BASE/WF) approach that is a two-input two-output system. In this proposed TS-BASE/WF, interference signals are first estimated by equalizing and cancelling the target signal in a way inspired by the EC theory, a time-variant Wiener filter is then applied to enhance the target signal given the noisy mixture signals. The main advantages of the proposed TS-BASE/WF are (1) effectiveness in dealing with non-stationary multiple-source interference signals, and (2) success in preserving binaural cues after processing. These advantages were confirmed according to the comprehensive objective and subjective evaluations in different acoustical </w:t>
      </w:r>
      <w:hyperlink r:id="rId10" w:tooltip="Learn more about spatial configurations from ScienceDirect's AI-generated Topic Pages" w:history="1">
        <w:r w:rsidRPr="00783416">
          <w:rPr>
            <w:rStyle w:val="Hyperlink"/>
            <w:b w:val="0"/>
            <w:bCs w:val="0"/>
            <w:sz w:val="24"/>
            <w:szCs w:val="24"/>
            <w:shd w:val="clear" w:color="auto" w:fill="FFFFFF"/>
          </w:rPr>
          <w:t>spatial configurations</w:t>
        </w:r>
      </w:hyperlink>
      <w:r w:rsidRPr="00783416">
        <w:rPr>
          <w:b w:val="0"/>
          <w:bCs w:val="0"/>
          <w:color w:val="333333"/>
          <w:sz w:val="24"/>
          <w:szCs w:val="24"/>
          <w:shd w:val="clear" w:color="auto" w:fill="FFFFFF"/>
        </w:rPr>
        <w:t> in terms of speech enhancement and binaural cue preservation.</w:t>
      </w:r>
    </w:p>
    <w:p w14:paraId="274C8D9D" w14:textId="77777777" w:rsidR="00783416" w:rsidRPr="00783416" w:rsidRDefault="00021F38" w:rsidP="00783416">
      <w:pPr>
        <w:pStyle w:val="Heading1"/>
        <w:pBdr>
          <w:bottom w:val="single" w:sz="6" w:space="7" w:color="E6E6E6"/>
        </w:pBdr>
        <w:shd w:val="clear" w:color="auto" w:fill="FFFFFF"/>
        <w:spacing w:before="630" w:beforeAutospacing="0" w:after="315" w:afterAutospacing="0"/>
        <w:jc w:val="both"/>
        <w:rPr>
          <w:sz w:val="28"/>
          <w:szCs w:val="28"/>
          <w:lang w:val="en-IN"/>
        </w:rPr>
      </w:pPr>
      <w:r w:rsidRPr="002B0A99">
        <w:rPr>
          <w:color w:val="000000" w:themeColor="text1"/>
          <w:sz w:val="28"/>
          <w:szCs w:val="28"/>
        </w:rPr>
        <w:t xml:space="preserve"> </w:t>
      </w:r>
      <w:r w:rsidR="00337014" w:rsidRPr="002B0A99">
        <w:rPr>
          <w:color w:val="000000" w:themeColor="text1"/>
          <w:sz w:val="28"/>
          <w:szCs w:val="28"/>
        </w:rPr>
        <w:t>4</w:t>
      </w:r>
      <w:r w:rsidR="003C298C">
        <w:rPr>
          <w:sz w:val="28"/>
          <w:szCs w:val="28"/>
        </w:rPr>
        <w:t>)</w:t>
      </w:r>
      <w:r w:rsidR="00663B71" w:rsidRPr="00663B71">
        <w:rPr>
          <w:b w:val="0"/>
          <w:bCs w:val="0"/>
          <w:color w:val="000000" w:themeColor="text1"/>
          <w:sz w:val="28"/>
          <w:szCs w:val="28"/>
          <w:u w:val="single"/>
        </w:rPr>
        <w:t xml:space="preserve"> </w:t>
      </w:r>
      <w:r w:rsidR="00663B71" w:rsidRPr="00663B71">
        <w:rPr>
          <w:color w:val="000000" w:themeColor="text1"/>
          <w:sz w:val="28"/>
          <w:szCs w:val="28"/>
          <w:u w:val="single"/>
        </w:rPr>
        <w:t>Title:</w:t>
      </w:r>
      <w:r w:rsidR="009D3B9E" w:rsidRPr="009D3B9E">
        <w:rPr>
          <w:sz w:val="24"/>
          <w:szCs w:val="24"/>
        </w:rPr>
        <w:t xml:space="preserve"> </w:t>
      </w:r>
      <w:r w:rsidR="00783416" w:rsidRPr="00783416">
        <w:rPr>
          <w:sz w:val="28"/>
          <w:szCs w:val="28"/>
          <w:lang w:val="en-IN"/>
        </w:rPr>
        <w:t>Evaluation of noise reduction methods for sentence recognition by Mandarin-speaking cochlear implant listeners</w:t>
      </w:r>
    </w:p>
    <w:p w14:paraId="691633A5" w14:textId="77777777" w:rsidR="00783416" w:rsidRDefault="00337014" w:rsidP="00783416">
      <w:pPr>
        <w:pStyle w:val="Heading1"/>
        <w:pBdr>
          <w:bottom w:val="single" w:sz="6" w:space="7" w:color="E6E6E6"/>
        </w:pBdr>
        <w:shd w:val="clear" w:color="auto" w:fill="FFFFFF"/>
        <w:spacing w:before="630" w:beforeAutospacing="0" w:after="315" w:afterAutospacing="0"/>
        <w:jc w:val="both"/>
        <w:rPr>
          <w:sz w:val="24"/>
          <w:szCs w:val="24"/>
        </w:rPr>
      </w:pPr>
      <w:r w:rsidRPr="002B0A99">
        <w:rPr>
          <w:color w:val="000000" w:themeColor="text1"/>
          <w:sz w:val="28"/>
          <w:szCs w:val="28"/>
        </w:rPr>
        <w:t>AUTHORS</w:t>
      </w:r>
      <w:r w:rsidR="00936097">
        <w:rPr>
          <w:color w:val="000000" w:themeColor="text1"/>
          <w:sz w:val="28"/>
          <w:szCs w:val="28"/>
        </w:rPr>
        <w:t>:</w:t>
      </w:r>
      <w:r w:rsidR="00FD23AB" w:rsidRPr="00FD23AB">
        <w:t xml:space="preserve"> </w:t>
      </w:r>
      <w:hyperlink r:id="rId11" w:history="1">
        <w:r w:rsidR="00783416" w:rsidRPr="00783416">
          <w:rPr>
            <w:rStyle w:val="Hyperlink"/>
            <w:sz w:val="24"/>
            <w:szCs w:val="24"/>
          </w:rPr>
          <w:t>Fei Chen</w:t>
        </w:r>
      </w:hyperlink>
      <w:r w:rsidR="00783416" w:rsidRPr="00783416">
        <w:rPr>
          <w:sz w:val="24"/>
          <w:szCs w:val="24"/>
          <w:vertAlign w:val="superscript"/>
        </w:rPr>
        <w:t> </w:t>
      </w:r>
      <w:hyperlink r:id="rId12" w:anchor="full-view-affiliation-1" w:tooltip="1Division of Speech and Hearing Sciences, The University of Hong Kong, Pokfulam, Hong Kong; 2Department of Electrical Engineering and Computer Science, University of Wisconsin-Milwaukee, Milwaukee, Wisconsin, USA; and 3Shanghai Acoustics Laboratory, Institute " w:history="1">
        <w:r w:rsidR="00783416" w:rsidRPr="00783416">
          <w:rPr>
            <w:rStyle w:val="Hyperlink"/>
            <w:sz w:val="24"/>
            <w:szCs w:val="24"/>
            <w:vertAlign w:val="superscript"/>
          </w:rPr>
          <w:t>1</w:t>
        </w:r>
      </w:hyperlink>
      <w:r w:rsidR="00783416" w:rsidRPr="00783416">
        <w:rPr>
          <w:sz w:val="24"/>
          <w:szCs w:val="24"/>
        </w:rPr>
        <w:t>, </w:t>
      </w:r>
      <w:hyperlink r:id="rId13" w:history="1">
        <w:r w:rsidR="00783416" w:rsidRPr="00783416">
          <w:rPr>
            <w:rStyle w:val="Hyperlink"/>
            <w:sz w:val="24"/>
            <w:szCs w:val="24"/>
          </w:rPr>
          <w:t>Yi Hu</w:t>
        </w:r>
      </w:hyperlink>
      <w:r w:rsidR="00783416" w:rsidRPr="00783416">
        <w:rPr>
          <w:sz w:val="24"/>
          <w:szCs w:val="24"/>
        </w:rPr>
        <w:t>, </w:t>
      </w:r>
      <w:hyperlink r:id="rId14" w:history="1">
        <w:r w:rsidR="00783416" w:rsidRPr="00783416">
          <w:rPr>
            <w:rStyle w:val="Hyperlink"/>
            <w:sz w:val="24"/>
            <w:szCs w:val="24"/>
          </w:rPr>
          <w:t>Meng Yuan</w:t>
        </w:r>
      </w:hyperlink>
    </w:p>
    <w:p w14:paraId="7B903012" w14:textId="77777777" w:rsidR="00783416" w:rsidRPr="00783416" w:rsidRDefault="00783416" w:rsidP="00783416">
      <w:pPr>
        <w:pStyle w:val="Heading1"/>
        <w:spacing w:before="240" w:beforeAutospacing="0" w:after="120" w:afterAutospacing="0" w:line="324" w:lineRule="atLeast"/>
        <w:rPr>
          <w:b w:val="0"/>
          <w:bCs w:val="0"/>
          <w:color w:val="333333"/>
          <w:sz w:val="24"/>
          <w:szCs w:val="24"/>
          <w:shd w:val="clear" w:color="auto" w:fill="FFFFFF"/>
          <w:lang w:val="en-IN"/>
        </w:rPr>
      </w:pPr>
      <w:r w:rsidRPr="00783416">
        <w:rPr>
          <w:rFonts w:eastAsiaTheme="majorEastAsia"/>
          <w:b w:val="0"/>
          <w:bCs w:val="0"/>
          <w:color w:val="333333"/>
          <w:sz w:val="24"/>
          <w:szCs w:val="24"/>
          <w:shd w:val="clear" w:color="auto" w:fill="FFFFFF"/>
          <w:lang w:val="en-IN"/>
        </w:rPr>
        <w:t>Objectives: </w:t>
      </w:r>
      <w:r w:rsidRPr="00783416">
        <w:rPr>
          <w:b w:val="0"/>
          <w:bCs w:val="0"/>
          <w:color w:val="333333"/>
          <w:sz w:val="24"/>
          <w:szCs w:val="24"/>
          <w:shd w:val="clear" w:color="auto" w:fill="FFFFFF"/>
          <w:lang w:val="en-IN"/>
        </w:rPr>
        <w:t>The purpose of this study was to (1) assess the contributions of single-channel noise-reduction (NR) algorithms for improving speech intelligibility for Mandarin-speaking cochlear implant (CI) listeners and (2) examine whether different algorithms perform differently in various environmental noises.</w:t>
      </w:r>
    </w:p>
    <w:p w14:paraId="659111F5" w14:textId="77777777" w:rsidR="00783416" w:rsidRPr="00783416" w:rsidRDefault="00783416" w:rsidP="00783416">
      <w:pPr>
        <w:pStyle w:val="Heading1"/>
        <w:spacing w:before="240" w:beforeAutospacing="0" w:after="120" w:afterAutospacing="0" w:line="324" w:lineRule="atLeast"/>
        <w:rPr>
          <w:b w:val="0"/>
          <w:bCs w:val="0"/>
          <w:color w:val="333333"/>
          <w:sz w:val="24"/>
          <w:szCs w:val="24"/>
          <w:shd w:val="clear" w:color="auto" w:fill="FFFFFF"/>
          <w:lang w:val="en-IN"/>
        </w:rPr>
      </w:pPr>
      <w:r w:rsidRPr="00783416">
        <w:rPr>
          <w:rFonts w:eastAsiaTheme="majorEastAsia"/>
          <w:b w:val="0"/>
          <w:bCs w:val="0"/>
          <w:color w:val="333333"/>
          <w:sz w:val="24"/>
          <w:szCs w:val="24"/>
          <w:shd w:val="clear" w:color="auto" w:fill="FFFFFF"/>
          <w:lang w:val="en-IN"/>
        </w:rPr>
        <w:t>Design: </w:t>
      </w:r>
      <w:r w:rsidRPr="00783416">
        <w:rPr>
          <w:b w:val="0"/>
          <w:bCs w:val="0"/>
          <w:color w:val="333333"/>
          <w:sz w:val="24"/>
          <w:szCs w:val="24"/>
          <w:shd w:val="clear" w:color="auto" w:fill="FFFFFF"/>
          <w:lang w:val="en-IN"/>
        </w:rPr>
        <w:t xml:space="preserve">Mandarin sentences were corrupted by three types of maskers, including speech-shaped noise, babble, and car noise, at +10, </w:t>
      </w:r>
      <w:proofErr w:type="gramStart"/>
      <w:r w:rsidRPr="00783416">
        <w:rPr>
          <w:b w:val="0"/>
          <w:bCs w:val="0"/>
          <w:color w:val="333333"/>
          <w:sz w:val="24"/>
          <w:szCs w:val="24"/>
          <w:shd w:val="clear" w:color="auto" w:fill="FFFFFF"/>
          <w:lang w:val="en-IN"/>
        </w:rPr>
        <w:t>+5, or 0 dB</w:t>
      </w:r>
      <w:proofErr w:type="gramEnd"/>
      <w:r w:rsidRPr="00783416">
        <w:rPr>
          <w:b w:val="0"/>
          <w:bCs w:val="0"/>
          <w:color w:val="333333"/>
          <w:sz w:val="24"/>
          <w:szCs w:val="24"/>
          <w:shd w:val="clear" w:color="auto" w:fill="FFFFFF"/>
          <w:lang w:val="en-IN"/>
        </w:rPr>
        <w:t xml:space="preserve"> signal to noise ratios and processed by four single-channel NR algorithms. The processed sentences were played to seven Mandarin-speaking CI patients for recognition. All patients used their own clinical speech processors in the testing.</w:t>
      </w:r>
    </w:p>
    <w:p w14:paraId="096AC1BE" w14:textId="77777777" w:rsidR="00783416" w:rsidRPr="00783416" w:rsidRDefault="00783416" w:rsidP="00783416">
      <w:pPr>
        <w:pStyle w:val="Heading1"/>
        <w:spacing w:before="240" w:beforeAutospacing="0" w:after="120" w:afterAutospacing="0" w:line="324" w:lineRule="atLeast"/>
        <w:rPr>
          <w:b w:val="0"/>
          <w:bCs w:val="0"/>
          <w:color w:val="333333"/>
          <w:sz w:val="24"/>
          <w:szCs w:val="24"/>
          <w:shd w:val="clear" w:color="auto" w:fill="FFFFFF"/>
          <w:lang w:val="en-IN"/>
        </w:rPr>
      </w:pPr>
      <w:r w:rsidRPr="00783416">
        <w:rPr>
          <w:rFonts w:eastAsiaTheme="majorEastAsia"/>
          <w:b w:val="0"/>
          <w:bCs w:val="0"/>
          <w:color w:val="333333"/>
          <w:sz w:val="24"/>
          <w:szCs w:val="24"/>
          <w:shd w:val="clear" w:color="auto" w:fill="FFFFFF"/>
          <w:lang w:val="en-IN"/>
        </w:rPr>
        <w:t>Results: </w:t>
      </w:r>
      <w:r w:rsidRPr="00783416">
        <w:rPr>
          <w:b w:val="0"/>
          <w:bCs w:val="0"/>
          <w:color w:val="333333"/>
          <w:sz w:val="24"/>
          <w:szCs w:val="24"/>
          <w:shd w:val="clear" w:color="auto" w:fill="FFFFFF"/>
          <w:lang w:val="en-IN"/>
        </w:rPr>
        <w:t>Significant improvements in speech intelligibility were observed with most noise-suppression methods. Further analysis indicated that NR algorithms could effectively preserve the phonetic boundaries, which are critical for speech perception, and also the fundamental frequency (F0) representation was moderately improved by the NR methods.</w:t>
      </w:r>
    </w:p>
    <w:p w14:paraId="5F97526A" w14:textId="77777777" w:rsidR="00783416" w:rsidRPr="00783416" w:rsidRDefault="00783416" w:rsidP="00783416">
      <w:pPr>
        <w:pStyle w:val="Heading1"/>
        <w:spacing w:before="240" w:beforeAutospacing="0" w:after="120" w:afterAutospacing="0" w:line="324" w:lineRule="atLeast"/>
        <w:rPr>
          <w:b w:val="0"/>
          <w:bCs w:val="0"/>
          <w:color w:val="333333"/>
          <w:sz w:val="24"/>
          <w:szCs w:val="24"/>
          <w:shd w:val="clear" w:color="auto" w:fill="FFFFFF"/>
          <w:lang w:val="en-IN"/>
        </w:rPr>
      </w:pPr>
      <w:r w:rsidRPr="00783416">
        <w:rPr>
          <w:rFonts w:eastAsiaTheme="majorEastAsia"/>
          <w:b w:val="0"/>
          <w:bCs w:val="0"/>
          <w:color w:val="333333"/>
          <w:sz w:val="24"/>
          <w:szCs w:val="24"/>
          <w:shd w:val="clear" w:color="auto" w:fill="FFFFFF"/>
          <w:lang w:val="en-IN"/>
        </w:rPr>
        <w:t>Conclusions: </w:t>
      </w:r>
      <w:r w:rsidRPr="00783416">
        <w:rPr>
          <w:b w:val="0"/>
          <w:bCs w:val="0"/>
          <w:color w:val="333333"/>
          <w:sz w:val="24"/>
          <w:szCs w:val="24"/>
          <w:shd w:val="clear" w:color="auto" w:fill="FFFFFF"/>
          <w:lang w:val="en-IN"/>
        </w:rPr>
        <w:t xml:space="preserve">The present study demonstrated that although most single-channel NR algorithms could effectively improve speech recognition in noise for Mandarin-speaking CI listeners, these algorithms perform differently in various environmental noises, and it would be beneficial for the CI sound processor to integrate NR methods tailored to individual types of noises for the best cost and benefit </w:t>
      </w:r>
      <w:proofErr w:type="spellStart"/>
      <w:r w:rsidRPr="00783416">
        <w:rPr>
          <w:b w:val="0"/>
          <w:bCs w:val="0"/>
          <w:color w:val="333333"/>
          <w:sz w:val="24"/>
          <w:szCs w:val="24"/>
          <w:shd w:val="clear" w:color="auto" w:fill="FFFFFF"/>
          <w:lang w:val="en-IN"/>
        </w:rPr>
        <w:t>tradeoff</w:t>
      </w:r>
      <w:proofErr w:type="spellEnd"/>
      <w:r w:rsidRPr="00783416">
        <w:rPr>
          <w:b w:val="0"/>
          <w:bCs w:val="0"/>
          <w:color w:val="333333"/>
          <w:sz w:val="24"/>
          <w:szCs w:val="24"/>
          <w:shd w:val="clear" w:color="auto" w:fill="FFFFFF"/>
          <w:lang w:val="en-IN"/>
        </w:rPr>
        <w:t>. In addition, the intelligibility improvement may be attributed to the restoration of acoustic landmark information and the improved representation of temporal F0 cues.</w:t>
      </w:r>
    </w:p>
    <w:p w14:paraId="20A47E07" w14:textId="326F7CFA" w:rsidR="00A448B5" w:rsidRPr="00141504" w:rsidRDefault="00F9235E" w:rsidP="002F1C78">
      <w:pPr>
        <w:pStyle w:val="Heading1"/>
        <w:shd w:val="clear" w:color="auto" w:fill="FFFFFF"/>
        <w:spacing w:before="240" w:beforeAutospacing="0" w:after="120" w:afterAutospacing="0" w:line="324" w:lineRule="atLeast"/>
        <w:rPr>
          <w:b w:val="0"/>
          <w:bCs w:val="0"/>
          <w:color w:val="000000" w:themeColor="text1"/>
          <w:sz w:val="28"/>
          <w:szCs w:val="28"/>
        </w:rPr>
      </w:pPr>
      <w:r w:rsidRPr="00783416">
        <w:rPr>
          <w:b w:val="0"/>
          <w:bCs w:val="0"/>
          <w:color w:val="000000" w:themeColor="text1"/>
          <w:sz w:val="28"/>
          <w:szCs w:val="28"/>
        </w:rPr>
        <w:t xml:space="preserve"> </w:t>
      </w:r>
    </w:p>
    <w:p w14:paraId="4A5E29B4" w14:textId="73B012B3" w:rsidR="00FA1866" w:rsidRPr="00254CE2" w:rsidRDefault="00337014" w:rsidP="002F1C78">
      <w:pPr>
        <w:pStyle w:val="Heading1"/>
        <w:shd w:val="clear" w:color="auto" w:fill="FFFFFF"/>
        <w:spacing w:before="240" w:beforeAutospacing="0" w:after="120" w:afterAutospacing="0" w:line="324" w:lineRule="atLeast"/>
        <w:rPr>
          <w:sz w:val="28"/>
          <w:szCs w:val="28"/>
          <w:lang w:val="en-IN"/>
        </w:rPr>
      </w:pPr>
      <w:r w:rsidRPr="002B0A99">
        <w:rPr>
          <w:color w:val="000000" w:themeColor="text1"/>
          <w:sz w:val="28"/>
          <w:szCs w:val="28"/>
        </w:rPr>
        <w:lastRenderedPageBreak/>
        <w:t>5)</w:t>
      </w:r>
      <w:r w:rsidR="00663B71" w:rsidRPr="00663B71">
        <w:rPr>
          <w:b w:val="0"/>
          <w:bCs w:val="0"/>
          <w:color w:val="000000" w:themeColor="text1"/>
          <w:sz w:val="28"/>
          <w:szCs w:val="28"/>
          <w:u w:val="single"/>
        </w:rPr>
        <w:t xml:space="preserve"> </w:t>
      </w:r>
      <w:r w:rsidR="00663B71" w:rsidRPr="00663B71">
        <w:rPr>
          <w:color w:val="000000" w:themeColor="text1"/>
          <w:sz w:val="28"/>
          <w:szCs w:val="28"/>
          <w:u w:val="single"/>
        </w:rPr>
        <w:t>Title:</w:t>
      </w:r>
      <w:r w:rsidR="008A75CB" w:rsidRPr="008A75CB">
        <w:rPr>
          <w:sz w:val="24"/>
          <w:szCs w:val="24"/>
        </w:rPr>
        <w:t xml:space="preserve"> </w:t>
      </w:r>
      <w:r w:rsidR="00254CE2" w:rsidRPr="00254CE2">
        <w:rPr>
          <w:sz w:val="28"/>
          <w:szCs w:val="28"/>
          <w:lang w:val="en-IN"/>
        </w:rPr>
        <w:t>E2E-VSDL: End-to-end video surveillance-based deep learning model to detect and prevent criminal activities</w:t>
      </w:r>
      <w:r w:rsidR="00125AEE">
        <w:t>,”</w:t>
      </w:r>
    </w:p>
    <w:p w14:paraId="4EF010CF" w14:textId="4ABA962B" w:rsidR="007411AD" w:rsidRPr="0007556E" w:rsidRDefault="00337014" w:rsidP="007411AD">
      <w:pPr>
        <w:pStyle w:val="Heading1"/>
        <w:shd w:val="clear" w:color="auto" w:fill="FFFFFF"/>
        <w:spacing w:before="240" w:beforeAutospacing="0" w:after="120" w:afterAutospacing="0" w:line="324" w:lineRule="atLeast"/>
        <w:rPr>
          <w:color w:val="000000" w:themeColor="text1"/>
          <w:sz w:val="28"/>
          <w:szCs w:val="28"/>
        </w:rPr>
      </w:pPr>
      <w:r w:rsidRPr="002B0A99">
        <w:rPr>
          <w:color w:val="000000" w:themeColor="text1"/>
          <w:sz w:val="28"/>
          <w:szCs w:val="28"/>
        </w:rPr>
        <w:t>AUTHORS</w:t>
      </w:r>
      <w:r w:rsidR="00FA1866">
        <w:rPr>
          <w:color w:val="000000" w:themeColor="text1"/>
          <w:sz w:val="28"/>
          <w:szCs w:val="28"/>
        </w:rPr>
        <w:t xml:space="preserve">: </w:t>
      </w:r>
      <w:r w:rsidR="0007556E" w:rsidRPr="0007556E">
        <w:rPr>
          <w:sz w:val="28"/>
          <w:szCs w:val="28"/>
        </w:rPr>
        <w:t xml:space="preserve">A. A. Zaidi, B. </w:t>
      </w:r>
      <w:proofErr w:type="spellStart"/>
      <w:r w:rsidR="0007556E" w:rsidRPr="0007556E">
        <w:rPr>
          <w:sz w:val="28"/>
          <w:szCs w:val="28"/>
        </w:rPr>
        <w:t>Kulcsr</w:t>
      </w:r>
      <w:proofErr w:type="spellEnd"/>
      <w:r w:rsidR="0007556E" w:rsidRPr="0007556E">
        <w:rPr>
          <w:sz w:val="28"/>
          <w:szCs w:val="28"/>
        </w:rPr>
        <w:t xml:space="preserve">, and H. </w:t>
      </w:r>
      <w:proofErr w:type="spellStart"/>
      <w:r w:rsidR="0007556E" w:rsidRPr="0007556E">
        <w:rPr>
          <w:sz w:val="28"/>
          <w:szCs w:val="28"/>
        </w:rPr>
        <w:t>Wymeersch</w:t>
      </w:r>
      <w:proofErr w:type="spellEnd"/>
    </w:p>
    <w:p w14:paraId="7CC6ED7A" w14:textId="4D84FA9B" w:rsidR="00356EB1" w:rsidRPr="00356EB1" w:rsidRDefault="00254CE2" w:rsidP="00356EB1">
      <w:pPr>
        <w:pStyle w:val="Heading1"/>
        <w:shd w:val="clear" w:color="auto" w:fill="FFFFFF"/>
        <w:spacing w:before="240" w:beforeAutospacing="0" w:after="120" w:afterAutospacing="0" w:line="324" w:lineRule="atLeast"/>
        <w:jc w:val="both"/>
        <w:rPr>
          <w:b w:val="0"/>
          <w:bCs w:val="0"/>
          <w:sz w:val="24"/>
          <w:szCs w:val="24"/>
        </w:rPr>
      </w:pPr>
      <w:r w:rsidRPr="00254CE2">
        <w:rPr>
          <w:b w:val="0"/>
          <w:bCs w:val="0"/>
          <w:color w:val="333333"/>
          <w:sz w:val="24"/>
          <w:szCs w:val="24"/>
          <w:shd w:val="clear" w:color="auto" w:fill="FFFFFF"/>
        </w:rPr>
        <w:t>Crime detection and their prediction is a fundamental process to reduce criminal activities before they actually happen. Moreover, the detection method is vital since can it potentially can save the victim's life, avoid all-time strain, and harm to the public/private property. In addition, it can be useful in predicting the possible terrorist activities. Crime detection using deep learning models is an attention-grabbing research area. Detecting and reducing the criminal activities is imperative to develop a peaceful society. Video surveillance automates the hazardous situations and enables a law enforcement system to take effective steps towards public safety. In this paper, an end-to-end deep learning model is proposed which is based on Bi-directional gated recurrent unit (</w:t>
      </w:r>
      <w:proofErr w:type="spellStart"/>
      <w:r w:rsidRPr="00254CE2">
        <w:rPr>
          <w:b w:val="0"/>
          <w:bCs w:val="0"/>
          <w:color w:val="333333"/>
          <w:sz w:val="24"/>
          <w:szCs w:val="24"/>
          <w:shd w:val="clear" w:color="auto" w:fill="FFFFFF"/>
        </w:rPr>
        <w:t>BiGRU</w:t>
      </w:r>
      <w:proofErr w:type="spellEnd"/>
      <w:r w:rsidRPr="00254CE2">
        <w:rPr>
          <w:b w:val="0"/>
          <w:bCs w:val="0"/>
          <w:color w:val="333333"/>
          <w:sz w:val="24"/>
          <w:szCs w:val="24"/>
          <w:shd w:val="clear" w:color="auto" w:fill="FFFFFF"/>
        </w:rPr>
        <w:t xml:space="preserve">) and Convolutional neural network (CNN) to detect and prevent criminal activities. The CNN extracts the spatial features from video frames whereas temporal and local motion features are extracted by the </w:t>
      </w:r>
      <w:proofErr w:type="spellStart"/>
      <w:r w:rsidRPr="00254CE2">
        <w:rPr>
          <w:b w:val="0"/>
          <w:bCs w:val="0"/>
          <w:color w:val="333333"/>
          <w:sz w:val="24"/>
          <w:szCs w:val="24"/>
          <w:shd w:val="clear" w:color="auto" w:fill="FFFFFF"/>
        </w:rPr>
        <w:t>BiGRU</w:t>
      </w:r>
      <w:proofErr w:type="spellEnd"/>
      <w:r w:rsidRPr="00254CE2">
        <w:rPr>
          <w:b w:val="0"/>
          <w:bCs w:val="0"/>
          <w:color w:val="333333"/>
          <w:sz w:val="24"/>
          <w:szCs w:val="24"/>
          <w:shd w:val="clear" w:color="auto" w:fill="FFFFFF"/>
        </w:rPr>
        <w:t xml:space="preserve"> from multiple frames CNN extracted features. The focused bag is created to select those video frames which indicate certain actions. Moreover, ranked-based loss is used to effectively detect and classify the suspicious activities. For classification of activities, various machine learning classifiers are used. The proposed deep learning video surveillance technique is able to track human trails and detect criminal events. The CAVIAR dataset is used to examine the proposed technique for video surveillance-based crime detection with a performance accuracy of almost 98.86%. The alerts received from the proposed technique can also be examined, demonstrates that the practiced video surveillance cameras systems can effectively detect unusual and criminal activities. In addition, the proposed technique showed considerable performance accuracy and outscored the related state-of-the-art (SOTA)DL models including CNN-LSTM, CNN, HMM, and DBN and achieved 21.88% absolute improvement in crime detection </w:t>
      </w:r>
      <w:proofErr w:type="gramStart"/>
      <w:r w:rsidRPr="00254CE2">
        <w:rPr>
          <w:b w:val="0"/>
          <w:bCs w:val="0"/>
          <w:color w:val="333333"/>
          <w:sz w:val="24"/>
          <w:szCs w:val="24"/>
          <w:shd w:val="clear" w:color="auto" w:fill="FFFFFF"/>
        </w:rPr>
        <w:t>accuracy.</w:t>
      </w:r>
      <w:r w:rsidR="00356EB1" w:rsidRPr="00356EB1">
        <w:rPr>
          <w:b w:val="0"/>
          <w:bCs w:val="0"/>
          <w:color w:val="333333"/>
          <w:sz w:val="24"/>
          <w:szCs w:val="24"/>
          <w:shd w:val="clear" w:color="auto" w:fill="FFFFFF"/>
        </w:rPr>
        <w:t>.</w:t>
      </w:r>
      <w:proofErr w:type="gramEnd"/>
    </w:p>
    <w:p w14:paraId="4AB07A09" w14:textId="5BC85269" w:rsidR="009478A1" w:rsidRPr="00356EB1" w:rsidRDefault="009478A1" w:rsidP="00356EB1">
      <w:pPr>
        <w:pStyle w:val="Heading1"/>
        <w:shd w:val="clear" w:color="auto" w:fill="FFFFFF"/>
        <w:spacing w:before="240" w:beforeAutospacing="0" w:after="120" w:afterAutospacing="0" w:line="324" w:lineRule="atLeast"/>
        <w:jc w:val="both"/>
        <w:rPr>
          <w:b w:val="0"/>
          <w:bCs w:val="0"/>
          <w:color w:val="000000" w:themeColor="text1"/>
          <w:sz w:val="24"/>
          <w:szCs w:val="24"/>
        </w:rPr>
      </w:pPr>
    </w:p>
    <w:sectPr w:rsidR="009478A1" w:rsidRPr="00356EB1"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8F605" w14:textId="77777777" w:rsidR="00DE122B" w:rsidRDefault="00DE122B" w:rsidP="00CD79C0">
      <w:pPr>
        <w:spacing w:after="0" w:line="240" w:lineRule="auto"/>
      </w:pPr>
      <w:r>
        <w:separator/>
      </w:r>
    </w:p>
  </w:endnote>
  <w:endnote w:type="continuationSeparator" w:id="0">
    <w:p w14:paraId="6A9B1A17" w14:textId="77777777" w:rsidR="00DE122B" w:rsidRDefault="00DE122B" w:rsidP="00CD7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Microsoft New Tai Lue"/>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7268E" w14:textId="77777777" w:rsidR="00DE122B" w:rsidRDefault="00DE122B" w:rsidP="00CD79C0">
      <w:pPr>
        <w:spacing w:after="0" w:line="240" w:lineRule="auto"/>
      </w:pPr>
      <w:r>
        <w:separator/>
      </w:r>
    </w:p>
  </w:footnote>
  <w:footnote w:type="continuationSeparator" w:id="0">
    <w:p w14:paraId="30C1CCB1" w14:textId="77777777" w:rsidR="00DE122B" w:rsidRDefault="00DE122B" w:rsidP="00CD79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05430"/>
    <w:multiLevelType w:val="hybridMultilevel"/>
    <w:tmpl w:val="910603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0382444">
    <w:abstractNumId w:val="4"/>
  </w:num>
  <w:num w:numId="2" w16cid:durableId="377360504">
    <w:abstractNumId w:val="0"/>
  </w:num>
  <w:num w:numId="3" w16cid:durableId="1371226113">
    <w:abstractNumId w:val="1"/>
  </w:num>
  <w:num w:numId="4" w16cid:durableId="1099251281">
    <w:abstractNumId w:val="3"/>
  </w:num>
  <w:num w:numId="5" w16cid:durableId="1090811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01043"/>
    <w:rsid w:val="00021F38"/>
    <w:rsid w:val="00045B28"/>
    <w:rsid w:val="0007556E"/>
    <w:rsid w:val="00086D80"/>
    <w:rsid w:val="000874D3"/>
    <w:rsid w:val="000B678A"/>
    <w:rsid w:val="000D48BF"/>
    <w:rsid w:val="000F1421"/>
    <w:rsid w:val="00102560"/>
    <w:rsid w:val="00112197"/>
    <w:rsid w:val="001148CF"/>
    <w:rsid w:val="00125AEE"/>
    <w:rsid w:val="00141504"/>
    <w:rsid w:val="00145319"/>
    <w:rsid w:val="001847BA"/>
    <w:rsid w:val="00190AEE"/>
    <w:rsid w:val="00191E9A"/>
    <w:rsid w:val="001A674E"/>
    <w:rsid w:val="001B32B5"/>
    <w:rsid w:val="001B5C0F"/>
    <w:rsid w:val="001D41A5"/>
    <w:rsid w:val="001F3095"/>
    <w:rsid w:val="001F4212"/>
    <w:rsid w:val="001F4447"/>
    <w:rsid w:val="00205C7D"/>
    <w:rsid w:val="00214985"/>
    <w:rsid w:val="002254F4"/>
    <w:rsid w:val="00225C7D"/>
    <w:rsid w:val="00254CE2"/>
    <w:rsid w:val="002765D3"/>
    <w:rsid w:val="00280665"/>
    <w:rsid w:val="00281A25"/>
    <w:rsid w:val="00282C60"/>
    <w:rsid w:val="002B0A99"/>
    <w:rsid w:val="002C25F5"/>
    <w:rsid w:val="002F1C78"/>
    <w:rsid w:val="002F29EB"/>
    <w:rsid w:val="00302FC9"/>
    <w:rsid w:val="00320D00"/>
    <w:rsid w:val="00324874"/>
    <w:rsid w:val="00337014"/>
    <w:rsid w:val="003450F3"/>
    <w:rsid w:val="00356EB1"/>
    <w:rsid w:val="00362D14"/>
    <w:rsid w:val="003A0556"/>
    <w:rsid w:val="003A1FB0"/>
    <w:rsid w:val="003C298C"/>
    <w:rsid w:val="003C7AC1"/>
    <w:rsid w:val="004107B5"/>
    <w:rsid w:val="00411A7B"/>
    <w:rsid w:val="00422A22"/>
    <w:rsid w:val="0042532E"/>
    <w:rsid w:val="00430125"/>
    <w:rsid w:val="00435155"/>
    <w:rsid w:val="004428CE"/>
    <w:rsid w:val="004576CC"/>
    <w:rsid w:val="004937B3"/>
    <w:rsid w:val="004E281C"/>
    <w:rsid w:val="005354DC"/>
    <w:rsid w:val="00554021"/>
    <w:rsid w:val="00586669"/>
    <w:rsid w:val="005B0230"/>
    <w:rsid w:val="005B2487"/>
    <w:rsid w:val="005B6F45"/>
    <w:rsid w:val="005B7368"/>
    <w:rsid w:val="005E4083"/>
    <w:rsid w:val="00626BBF"/>
    <w:rsid w:val="00663B71"/>
    <w:rsid w:val="00671C6F"/>
    <w:rsid w:val="006754AB"/>
    <w:rsid w:val="00686294"/>
    <w:rsid w:val="006B032D"/>
    <w:rsid w:val="006D5F1C"/>
    <w:rsid w:val="006D6444"/>
    <w:rsid w:val="00706477"/>
    <w:rsid w:val="0071638C"/>
    <w:rsid w:val="007411AD"/>
    <w:rsid w:val="00783416"/>
    <w:rsid w:val="0079203E"/>
    <w:rsid w:val="007A4887"/>
    <w:rsid w:val="007A5625"/>
    <w:rsid w:val="007C21AB"/>
    <w:rsid w:val="007C2CA3"/>
    <w:rsid w:val="007C5F67"/>
    <w:rsid w:val="007D724A"/>
    <w:rsid w:val="00801557"/>
    <w:rsid w:val="0082499E"/>
    <w:rsid w:val="00832711"/>
    <w:rsid w:val="008621B1"/>
    <w:rsid w:val="008A0767"/>
    <w:rsid w:val="008A3521"/>
    <w:rsid w:val="008A75CB"/>
    <w:rsid w:val="008F556C"/>
    <w:rsid w:val="009079E6"/>
    <w:rsid w:val="009102A7"/>
    <w:rsid w:val="009352E8"/>
    <w:rsid w:val="00936097"/>
    <w:rsid w:val="00946CC0"/>
    <w:rsid w:val="009478A1"/>
    <w:rsid w:val="009702ED"/>
    <w:rsid w:val="00970B2B"/>
    <w:rsid w:val="00976FC3"/>
    <w:rsid w:val="00980CF7"/>
    <w:rsid w:val="00981C84"/>
    <w:rsid w:val="009D3B9E"/>
    <w:rsid w:val="00A25EAE"/>
    <w:rsid w:val="00A347F4"/>
    <w:rsid w:val="00A3729B"/>
    <w:rsid w:val="00A37DE1"/>
    <w:rsid w:val="00A448B5"/>
    <w:rsid w:val="00A553D2"/>
    <w:rsid w:val="00A7326B"/>
    <w:rsid w:val="00AE3A61"/>
    <w:rsid w:val="00AF6992"/>
    <w:rsid w:val="00AF6D9B"/>
    <w:rsid w:val="00AF6FA6"/>
    <w:rsid w:val="00B01AF7"/>
    <w:rsid w:val="00B0297D"/>
    <w:rsid w:val="00B053C3"/>
    <w:rsid w:val="00BD0F28"/>
    <w:rsid w:val="00C218A7"/>
    <w:rsid w:val="00C23043"/>
    <w:rsid w:val="00C4533F"/>
    <w:rsid w:val="00C55A8F"/>
    <w:rsid w:val="00C777C7"/>
    <w:rsid w:val="00C9682E"/>
    <w:rsid w:val="00CD79C0"/>
    <w:rsid w:val="00CF30E4"/>
    <w:rsid w:val="00CF59AB"/>
    <w:rsid w:val="00D13BED"/>
    <w:rsid w:val="00D66FA4"/>
    <w:rsid w:val="00DC3BCD"/>
    <w:rsid w:val="00DE122B"/>
    <w:rsid w:val="00DF5454"/>
    <w:rsid w:val="00DF5F2C"/>
    <w:rsid w:val="00E517AC"/>
    <w:rsid w:val="00E77609"/>
    <w:rsid w:val="00E86311"/>
    <w:rsid w:val="00EA09E6"/>
    <w:rsid w:val="00EC1A4D"/>
    <w:rsid w:val="00ED15C3"/>
    <w:rsid w:val="00EE5529"/>
    <w:rsid w:val="00EF2CD7"/>
    <w:rsid w:val="00F27964"/>
    <w:rsid w:val="00F456BC"/>
    <w:rsid w:val="00F4785C"/>
    <w:rsid w:val="00F5623A"/>
    <w:rsid w:val="00F772BA"/>
    <w:rsid w:val="00F9235E"/>
    <w:rsid w:val="00FA1866"/>
    <w:rsid w:val="00FB6C31"/>
    <w:rsid w:val="00FB7D20"/>
    <w:rsid w:val="00FC7EE0"/>
    <w:rsid w:val="00FD23AB"/>
    <w:rsid w:val="00FE1011"/>
    <w:rsid w:val="00FE739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ED27"/>
  <w15:docId w15:val="{8DDBAB6D-199D-461D-AC8F-2D838F43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ctiontitle">
    <w:name w:val="section__title"/>
    <w:basedOn w:val="DefaultParagraphFont"/>
    <w:rsid w:val="00411A7B"/>
  </w:style>
  <w:style w:type="paragraph" w:styleId="Header">
    <w:name w:val="header"/>
    <w:basedOn w:val="Normal"/>
    <w:link w:val="HeaderChar"/>
    <w:uiPriority w:val="99"/>
    <w:unhideWhenUsed/>
    <w:rsid w:val="00CD7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79C0"/>
  </w:style>
  <w:style w:type="paragraph" w:styleId="Footer">
    <w:name w:val="footer"/>
    <w:basedOn w:val="Normal"/>
    <w:link w:val="FooterChar"/>
    <w:uiPriority w:val="99"/>
    <w:unhideWhenUsed/>
    <w:rsid w:val="00CD7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79C0"/>
  </w:style>
  <w:style w:type="character" w:customStyle="1" w:styleId="mn">
    <w:name w:val="mn"/>
    <w:basedOn w:val="DefaultParagraphFont"/>
    <w:rsid w:val="00A37DE1"/>
  </w:style>
  <w:style w:type="character" w:customStyle="1" w:styleId="mo">
    <w:name w:val="mo"/>
    <w:basedOn w:val="DefaultParagraphFont"/>
    <w:rsid w:val="00A37DE1"/>
  </w:style>
  <w:style w:type="character" w:styleId="UnresolvedMention">
    <w:name w:val="Unresolved Mention"/>
    <w:basedOn w:val="DefaultParagraphFont"/>
    <w:uiPriority w:val="99"/>
    <w:semiHidden/>
    <w:unhideWhenUsed/>
    <w:rsid w:val="00AF6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7852">
      <w:bodyDiv w:val="1"/>
      <w:marLeft w:val="0"/>
      <w:marRight w:val="0"/>
      <w:marTop w:val="0"/>
      <w:marBottom w:val="0"/>
      <w:divBdr>
        <w:top w:val="none" w:sz="0" w:space="0" w:color="auto"/>
        <w:left w:val="none" w:sz="0" w:space="0" w:color="auto"/>
        <w:bottom w:val="none" w:sz="0" w:space="0" w:color="auto"/>
        <w:right w:val="none" w:sz="0" w:space="0" w:color="auto"/>
      </w:divBdr>
      <w:divsChild>
        <w:div w:id="1244528962">
          <w:marLeft w:val="-300"/>
          <w:marRight w:val="0"/>
          <w:marTop w:val="0"/>
          <w:marBottom w:val="150"/>
          <w:divBdr>
            <w:top w:val="none" w:sz="0" w:space="0" w:color="auto"/>
            <w:left w:val="none" w:sz="0" w:space="0" w:color="auto"/>
            <w:bottom w:val="none" w:sz="0" w:space="0" w:color="auto"/>
            <w:right w:val="none" w:sz="0" w:space="0" w:color="auto"/>
          </w:divBdr>
          <w:divsChild>
            <w:div w:id="911234543">
              <w:marLeft w:val="0"/>
              <w:marRight w:val="0"/>
              <w:marTop w:val="0"/>
              <w:marBottom w:val="0"/>
              <w:divBdr>
                <w:top w:val="none" w:sz="0" w:space="0" w:color="auto"/>
                <w:left w:val="none" w:sz="0" w:space="0" w:color="auto"/>
                <w:bottom w:val="none" w:sz="0" w:space="0" w:color="auto"/>
                <w:right w:val="none" w:sz="0" w:space="0" w:color="auto"/>
              </w:divBdr>
              <w:divsChild>
                <w:div w:id="372506902">
                  <w:marLeft w:val="0"/>
                  <w:marRight w:val="0"/>
                  <w:marTop w:val="0"/>
                  <w:marBottom w:val="0"/>
                  <w:divBdr>
                    <w:top w:val="none" w:sz="0" w:space="0" w:color="auto"/>
                    <w:left w:val="none" w:sz="0" w:space="0" w:color="auto"/>
                    <w:bottom w:val="none" w:sz="0" w:space="0" w:color="auto"/>
                    <w:right w:val="none" w:sz="0" w:space="0" w:color="auto"/>
                  </w:divBdr>
                  <w:divsChild>
                    <w:div w:id="93599275">
                      <w:marLeft w:val="0"/>
                      <w:marRight w:val="0"/>
                      <w:marTop w:val="0"/>
                      <w:marBottom w:val="0"/>
                      <w:divBdr>
                        <w:top w:val="none" w:sz="0" w:space="0" w:color="auto"/>
                        <w:left w:val="none" w:sz="0" w:space="0" w:color="auto"/>
                        <w:bottom w:val="none" w:sz="0" w:space="0" w:color="auto"/>
                        <w:right w:val="none" w:sz="0" w:space="0" w:color="auto"/>
                      </w:divBdr>
                      <w:divsChild>
                        <w:div w:id="1057120093">
                          <w:marLeft w:val="0"/>
                          <w:marRight w:val="0"/>
                          <w:marTop w:val="0"/>
                          <w:marBottom w:val="0"/>
                          <w:divBdr>
                            <w:top w:val="none" w:sz="0" w:space="0" w:color="auto"/>
                            <w:left w:val="none" w:sz="0" w:space="0" w:color="auto"/>
                            <w:bottom w:val="none" w:sz="0" w:space="0" w:color="auto"/>
                            <w:right w:val="none" w:sz="0" w:space="0" w:color="auto"/>
                          </w:divBdr>
                          <w:divsChild>
                            <w:div w:id="899706005">
                              <w:marLeft w:val="-150"/>
                              <w:marRight w:val="0"/>
                              <w:marTop w:val="0"/>
                              <w:marBottom w:val="0"/>
                              <w:divBdr>
                                <w:top w:val="none" w:sz="0" w:space="0" w:color="auto"/>
                                <w:left w:val="none" w:sz="0" w:space="0" w:color="auto"/>
                                <w:bottom w:val="none" w:sz="0" w:space="0" w:color="auto"/>
                                <w:right w:val="none" w:sz="0" w:space="0" w:color="auto"/>
                              </w:divBdr>
                              <w:divsChild>
                                <w:div w:id="349063037">
                                  <w:marLeft w:val="0"/>
                                  <w:marRight w:val="0"/>
                                  <w:marTop w:val="0"/>
                                  <w:marBottom w:val="0"/>
                                  <w:divBdr>
                                    <w:top w:val="none" w:sz="0" w:space="0" w:color="auto"/>
                                    <w:left w:val="none" w:sz="0" w:space="0" w:color="auto"/>
                                    <w:bottom w:val="none" w:sz="0" w:space="0" w:color="auto"/>
                                    <w:right w:val="none" w:sz="0" w:space="0" w:color="auto"/>
                                  </w:divBdr>
                                  <w:divsChild>
                                    <w:div w:id="149833006">
                                      <w:marLeft w:val="0"/>
                                      <w:marRight w:val="0"/>
                                      <w:marTop w:val="0"/>
                                      <w:marBottom w:val="0"/>
                                      <w:divBdr>
                                        <w:top w:val="none" w:sz="0" w:space="0" w:color="auto"/>
                                        <w:left w:val="none" w:sz="0" w:space="0" w:color="auto"/>
                                        <w:bottom w:val="none" w:sz="0" w:space="0" w:color="auto"/>
                                        <w:right w:val="none" w:sz="0" w:space="0" w:color="auto"/>
                                      </w:divBdr>
                                      <w:divsChild>
                                        <w:div w:id="1908806714">
                                          <w:marLeft w:val="0"/>
                                          <w:marRight w:val="0"/>
                                          <w:marTop w:val="0"/>
                                          <w:marBottom w:val="0"/>
                                          <w:divBdr>
                                            <w:top w:val="none" w:sz="0" w:space="0" w:color="auto"/>
                                            <w:left w:val="none" w:sz="0" w:space="0" w:color="auto"/>
                                            <w:bottom w:val="none" w:sz="0" w:space="0" w:color="auto"/>
                                            <w:right w:val="none" w:sz="0" w:space="0" w:color="auto"/>
                                          </w:divBdr>
                                          <w:divsChild>
                                            <w:div w:id="458836473">
                                              <w:marLeft w:val="0"/>
                                              <w:marRight w:val="0"/>
                                              <w:marTop w:val="0"/>
                                              <w:marBottom w:val="0"/>
                                              <w:divBdr>
                                                <w:top w:val="none" w:sz="0" w:space="0" w:color="auto"/>
                                                <w:left w:val="none" w:sz="0" w:space="0" w:color="auto"/>
                                                <w:bottom w:val="none" w:sz="0" w:space="0" w:color="auto"/>
                                                <w:right w:val="none" w:sz="0" w:space="0" w:color="auto"/>
                                              </w:divBdr>
                                              <w:divsChild>
                                                <w:div w:id="171842145">
                                                  <w:marLeft w:val="0"/>
                                                  <w:marRight w:val="0"/>
                                                  <w:marTop w:val="0"/>
                                                  <w:marBottom w:val="0"/>
                                                  <w:divBdr>
                                                    <w:top w:val="none" w:sz="0" w:space="0" w:color="auto"/>
                                                    <w:left w:val="none" w:sz="0" w:space="0" w:color="auto"/>
                                                    <w:bottom w:val="none" w:sz="0" w:space="0" w:color="auto"/>
                                                    <w:right w:val="none" w:sz="0" w:space="0" w:color="auto"/>
                                                  </w:divBdr>
                                                  <w:divsChild>
                                                    <w:div w:id="146689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92407420">
      <w:bodyDiv w:val="1"/>
      <w:marLeft w:val="0"/>
      <w:marRight w:val="0"/>
      <w:marTop w:val="0"/>
      <w:marBottom w:val="0"/>
      <w:divBdr>
        <w:top w:val="none" w:sz="0" w:space="0" w:color="auto"/>
        <w:left w:val="none" w:sz="0" w:space="0" w:color="auto"/>
        <w:bottom w:val="none" w:sz="0" w:space="0" w:color="auto"/>
        <w:right w:val="none" w:sz="0" w:space="0" w:color="auto"/>
      </w:divBdr>
      <w:divsChild>
        <w:div w:id="1231119192">
          <w:marLeft w:val="0"/>
          <w:marRight w:val="0"/>
          <w:marTop w:val="0"/>
          <w:marBottom w:val="0"/>
          <w:divBdr>
            <w:top w:val="none" w:sz="0" w:space="0" w:color="auto"/>
            <w:left w:val="none" w:sz="0" w:space="0" w:color="auto"/>
            <w:bottom w:val="none" w:sz="0" w:space="0" w:color="auto"/>
            <w:right w:val="none" w:sz="0" w:space="0" w:color="auto"/>
          </w:divBdr>
          <w:divsChild>
            <w:div w:id="1195730056">
              <w:marLeft w:val="-150"/>
              <w:marRight w:val="0"/>
              <w:marTop w:val="0"/>
              <w:marBottom w:val="0"/>
              <w:divBdr>
                <w:top w:val="none" w:sz="0" w:space="0" w:color="auto"/>
                <w:left w:val="none" w:sz="0" w:space="0" w:color="auto"/>
                <w:bottom w:val="none" w:sz="0" w:space="0" w:color="auto"/>
                <w:right w:val="none" w:sz="0" w:space="0" w:color="auto"/>
              </w:divBdr>
              <w:divsChild>
                <w:div w:id="253629103">
                  <w:marLeft w:val="0"/>
                  <w:marRight w:val="0"/>
                  <w:marTop w:val="0"/>
                  <w:marBottom w:val="0"/>
                  <w:divBdr>
                    <w:top w:val="none" w:sz="0" w:space="0" w:color="auto"/>
                    <w:left w:val="none" w:sz="0" w:space="0" w:color="auto"/>
                    <w:bottom w:val="none" w:sz="0" w:space="0" w:color="auto"/>
                    <w:right w:val="none" w:sz="0" w:space="0" w:color="auto"/>
                  </w:divBdr>
                  <w:divsChild>
                    <w:div w:id="229846466">
                      <w:marLeft w:val="0"/>
                      <w:marRight w:val="0"/>
                      <w:marTop w:val="0"/>
                      <w:marBottom w:val="0"/>
                      <w:divBdr>
                        <w:top w:val="none" w:sz="0" w:space="0" w:color="auto"/>
                        <w:left w:val="none" w:sz="0" w:space="0" w:color="auto"/>
                        <w:bottom w:val="none" w:sz="0" w:space="0" w:color="auto"/>
                        <w:right w:val="none" w:sz="0" w:space="0" w:color="auto"/>
                      </w:divBdr>
                      <w:divsChild>
                        <w:div w:id="1523860235">
                          <w:marLeft w:val="0"/>
                          <w:marRight w:val="0"/>
                          <w:marTop w:val="0"/>
                          <w:marBottom w:val="0"/>
                          <w:divBdr>
                            <w:top w:val="none" w:sz="0" w:space="0" w:color="auto"/>
                            <w:left w:val="none" w:sz="0" w:space="0" w:color="auto"/>
                            <w:bottom w:val="none" w:sz="0" w:space="0" w:color="auto"/>
                            <w:right w:val="none" w:sz="0" w:space="0" w:color="auto"/>
                          </w:divBdr>
                          <w:divsChild>
                            <w:div w:id="1953708302">
                              <w:marLeft w:val="0"/>
                              <w:marRight w:val="0"/>
                              <w:marTop w:val="0"/>
                              <w:marBottom w:val="0"/>
                              <w:divBdr>
                                <w:top w:val="none" w:sz="0" w:space="0" w:color="auto"/>
                                <w:left w:val="none" w:sz="0" w:space="0" w:color="auto"/>
                                <w:bottom w:val="none" w:sz="0" w:space="0" w:color="auto"/>
                                <w:right w:val="none" w:sz="0" w:space="0" w:color="auto"/>
                              </w:divBdr>
                              <w:divsChild>
                                <w:div w:id="1889023306">
                                  <w:marLeft w:val="0"/>
                                  <w:marRight w:val="0"/>
                                  <w:marTop w:val="0"/>
                                  <w:marBottom w:val="0"/>
                                  <w:divBdr>
                                    <w:top w:val="none" w:sz="0" w:space="0" w:color="auto"/>
                                    <w:left w:val="none" w:sz="0" w:space="0" w:color="auto"/>
                                    <w:bottom w:val="none" w:sz="0" w:space="0" w:color="auto"/>
                                    <w:right w:val="none" w:sz="0" w:space="0" w:color="auto"/>
                                  </w:divBdr>
                                  <w:divsChild>
                                    <w:div w:id="188914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33591">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059325">
      <w:bodyDiv w:val="1"/>
      <w:marLeft w:val="0"/>
      <w:marRight w:val="0"/>
      <w:marTop w:val="0"/>
      <w:marBottom w:val="0"/>
      <w:divBdr>
        <w:top w:val="none" w:sz="0" w:space="0" w:color="auto"/>
        <w:left w:val="none" w:sz="0" w:space="0" w:color="auto"/>
        <w:bottom w:val="none" w:sz="0" w:space="0" w:color="auto"/>
        <w:right w:val="none" w:sz="0" w:space="0" w:color="auto"/>
      </w:divBdr>
    </w:div>
    <w:div w:id="372538897">
      <w:bodyDiv w:val="1"/>
      <w:marLeft w:val="0"/>
      <w:marRight w:val="0"/>
      <w:marTop w:val="0"/>
      <w:marBottom w:val="0"/>
      <w:divBdr>
        <w:top w:val="none" w:sz="0" w:space="0" w:color="auto"/>
        <w:left w:val="none" w:sz="0" w:space="0" w:color="auto"/>
        <w:bottom w:val="none" w:sz="0" w:space="0" w:color="auto"/>
        <w:right w:val="none" w:sz="0" w:space="0" w:color="auto"/>
      </w:divBdr>
    </w:div>
    <w:div w:id="389502024">
      <w:bodyDiv w:val="1"/>
      <w:marLeft w:val="0"/>
      <w:marRight w:val="0"/>
      <w:marTop w:val="0"/>
      <w:marBottom w:val="0"/>
      <w:divBdr>
        <w:top w:val="none" w:sz="0" w:space="0" w:color="auto"/>
        <w:left w:val="none" w:sz="0" w:space="0" w:color="auto"/>
        <w:bottom w:val="none" w:sz="0" w:space="0" w:color="auto"/>
        <w:right w:val="none" w:sz="0" w:space="0" w:color="auto"/>
      </w:divBdr>
    </w:div>
    <w:div w:id="438452620">
      <w:bodyDiv w:val="1"/>
      <w:marLeft w:val="0"/>
      <w:marRight w:val="0"/>
      <w:marTop w:val="0"/>
      <w:marBottom w:val="0"/>
      <w:divBdr>
        <w:top w:val="none" w:sz="0" w:space="0" w:color="auto"/>
        <w:left w:val="none" w:sz="0" w:space="0" w:color="auto"/>
        <w:bottom w:val="none" w:sz="0" w:space="0" w:color="auto"/>
        <w:right w:val="none" w:sz="0" w:space="0" w:color="auto"/>
      </w:divBdr>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585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761475">
          <w:marLeft w:val="0"/>
          <w:marRight w:val="0"/>
          <w:marTop w:val="0"/>
          <w:marBottom w:val="0"/>
          <w:divBdr>
            <w:top w:val="none" w:sz="0" w:space="0" w:color="auto"/>
            <w:left w:val="none" w:sz="0" w:space="0" w:color="auto"/>
            <w:bottom w:val="none" w:sz="0" w:space="0" w:color="auto"/>
            <w:right w:val="none" w:sz="0" w:space="0" w:color="auto"/>
          </w:divBdr>
          <w:divsChild>
            <w:div w:id="2031444769">
              <w:marLeft w:val="0"/>
              <w:marRight w:val="0"/>
              <w:marTop w:val="0"/>
              <w:marBottom w:val="0"/>
              <w:divBdr>
                <w:top w:val="none" w:sz="0" w:space="0" w:color="auto"/>
                <w:left w:val="none" w:sz="0" w:space="0" w:color="auto"/>
                <w:bottom w:val="none" w:sz="0" w:space="0" w:color="auto"/>
                <w:right w:val="none" w:sz="0" w:space="0" w:color="auto"/>
              </w:divBdr>
              <w:divsChild>
                <w:div w:id="1484542238">
                  <w:marLeft w:val="0"/>
                  <w:marRight w:val="0"/>
                  <w:marTop w:val="0"/>
                  <w:marBottom w:val="0"/>
                  <w:divBdr>
                    <w:top w:val="none" w:sz="0" w:space="0" w:color="auto"/>
                    <w:left w:val="none" w:sz="0" w:space="0" w:color="auto"/>
                    <w:bottom w:val="none" w:sz="0" w:space="0" w:color="auto"/>
                    <w:right w:val="none" w:sz="0" w:space="0" w:color="auto"/>
                  </w:divBdr>
                  <w:divsChild>
                    <w:div w:id="2062627766">
                      <w:marLeft w:val="0"/>
                      <w:marRight w:val="0"/>
                      <w:marTop w:val="0"/>
                      <w:marBottom w:val="0"/>
                      <w:divBdr>
                        <w:top w:val="none" w:sz="0" w:space="0" w:color="auto"/>
                        <w:left w:val="none" w:sz="0" w:space="0" w:color="auto"/>
                        <w:bottom w:val="none" w:sz="0" w:space="0" w:color="auto"/>
                        <w:right w:val="none" w:sz="0" w:space="0" w:color="auto"/>
                      </w:divBdr>
                      <w:divsChild>
                        <w:div w:id="17167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473633">
      <w:bodyDiv w:val="1"/>
      <w:marLeft w:val="0"/>
      <w:marRight w:val="0"/>
      <w:marTop w:val="0"/>
      <w:marBottom w:val="0"/>
      <w:divBdr>
        <w:top w:val="none" w:sz="0" w:space="0" w:color="auto"/>
        <w:left w:val="none" w:sz="0" w:space="0" w:color="auto"/>
        <w:bottom w:val="none" w:sz="0" w:space="0" w:color="auto"/>
        <w:right w:val="none" w:sz="0" w:space="0" w:color="auto"/>
      </w:divBdr>
    </w:div>
    <w:div w:id="665283566">
      <w:bodyDiv w:val="1"/>
      <w:marLeft w:val="0"/>
      <w:marRight w:val="0"/>
      <w:marTop w:val="0"/>
      <w:marBottom w:val="0"/>
      <w:divBdr>
        <w:top w:val="none" w:sz="0" w:space="0" w:color="auto"/>
        <w:left w:val="none" w:sz="0" w:space="0" w:color="auto"/>
        <w:bottom w:val="none" w:sz="0" w:space="0" w:color="auto"/>
        <w:right w:val="none" w:sz="0" w:space="0" w:color="auto"/>
      </w:divBdr>
      <w:divsChild>
        <w:div w:id="1549997332">
          <w:marLeft w:val="0"/>
          <w:marRight w:val="0"/>
          <w:marTop w:val="0"/>
          <w:marBottom w:val="0"/>
          <w:divBdr>
            <w:top w:val="none" w:sz="0" w:space="0" w:color="auto"/>
            <w:left w:val="none" w:sz="0" w:space="0" w:color="auto"/>
            <w:bottom w:val="none" w:sz="0" w:space="0" w:color="auto"/>
            <w:right w:val="none" w:sz="0" w:space="0" w:color="auto"/>
          </w:divBdr>
          <w:divsChild>
            <w:div w:id="1457482311">
              <w:marLeft w:val="0"/>
              <w:marRight w:val="0"/>
              <w:marTop w:val="0"/>
              <w:marBottom w:val="120"/>
              <w:divBdr>
                <w:top w:val="none" w:sz="0" w:space="0" w:color="auto"/>
                <w:left w:val="none" w:sz="0" w:space="0" w:color="auto"/>
                <w:bottom w:val="none" w:sz="0" w:space="0" w:color="auto"/>
                <w:right w:val="none" w:sz="0" w:space="0" w:color="auto"/>
              </w:divBdr>
              <w:divsChild>
                <w:div w:id="12412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77320">
      <w:bodyDiv w:val="1"/>
      <w:marLeft w:val="0"/>
      <w:marRight w:val="0"/>
      <w:marTop w:val="0"/>
      <w:marBottom w:val="0"/>
      <w:divBdr>
        <w:top w:val="none" w:sz="0" w:space="0" w:color="auto"/>
        <w:left w:val="none" w:sz="0" w:space="0" w:color="auto"/>
        <w:bottom w:val="none" w:sz="0" w:space="0" w:color="auto"/>
        <w:right w:val="none" w:sz="0" w:space="0" w:color="auto"/>
      </w:divBdr>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758408957">
      <w:bodyDiv w:val="1"/>
      <w:marLeft w:val="0"/>
      <w:marRight w:val="0"/>
      <w:marTop w:val="0"/>
      <w:marBottom w:val="0"/>
      <w:divBdr>
        <w:top w:val="none" w:sz="0" w:space="0" w:color="auto"/>
        <w:left w:val="none" w:sz="0" w:space="0" w:color="auto"/>
        <w:bottom w:val="none" w:sz="0" w:space="0" w:color="auto"/>
        <w:right w:val="none" w:sz="0" w:space="0" w:color="auto"/>
      </w:divBdr>
    </w:div>
    <w:div w:id="878972741">
      <w:bodyDiv w:val="1"/>
      <w:marLeft w:val="0"/>
      <w:marRight w:val="0"/>
      <w:marTop w:val="0"/>
      <w:marBottom w:val="0"/>
      <w:divBdr>
        <w:top w:val="none" w:sz="0" w:space="0" w:color="auto"/>
        <w:left w:val="none" w:sz="0" w:space="0" w:color="auto"/>
        <w:bottom w:val="none" w:sz="0" w:space="0" w:color="auto"/>
        <w:right w:val="none" w:sz="0" w:space="0" w:color="auto"/>
      </w:divBdr>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12466834">
      <w:bodyDiv w:val="1"/>
      <w:marLeft w:val="0"/>
      <w:marRight w:val="0"/>
      <w:marTop w:val="0"/>
      <w:marBottom w:val="0"/>
      <w:divBdr>
        <w:top w:val="none" w:sz="0" w:space="0" w:color="auto"/>
        <w:left w:val="none" w:sz="0" w:space="0" w:color="auto"/>
        <w:bottom w:val="none" w:sz="0" w:space="0" w:color="auto"/>
        <w:right w:val="none" w:sz="0" w:space="0" w:color="auto"/>
      </w:divBdr>
      <w:divsChild>
        <w:div w:id="174731189">
          <w:marLeft w:val="0"/>
          <w:marRight w:val="0"/>
          <w:marTop w:val="0"/>
          <w:marBottom w:val="0"/>
          <w:divBdr>
            <w:top w:val="none" w:sz="0" w:space="0" w:color="auto"/>
            <w:left w:val="none" w:sz="0" w:space="0" w:color="auto"/>
            <w:bottom w:val="none" w:sz="0" w:space="0" w:color="auto"/>
            <w:right w:val="none" w:sz="0" w:space="0" w:color="auto"/>
          </w:divBdr>
          <w:divsChild>
            <w:div w:id="845942632">
              <w:marLeft w:val="0"/>
              <w:marRight w:val="0"/>
              <w:marTop w:val="0"/>
              <w:marBottom w:val="0"/>
              <w:divBdr>
                <w:top w:val="none" w:sz="0" w:space="0" w:color="auto"/>
                <w:left w:val="none" w:sz="0" w:space="0" w:color="auto"/>
                <w:bottom w:val="single" w:sz="6" w:space="0" w:color="CCCCCC"/>
                <w:right w:val="none" w:sz="0" w:space="0" w:color="auto"/>
              </w:divBdr>
              <w:divsChild>
                <w:div w:id="131152241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91298897">
      <w:bodyDiv w:val="1"/>
      <w:marLeft w:val="0"/>
      <w:marRight w:val="0"/>
      <w:marTop w:val="0"/>
      <w:marBottom w:val="0"/>
      <w:divBdr>
        <w:top w:val="none" w:sz="0" w:space="0" w:color="auto"/>
        <w:left w:val="none" w:sz="0" w:space="0" w:color="auto"/>
        <w:bottom w:val="none" w:sz="0" w:space="0" w:color="auto"/>
        <w:right w:val="none" w:sz="0" w:space="0" w:color="auto"/>
      </w:divBdr>
      <w:divsChild>
        <w:div w:id="807823145">
          <w:marLeft w:val="0"/>
          <w:marRight w:val="0"/>
          <w:marTop w:val="0"/>
          <w:marBottom w:val="0"/>
          <w:divBdr>
            <w:top w:val="none" w:sz="0" w:space="0" w:color="auto"/>
            <w:left w:val="none" w:sz="0" w:space="0" w:color="auto"/>
            <w:bottom w:val="none" w:sz="0" w:space="0" w:color="auto"/>
            <w:right w:val="none" w:sz="0" w:space="0" w:color="auto"/>
          </w:divBdr>
          <w:divsChild>
            <w:div w:id="1239554348">
              <w:marLeft w:val="0"/>
              <w:marRight w:val="0"/>
              <w:marTop w:val="0"/>
              <w:marBottom w:val="0"/>
              <w:divBdr>
                <w:top w:val="none" w:sz="0" w:space="0" w:color="auto"/>
                <w:left w:val="none" w:sz="0" w:space="0" w:color="auto"/>
                <w:bottom w:val="none" w:sz="0" w:space="0" w:color="auto"/>
                <w:right w:val="none" w:sz="0" w:space="0" w:color="auto"/>
              </w:divBdr>
              <w:divsChild>
                <w:div w:id="937756731">
                  <w:marLeft w:val="0"/>
                  <w:marRight w:val="0"/>
                  <w:marTop w:val="0"/>
                  <w:marBottom w:val="0"/>
                  <w:divBdr>
                    <w:top w:val="none" w:sz="0" w:space="0" w:color="auto"/>
                    <w:left w:val="none" w:sz="0" w:space="0" w:color="auto"/>
                    <w:bottom w:val="none" w:sz="0" w:space="0" w:color="auto"/>
                    <w:right w:val="none" w:sz="0" w:space="0" w:color="auto"/>
                  </w:divBdr>
                  <w:divsChild>
                    <w:div w:id="383332143">
                      <w:marLeft w:val="0"/>
                      <w:marRight w:val="0"/>
                      <w:marTop w:val="0"/>
                      <w:marBottom w:val="0"/>
                      <w:divBdr>
                        <w:top w:val="none" w:sz="0" w:space="0" w:color="auto"/>
                        <w:left w:val="none" w:sz="0" w:space="0" w:color="auto"/>
                        <w:bottom w:val="none" w:sz="0" w:space="0" w:color="auto"/>
                        <w:right w:val="none" w:sz="0" w:space="0" w:color="auto"/>
                      </w:divBdr>
                      <w:divsChild>
                        <w:div w:id="12288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026444711">
      <w:bodyDiv w:val="1"/>
      <w:marLeft w:val="0"/>
      <w:marRight w:val="0"/>
      <w:marTop w:val="0"/>
      <w:marBottom w:val="0"/>
      <w:divBdr>
        <w:top w:val="none" w:sz="0" w:space="0" w:color="auto"/>
        <w:left w:val="none" w:sz="0" w:space="0" w:color="auto"/>
        <w:bottom w:val="none" w:sz="0" w:space="0" w:color="auto"/>
        <w:right w:val="none" w:sz="0" w:space="0" w:color="auto"/>
      </w:divBdr>
      <w:divsChild>
        <w:div w:id="1381325061">
          <w:marLeft w:val="-300"/>
          <w:marRight w:val="0"/>
          <w:marTop w:val="0"/>
          <w:marBottom w:val="150"/>
          <w:divBdr>
            <w:top w:val="none" w:sz="0" w:space="0" w:color="auto"/>
            <w:left w:val="none" w:sz="0" w:space="0" w:color="auto"/>
            <w:bottom w:val="none" w:sz="0" w:space="0" w:color="auto"/>
            <w:right w:val="none" w:sz="0" w:space="0" w:color="auto"/>
          </w:divBdr>
          <w:divsChild>
            <w:div w:id="1266035514">
              <w:marLeft w:val="0"/>
              <w:marRight w:val="0"/>
              <w:marTop w:val="0"/>
              <w:marBottom w:val="0"/>
              <w:divBdr>
                <w:top w:val="none" w:sz="0" w:space="0" w:color="auto"/>
                <w:left w:val="none" w:sz="0" w:space="0" w:color="auto"/>
                <w:bottom w:val="none" w:sz="0" w:space="0" w:color="auto"/>
                <w:right w:val="none" w:sz="0" w:space="0" w:color="auto"/>
              </w:divBdr>
              <w:divsChild>
                <w:div w:id="1319653430">
                  <w:marLeft w:val="0"/>
                  <w:marRight w:val="0"/>
                  <w:marTop w:val="0"/>
                  <w:marBottom w:val="0"/>
                  <w:divBdr>
                    <w:top w:val="none" w:sz="0" w:space="0" w:color="auto"/>
                    <w:left w:val="none" w:sz="0" w:space="0" w:color="auto"/>
                    <w:bottom w:val="none" w:sz="0" w:space="0" w:color="auto"/>
                    <w:right w:val="none" w:sz="0" w:space="0" w:color="auto"/>
                  </w:divBdr>
                  <w:divsChild>
                    <w:div w:id="1027947179">
                      <w:marLeft w:val="0"/>
                      <w:marRight w:val="0"/>
                      <w:marTop w:val="0"/>
                      <w:marBottom w:val="0"/>
                      <w:divBdr>
                        <w:top w:val="none" w:sz="0" w:space="0" w:color="auto"/>
                        <w:left w:val="none" w:sz="0" w:space="0" w:color="auto"/>
                        <w:bottom w:val="none" w:sz="0" w:space="0" w:color="auto"/>
                        <w:right w:val="none" w:sz="0" w:space="0" w:color="auto"/>
                      </w:divBdr>
                      <w:divsChild>
                        <w:div w:id="2026512841">
                          <w:marLeft w:val="0"/>
                          <w:marRight w:val="0"/>
                          <w:marTop w:val="0"/>
                          <w:marBottom w:val="0"/>
                          <w:divBdr>
                            <w:top w:val="none" w:sz="0" w:space="0" w:color="auto"/>
                            <w:left w:val="none" w:sz="0" w:space="0" w:color="auto"/>
                            <w:bottom w:val="none" w:sz="0" w:space="0" w:color="auto"/>
                            <w:right w:val="none" w:sz="0" w:space="0" w:color="auto"/>
                          </w:divBdr>
                          <w:divsChild>
                            <w:div w:id="1531799018">
                              <w:marLeft w:val="-150"/>
                              <w:marRight w:val="0"/>
                              <w:marTop w:val="0"/>
                              <w:marBottom w:val="0"/>
                              <w:divBdr>
                                <w:top w:val="none" w:sz="0" w:space="0" w:color="auto"/>
                                <w:left w:val="none" w:sz="0" w:space="0" w:color="auto"/>
                                <w:bottom w:val="none" w:sz="0" w:space="0" w:color="auto"/>
                                <w:right w:val="none" w:sz="0" w:space="0" w:color="auto"/>
                              </w:divBdr>
                              <w:divsChild>
                                <w:div w:id="1977755423">
                                  <w:marLeft w:val="0"/>
                                  <w:marRight w:val="0"/>
                                  <w:marTop w:val="0"/>
                                  <w:marBottom w:val="0"/>
                                  <w:divBdr>
                                    <w:top w:val="none" w:sz="0" w:space="0" w:color="auto"/>
                                    <w:left w:val="none" w:sz="0" w:space="0" w:color="auto"/>
                                    <w:bottom w:val="none" w:sz="0" w:space="0" w:color="auto"/>
                                    <w:right w:val="none" w:sz="0" w:space="0" w:color="auto"/>
                                  </w:divBdr>
                                  <w:divsChild>
                                    <w:div w:id="1932546260">
                                      <w:marLeft w:val="0"/>
                                      <w:marRight w:val="0"/>
                                      <w:marTop w:val="0"/>
                                      <w:marBottom w:val="0"/>
                                      <w:divBdr>
                                        <w:top w:val="none" w:sz="0" w:space="0" w:color="auto"/>
                                        <w:left w:val="none" w:sz="0" w:space="0" w:color="auto"/>
                                        <w:bottom w:val="none" w:sz="0" w:space="0" w:color="auto"/>
                                        <w:right w:val="none" w:sz="0" w:space="0" w:color="auto"/>
                                      </w:divBdr>
                                      <w:divsChild>
                                        <w:div w:id="1918322542">
                                          <w:marLeft w:val="0"/>
                                          <w:marRight w:val="0"/>
                                          <w:marTop w:val="0"/>
                                          <w:marBottom w:val="0"/>
                                          <w:divBdr>
                                            <w:top w:val="none" w:sz="0" w:space="0" w:color="auto"/>
                                            <w:left w:val="none" w:sz="0" w:space="0" w:color="auto"/>
                                            <w:bottom w:val="none" w:sz="0" w:space="0" w:color="auto"/>
                                            <w:right w:val="none" w:sz="0" w:space="0" w:color="auto"/>
                                          </w:divBdr>
                                          <w:divsChild>
                                            <w:div w:id="1058674215">
                                              <w:marLeft w:val="0"/>
                                              <w:marRight w:val="0"/>
                                              <w:marTop w:val="0"/>
                                              <w:marBottom w:val="0"/>
                                              <w:divBdr>
                                                <w:top w:val="none" w:sz="0" w:space="0" w:color="auto"/>
                                                <w:left w:val="none" w:sz="0" w:space="0" w:color="auto"/>
                                                <w:bottom w:val="none" w:sz="0" w:space="0" w:color="auto"/>
                                                <w:right w:val="none" w:sz="0" w:space="0" w:color="auto"/>
                                              </w:divBdr>
                                              <w:divsChild>
                                                <w:div w:id="1739745839">
                                                  <w:marLeft w:val="0"/>
                                                  <w:marRight w:val="0"/>
                                                  <w:marTop w:val="0"/>
                                                  <w:marBottom w:val="0"/>
                                                  <w:divBdr>
                                                    <w:top w:val="none" w:sz="0" w:space="0" w:color="auto"/>
                                                    <w:left w:val="none" w:sz="0" w:space="0" w:color="auto"/>
                                                    <w:bottom w:val="none" w:sz="0" w:space="0" w:color="auto"/>
                                                    <w:right w:val="none" w:sz="0" w:space="0" w:color="auto"/>
                                                  </w:divBdr>
                                                  <w:divsChild>
                                                    <w:div w:id="180573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364558">
      <w:bodyDiv w:val="1"/>
      <w:marLeft w:val="0"/>
      <w:marRight w:val="0"/>
      <w:marTop w:val="0"/>
      <w:marBottom w:val="0"/>
      <w:divBdr>
        <w:top w:val="none" w:sz="0" w:space="0" w:color="auto"/>
        <w:left w:val="none" w:sz="0" w:space="0" w:color="auto"/>
        <w:bottom w:val="none" w:sz="0" w:space="0" w:color="auto"/>
        <w:right w:val="none" w:sz="0" w:space="0" w:color="auto"/>
      </w:divBdr>
      <w:divsChild>
        <w:div w:id="1788505199">
          <w:marLeft w:val="0"/>
          <w:marRight w:val="0"/>
          <w:marTop w:val="0"/>
          <w:marBottom w:val="0"/>
          <w:divBdr>
            <w:top w:val="none" w:sz="0" w:space="0" w:color="auto"/>
            <w:left w:val="none" w:sz="0" w:space="0" w:color="auto"/>
            <w:bottom w:val="none" w:sz="0" w:space="0" w:color="auto"/>
            <w:right w:val="none" w:sz="0" w:space="0" w:color="auto"/>
          </w:divBdr>
          <w:divsChild>
            <w:div w:id="816066426">
              <w:marLeft w:val="-150"/>
              <w:marRight w:val="0"/>
              <w:marTop w:val="0"/>
              <w:marBottom w:val="0"/>
              <w:divBdr>
                <w:top w:val="none" w:sz="0" w:space="0" w:color="auto"/>
                <w:left w:val="none" w:sz="0" w:space="0" w:color="auto"/>
                <w:bottom w:val="none" w:sz="0" w:space="0" w:color="auto"/>
                <w:right w:val="none" w:sz="0" w:space="0" w:color="auto"/>
              </w:divBdr>
              <w:divsChild>
                <w:div w:id="658458710">
                  <w:marLeft w:val="0"/>
                  <w:marRight w:val="0"/>
                  <w:marTop w:val="0"/>
                  <w:marBottom w:val="0"/>
                  <w:divBdr>
                    <w:top w:val="none" w:sz="0" w:space="0" w:color="auto"/>
                    <w:left w:val="none" w:sz="0" w:space="0" w:color="auto"/>
                    <w:bottom w:val="none" w:sz="0" w:space="0" w:color="auto"/>
                    <w:right w:val="none" w:sz="0" w:space="0" w:color="auto"/>
                  </w:divBdr>
                  <w:divsChild>
                    <w:div w:id="844587813">
                      <w:marLeft w:val="0"/>
                      <w:marRight w:val="0"/>
                      <w:marTop w:val="0"/>
                      <w:marBottom w:val="0"/>
                      <w:divBdr>
                        <w:top w:val="none" w:sz="0" w:space="0" w:color="auto"/>
                        <w:left w:val="none" w:sz="0" w:space="0" w:color="auto"/>
                        <w:bottom w:val="none" w:sz="0" w:space="0" w:color="auto"/>
                        <w:right w:val="none" w:sz="0" w:space="0" w:color="auto"/>
                      </w:divBdr>
                      <w:divsChild>
                        <w:div w:id="1909728543">
                          <w:marLeft w:val="0"/>
                          <w:marRight w:val="0"/>
                          <w:marTop w:val="0"/>
                          <w:marBottom w:val="0"/>
                          <w:divBdr>
                            <w:top w:val="none" w:sz="0" w:space="0" w:color="auto"/>
                            <w:left w:val="none" w:sz="0" w:space="0" w:color="auto"/>
                            <w:bottom w:val="none" w:sz="0" w:space="0" w:color="auto"/>
                            <w:right w:val="none" w:sz="0" w:space="0" w:color="auto"/>
                          </w:divBdr>
                          <w:divsChild>
                            <w:div w:id="1616133377">
                              <w:marLeft w:val="0"/>
                              <w:marRight w:val="0"/>
                              <w:marTop w:val="0"/>
                              <w:marBottom w:val="0"/>
                              <w:divBdr>
                                <w:top w:val="none" w:sz="0" w:space="0" w:color="auto"/>
                                <w:left w:val="none" w:sz="0" w:space="0" w:color="auto"/>
                                <w:bottom w:val="none" w:sz="0" w:space="0" w:color="auto"/>
                                <w:right w:val="none" w:sz="0" w:space="0" w:color="auto"/>
                              </w:divBdr>
                              <w:divsChild>
                                <w:div w:id="1109622622">
                                  <w:marLeft w:val="0"/>
                                  <w:marRight w:val="0"/>
                                  <w:marTop w:val="0"/>
                                  <w:marBottom w:val="0"/>
                                  <w:divBdr>
                                    <w:top w:val="none" w:sz="0" w:space="0" w:color="auto"/>
                                    <w:left w:val="none" w:sz="0" w:space="0" w:color="auto"/>
                                    <w:bottom w:val="none" w:sz="0" w:space="0" w:color="auto"/>
                                    <w:right w:val="none" w:sz="0" w:space="0" w:color="auto"/>
                                  </w:divBdr>
                                  <w:divsChild>
                                    <w:div w:id="106398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337146235">
      <w:bodyDiv w:val="1"/>
      <w:marLeft w:val="0"/>
      <w:marRight w:val="0"/>
      <w:marTop w:val="0"/>
      <w:marBottom w:val="0"/>
      <w:divBdr>
        <w:top w:val="none" w:sz="0" w:space="0" w:color="auto"/>
        <w:left w:val="none" w:sz="0" w:space="0" w:color="auto"/>
        <w:bottom w:val="none" w:sz="0" w:space="0" w:color="auto"/>
        <w:right w:val="none" w:sz="0" w:space="0" w:color="auto"/>
      </w:divBdr>
    </w:div>
    <w:div w:id="1399789671">
      <w:bodyDiv w:val="1"/>
      <w:marLeft w:val="0"/>
      <w:marRight w:val="0"/>
      <w:marTop w:val="0"/>
      <w:marBottom w:val="0"/>
      <w:divBdr>
        <w:top w:val="none" w:sz="0" w:space="0" w:color="auto"/>
        <w:left w:val="none" w:sz="0" w:space="0" w:color="auto"/>
        <w:bottom w:val="none" w:sz="0" w:space="0" w:color="auto"/>
        <w:right w:val="none" w:sz="0" w:space="0" w:color="auto"/>
      </w:divBdr>
      <w:divsChild>
        <w:div w:id="1065033194">
          <w:marLeft w:val="0"/>
          <w:marRight w:val="0"/>
          <w:marTop w:val="0"/>
          <w:marBottom w:val="0"/>
          <w:divBdr>
            <w:top w:val="none" w:sz="0" w:space="0" w:color="auto"/>
            <w:left w:val="none" w:sz="0" w:space="0" w:color="auto"/>
            <w:bottom w:val="none" w:sz="0" w:space="0" w:color="auto"/>
            <w:right w:val="none" w:sz="0" w:space="0" w:color="auto"/>
          </w:divBdr>
          <w:divsChild>
            <w:div w:id="763187341">
              <w:marLeft w:val="0"/>
              <w:marRight w:val="0"/>
              <w:marTop w:val="0"/>
              <w:marBottom w:val="0"/>
              <w:divBdr>
                <w:top w:val="none" w:sz="0" w:space="0" w:color="auto"/>
                <w:left w:val="none" w:sz="0" w:space="0" w:color="auto"/>
                <w:bottom w:val="none" w:sz="0" w:space="0" w:color="auto"/>
                <w:right w:val="none" w:sz="0" w:space="0" w:color="auto"/>
              </w:divBdr>
            </w:div>
          </w:divsChild>
        </w:div>
        <w:div w:id="1555042717">
          <w:marLeft w:val="0"/>
          <w:marRight w:val="0"/>
          <w:marTop w:val="0"/>
          <w:marBottom w:val="0"/>
          <w:divBdr>
            <w:top w:val="none" w:sz="0" w:space="0" w:color="auto"/>
            <w:left w:val="none" w:sz="0" w:space="0" w:color="auto"/>
            <w:bottom w:val="none" w:sz="0" w:space="0" w:color="auto"/>
            <w:right w:val="none" w:sz="0" w:space="0" w:color="auto"/>
          </w:divBdr>
          <w:divsChild>
            <w:div w:id="856240057">
              <w:marLeft w:val="0"/>
              <w:marRight w:val="0"/>
              <w:marTop w:val="0"/>
              <w:marBottom w:val="0"/>
              <w:divBdr>
                <w:top w:val="none" w:sz="0" w:space="0" w:color="auto"/>
                <w:left w:val="none" w:sz="0" w:space="0" w:color="auto"/>
                <w:bottom w:val="none" w:sz="0" w:space="0" w:color="auto"/>
                <w:right w:val="none" w:sz="0" w:space="0" w:color="auto"/>
              </w:divBdr>
              <w:divsChild>
                <w:div w:id="6712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608753">
      <w:bodyDiv w:val="1"/>
      <w:marLeft w:val="0"/>
      <w:marRight w:val="0"/>
      <w:marTop w:val="0"/>
      <w:marBottom w:val="0"/>
      <w:divBdr>
        <w:top w:val="none" w:sz="0" w:space="0" w:color="auto"/>
        <w:left w:val="none" w:sz="0" w:space="0" w:color="auto"/>
        <w:bottom w:val="none" w:sz="0" w:space="0" w:color="auto"/>
        <w:right w:val="none" w:sz="0" w:space="0" w:color="auto"/>
      </w:divBdr>
    </w:div>
    <w:div w:id="1489983720">
      <w:bodyDiv w:val="1"/>
      <w:marLeft w:val="0"/>
      <w:marRight w:val="0"/>
      <w:marTop w:val="0"/>
      <w:marBottom w:val="0"/>
      <w:divBdr>
        <w:top w:val="none" w:sz="0" w:space="0" w:color="auto"/>
        <w:left w:val="none" w:sz="0" w:space="0" w:color="auto"/>
        <w:bottom w:val="none" w:sz="0" w:space="0" w:color="auto"/>
        <w:right w:val="none" w:sz="0" w:space="0" w:color="auto"/>
      </w:divBdr>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556893291">
      <w:bodyDiv w:val="1"/>
      <w:marLeft w:val="0"/>
      <w:marRight w:val="0"/>
      <w:marTop w:val="0"/>
      <w:marBottom w:val="0"/>
      <w:divBdr>
        <w:top w:val="none" w:sz="0" w:space="0" w:color="auto"/>
        <w:left w:val="none" w:sz="0" w:space="0" w:color="auto"/>
        <w:bottom w:val="none" w:sz="0" w:space="0" w:color="auto"/>
        <w:right w:val="none" w:sz="0" w:space="0" w:color="auto"/>
      </w:divBdr>
    </w:div>
    <w:div w:id="1623685323">
      <w:bodyDiv w:val="1"/>
      <w:marLeft w:val="0"/>
      <w:marRight w:val="0"/>
      <w:marTop w:val="0"/>
      <w:marBottom w:val="0"/>
      <w:divBdr>
        <w:top w:val="none" w:sz="0" w:space="0" w:color="auto"/>
        <w:left w:val="none" w:sz="0" w:space="0" w:color="auto"/>
        <w:bottom w:val="none" w:sz="0" w:space="0" w:color="auto"/>
        <w:right w:val="none" w:sz="0" w:space="0" w:color="auto"/>
      </w:divBdr>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745910632">
      <w:bodyDiv w:val="1"/>
      <w:marLeft w:val="0"/>
      <w:marRight w:val="0"/>
      <w:marTop w:val="0"/>
      <w:marBottom w:val="0"/>
      <w:divBdr>
        <w:top w:val="none" w:sz="0" w:space="0" w:color="auto"/>
        <w:left w:val="none" w:sz="0" w:space="0" w:color="auto"/>
        <w:bottom w:val="none" w:sz="0" w:space="0" w:color="auto"/>
        <w:right w:val="none" w:sz="0" w:space="0" w:color="auto"/>
      </w:divBdr>
    </w:div>
    <w:div w:id="1760445515">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896424855">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 w:id="2073455566">
      <w:bodyDiv w:val="1"/>
      <w:marLeft w:val="0"/>
      <w:marRight w:val="0"/>
      <w:marTop w:val="0"/>
      <w:marBottom w:val="0"/>
      <w:divBdr>
        <w:top w:val="none" w:sz="0" w:space="0" w:color="auto"/>
        <w:left w:val="none" w:sz="0" w:space="0" w:color="auto"/>
        <w:bottom w:val="none" w:sz="0" w:space="0" w:color="auto"/>
        <w:right w:val="none" w:sz="0" w:space="0" w:color="auto"/>
      </w:divBdr>
    </w:div>
    <w:div w:id="2134207337">
      <w:bodyDiv w:val="1"/>
      <w:marLeft w:val="0"/>
      <w:marRight w:val="0"/>
      <w:marTop w:val="0"/>
      <w:marBottom w:val="0"/>
      <w:divBdr>
        <w:top w:val="none" w:sz="0" w:space="0" w:color="auto"/>
        <w:left w:val="none" w:sz="0" w:space="0" w:color="auto"/>
        <w:bottom w:val="none" w:sz="0" w:space="0" w:color="auto"/>
        <w:right w:val="none" w:sz="0" w:space="0" w:color="auto"/>
      </w:divBdr>
    </w:div>
    <w:div w:id="2141217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uthor/37077285500" TargetMode="External"/><Relationship Id="rId13" Type="http://schemas.openxmlformats.org/officeDocument/2006/relationships/hyperlink" Target="https://pubmed.ncbi.nlm.nih.gov/?term=Hu+Y&amp;cauthor_id=2512732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med.ncbi.nlm.nih.gov/2512732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med.ncbi.nlm.nih.gov/?term=Chen+F&amp;cauthor_id=2512732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ciencedirect.com/topics/engineering/spatial-configuration" TargetMode="External"/><Relationship Id="rId4" Type="http://schemas.openxmlformats.org/officeDocument/2006/relationships/settings" Target="settings.xml"/><Relationship Id="rId9" Type="http://schemas.openxmlformats.org/officeDocument/2006/relationships/hyperlink" Target="https://www.sciencedirect.com/topics/physics-and-astronomy/psychoacoustics" TargetMode="External"/><Relationship Id="rId14" Type="http://schemas.openxmlformats.org/officeDocument/2006/relationships/hyperlink" Target="https://pubmed.ncbi.nlm.nih.gov/?term=Yuan+M&amp;cauthor_id=251273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EB0CB-4B36-4333-838C-68CB0D414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3</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Admin</cp:lastModifiedBy>
  <cp:revision>70</cp:revision>
  <dcterms:created xsi:type="dcterms:W3CDTF">2021-10-01T05:11:00Z</dcterms:created>
  <dcterms:modified xsi:type="dcterms:W3CDTF">2025-06-05T10:00:00Z</dcterms:modified>
</cp:coreProperties>
</file>