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94" w:rsidRDefault="00DA5694" w:rsidP="00DA5694">
      <w:pPr>
        <w:rPr>
          <w:rFonts w:ascii="Bahnschrift SemiBold SemiConden" w:hAnsi="Bahnschrift SemiBold SemiConden"/>
          <w:b/>
          <w:sz w:val="28"/>
          <w:szCs w:val="28"/>
        </w:rPr>
      </w:pPr>
      <w:r>
        <w:rPr>
          <w:rFonts w:ascii="Bahnschrift SemiBold SemiConden" w:hAnsi="Bahnschrift SemiBold SemiConden"/>
          <w:b/>
          <w:sz w:val="28"/>
          <w:szCs w:val="28"/>
        </w:rPr>
        <w:tab/>
      </w:r>
      <w:r>
        <w:rPr>
          <w:rFonts w:ascii="Bahnschrift SemiBold SemiConden" w:hAnsi="Bahnschrift SemiBold SemiConden"/>
          <w:b/>
          <w:sz w:val="28"/>
          <w:szCs w:val="28"/>
        </w:rPr>
        <w:tab/>
      </w:r>
      <w:r>
        <w:rPr>
          <w:rFonts w:ascii="Bahnschrift SemiBold SemiConden" w:hAnsi="Bahnschrift SemiBold SemiConden"/>
          <w:b/>
          <w:sz w:val="28"/>
          <w:szCs w:val="28"/>
        </w:rPr>
        <w:tab/>
      </w:r>
      <w:r>
        <w:rPr>
          <w:rFonts w:ascii="Bahnschrift SemiBold SemiConden" w:hAnsi="Bahnschrift SemiBold SemiConden"/>
          <w:b/>
          <w:sz w:val="28"/>
          <w:szCs w:val="28"/>
        </w:rPr>
        <w:tab/>
        <w:t xml:space="preserve">Project </w:t>
      </w:r>
      <w:proofErr w:type="spellStart"/>
      <w:r>
        <w:rPr>
          <w:rFonts w:ascii="Bahnschrift SemiBold SemiConden" w:hAnsi="Bahnschrift SemiBold SemiConden"/>
          <w:b/>
          <w:sz w:val="28"/>
          <w:szCs w:val="28"/>
        </w:rPr>
        <w:t>Writeup</w:t>
      </w:r>
      <w:proofErr w:type="spellEnd"/>
    </w:p>
    <w:p w:rsidR="00DA5694" w:rsidRPr="00DA5694" w:rsidRDefault="00DA5694" w:rsidP="00DA5694">
      <w:pPr>
        <w:rPr>
          <w:rFonts w:ascii="Bell MT" w:hAnsi="Bell MT"/>
        </w:rPr>
      </w:pPr>
      <w:proofErr w:type="gramStart"/>
      <w:r w:rsidRPr="00DA5694">
        <w:rPr>
          <w:rFonts w:ascii="Bahnschrift SemiBold SemiConden" w:hAnsi="Bahnschrift SemiBold SemiConden"/>
          <w:b/>
          <w:sz w:val="28"/>
          <w:szCs w:val="28"/>
        </w:rPr>
        <w:t>Project Name</w:t>
      </w:r>
      <w:r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8D3E9D">
        <w:rPr>
          <w:rFonts w:ascii="Bell MT" w:hAnsi="Bell MT"/>
          <w:sz w:val="28"/>
          <w:szCs w:val="28"/>
        </w:rPr>
        <w:t>Java program to create Arithmetic calculator.</w:t>
      </w:r>
      <w:proofErr w:type="gramEnd"/>
    </w:p>
    <w:p w:rsidR="00DA5694" w:rsidRDefault="00DA5694" w:rsidP="00DA5694">
      <w:pPr>
        <w:rPr>
          <w:rFonts w:ascii="Bahnschrift SemiBold SemiConden" w:hAnsi="Bahnschrift SemiBold SemiConden"/>
          <w:b/>
          <w:sz w:val="28"/>
          <w:szCs w:val="28"/>
        </w:rPr>
      </w:pPr>
      <w:r>
        <w:rPr>
          <w:rFonts w:ascii="Bahnschrift SemiBold SemiConden" w:hAnsi="Bahnschrift SemiBold SemiConden"/>
          <w:b/>
          <w:sz w:val="28"/>
          <w:szCs w:val="28"/>
        </w:rPr>
        <w:t xml:space="preserve"> Developed By:  </w:t>
      </w:r>
      <w:proofErr w:type="spellStart"/>
      <w:r w:rsidRPr="008D3E9D">
        <w:rPr>
          <w:rFonts w:ascii="Bell MT" w:hAnsi="Bell MT"/>
          <w:sz w:val="28"/>
          <w:szCs w:val="28"/>
        </w:rPr>
        <w:t>Peddimsetti</w:t>
      </w:r>
      <w:proofErr w:type="spellEnd"/>
      <w:r w:rsidRPr="008D3E9D">
        <w:rPr>
          <w:rFonts w:ascii="Bell MT" w:hAnsi="Bell MT"/>
          <w:sz w:val="28"/>
          <w:szCs w:val="28"/>
        </w:rPr>
        <w:t xml:space="preserve"> </w:t>
      </w:r>
      <w:proofErr w:type="spellStart"/>
      <w:r w:rsidRPr="008D3E9D">
        <w:rPr>
          <w:rFonts w:ascii="Bell MT" w:hAnsi="Bell MT"/>
          <w:sz w:val="28"/>
          <w:szCs w:val="28"/>
        </w:rPr>
        <w:t>Vamsi</w:t>
      </w:r>
      <w:proofErr w:type="spellEnd"/>
    </w:p>
    <w:p w:rsidR="00DA5694" w:rsidRDefault="00DA5694" w:rsidP="00DA5694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b/>
          <w:sz w:val="28"/>
          <w:szCs w:val="28"/>
        </w:rPr>
      </w:pPr>
      <w:r>
        <w:rPr>
          <w:rFonts w:ascii="Bahnschrift SemiBold SemiConden" w:hAnsi="Bahnschrift SemiBold SemiConden"/>
          <w:b/>
          <w:sz w:val="28"/>
          <w:szCs w:val="28"/>
        </w:rPr>
        <w:t>Steps to Perform Calculation</w:t>
      </w:r>
      <w:bookmarkStart w:id="0" w:name="_GoBack"/>
      <w:bookmarkEnd w:id="0"/>
    </w:p>
    <w:p w:rsidR="00DA5694" w:rsidRPr="00DA5694" w:rsidRDefault="00DA5694" w:rsidP="00DA56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694">
        <w:rPr>
          <w:sz w:val="24"/>
          <w:szCs w:val="24"/>
        </w:rPr>
        <w:t>Initiate the Static main class</w:t>
      </w:r>
    </w:p>
    <w:p w:rsidR="00DA5694" w:rsidRPr="00DA5694" w:rsidRDefault="00DA5694" w:rsidP="00DA569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5694">
        <w:rPr>
          <w:sz w:val="24"/>
          <w:szCs w:val="24"/>
        </w:rPr>
        <w:t xml:space="preserve"> Declare a double variable and the Scanner class. </w:t>
      </w:r>
    </w:p>
    <w:p w:rsidR="00DA5694" w:rsidRPr="00DA5694" w:rsidRDefault="00DA5694" w:rsidP="00DA56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694">
        <w:rPr>
          <w:sz w:val="24"/>
          <w:szCs w:val="24"/>
        </w:rPr>
        <w:t>Initiate two numbers and the operator using the Scanner class</w:t>
      </w:r>
    </w:p>
    <w:p w:rsidR="00DA5694" w:rsidRPr="00DA5694" w:rsidRDefault="00DA5694" w:rsidP="00DA56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694">
        <w:rPr>
          <w:sz w:val="24"/>
          <w:szCs w:val="24"/>
        </w:rPr>
        <w:t>The operator is passes into the switch case and matched with the correct case numbers</w:t>
      </w:r>
    </w:p>
    <w:p w:rsidR="00DA5694" w:rsidRPr="00DA5694" w:rsidRDefault="00DA5694" w:rsidP="00DA56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694">
        <w:rPr>
          <w:sz w:val="24"/>
          <w:szCs w:val="24"/>
        </w:rPr>
        <w:t xml:space="preserve">Enter the values of </w:t>
      </w:r>
      <w:proofErr w:type="gramStart"/>
      <w:r w:rsidRPr="00DA5694">
        <w:rPr>
          <w:sz w:val="24"/>
          <w:szCs w:val="24"/>
        </w:rPr>
        <w:t>a and</w:t>
      </w:r>
      <w:proofErr w:type="gramEnd"/>
      <w:r w:rsidRPr="00DA5694">
        <w:rPr>
          <w:sz w:val="24"/>
          <w:szCs w:val="24"/>
        </w:rPr>
        <w:t xml:space="preserve"> b,</w:t>
      </w:r>
      <w:r>
        <w:rPr>
          <w:sz w:val="24"/>
          <w:szCs w:val="24"/>
        </w:rPr>
        <w:t xml:space="preserve"> </w:t>
      </w:r>
      <w:r w:rsidRPr="00DA5694">
        <w:rPr>
          <w:sz w:val="24"/>
          <w:szCs w:val="24"/>
        </w:rPr>
        <w:t>and</w:t>
      </w:r>
      <w:r>
        <w:rPr>
          <w:sz w:val="24"/>
          <w:szCs w:val="24"/>
        </w:rPr>
        <w:t xml:space="preserve"> after</w:t>
      </w:r>
      <w:r w:rsidRPr="00DA5694">
        <w:rPr>
          <w:sz w:val="24"/>
          <w:szCs w:val="24"/>
        </w:rPr>
        <w:t xml:space="preserve"> enter the operations to perform the calculation.</w:t>
      </w:r>
    </w:p>
    <w:p w:rsidR="00DA5694" w:rsidRPr="00DA5694" w:rsidRDefault="00DA5694" w:rsidP="00DA56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694">
        <w:rPr>
          <w:sz w:val="24"/>
          <w:szCs w:val="24"/>
        </w:rPr>
        <w:t>Once the correct case is reached, the loop is terminated, and compiler prints the result</w:t>
      </w:r>
    </w:p>
    <w:p w:rsidR="00DD3C9D" w:rsidRPr="00DA5694" w:rsidRDefault="00DD3C9D" w:rsidP="00DA5694">
      <w:pPr>
        <w:pStyle w:val="ListParagraph"/>
        <w:ind w:left="1440"/>
        <w:rPr>
          <w:sz w:val="24"/>
          <w:szCs w:val="24"/>
        </w:rPr>
      </w:pPr>
    </w:p>
    <w:sectPr w:rsidR="00DD3C9D" w:rsidRPr="00DA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AE6"/>
    <w:multiLevelType w:val="hybridMultilevel"/>
    <w:tmpl w:val="5D90F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E81A4A"/>
    <w:multiLevelType w:val="hybridMultilevel"/>
    <w:tmpl w:val="6404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94"/>
    <w:rsid w:val="008D3E9D"/>
    <w:rsid w:val="00DA5694"/>
    <w:rsid w:val="00D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2022-04-01T12:27:00Z</dcterms:created>
  <dcterms:modified xsi:type="dcterms:W3CDTF">2022-04-01T12:44:00Z</dcterms:modified>
</cp:coreProperties>
</file>