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0E50" w:rsidRPr="00810E50" w:rsidRDefault="00810E50" w:rsidP="00810E50">
      <w:pPr>
        <w:shd w:val="clear" w:color="auto" w:fill="FFFFFF"/>
        <w:spacing w:after="0"/>
        <w:jc w:val="center"/>
        <w:outlineLvl w:val="1"/>
        <w:rPr>
          <w:rFonts w:ascii="MyriadProSemibold" w:eastAsia="Times New Roman" w:hAnsi="MyriadProSemibold" w:cs="Times New Roman"/>
          <w:color w:val="292929"/>
          <w:sz w:val="54"/>
          <w:szCs w:val="54"/>
        </w:rPr>
      </w:pPr>
      <w:r w:rsidRPr="00810E50">
        <w:rPr>
          <w:rFonts w:ascii="MyriadProSemibold" w:eastAsia="Times New Roman" w:hAnsi="MyriadProSemibold" w:cs="Times New Roman"/>
          <w:color w:val="292929"/>
          <w:sz w:val="54"/>
          <w:szCs w:val="54"/>
        </w:rPr>
        <w:t>FAQs</w:t>
      </w:r>
    </w:p>
    <w:p w:rsidR="00810E50" w:rsidRPr="00810E50" w:rsidRDefault="00810E50" w:rsidP="00810E50">
      <w:pPr>
        <w:shd w:val="clear" w:color="auto" w:fill="32AE94"/>
        <w:spacing w:after="0"/>
        <w:jc w:val="left"/>
        <w:rPr>
          <w:rFonts w:ascii="MyriadProRegular" w:eastAsia="Times New Roman" w:hAnsi="MyriadProRegular" w:cs="Times New Roman"/>
          <w:color w:val="212529"/>
          <w:sz w:val="21"/>
          <w:szCs w:val="21"/>
        </w:rPr>
      </w:pPr>
      <w:hyperlink r:id="rId5" w:anchor="collapseOne_0" w:history="1">
        <w:r w:rsidRPr="00810E50">
          <w:rPr>
            <w:rFonts w:ascii="MyriadProRegular" w:eastAsia="Times New Roman" w:hAnsi="MyriadProRegular" w:cs="Times New Roman"/>
            <w:color w:val="FFFFFF"/>
            <w:sz w:val="27"/>
            <w:szCs w:val="27"/>
          </w:rPr>
          <w:t>What are the elements of a quality management system (QMS)?</w:t>
        </w:r>
      </w:hyperlink>
    </w:p>
    <w:p w:rsidR="00810E50" w:rsidRPr="00810E50" w:rsidRDefault="00810E50" w:rsidP="00810E50">
      <w:pPr>
        <w:shd w:val="clear" w:color="auto" w:fill="FFFFFF"/>
        <w:spacing w:after="330" w:line="360" w:lineRule="atLeast"/>
        <w:jc w:val="left"/>
        <w:rPr>
          <w:rFonts w:ascii="MyriadProRegular" w:eastAsia="Times New Roman" w:hAnsi="MyriadProRegular" w:cs="Times New Roman"/>
          <w:color w:val="212529"/>
          <w:sz w:val="26"/>
          <w:szCs w:val="26"/>
        </w:rPr>
      </w:pPr>
      <w:r w:rsidRPr="00810E50">
        <w:rPr>
          <w:rFonts w:ascii="MyriadProRegular" w:eastAsia="Times New Roman" w:hAnsi="MyriadProRegular" w:cs="Times New Roman"/>
          <w:color w:val="212529"/>
          <w:sz w:val="26"/>
          <w:szCs w:val="26"/>
        </w:rPr>
        <w:t xml:space="preserve">ISO9001 requires your </w:t>
      </w:r>
      <w:r w:rsidR="00CC5AE9" w:rsidRPr="00810E50">
        <w:rPr>
          <w:rFonts w:ascii="MyriadProRegular" w:eastAsia="Times New Roman" w:hAnsi="MyriadProRegular" w:cs="Times New Roman"/>
          <w:color w:val="212529"/>
          <w:sz w:val="26"/>
          <w:szCs w:val="26"/>
        </w:rPr>
        <w:t>organization</w:t>
      </w:r>
      <w:r w:rsidRPr="00810E50">
        <w:rPr>
          <w:rFonts w:ascii="MyriadProRegular" w:eastAsia="Times New Roman" w:hAnsi="MyriadProRegular" w:cs="Times New Roman"/>
          <w:color w:val="212529"/>
          <w:sz w:val="26"/>
          <w:szCs w:val="26"/>
        </w:rPr>
        <w:t xml:space="preserve"> address seven key areas to achieve continual improvement within your Quality Management System:</w:t>
      </w:r>
    </w:p>
    <w:p w:rsidR="00810E50" w:rsidRPr="00810E50" w:rsidRDefault="00810E50" w:rsidP="00810E50">
      <w:pPr>
        <w:shd w:val="clear" w:color="auto" w:fill="FFFFFF"/>
        <w:spacing w:after="330" w:line="360" w:lineRule="atLeast"/>
        <w:jc w:val="left"/>
        <w:rPr>
          <w:rFonts w:ascii="MyriadProRegular" w:eastAsia="Times New Roman" w:hAnsi="MyriadProRegular" w:cs="Times New Roman"/>
          <w:color w:val="212529"/>
          <w:sz w:val="26"/>
          <w:szCs w:val="26"/>
        </w:rPr>
      </w:pPr>
      <w:r w:rsidRPr="00810E50">
        <w:rPr>
          <w:rFonts w:ascii="MyriadProRegular" w:eastAsia="Times New Roman" w:hAnsi="MyriadProRegular" w:cs="Times New Roman"/>
          <w:color w:val="212529"/>
          <w:sz w:val="26"/>
          <w:szCs w:val="26"/>
        </w:rPr>
        <w:t xml:space="preserve">Context of the </w:t>
      </w:r>
      <w:r w:rsidR="00CC5AE9" w:rsidRPr="00810E50">
        <w:rPr>
          <w:rFonts w:ascii="MyriadProRegular" w:eastAsia="Times New Roman" w:hAnsi="MyriadProRegular" w:cs="Times New Roman"/>
          <w:color w:val="212529"/>
          <w:sz w:val="26"/>
          <w:szCs w:val="26"/>
        </w:rPr>
        <w:t>organization</w:t>
      </w:r>
      <w:r w:rsidRPr="00810E50">
        <w:rPr>
          <w:rFonts w:ascii="MyriadProRegular" w:eastAsia="Times New Roman" w:hAnsi="MyriadProRegular" w:cs="Times New Roman"/>
          <w:color w:val="212529"/>
          <w:sz w:val="26"/>
          <w:szCs w:val="26"/>
        </w:rPr>
        <w:t>. Determining the factors, both internal and external to your business, that affect the quality of your services.</w:t>
      </w:r>
    </w:p>
    <w:p w:rsidR="00810E50" w:rsidRPr="00810E50" w:rsidRDefault="00810E50" w:rsidP="00810E50">
      <w:pPr>
        <w:numPr>
          <w:ilvl w:val="0"/>
          <w:numId w:val="1"/>
        </w:numPr>
        <w:shd w:val="clear" w:color="auto" w:fill="FFFFFF"/>
        <w:spacing w:after="0"/>
        <w:ind w:left="0"/>
        <w:jc w:val="left"/>
        <w:rPr>
          <w:rFonts w:ascii="MyriadProRegular" w:eastAsia="Times New Roman" w:hAnsi="MyriadProRegular" w:cs="Times New Roman"/>
          <w:color w:val="232323"/>
          <w:sz w:val="24"/>
          <w:szCs w:val="24"/>
        </w:rPr>
      </w:pPr>
      <w:r w:rsidRPr="00810E50">
        <w:rPr>
          <w:rFonts w:ascii="MyriadProRegular" w:eastAsia="Times New Roman" w:hAnsi="MyriadProRegular" w:cs="Times New Roman"/>
          <w:color w:val="232323"/>
          <w:sz w:val="24"/>
          <w:szCs w:val="24"/>
        </w:rPr>
        <w:t xml:space="preserve">Leadership - The ISO9001 standard </w:t>
      </w:r>
      <w:r w:rsidR="00CC5AE9" w:rsidRPr="00810E50">
        <w:rPr>
          <w:rFonts w:ascii="MyriadProRegular" w:eastAsia="Times New Roman" w:hAnsi="MyriadProRegular" w:cs="Times New Roman"/>
          <w:color w:val="232323"/>
          <w:sz w:val="24"/>
          <w:szCs w:val="24"/>
        </w:rPr>
        <w:t>recognizes</w:t>
      </w:r>
      <w:r w:rsidRPr="00810E50">
        <w:rPr>
          <w:rFonts w:ascii="MyriadProRegular" w:eastAsia="Times New Roman" w:hAnsi="MyriadProRegular" w:cs="Times New Roman"/>
          <w:color w:val="232323"/>
          <w:sz w:val="24"/>
          <w:szCs w:val="24"/>
        </w:rPr>
        <w:t xml:space="preserve"> that an effective Quality Management System depends on the commitment of your </w:t>
      </w:r>
      <w:r w:rsidR="00CC5AE9" w:rsidRPr="00810E50">
        <w:rPr>
          <w:rFonts w:ascii="MyriadProRegular" w:eastAsia="Times New Roman" w:hAnsi="MyriadProRegular" w:cs="Times New Roman"/>
          <w:color w:val="232323"/>
          <w:sz w:val="24"/>
          <w:szCs w:val="24"/>
        </w:rPr>
        <w:t>organization’s</w:t>
      </w:r>
      <w:r w:rsidRPr="00810E50">
        <w:rPr>
          <w:rFonts w:ascii="MyriadProRegular" w:eastAsia="Times New Roman" w:hAnsi="MyriadProRegular" w:cs="Times New Roman"/>
          <w:color w:val="232323"/>
          <w:sz w:val="24"/>
          <w:szCs w:val="24"/>
        </w:rPr>
        <w:t xml:space="preserve"> senior management.</w:t>
      </w:r>
    </w:p>
    <w:p w:rsidR="00810E50" w:rsidRPr="00810E50" w:rsidRDefault="00810E50" w:rsidP="00810E50">
      <w:pPr>
        <w:numPr>
          <w:ilvl w:val="0"/>
          <w:numId w:val="1"/>
        </w:numPr>
        <w:shd w:val="clear" w:color="auto" w:fill="FFFFFF"/>
        <w:spacing w:after="0"/>
        <w:ind w:left="0"/>
        <w:jc w:val="left"/>
        <w:rPr>
          <w:rFonts w:ascii="MyriadProRegular" w:eastAsia="Times New Roman" w:hAnsi="MyriadProRegular" w:cs="Times New Roman"/>
          <w:color w:val="232323"/>
          <w:sz w:val="24"/>
          <w:szCs w:val="24"/>
        </w:rPr>
      </w:pPr>
      <w:r w:rsidRPr="00810E50">
        <w:rPr>
          <w:rFonts w:ascii="MyriadProRegular" w:eastAsia="Times New Roman" w:hAnsi="MyriadProRegular" w:cs="Times New Roman"/>
          <w:color w:val="232323"/>
          <w:sz w:val="24"/>
          <w:szCs w:val="24"/>
        </w:rPr>
        <w:t>Planning - An effective Quality Management System is one that operates on putting in place measures to address both risks and opportunities alike.</w:t>
      </w:r>
    </w:p>
    <w:p w:rsidR="00810E50" w:rsidRPr="00810E50" w:rsidRDefault="00810E50" w:rsidP="00810E50">
      <w:pPr>
        <w:numPr>
          <w:ilvl w:val="0"/>
          <w:numId w:val="1"/>
        </w:numPr>
        <w:shd w:val="clear" w:color="auto" w:fill="FFFFFF"/>
        <w:spacing w:after="0"/>
        <w:ind w:left="0"/>
        <w:jc w:val="left"/>
        <w:rPr>
          <w:rFonts w:ascii="MyriadProRegular" w:eastAsia="Times New Roman" w:hAnsi="MyriadProRegular" w:cs="Times New Roman"/>
          <w:color w:val="232323"/>
          <w:sz w:val="24"/>
          <w:szCs w:val="24"/>
        </w:rPr>
      </w:pPr>
      <w:r w:rsidRPr="00810E50">
        <w:rPr>
          <w:rFonts w:ascii="MyriadProRegular" w:eastAsia="Times New Roman" w:hAnsi="MyriadProRegular" w:cs="Times New Roman"/>
          <w:color w:val="232323"/>
          <w:sz w:val="24"/>
          <w:szCs w:val="24"/>
        </w:rPr>
        <w:t>Support - The standard requires that your business provides adequate resources to operate an effective Quality Management System.</w:t>
      </w:r>
    </w:p>
    <w:p w:rsidR="00810E50" w:rsidRPr="00810E50" w:rsidRDefault="00810E50" w:rsidP="00810E50">
      <w:pPr>
        <w:numPr>
          <w:ilvl w:val="0"/>
          <w:numId w:val="1"/>
        </w:numPr>
        <w:shd w:val="clear" w:color="auto" w:fill="FFFFFF"/>
        <w:spacing w:after="0"/>
        <w:ind w:left="0"/>
        <w:jc w:val="left"/>
        <w:rPr>
          <w:rFonts w:ascii="MyriadProRegular" w:eastAsia="Times New Roman" w:hAnsi="MyriadProRegular" w:cs="Times New Roman"/>
          <w:color w:val="232323"/>
          <w:sz w:val="24"/>
          <w:szCs w:val="24"/>
        </w:rPr>
      </w:pPr>
      <w:r w:rsidRPr="00810E50">
        <w:rPr>
          <w:rFonts w:ascii="MyriadProRegular" w:eastAsia="Times New Roman" w:hAnsi="MyriadProRegular" w:cs="Times New Roman"/>
          <w:color w:val="232323"/>
          <w:sz w:val="24"/>
          <w:szCs w:val="24"/>
        </w:rPr>
        <w:t>Operation - The operation section within ISO9001 describes the work your company must do to develop and deliver goods or services to your customers.</w:t>
      </w:r>
    </w:p>
    <w:p w:rsidR="00810E50" w:rsidRPr="00810E50" w:rsidRDefault="00810E50" w:rsidP="00810E50">
      <w:pPr>
        <w:numPr>
          <w:ilvl w:val="0"/>
          <w:numId w:val="1"/>
        </w:numPr>
        <w:shd w:val="clear" w:color="auto" w:fill="FFFFFF"/>
        <w:spacing w:after="0"/>
        <w:ind w:left="0"/>
        <w:jc w:val="left"/>
        <w:rPr>
          <w:rFonts w:ascii="MyriadProRegular" w:eastAsia="Times New Roman" w:hAnsi="MyriadProRegular" w:cs="Times New Roman"/>
          <w:color w:val="232323"/>
          <w:sz w:val="24"/>
          <w:szCs w:val="24"/>
        </w:rPr>
      </w:pPr>
      <w:r w:rsidRPr="00810E50">
        <w:rPr>
          <w:rFonts w:ascii="MyriadProRegular" w:eastAsia="Times New Roman" w:hAnsi="MyriadProRegular" w:cs="Times New Roman"/>
          <w:color w:val="232323"/>
          <w:sz w:val="24"/>
          <w:szCs w:val="24"/>
        </w:rPr>
        <w:t xml:space="preserve">Performance evaluation - Clause 9 requires your </w:t>
      </w:r>
      <w:r w:rsidR="00CC5AE9" w:rsidRPr="00810E50">
        <w:rPr>
          <w:rFonts w:ascii="MyriadProRegular" w:eastAsia="Times New Roman" w:hAnsi="MyriadProRegular" w:cs="Times New Roman"/>
          <w:color w:val="232323"/>
          <w:sz w:val="24"/>
          <w:szCs w:val="24"/>
        </w:rPr>
        <w:t>organization</w:t>
      </w:r>
      <w:r w:rsidRPr="00810E50">
        <w:rPr>
          <w:rFonts w:ascii="MyriadProRegular" w:eastAsia="Times New Roman" w:hAnsi="MyriadProRegular" w:cs="Times New Roman"/>
          <w:color w:val="232323"/>
          <w:sz w:val="24"/>
          <w:szCs w:val="24"/>
        </w:rPr>
        <w:t xml:space="preserve"> to measure and </w:t>
      </w:r>
      <w:r w:rsidR="00CC5AE9" w:rsidRPr="00810E50">
        <w:rPr>
          <w:rFonts w:ascii="MyriadProRegular" w:eastAsia="Times New Roman" w:hAnsi="MyriadProRegular" w:cs="Times New Roman"/>
          <w:color w:val="232323"/>
          <w:sz w:val="24"/>
          <w:szCs w:val="24"/>
        </w:rPr>
        <w:t>analyses</w:t>
      </w:r>
      <w:r w:rsidRPr="00810E50">
        <w:rPr>
          <w:rFonts w:ascii="MyriadProRegular" w:eastAsia="Times New Roman" w:hAnsi="MyriadProRegular" w:cs="Times New Roman"/>
          <w:color w:val="232323"/>
          <w:sz w:val="24"/>
          <w:szCs w:val="24"/>
        </w:rPr>
        <w:t xml:space="preserve"> your processes, recording the results in order to demonstrate conformity and support continual improvement in quality management across the </w:t>
      </w:r>
      <w:r w:rsidR="00CC5AE9" w:rsidRPr="00810E50">
        <w:rPr>
          <w:rFonts w:ascii="MyriadProRegular" w:eastAsia="Times New Roman" w:hAnsi="MyriadProRegular" w:cs="Times New Roman"/>
          <w:color w:val="232323"/>
          <w:sz w:val="24"/>
          <w:szCs w:val="24"/>
        </w:rPr>
        <w:t>organization</w:t>
      </w:r>
      <w:r w:rsidRPr="00810E50">
        <w:rPr>
          <w:rFonts w:ascii="MyriadProRegular" w:eastAsia="Times New Roman" w:hAnsi="MyriadProRegular" w:cs="Times New Roman"/>
          <w:color w:val="232323"/>
          <w:sz w:val="24"/>
          <w:szCs w:val="24"/>
        </w:rPr>
        <w:t>.</w:t>
      </w:r>
    </w:p>
    <w:p w:rsidR="00810E50" w:rsidRPr="00810E50" w:rsidRDefault="00810E50" w:rsidP="00810E50">
      <w:pPr>
        <w:numPr>
          <w:ilvl w:val="0"/>
          <w:numId w:val="1"/>
        </w:numPr>
        <w:shd w:val="clear" w:color="auto" w:fill="FFFFFF"/>
        <w:spacing w:after="0"/>
        <w:ind w:left="0"/>
        <w:jc w:val="left"/>
        <w:rPr>
          <w:rFonts w:ascii="MyriadProRegular" w:eastAsia="Times New Roman" w:hAnsi="MyriadProRegular" w:cs="Times New Roman"/>
          <w:color w:val="232323"/>
          <w:sz w:val="24"/>
          <w:szCs w:val="24"/>
        </w:rPr>
      </w:pPr>
      <w:r w:rsidRPr="00810E50">
        <w:rPr>
          <w:rFonts w:ascii="MyriadProRegular" w:eastAsia="Times New Roman" w:hAnsi="MyriadProRegular" w:cs="Times New Roman"/>
          <w:color w:val="232323"/>
          <w:sz w:val="24"/>
          <w:szCs w:val="24"/>
        </w:rPr>
        <w:t>Improvement - The final clause in the ISO9001 standard stresses the importance of continual improvement within a business.</w:t>
      </w:r>
    </w:p>
    <w:p w:rsidR="00810E50" w:rsidRPr="00810E50" w:rsidRDefault="00810E50" w:rsidP="00810E50">
      <w:pPr>
        <w:shd w:val="clear" w:color="auto" w:fill="FFFFFF"/>
        <w:spacing w:after="330" w:line="360" w:lineRule="atLeast"/>
        <w:jc w:val="left"/>
        <w:rPr>
          <w:rFonts w:ascii="MyriadProRegular" w:eastAsia="Times New Roman" w:hAnsi="MyriadProRegular" w:cs="Times New Roman"/>
          <w:color w:val="212529"/>
          <w:sz w:val="26"/>
          <w:szCs w:val="26"/>
        </w:rPr>
      </w:pPr>
      <w:r w:rsidRPr="00810E50">
        <w:rPr>
          <w:rFonts w:ascii="MyriadProRegular" w:eastAsia="Times New Roman" w:hAnsi="MyriadProRegular" w:cs="Times New Roman"/>
          <w:color w:val="212529"/>
          <w:sz w:val="26"/>
          <w:szCs w:val="26"/>
        </w:rPr>
        <w:t>These requirements will help your business to successfully implement an effective Quality Management System.</w:t>
      </w:r>
    </w:p>
    <w:p w:rsidR="00810E50" w:rsidRPr="00810E50" w:rsidRDefault="00810E50" w:rsidP="00810E50">
      <w:pPr>
        <w:shd w:val="clear" w:color="auto" w:fill="32AE94"/>
        <w:spacing w:after="0"/>
        <w:jc w:val="left"/>
        <w:rPr>
          <w:rFonts w:ascii="MyriadProRegular" w:eastAsia="Times New Roman" w:hAnsi="MyriadProRegular" w:cs="Times New Roman"/>
          <w:color w:val="212529"/>
          <w:sz w:val="21"/>
          <w:szCs w:val="21"/>
        </w:rPr>
      </w:pPr>
      <w:hyperlink r:id="rId6" w:anchor="collapseOne_1" w:history="1">
        <w:r w:rsidRPr="00810E50">
          <w:rPr>
            <w:rFonts w:ascii="MyriadProRegular" w:eastAsia="Times New Roman" w:hAnsi="MyriadProRegular" w:cs="Times New Roman"/>
            <w:color w:val="FFFFFF"/>
            <w:sz w:val="27"/>
            <w:szCs w:val="27"/>
          </w:rPr>
          <w:t>Do I need ISO9001 certification?</w:t>
        </w:r>
      </w:hyperlink>
    </w:p>
    <w:p w:rsidR="00810E50" w:rsidRPr="00810E50" w:rsidRDefault="00810E50" w:rsidP="00810E50">
      <w:pPr>
        <w:shd w:val="clear" w:color="auto" w:fill="FFFFFF"/>
        <w:spacing w:after="330" w:line="360" w:lineRule="atLeast"/>
        <w:jc w:val="left"/>
        <w:rPr>
          <w:rFonts w:ascii="MyriadProRegular" w:eastAsia="Times New Roman" w:hAnsi="MyriadProRegular" w:cs="Times New Roman"/>
          <w:color w:val="212529"/>
          <w:sz w:val="26"/>
          <w:szCs w:val="26"/>
        </w:rPr>
      </w:pPr>
      <w:r w:rsidRPr="00810E50">
        <w:rPr>
          <w:rFonts w:ascii="MyriadProRegular" w:eastAsia="Times New Roman" w:hAnsi="MyriadProRegular" w:cs="Times New Roman"/>
          <w:color w:val="212529"/>
          <w:sz w:val="26"/>
          <w:szCs w:val="26"/>
        </w:rPr>
        <w:t>The fact is ISO standards are voluntary. There is no requirement in ISO Standards for you to be externally audited. The ISO simply demand that you evidence that audits take place covering each clause of the standard.</w:t>
      </w:r>
    </w:p>
    <w:p w:rsidR="00810E50" w:rsidRDefault="00810E50" w:rsidP="00810E50">
      <w:pPr>
        <w:shd w:val="clear" w:color="auto" w:fill="FFFFFF"/>
        <w:spacing w:after="330" w:line="360" w:lineRule="atLeast"/>
        <w:jc w:val="left"/>
        <w:rPr>
          <w:rFonts w:ascii="MyriadProRegular" w:eastAsia="Times New Roman" w:hAnsi="MyriadProRegular" w:cs="Times New Roman"/>
          <w:color w:val="212529"/>
          <w:sz w:val="26"/>
          <w:szCs w:val="26"/>
        </w:rPr>
      </w:pPr>
      <w:r w:rsidRPr="00810E50">
        <w:rPr>
          <w:rFonts w:ascii="MyriadProRegular" w:eastAsia="Times New Roman" w:hAnsi="MyriadProRegular" w:cs="Times New Roman"/>
          <w:color w:val="212529"/>
          <w:sz w:val="26"/>
          <w:szCs w:val="26"/>
        </w:rPr>
        <w:t xml:space="preserve">However, having ISO certification demonstrates that your </w:t>
      </w:r>
      <w:r w:rsidR="00CC5AE9" w:rsidRPr="00810E50">
        <w:rPr>
          <w:rFonts w:ascii="MyriadProRegular" w:eastAsia="Times New Roman" w:hAnsi="MyriadProRegular" w:cs="Times New Roman"/>
          <w:color w:val="212529"/>
          <w:sz w:val="26"/>
          <w:szCs w:val="26"/>
        </w:rPr>
        <w:t>organization’s</w:t>
      </w:r>
      <w:r w:rsidRPr="00810E50">
        <w:rPr>
          <w:rFonts w:ascii="MyriadProRegular" w:eastAsia="Times New Roman" w:hAnsi="MyriadProRegular" w:cs="Times New Roman"/>
          <w:color w:val="212529"/>
          <w:sz w:val="26"/>
          <w:szCs w:val="26"/>
        </w:rPr>
        <w:t xml:space="preserve"> quality security management system has been independently audited and meets the requirements of ISO9001 which can benefit your </w:t>
      </w:r>
      <w:r w:rsidR="00CC5AE9" w:rsidRPr="00810E50">
        <w:rPr>
          <w:rFonts w:ascii="MyriadProRegular" w:eastAsia="Times New Roman" w:hAnsi="MyriadProRegular" w:cs="Times New Roman"/>
          <w:color w:val="212529"/>
          <w:sz w:val="26"/>
          <w:szCs w:val="26"/>
        </w:rPr>
        <w:t>organization</w:t>
      </w:r>
      <w:r w:rsidRPr="00810E50">
        <w:rPr>
          <w:rFonts w:ascii="MyriadProRegular" w:eastAsia="Times New Roman" w:hAnsi="MyriadProRegular" w:cs="Times New Roman"/>
          <w:color w:val="212529"/>
          <w:sz w:val="26"/>
          <w:szCs w:val="26"/>
        </w:rPr>
        <w:t xml:space="preserve"> in competitive pitches.</w:t>
      </w:r>
    </w:p>
    <w:p w:rsidR="00810E50" w:rsidRDefault="00810E50" w:rsidP="00810E50">
      <w:pPr>
        <w:shd w:val="clear" w:color="auto" w:fill="FFFFFF"/>
        <w:spacing w:after="330" w:line="360" w:lineRule="atLeast"/>
        <w:jc w:val="left"/>
        <w:rPr>
          <w:rFonts w:ascii="MyriadProRegular" w:eastAsia="Times New Roman" w:hAnsi="MyriadProRegular" w:cs="Times New Roman"/>
          <w:color w:val="212529"/>
          <w:sz w:val="26"/>
          <w:szCs w:val="26"/>
        </w:rPr>
      </w:pPr>
    </w:p>
    <w:p w:rsidR="00810E50" w:rsidRDefault="00810E50" w:rsidP="00810E50">
      <w:pPr>
        <w:shd w:val="clear" w:color="auto" w:fill="FFFFFF"/>
        <w:spacing w:after="330" w:line="360" w:lineRule="atLeast"/>
        <w:jc w:val="left"/>
        <w:rPr>
          <w:rFonts w:ascii="MyriadProRegular" w:eastAsia="Times New Roman" w:hAnsi="MyriadProRegular" w:cs="Times New Roman"/>
          <w:color w:val="212529"/>
          <w:sz w:val="26"/>
          <w:szCs w:val="26"/>
        </w:rPr>
      </w:pPr>
    </w:p>
    <w:p w:rsidR="00810E50" w:rsidRPr="00810E50" w:rsidRDefault="00810E50" w:rsidP="00810E50">
      <w:pPr>
        <w:shd w:val="clear" w:color="auto" w:fill="FFFFFF"/>
        <w:spacing w:after="330" w:line="360" w:lineRule="atLeast"/>
        <w:jc w:val="left"/>
        <w:rPr>
          <w:rFonts w:ascii="MyriadProRegular" w:eastAsia="Times New Roman" w:hAnsi="MyriadProRegular" w:cs="Times New Roman"/>
          <w:color w:val="212529"/>
          <w:sz w:val="26"/>
          <w:szCs w:val="26"/>
        </w:rPr>
      </w:pPr>
    </w:p>
    <w:p w:rsidR="00810E50" w:rsidRPr="00810E50" w:rsidRDefault="00810E50" w:rsidP="00810E50">
      <w:pPr>
        <w:shd w:val="clear" w:color="auto" w:fill="32AE94"/>
        <w:spacing w:after="0"/>
        <w:jc w:val="left"/>
        <w:rPr>
          <w:rFonts w:ascii="MyriadProRegular" w:eastAsia="Times New Roman" w:hAnsi="MyriadProRegular" w:cs="Times New Roman"/>
          <w:color w:val="212529"/>
          <w:sz w:val="21"/>
          <w:szCs w:val="21"/>
        </w:rPr>
      </w:pPr>
      <w:hyperlink r:id="rId7" w:anchor="collapseOne_2" w:history="1">
        <w:r w:rsidRPr="00810E50">
          <w:rPr>
            <w:rFonts w:ascii="MyriadProRegular" w:eastAsia="Times New Roman" w:hAnsi="MyriadProRegular" w:cs="Times New Roman"/>
            <w:color w:val="FFFFFF"/>
            <w:sz w:val="27"/>
            <w:szCs w:val="27"/>
          </w:rPr>
          <w:t>What do I need to do for ISO9001 certification?</w:t>
        </w:r>
      </w:hyperlink>
    </w:p>
    <w:p w:rsidR="00810E50" w:rsidRPr="00810E50" w:rsidRDefault="00810E50" w:rsidP="00810E50">
      <w:pPr>
        <w:shd w:val="clear" w:color="auto" w:fill="FFFFFF"/>
        <w:spacing w:after="330" w:line="360" w:lineRule="atLeast"/>
        <w:jc w:val="left"/>
        <w:rPr>
          <w:rFonts w:ascii="MyriadProRegular" w:eastAsia="Times New Roman" w:hAnsi="MyriadProRegular" w:cs="Times New Roman"/>
          <w:color w:val="212529"/>
          <w:sz w:val="26"/>
          <w:szCs w:val="26"/>
        </w:rPr>
      </w:pPr>
      <w:r w:rsidRPr="00810E50">
        <w:rPr>
          <w:rFonts w:ascii="MyriadProRegular" w:eastAsia="Times New Roman" w:hAnsi="MyriadProRegular" w:cs="Times New Roman"/>
          <w:color w:val="212529"/>
          <w:sz w:val="26"/>
          <w:szCs w:val="26"/>
        </w:rPr>
        <w:t xml:space="preserve">The main aim of ISO9001 is to help you control your </w:t>
      </w:r>
      <w:r w:rsidR="00CC5AE9" w:rsidRPr="00810E50">
        <w:rPr>
          <w:rFonts w:ascii="MyriadProRegular" w:eastAsia="Times New Roman" w:hAnsi="MyriadProRegular" w:cs="Times New Roman"/>
          <w:color w:val="212529"/>
          <w:sz w:val="26"/>
          <w:szCs w:val="26"/>
        </w:rPr>
        <w:t>organization’s</w:t>
      </w:r>
      <w:r w:rsidRPr="00810E50">
        <w:rPr>
          <w:rFonts w:ascii="MyriadProRegular" w:eastAsia="Times New Roman" w:hAnsi="MyriadProRegular" w:cs="Times New Roman"/>
          <w:color w:val="212529"/>
          <w:sz w:val="26"/>
          <w:szCs w:val="26"/>
        </w:rPr>
        <w:t xml:space="preserve"> environmental impact. It does this by implementing a framework of processes that help you to identify, assess, manage and monitor your business’ operations. By following these procedures, you can work towards reducing waste, improving resource efficiency and lowering costs.</w:t>
      </w:r>
    </w:p>
    <w:p w:rsidR="00810E50" w:rsidRPr="00810E50" w:rsidRDefault="00810E50" w:rsidP="00810E50">
      <w:pPr>
        <w:shd w:val="clear" w:color="auto" w:fill="FFFFFF"/>
        <w:spacing w:after="330" w:line="360" w:lineRule="atLeast"/>
        <w:jc w:val="left"/>
        <w:rPr>
          <w:rFonts w:ascii="MyriadProRegular" w:eastAsia="Times New Roman" w:hAnsi="MyriadProRegular" w:cs="Times New Roman"/>
          <w:color w:val="212529"/>
          <w:sz w:val="26"/>
          <w:szCs w:val="26"/>
        </w:rPr>
      </w:pPr>
      <w:r w:rsidRPr="00810E50">
        <w:rPr>
          <w:rFonts w:ascii="MyriadProRegular" w:eastAsia="Times New Roman" w:hAnsi="MyriadProRegular" w:cs="Times New Roman"/>
          <w:color w:val="212529"/>
          <w:sz w:val="26"/>
          <w:szCs w:val="26"/>
        </w:rPr>
        <w:t>ISO9001 has two primary goals:</w:t>
      </w:r>
    </w:p>
    <w:p w:rsidR="00810E50" w:rsidRPr="00810E50" w:rsidRDefault="00810E50" w:rsidP="00810E50">
      <w:pPr>
        <w:numPr>
          <w:ilvl w:val="0"/>
          <w:numId w:val="2"/>
        </w:numPr>
        <w:shd w:val="clear" w:color="auto" w:fill="FFFFFF"/>
        <w:spacing w:after="0"/>
        <w:ind w:left="0"/>
        <w:jc w:val="left"/>
        <w:rPr>
          <w:rFonts w:ascii="MyriadProRegular" w:eastAsia="Times New Roman" w:hAnsi="MyriadProRegular" w:cs="Times New Roman"/>
          <w:color w:val="232323"/>
          <w:sz w:val="24"/>
          <w:szCs w:val="24"/>
        </w:rPr>
      </w:pPr>
      <w:r w:rsidRPr="00810E50">
        <w:rPr>
          <w:rFonts w:ascii="MyriadProRegular" w:eastAsia="Times New Roman" w:hAnsi="MyriadProRegular" w:cs="Times New Roman"/>
          <w:color w:val="232323"/>
          <w:sz w:val="24"/>
          <w:szCs w:val="24"/>
        </w:rPr>
        <w:t>Compliance with laws and regulations: by reaching and maintaining basic legal standards, companies can avoid fines, government intervention and sanctions against their business.</w:t>
      </w:r>
    </w:p>
    <w:p w:rsidR="00810E50" w:rsidRPr="00810E50" w:rsidRDefault="00810E50" w:rsidP="00810E50">
      <w:pPr>
        <w:numPr>
          <w:ilvl w:val="0"/>
          <w:numId w:val="2"/>
        </w:numPr>
        <w:shd w:val="clear" w:color="auto" w:fill="FFFFFF"/>
        <w:ind w:left="0"/>
        <w:jc w:val="left"/>
        <w:rPr>
          <w:rFonts w:ascii="MyriadProRegular" w:eastAsia="Times New Roman" w:hAnsi="MyriadProRegular" w:cs="Times New Roman"/>
          <w:color w:val="232323"/>
          <w:sz w:val="24"/>
          <w:szCs w:val="24"/>
        </w:rPr>
      </w:pPr>
      <w:r w:rsidRPr="00810E50">
        <w:rPr>
          <w:rFonts w:ascii="MyriadProRegular" w:eastAsia="Times New Roman" w:hAnsi="MyriadProRegular" w:cs="Times New Roman"/>
          <w:color w:val="232323"/>
          <w:sz w:val="24"/>
          <w:szCs w:val="24"/>
        </w:rPr>
        <w:t>Reduce environmental impact: working to ISO9001 can help you develop, implement, and manage your environmental policies. For instance, it can help you plan for all phases of waste reduction from product design to end-of-life recycling.</w:t>
      </w:r>
    </w:p>
    <w:p w:rsidR="002E57B0" w:rsidRDefault="002E57B0">
      <w:bookmarkStart w:id="0" w:name="_GoBack"/>
      <w:bookmarkEnd w:id="0"/>
    </w:p>
    <w:p w:rsidR="00810E50" w:rsidRPr="00810E50" w:rsidRDefault="00810E50" w:rsidP="00810E50">
      <w:pPr>
        <w:shd w:val="clear" w:color="auto" w:fill="32AE94"/>
        <w:spacing w:after="0"/>
        <w:jc w:val="left"/>
        <w:rPr>
          <w:rFonts w:ascii="MyriadProRegular" w:eastAsia="Times New Roman" w:hAnsi="MyriadProRegular" w:cs="Times New Roman"/>
          <w:color w:val="212529"/>
          <w:sz w:val="21"/>
          <w:szCs w:val="21"/>
        </w:rPr>
      </w:pPr>
      <w:hyperlink r:id="rId8" w:anchor="collapseOne_3" w:history="1">
        <w:r w:rsidRPr="00810E50">
          <w:rPr>
            <w:rFonts w:ascii="MyriadProRegular" w:eastAsia="Times New Roman" w:hAnsi="MyriadProRegular" w:cs="Times New Roman"/>
            <w:color w:val="FFFFFF"/>
            <w:sz w:val="27"/>
            <w:szCs w:val="27"/>
          </w:rPr>
          <w:t>How long does ISO9001 certification take?</w:t>
        </w:r>
      </w:hyperlink>
    </w:p>
    <w:p w:rsidR="00810E50" w:rsidRPr="00810E50" w:rsidRDefault="00810E50" w:rsidP="00810E50">
      <w:pPr>
        <w:shd w:val="clear" w:color="auto" w:fill="FFFFFF"/>
        <w:spacing w:after="330" w:line="360" w:lineRule="atLeast"/>
        <w:jc w:val="left"/>
        <w:rPr>
          <w:rFonts w:ascii="MyriadProRegular" w:eastAsia="Times New Roman" w:hAnsi="MyriadProRegular" w:cs="Times New Roman"/>
          <w:color w:val="212529"/>
          <w:sz w:val="26"/>
          <w:szCs w:val="26"/>
        </w:rPr>
      </w:pPr>
      <w:r w:rsidRPr="00810E50">
        <w:rPr>
          <w:rFonts w:ascii="MyriadProRegular" w:eastAsia="Times New Roman" w:hAnsi="MyriadProRegular" w:cs="Times New Roman"/>
          <w:color w:val="212529"/>
          <w:sz w:val="26"/>
          <w:szCs w:val="26"/>
        </w:rPr>
        <w:t xml:space="preserve">With the right preparation and a good understanding of what is required for ISO9001, most </w:t>
      </w:r>
      <w:r w:rsidR="00CC5AE9" w:rsidRPr="00810E50">
        <w:rPr>
          <w:rFonts w:ascii="MyriadProRegular" w:eastAsia="Times New Roman" w:hAnsi="MyriadProRegular" w:cs="Times New Roman"/>
          <w:color w:val="212529"/>
          <w:sz w:val="26"/>
          <w:szCs w:val="26"/>
        </w:rPr>
        <w:t>organizations</w:t>
      </w:r>
      <w:r w:rsidRPr="00810E50">
        <w:rPr>
          <w:rFonts w:ascii="MyriadProRegular" w:eastAsia="Times New Roman" w:hAnsi="MyriadProRegular" w:cs="Times New Roman"/>
          <w:color w:val="212529"/>
          <w:sz w:val="26"/>
          <w:szCs w:val="26"/>
        </w:rPr>
        <w:t xml:space="preserve"> can expect to achieve certification within 3 to 6 months depending on their size and complexity.</w:t>
      </w:r>
    </w:p>
    <w:p w:rsidR="00810E50" w:rsidRDefault="00810E50"/>
    <w:sectPr w:rsidR="00810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riadProSemibold">
    <w:altName w:val="Times New Roman"/>
    <w:panose1 w:val="00000000000000000000"/>
    <w:charset w:val="00"/>
    <w:family w:val="roman"/>
    <w:notTrueType/>
    <w:pitch w:val="default"/>
  </w:font>
  <w:font w:name="MyriadProRegular">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A25634"/>
    <w:multiLevelType w:val="multilevel"/>
    <w:tmpl w:val="A6EA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C22CC2"/>
    <w:multiLevelType w:val="multilevel"/>
    <w:tmpl w:val="AB20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E50"/>
    <w:rsid w:val="002E57B0"/>
    <w:rsid w:val="00810E50"/>
    <w:rsid w:val="00CC5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F8B637-6968-4419-B06C-85D2C2A1F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543872">
      <w:bodyDiv w:val="1"/>
      <w:marLeft w:val="0"/>
      <w:marRight w:val="0"/>
      <w:marTop w:val="0"/>
      <w:marBottom w:val="0"/>
      <w:divBdr>
        <w:top w:val="none" w:sz="0" w:space="0" w:color="auto"/>
        <w:left w:val="none" w:sz="0" w:space="0" w:color="auto"/>
        <w:bottom w:val="none" w:sz="0" w:space="0" w:color="auto"/>
        <w:right w:val="none" w:sz="0" w:space="0" w:color="auto"/>
      </w:divBdr>
      <w:divsChild>
        <w:div w:id="996499910">
          <w:marLeft w:val="0"/>
          <w:marRight w:val="0"/>
          <w:marTop w:val="100"/>
          <w:marBottom w:val="100"/>
          <w:divBdr>
            <w:top w:val="none" w:sz="0" w:space="0" w:color="auto"/>
            <w:left w:val="none" w:sz="0" w:space="0" w:color="auto"/>
            <w:bottom w:val="none" w:sz="0" w:space="0" w:color="auto"/>
            <w:right w:val="none" w:sz="0" w:space="0" w:color="auto"/>
          </w:divBdr>
          <w:divsChild>
            <w:div w:id="1980113884">
              <w:marLeft w:val="0"/>
              <w:marRight w:val="0"/>
              <w:marTop w:val="0"/>
              <w:marBottom w:val="0"/>
              <w:divBdr>
                <w:top w:val="none" w:sz="0" w:space="0" w:color="auto"/>
                <w:left w:val="none" w:sz="0" w:space="0" w:color="auto"/>
                <w:bottom w:val="none" w:sz="0" w:space="0" w:color="auto"/>
                <w:right w:val="none" w:sz="0" w:space="0" w:color="auto"/>
              </w:divBdr>
              <w:divsChild>
                <w:div w:id="1099639396">
                  <w:marLeft w:val="0"/>
                  <w:marRight w:val="0"/>
                  <w:marTop w:val="0"/>
                  <w:marBottom w:val="165"/>
                  <w:divBdr>
                    <w:top w:val="none" w:sz="0" w:space="0" w:color="auto"/>
                    <w:left w:val="none" w:sz="0" w:space="0" w:color="auto"/>
                    <w:bottom w:val="none" w:sz="0" w:space="0" w:color="auto"/>
                    <w:right w:val="none" w:sz="0" w:space="0" w:color="auto"/>
                  </w:divBdr>
                  <w:divsChild>
                    <w:div w:id="1060177098">
                      <w:marLeft w:val="0"/>
                      <w:marRight w:val="0"/>
                      <w:marTop w:val="0"/>
                      <w:marBottom w:val="0"/>
                      <w:divBdr>
                        <w:top w:val="none" w:sz="0" w:space="0" w:color="auto"/>
                        <w:left w:val="none" w:sz="0" w:space="0" w:color="auto"/>
                        <w:bottom w:val="none" w:sz="0" w:space="0" w:color="auto"/>
                        <w:right w:val="none" w:sz="0" w:space="0" w:color="auto"/>
                      </w:divBdr>
                    </w:div>
                  </w:divsChild>
                </w:div>
                <w:div w:id="372656426">
                  <w:marLeft w:val="0"/>
                  <w:marRight w:val="0"/>
                  <w:marTop w:val="0"/>
                  <w:marBottom w:val="165"/>
                  <w:divBdr>
                    <w:top w:val="none" w:sz="0" w:space="0" w:color="auto"/>
                    <w:left w:val="none" w:sz="0" w:space="0" w:color="auto"/>
                    <w:bottom w:val="none" w:sz="0" w:space="0" w:color="auto"/>
                    <w:right w:val="none" w:sz="0" w:space="0" w:color="auto"/>
                  </w:divBdr>
                  <w:divsChild>
                    <w:div w:id="1617563669">
                      <w:marLeft w:val="0"/>
                      <w:marRight w:val="0"/>
                      <w:marTop w:val="0"/>
                      <w:marBottom w:val="0"/>
                      <w:divBdr>
                        <w:top w:val="none" w:sz="0" w:space="0" w:color="auto"/>
                        <w:left w:val="none" w:sz="0" w:space="0" w:color="auto"/>
                        <w:bottom w:val="none" w:sz="0" w:space="0" w:color="auto"/>
                        <w:right w:val="none" w:sz="0" w:space="0" w:color="auto"/>
                      </w:divBdr>
                    </w:div>
                    <w:div w:id="629556803">
                      <w:marLeft w:val="0"/>
                      <w:marRight w:val="0"/>
                      <w:marTop w:val="0"/>
                      <w:marBottom w:val="0"/>
                      <w:divBdr>
                        <w:top w:val="none" w:sz="0" w:space="0" w:color="auto"/>
                        <w:left w:val="none" w:sz="0" w:space="0" w:color="auto"/>
                        <w:bottom w:val="none" w:sz="0" w:space="0" w:color="auto"/>
                        <w:right w:val="none" w:sz="0" w:space="0" w:color="auto"/>
                      </w:divBdr>
                      <w:divsChild>
                        <w:div w:id="4525331">
                          <w:marLeft w:val="0"/>
                          <w:marRight w:val="0"/>
                          <w:marTop w:val="0"/>
                          <w:marBottom w:val="0"/>
                          <w:divBdr>
                            <w:top w:val="none" w:sz="0" w:space="19" w:color="auto"/>
                            <w:left w:val="single" w:sz="6" w:space="20" w:color="DEDEDE"/>
                            <w:bottom w:val="single" w:sz="6" w:space="13" w:color="DEDEDE"/>
                            <w:right w:val="single" w:sz="6" w:space="20" w:color="DEDEDE"/>
                          </w:divBdr>
                        </w:div>
                      </w:divsChild>
                    </w:div>
                  </w:divsChild>
                </w:div>
              </w:divsChild>
            </w:div>
          </w:divsChild>
        </w:div>
      </w:divsChild>
    </w:div>
    <w:div w:id="946157086">
      <w:bodyDiv w:val="1"/>
      <w:marLeft w:val="0"/>
      <w:marRight w:val="0"/>
      <w:marTop w:val="0"/>
      <w:marBottom w:val="0"/>
      <w:divBdr>
        <w:top w:val="none" w:sz="0" w:space="0" w:color="auto"/>
        <w:left w:val="none" w:sz="0" w:space="0" w:color="auto"/>
        <w:bottom w:val="none" w:sz="0" w:space="0" w:color="auto"/>
        <w:right w:val="none" w:sz="0" w:space="0" w:color="auto"/>
      </w:divBdr>
      <w:divsChild>
        <w:div w:id="1860778500">
          <w:marLeft w:val="0"/>
          <w:marRight w:val="0"/>
          <w:marTop w:val="100"/>
          <w:marBottom w:val="100"/>
          <w:divBdr>
            <w:top w:val="none" w:sz="0" w:space="0" w:color="auto"/>
            <w:left w:val="none" w:sz="0" w:space="0" w:color="auto"/>
            <w:bottom w:val="none" w:sz="0" w:space="0" w:color="auto"/>
            <w:right w:val="none" w:sz="0" w:space="0" w:color="auto"/>
          </w:divBdr>
          <w:divsChild>
            <w:div w:id="1994023709">
              <w:marLeft w:val="0"/>
              <w:marRight w:val="0"/>
              <w:marTop w:val="0"/>
              <w:marBottom w:val="0"/>
              <w:divBdr>
                <w:top w:val="none" w:sz="0" w:space="0" w:color="auto"/>
                <w:left w:val="none" w:sz="0" w:space="0" w:color="auto"/>
                <w:bottom w:val="none" w:sz="0" w:space="0" w:color="auto"/>
                <w:right w:val="none" w:sz="0" w:space="0" w:color="auto"/>
              </w:divBdr>
              <w:divsChild>
                <w:div w:id="1049036765">
                  <w:marLeft w:val="0"/>
                  <w:marRight w:val="0"/>
                  <w:marTop w:val="0"/>
                  <w:marBottom w:val="165"/>
                  <w:divBdr>
                    <w:top w:val="none" w:sz="0" w:space="0" w:color="auto"/>
                    <w:left w:val="none" w:sz="0" w:space="0" w:color="auto"/>
                    <w:bottom w:val="none" w:sz="0" w:space="0" w:color="auto"/>
                    <w:right w:val="none" w:sz="0" w:space="0" w:color="auto"/>
                  </w:divBdr>
                  <w:divsChild>
                    <w:div w:id="1468162543">
                      <w:marLeft w:val="0"/>
                      <w:marRight w:val="0"/>
                      <w:marTop w:val="0"/>
                      <w:marBottom w:val="0"/>
                      <w:divBdr>
                        <w:top w:val="none" w:sz="0" w:space="0" w:color="auto"/>
                        <w:left w:val="none" w:sz="0" w:space="0" w:color="auto"/>
                        <w:bottom w:val="none" w:sz="0" w:space="0" w:color="auto"/>
                        <w:right w:val="none" w:sz="0" w:space="0" w:color="auto"/>
                      </w:divBdr>
                    </w:div>
                  </w:divsChild>
                </w:div>
                <w:div w:id="1712143819">
                  <w:marLeft w:val="0"/>
                  <w:marRight w:val="0"/>
                  <w:marTop w:val="0"/>
                  <w:marBottom w:val="165"/>
                  <w:divBdr>
                    <w:top w:val="none" w:sz="0" w:space="0" w:color="auto"/>
                    <w:left w:val="none" w:sz="0" w:space="0" w:color="auto"/>
                    <w:bottom w:val="none" w:sz="0" w:space="0" w:color="auto"/>
                    <w:right w:val="none" w:sz="0" w:space="0" w:color="auto"/>
                  </w:divBdr>
                  <w:divsChild>
                    <w:div w:id="874002195">
                      <w:marLeft w:val="0"/>
                      <w:marRight w:val="0"/>
                      <w:marTop w:val="0"/>
                      <w:marBottom w:val="0"/>
                      <w:divBdr>
                        <w:top w:val="none" w:sz="0" w:space="0" w:color="auto"/>
                        <w:left w:val="none" w:sz="0" w:space="0" w:color="auto"/>
                        <w:bottom w:val="none" w:sz="0" w:space="0" w:color="auto"/>
                        <w:right w:val="none" w:sz="0" w:space="0" w:color="auto"/>
                      </w:divBdr>
                    </w:div>
                  </w:divsChild>
                </w:div>
                <w:div w:id="1973246502">
                  <w:marLeft w:val="0"/>
                  <w:marRight w:val="0"/>
                  <w:marTop w:val="0"/>
                  <w:marBottom w:val="165"/>
                  <w:divBdr>
                    <w:top w:val="none" w:sz="0" w:space="0" w:color="auto"/>
                    <w:left w:val="none" w:sz="0" w:space="0" w:color="auto"/>
                    <w:bottom w:val="none" w:sz="0" w:space="0" w:color="auto"/>
                    <w:right w:val="none" w:sz="0" w:space="0" w:color="auto"/>
                  </w:divBdr>
                  <w:divsChild>
                    <w:div w:id="963122507">
                      <w:marLeft w:val="0"/>
                      <w:marRight w:val="0"/>
                      <w:marTop w:val="0"/>
                      <w:marBottom w:val="0"/>
                      <w:divBdr>
                        <w:top w:val="none" w:sz="0" w:space="0" w:color="auto"/>
                        <w:left w:val="none" w:sz="0" w:space="0" w:color="auto"/>
                        <w:bottom w:val="none" w:sz="0" w:space="0" w:color="auto"/>
                        <w:right w:val="none" w:sz="0" w:space="0" w:color="auto"/>
                      </w:divBdr>
                    </w:div>
                  </w:divsChild>
                </w:div>
                <w:div w:id="1269042647">
                  <w:marLeft w:val="0"/>
                  <w:marRight w:val="0"/>
                  <w:marTop w:val="0"/>
                  <w:marBottom w:val="165"/>
                  <w:divBdr>
                    <w:top w:val="none" w:sz="0" w:space="0" w:color="auto"/>
                    <w:left w:val="none" w:sz="0" w:space="0" w:color="auto"/>
                    <w:bottom w:val="none" w:sz="0" w:space="0" w:color="auto"/>
                    <w:right w:val="none" w:sz="0" w:space="0" w:color="auto"/>
                  </w:divBdr>
                  <w:divsChild>
                    <w:div w:id="2047216351">
                      <w:marLeft w:val="0"/>
                      <w:marRight w:val="0"/>
                      <w:marTop w:val="0"/>
                      <w:marBottom w:val="0"/>
                      <w:divBdr>
                        <w:top w:val="none" w:sz="0" w:space="0" w:color="auto"/>
                        <w:left w:val="none" w:sz="0" w:space="0" w:color="auto"/>
                        <w:bottom w:val="none" w:sz="0" w:space="0" w:color="auto"/>
                        <w:right w:val="none" w:sz="0" w:space="0" w:color="auto"/>
                      </w:divBdr>
                    </w:div>
                    <w:div w:id="1582911245">
                      <w:marLeft w:val="0"/>
                      <w:marRight w:val="0"/>
                      <w:marTop w:val="0"/>
                      <w:marBottom w:val="0"/>
                      <w:divBdr>
                        <w:top w:val="none" w:sz="0" w:space="0" w:color="auto"/>
                        <w:left w:val="none" w:sz="0" w:space="0" w:color="auto"/>
                        <w:bottom w:val="none" w:sz="0" w:space="0" w:color="auto"/>
                        <w:right w:val="none" w:sz="0" w:space="0" w:color="auto"/>
                      </w:divBdr>
                      <w:divsChild>
                        <w:div w:id="617880724">
                          <w:marLeft w:val="0"/>
                          <w:marRight w:val="0"/>
                          <w:marTop w:val="0"/>
                          <w:marBottom w:val="0"/>
                          <w:divBdr>
                            <w:top w:val="none" w:sz="0" w:space="19" w:color="auto"/>
                            <w:left w:val="single" w:sz="6" w:space="20" w:color="DEDEDE"/>
                            <w:bottom w:val="single" w:sz="6" w:space="13" w:color="DEDEDE"/>
                            <w:right w:val="single" w:sz="6" w:space="20" w:color="DEDEDE"/>
                          </w:divBdr>
                        </w:div>
                      </w:divsChild>
                    </w:div>
                  </w:divsChild>
                </w:div>
              </w:divsChild>
            </w:div>
          </w:divsChild>
        </w:div>
      </w:divsChild>
    </w:div>
    <w:div w:id="1399089406">
      <w:bodyDiv w:val="1"/>
      <w:marLeft w:val="0"/>
      <w:marRight w:val="0"/>
      <w:marTop w:val="0"/>
      <w:marBottom w:val="0"/>
      <w:divBdr>
        <w:top w:val="none" w:sz="0" w:space="0" w:color="auto"/>
        <w:left w:val="none" w:sz="0" w:space="0" w:color="auto"/>
        <w:bottom w:val="none" w:sz="0" w:space="0" w:color="auto"/>
        <w:right w:val="none" w:sz="0" w:space="0" w:color="auto"/>
      </w:divBdr>
      <w:divsChild>
        <w:div w:id="221718276">
          <w:marLeft w:val="0"/>
          <w:marRight w:val="0"/>
          <w:marTop w:val="100"/>
          <w:marBottom w:val="100"/>
          <w:divBdr>
            <w:top w:val="none" w:sz="0" w:space="0" w:color="auto"/>
            <w:left w:val="none" w:sz="0" w:space="0" w:color="auto"/>
            <w:bottom w:val="none" w:sz="0" w:space="0" w:color="auto"/>
            <w:right w:val="none" w:sz="0" w:space="0" w:color="auto"/>
          </w:divBdr>
          <w:divsChild>
            <w:div w:id="212933067">
              <w:marLeft w:val="0"/>
              <w:marRight w:val="0"/>
              <w:marTop w:val="0"/>
              <w:marBottom w:val="0"/>
              <w:divBdr>
                <w:top w:val="none" w:sz="0" w:space="0" w:color="auto"/>
                <w:left w:val="none" w:sz="0" w:space="0" w:color="auto"/>
                <w:bottom w:val="none" w:sz="0" w:space="0" w:color="auto"/>
                <w:right w:val="none" w:sz="0" w:space="0" w:color="auto"/>
              </w:divBdr>
              <w:divsChild>
                <w:div w:id="1302345110">
                  <w:marLeft w:val="0"/>
                  <w:marRight w:val="0"/>
                  <w:marTop w:val="0"/>
                  <w:marBottom w:val="165"/>
                  <w:divBdr>
                    <w:top w:val="none" w:sz="0" w:space="0" w:color="auto"/>
                    <w:left w:val="none" w:sz="0" w:space="0" w:color="auto"/>
                    <w:bottom w:val="none" w:sz="0" w:space="0" w:color="auto"/>
                    <w:right w:val="none" w:sz="0" w:space="0" w:color="auto"/>
                  </w:divBdr>
                  <w:divsChild>
                    <w:div w:id="481702841">
                      <w:marLeft w:val="0"/>
                      <w:marRight w:val="0"/>
                      <w:marTop w:val="0"/>
                      <w:marBottom w:val="0"/>
                      <w:divBdr>
                        <w:top w:val="none" w:sz="0" w:space="0" w:color="auto"/>
                        <w:left w:val="none" w:sz="0" w:space="0" w:color="auto"/>
                        <w:bottom w:val="none" w:sz="0" w:space="0" w:color="auto"/>
                        <w:right w:val="none" w:sz="0" w:space="0" w:color="auto"/>
                      </w:divBdr>
                    </w:div>
                  </w:divsChild>
                </w:div>
                <w:div w:id="109860281">
                  <w:marLeft w:val="0"/>
                  <w:marRight w:val="0"/>
                  <w:marTop w:val="0"/>
                  <w:marBottom w:val="165"/>
                  <w:divBdr>
                    <w:top w:val="none" w:sz="0" w:space="0" w:color="auto"/>
                    <w:left w:val="none" w:sz="0" w:space="0" w:color="auto"/>
                    <w:bottom w:val="none" w:sz="0" w:space="0" w:color="auto"/>
                    <w:right w:val="none" w:sz="0" w:space="0" w:color="auto"/>
                  </w:divBdr>
                  <w:divsChild>
                    <w:div w:id="1492716605">
                      <w:marLeft w:val="0"/>
                      <w:marRight w:val="0"/>
                      <w:marTop w:val="0"/>
                      <w:marBottom w:val="0"/>
                      <w:divBdr>
                        <w:top w:val="none" w:sz="0" w:space="0" w:color="auto"/>
                        <w:left w:val="none" w:sz="0" w:space="0" w:color="auto"/>
                        <w:bottom w:val="none" w:sz="0" w:space="0" w:color="auto"/>
                        <w:right w:val="none" w:sz="0" w:space="0" w:color="auto"/>
                      </w:divBdr>
                    </w:div>
                  </w:divsChild>
                </w:div>
                <w:div w:id="1991211544">
                  <w:marLeft w:val="0"/>
                  <w:marRight w:val="0"/>
                  <w:marTop w:val="0"/>
                  <w:marBottom w:val="165"/>
                  <w:divBdr>
                    <w:top w:val="none" w:sz="0" w:space="0" w:color="auto"/>
                    <w:left w:val="none" w:sz="0" w:space="0" w:color="auto"/>
                    <w:bottom w:val="none" w:sz="0" w:space="0" w:color="auto"/>
                    <w:right w:val="none" w:sz="0" w:space="0" w:color="auto"/>
                  </w:divBdr>
                  <w:divsChild>
                    <w:div w:id="1103692450">
                      <w:marLeft w:val="0"/>
                      <w:marRight w:val="0"/>
                      <w:marTop w:val="0"/>
                      <w:marBottom w:val="0"/>
                      <w:divBdr>
                        <w:top w:val="none" w:sz="0" w:space="0" w:color="auto"/>
                        <w:left w:val="none" w:sz="0" w:space="0" w:color="auto"/>
                        <w:bottom w:val="none" w:sz="0" w:space="0" w:color="auto"/>
                        <w:right w:val="none" w:sz="0" w:space="0" w:color="auto"/>
                      </w:divBdr>
                    </w:div>
                    <w:div w:id="1654868276">
                      <w:marLeft w:val="0"/>
                      <w:marRight w:val="0"/>
                      <w:marTop w:val="0"/>
                      <w:marBottom w:val="0"/>
                      <w:divBdr>
                        <w:top w:val="none" w:sz="0" w:space="0" w:color="auto"/>
                        <w:left w:val="none" w:sz="0" w:space="0" w:color="auto"/>
                        <w:bottom w:val="none" w:sz="0" w:space="0" w:color="auto"/>
                        <w:right w:val="none" w:sz="0" w:space="0" w:color="auto"/>
                      </w:divBdr>
                      <w:divsChild>
                        <w:div w:id="1283920820">
                          <w:marLeft w:val="0"/>
                          <w:marRight w:val="0"/>
                          <w:marTop w:val="0"/>
                          <w:marBottom w:val="0"/>
                          <w:divBdr>
                            <w:top w:val="none" w:sz="0" w:space="19" w:color="auto"/>
                            <w:left w:val="single" w:sz="6" w:space="20" w:color="DEDEDE"/>
                            <w:bottom w:val="single" w:sz="6" w:space="13" w:color="DEDEDE"/>
                            <w:right w:val="single" w:sz="6" w:space="20" w:color="DEDEDE"/>
                          </w:divBdr>
                          <w:divsChild>
                            <w:div w:id="17524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740489">
      <w:bodyDiv w:val="1"/>
      <w:marLeft w:val="0"/>
      <w:marRight w:val="0"/>
      <w:marTop w:val="0"/>
      <w:marBottom w:val="0"/>
      <w:divBdr>
        <w:top w:val="none" w:sz="0" w:space="0" w:color="auto"/>
        <w:left w:val="none" w:sz="0" w:space="0" w:color="auto"/>
        <w:bottom w:val="none" w:sz="0" w:space="0" w:color="auto"/>
        <w:right w:val="none" w:sz="0" w:space="0" w:color="auto"/>
      </w:divBdr>
      <w:divsChild>
        <w:div w:id="1796831539">
          <w:marLeft w:val="0"/>
          <w:marRight w:val="0"/>
          <w:marTop w:val="100"/>
          <w:marBottom w:val="100"/>
          <w:divBdr>
            <w:top w:val="none" w:sz="0" w:space="0" w:color="auto"/>
            <w:left w:val="none" w:sz="0" w:space="0" w:color="auto"/>
            <w:bottom w:val="none" w:sz="0" w:space="0" w:color="auto"/>
            <w:right w:val="none" w:sz="0" w:space="0" w:color="auto"/>
          </w:divBdr>
          <w:divsChild>
            <w:div w:id="1966619525">
              <w:marLeft w:val="0"/>
              <w:marRight w:val="0"/>
              <w:marTop w:val="0"/>
              <w:marBottom w:val="0"/>
              <w:divBdr>
                <w:top w:val="none" w:sz="0" w:space="0" w:color="auto"/>
                <w:left w:val="none" w:sz="0" w:space="0" w:color="auto"/>
                <w:bottom w:val="none" w:sz="0" w:space="0" w:color="auto"/>
                <w:right w:val="none" w:sz="0" w:space="0" w:color="auto"/>
              </w:divBdr>
              <w:divsChild>
                <w:div w:id="2034837526">
                  <w:marLeft w:val="0"/>
                  <w:marRight w:val="0"/>
                  <w:marTop w:val="0"/>
                  <w:marBottom w:val="165"/>
                  <w:divBdr>
                    <w:top w:val="none" w:sz="0" w:space="0" w:color="auto"/>
                    <w:left w:val="none" w:sz="0" w:space="0" w:color="auto"/>
                    <w:bottom w:val="none" w:sz="0" w:space="0" w:color="auto"/>
                    <w:right w:val="none" w:sz="0" w:space="0" w:color="auto"/>
                  </w:divBdr>
                  <w:divsChild>
                    <w:div w:id="1578590400">
                      <w:marLeft w:val="0"/>
                      <w:marRight w:val="0"/>
                      <w:marTop w:val="0"/>
                      <w:marBottom w:val="0"/>
                      <w:divBdr>
                        <w:top w:val="none" w:sz="0" w:space="0" w:color="auto"/>
                        <w:left w:val="none" w:sz="0" w:space="0" w:color="auto"/>
                        <w:bottom w:val="none" w:sz="0" w:space="0" w:color="auto"/>
                        <w:right w:val="none" w:sz="0" w:space="0" w:color="auto"/>
                      </w:divBdr>
                    </w:div>
                    <w:div w:id="1050694505">
                      <w:marLeft w:val="0"/>
                      <w:marRight w:val="0"/>
                      <w:marTop w:val="0"/>
                      <w:marBottom w:val="0"/>
                      <w:divBdr>
                        <w:top w:val="none" w:sz="0" w:space="0" w:color="auto"/>
                        <w:left w:val="none" w:sz="0" w:space="0" w:color="auto"/>
                        <w:bottom w:val="none" w:sz="0" w:space="0" w:color="auto"/>
                        <w:right w:val="none" w:sz="0" w:space="0" w:color="auto"/>
                      </w:divBdr>
                      <w:divsChild>
                        <w:div w:id="1849100073">
                          <w:marLeft w:val="0"/>
                          <w:marRight w:val="0"/>
                          <w:marTop w:val="0"/>
                          <w:marBottom w:val="0"/>
                          <w:divBdr>
                            <w:top w:val="none" w:sz="0" w:space="19" w:color="auto"/>
                            <w:left w:val="single" w:sz="6" w:space="20" w:color="DEDEDE"/>
                            <w:bottom w:val="single" w:sz="6" w:space="13" w:color="DEDEDE"/>
                            <w:right w:val="single" w:sz="6" w:space="20" w:color="DEDEDE"/>
                          </w:divBdr>
                          <w:divsChild>
                            <w:div w:id="11685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dcmanagement.co.uk/iso-9001" TargetMode="External"/><Relationship Id="rId3" Type="http://schemas.openxmlformats.org/officeDocument/2006/relationships/settings" Target="settings.xml"/><Relationship Id="rId7" Type="http://schemas.openxmlformats.org/officeDocument/2006/relationships/hyperlink" Target="https://www.ndcmanagement.co.uk/iso-90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dcmanagement.co.uk/iso-9001" TargetMode="External"/><Relationship Id="rId5" Type="http://schemas.openxmlformats.org/officeDocument/2006/relationships/hyperlink" Target="https://www.ndcmanagement.co.uk/iso-900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487</Words>
  <Characters>2777</Characters>
  <Application>Microsoft Office Word</Application>
  <DocSecurity>0</DocSecurity>
  <Lines>23</Lines>
  <Paragraphs>6</Paragraphs>
  <ScaleCrop>false</ScaleCrop>
  <Company/>
  <LinksUpToDate>false</LinksUpToDate>
  <CharactersWithSpaces>3258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2024-12-11T08:39:00Z</dcterms:created>
  <dcterms:modified xsi:type="dcterms:W3CDTF">2024-12-11T09:51:00Z</dcterms:modified>
</cp:coreProperties>
</file>