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72"/>
        <w:gridCol w:w="2272"/>
        <w:gridCol w:w="2228"/>
        <w:gridCol w:w="2578"/>
      </w:tblGrid>
      <w:tr w:rsidR="00F95FB4" w14:paraId="47960FE0" w14:textId="77777777" w:rsidTr="006259C0">
        <w:tc>
          <w:tcPr>
            <w:tcW w:w="2337" w:type="dxa"/>
            <w:vAlign w:val="center"/>
          </w:tcPr>
          <w:p w14:paraId="797DA54B" w14:textId="63164C57" w:rsidR="00F95FB4" w:rsidRDefault="00F95FB4" w:rsidP="00F95FB4"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Source (Asal)</w:t>
            </w:r>
          </w:p>
        </w:tc>
        <w:tc>
          <w:tcPr>
            <w:tcW w:w="2337" w:type="dxa"/>
            <w:vAlign w:val="center"/>
          </w:tcPr>
          <w:p w14:paraId="643B3231" w14:textId="697BA26F" w:rsidR="00F95FB4" w:rsidRDefault="00F95FB4" w:rsidP="00F95FB4"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Destination (Tujuan)</w:t>
            </w:r>
          </w:p>
        </w:tc>
        <w:tc>
          <w:tcPr>
            <w:tcW w:w="2338" w:type="dxa"/>
            <w:vAlign w:val="center"/>
          </w:tcPr>
          <w:p w14:paraId="4E017D0F" w14:textId="47136DB1" w:rsidR="00F95FB4" w:rsidRDefault="00F95FB4" w:rsidP="00F95FB4"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Action</w:t>
            </w:r>
          </w:p>
        </w:tc>
        <w:tc>
          <w:tcPr>
            <w:tcW w:w="2338" w:type="dxa"/>
            <w:vAlign w:val="center"/>
          </w:tcPr>
          <w:p w14:paraId="2A277A93" w14:textId="4F63F252" w:rsidR="00F95FB4" w:rsidRDefault="00F95FB4" w:rsidP="00F95FB4"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Business Reason (Alasan Bisnis)</w:t>
            </w:r>
          </w:p>
        </w:tc>
      </w:tr>
      <w:tr w:rsidR="00F95FB4" w14:paraId="06A39191" w14:textId="77777777" w:rsidTr="006259C0">
        <w:tc>
          <w:tcPr>
            <w:tcW w:w="2337" w:type="dxa"/>
            <w:vAlign w:val="center"/>
          </w:tcPr>
          <w:p w14:paraId="62EBE03C" w14:textId="48541785" w:rsidR="00F95FB4" w:rsidRDefault="00F95FB4" w:rsidP="00F95FB4"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Penjualan</w:t>
            </w:r>
          </w:p>
        </w:tc>
        <w:tc>
          <w:tcPr>
            <w:tcW w:w="2337" w:type="dxa"/>
            <w:vAlign w:val="center"/>
          </w:tcPr>
          <w:p w14:paraId="0E06522A" w14:textId="5D171A16" w:rsidR="00F95FB4" w:rsidRDefault="00F95FB4" w:rsidP="00F95FB4"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SDM</w:t>
            </w:r>
          </w:p>
        </w:tc>
        <w:tc>
          <w:tcPr>
            <w:tcW w:w="2338" w:type="dxa"/>
            <w:vAlign w:val="center"/>
          </w:tcPr>
          <w:p w14:paraId="238ACC1B" w14:textId="5A50B6DA" w:rsidR="00F95FB4" w:rsidRDefault="00F95FB4" w:rsidP="00F95FB4"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Permit</w:t>
            </w:r>
          </w:p>
        </w:tc>
        <w:tc>
          <w:tcPr>
            <w:tcW w:w="2338" w:type="dxa"/>
            <w:vAlign w:val="center"/>
          </w:tcPr>
          <w:p w14:paraId="1EC50027" w14:textId="6583A282" w:rsidR="00F95FB4" w:rsidRDefault="00F95FB4" w:rsidP="00F95FB4"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Requirement: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Case B explicitly states these two must coordinate.</w:t>
            </w:r>
          </w:p>
        </w:tc>
      </w:tr>
      <w:tr w:rsidR="00F95FB4" w14:paraId="44060E5E" w14:textId="77777777" w:rsidTr="006259C0">
        <w:tc>
          <w:tcPr>
            <w:tcW w:w="2337" w:type="dxa"/>
            <w:vAlign w:val="center"/>
          </w:tcPr>
          <w:p w14:paraId="4C142065" w14:textId="05FE42DA" w:rsidR="00F95FB4" w:rsidRDefault="00F95FB4" w:rsidP="00F95FB4"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Penjualan</w:t>
            </w:r>
          </w:p>
        </w:tc>
        <w:tc>
          <w:tcPr>
            <w:tcW w:w="2337" w:type="dxa"/>
            <w:vAlign w:val="center"/>
          </w:tcPr>
          <w:p w14:paraId="3B2BAFCA" w14:textId="06574EB6" w:rsidR="00F95FB4" w:rsidRDefault="00F95FB4" w:rsidP="00F95FB4"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Gudang</w:t>
            </w:r>
          </w:p>
        </w:tc>
        <w:tc>
          <w:tcPr>
            <w:tcW w:w="2338" w:type="dxa"/>
            <w:vAlign w:val="center"/>
          </w:tcPr>
          <w:p w14:paraId="16039DD8" w14:textId="5E73415B" w:rsidR="00F95FB4" w:rsidRDefault="00F95FB4" w:rsidP="00F95FB4"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Permit</w:t>
            </w:r>
          </w:p>
        </w:tc>
        <w:tc>
          <w:tcPr>
            <w:tcW w:w="2338" w:type="dxa"/>
            <w:vAlign w:val="center"/>
          </w:tcPr>
          <w:p w14:paraId="23CB298F" w14:textId="069F2477" w:rsidR="00F95FB4" w:rsidRDefault="00F95FB4" w:rsidP="00F95FB4"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Assumption: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Sales needs to check stock/inventory in real-time before selling.</w:t>
            </w:r>
          </w:p>
        </w:tc>
      </w:tr>
      <w:tr w:rsidR="00F95FB4" w14:paraId="4915A7FF" w14:textId="77777777" w:rsidTr="006259C0">
        <w:tc>
          <w:tcPr>
            <w:tcW w:w="2337" w:type="dxa"/>
            <w:vAlign w:val="center"/>
          </w:tcPr>
          <w:p w14:paraId="37620790" w14:textId="2246ABFE" w:rsidR="00F95FB4" w:rsidRDefault="00F95FB4" w:rsidP="00F95FB4"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Penjualan</w:t>
            </w:r>
          </w:p>
        </w:tc>
        <w:tc>
          <w:tcPr>
            <w:tcW w:w="2337" w:type="dxa"/>
            <w:vAlign w:val="center"/>
          </w:tcPr>
          <w:p w14:paraId="46C8E9DE" w14:textId="0C41030C" w:rsidR="00F95FB4" w:rsidRDefault="00F95FB4" w:rsidP="00F95FB4"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IT / Manajemen</w:t>
            </w:r>
          </w:p>
        </w:tc>
        <w:tc>
          <w:tcPr>
            <w:tcW w:w="2338" w:type="dxa"/>
            <w:vAlign w:val="center"/>
          </w:tcPr>
          <w:p w14:paraId="24C0B939" w14:textId="351E99AF" w:rsidR="00F95FB4" w:rsidRDefault="00F95FB4" w:rsidP="00F95FB4"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Block</w:t>
            </w:r>
          </w:p>
        </w:tc>
        <w:tc>
          <w:tcPr>
            <w:tcW w:w="2338" w:type="dxa"/>
            <w:vAlign w:val="center"/>
          </w:tcPr>
          <w:p w14:paraId="108E95CE" w14:textId="71FA9C7F" w:rsidR="00F95FB4" w:rsidRDefault="00F95FB4" w:rsidP="00F95FB4"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Sales staff should not access server configs or sensitive management files.</w:t>
            </w:r>
          </w:p>
        </w:tc>
      </w:tr>
      <w:tr w:rsidR="00F95FB4" w14:paraId="72303F31" w14:textId="77777777" w:rsidTr="006259C0">
        <w:tc>
          <w:tcPr>
            <w:tcW w:w="2337" w:type="dxa"/>
            <w:vAlign w:val="center"/>
          </w:tcPr>
          <w:p w14:paraId="5EDAC943" w14:textId="3652B0BE" w:rsidR="00F95FB4" w:rsidRDefault="00F95FB4" w:rsidP="00F95FB4"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SDM</w:t>
            </w:r>
          </w:p>
        </w:tc>
        <w:tc>
          <w:tcPr>
            <w:tcW w:w="2337" w:type="dxa"/>
            <w:vAlign w:val="center"/>
          </w:tcPr>
          <w:p w14:paraId="0A67F133" w14:textId="1D534590" w:rsidR="00F95FB4" w:rsidRDefault="00F95FB4" w:rsidP="00F95FB4"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Penjualan</w:t>
            </w:r>
          </w:p>
        </w:tc>
        <w:tc>
          <w:tcPr>
            <w:tcW w:w="2338" w:type="dxa"/>
            <w:vAlign w:val="center"/>
          </w:tcPr>
          <w:p w14:paraId="509CED8B" w14:textId="1EA0654E" w:rsidR="00F95FB4" w:rsidRDefault="00F95FB4" w:rsidP="00F95FB4"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Permit</w:t>
            </w:r>
          </w:p>
        </w:tc>
        <w:tc>
          <w:tcPr>
            <w:tcW w:w="2338" w:type="dxa"/>
            <w:vAlign w:val="center"/>
          </w:tcPr>
          <w:p w14:paraId="2F51DA4B" w14:textId="0A5B1976" w:rsidR="00F95FB4" w:rsidRDefault="00F95FB4" w:rsidP="00F95FB4"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Requirement: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Coordination with Sales (recruitment for sales, commissions, etc).</w:t>
            </w:r>
          </w:p>
        </w:tc>
      </w:tr>
      <w:tr w:rsidR="00F95FB4" w14:paraId="7E8DE720" w14:textId="77777777" w:rsidTr="006259C0">
        <w:tc>
          <w:tcPr>
            <w:tcW w:w="2337" w:type="dxa"/>
            <w:vAlign w:val="center"/>
          </w:tcPr>
          <w:p w14:paraId="3FF533BC" w14:textId="63EC7937" w:rsidR="00F95FB4" w:rsidRDefault="00F95FB4" w:rsidP="00F95FB4"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SDM</w:t>
            </w:r>
          </w:p>
        </w:tc>
        <w:tc>
          <w:tcPr>
            <w:tcW w:w="2337" w:type="dxa"/>
            <w:vAlign w:val="center"/>
          </w:tcPr>
          <w:p w14:paraId="3CCE93BB" w14:textId="01F31969" w:rsidR="00F95FB4" w:rsidRDefault="00F95FB4" w:rsidP="00F95FB4"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Gudang / IT / Manaj</w:t>
            </w:r>
          </w:p>
        </w:tc>
        <w:tc>
          <w:tcPr>
            <w:tcW w:w="2338" w:type="dxa"/>
            <w:vAlign w:val="center"/>
          </w:tcPr>
          <w:p w14:paraId="5C063E01" w14:textId="6622903B" w:rsidR="00F95FB4" w:rsidRDefault="00F95FB4" w:rsidP="00F95FB4"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Block</w:t>
            </w:r>
          </w:p>
        </w:tc>
        <w:tc>
          <w:tcPr>
            <w:tcW w:w="2338" w:type="dxa"/>
            <w:vAlign w:val="center"/>
          </w:tcPr>
          <w:p w14:paraId="76859ABB" w14:textId="57042564" w:rsidR="00F95FB4" w:rsidRDefault="00F95FB4" w:rsidP="00F95FB4"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HR data is confidential; no need to access warehouse or servers.</w:t>
            </w:r>
          </w:p>
        </w:tc>
      </w:tr>
      <w:tr w:rsidR="00F95FB4" w14:paraId="246D5DED" w14:textId="77777777" w:rsidTr="006259C0">
        <w:tc>
          <w:tcPr>
            <w:tcW w:w="2337" w:type="dxa"/>
            <w:vAlign w:val="center"/>
          </w:tcPr>
          <w:p w14:paraId="24E8A5BF" w14:textId="551B44C5" w:rsidR="00F95FB4" w:rsidRDefault="00F95FB4" w:rsidP="00F95FB4"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Gudang</w:t>
            </w:r>
          </w:p>
        </w:tc>
        <w:tc>
          <w:tcPr>
            <w:tcW w:w="2337" w:type="dxa"/>
            <w:vAlign w:val="center"/>
          </w:tcPr>
          <w:p w14:paraId="0C2B5241" w14:textId="122A126F" w:rsidR="00F95FB4" w:rsidRDefault="00F95FB4" w:rsidP="00F95FB4"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Penjualan</w:t>
            </w:r>
          </w:p>
        </w:tc>
        <w:tc>
          <w:tcPr>
            <w:tcW w:w="2338" w:type="dxa"/>
            <w:vAlign w:val="center"/>
          </w:tcPr>
          <w:p w14:paraId="74FF2E20" w14:textId="7311F022" w:rsidR="00F95FB4" w:rsidRDefault="00F95FB4" w:rsidP="00F95FB4"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Permit</w:t>
            </w:r>
          </w:p>
        </w:tc>
        <w:tc>
          <w:tcPr>
            <w:tcW w:w="2338" w:type="dxa"/>
            <w:vAlign w:val="center"/>
          </w:tcPr>
          <w:p w14:paraId="7C996966" w14:textId="123630F4" w:rsidR="00F95FB4" w:rsidRDefault="00F95FB4" w:rsidP="00F95FB4"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Logic: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To reply to stock requests from Sales.</w:t>
            </w:r>
          </w:p>
        </w:tc>
      </w:tr>
      <w:tr w:rsidR="00F95FB4" w14:paraId="060B5DE0" w14:textId="77777777" w:rsidTr="006259C0">
        <w:tc>
          <w:tcPr>
            <w:tcW w:w="2337" w:type="dxa"/>
            <w:vAlign w:val="center"/>
          </w:tcPr>
          <w:p w14:paraId="12B907EB" w14:textId="4400C9FF" w:rsidR="00F95FB4" w:rsidRDefault="00F95FB4" w:rsidP="00F95FB4"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Gudang</w:t>
            </w:r>
          </w:p>
        </w:tc>
        <w:tc>
          <w:tcPr>
            <w:tcW w:w="2337" w:type="dxa"/>
            <w:vAlign w:val="center"/>
          </w:tcPr>
          <w:p w14:paraId="5F718C66" w14:textId="6D520ECE" w:rsidR="00F95FB4" w:rsidRDefault="00F95FB4" w:rsidP="00F95FB4"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IT</w:t>
            </w:r>
          </w:p>
        </w:tc>
        <w:tc>
          <w:tcPr>
            <w:tcW w:w="2338" w:type="dxa"/>
            <w:vAlign w:val="center"/>
          </w:tcPr>
          <w:p w14:paraId="22241094" w14:textId="000EE682" w:rsidR="00F95FB4" w:rsidRDefault="00F95FB4" w:rsidP="00F95FB4"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Permit</w:t>
            </w:r>
          </w:p>
        </w:tc>
        <w:tc>
          <w:tcPr>
            <w:tcW w:w="2338" w:type="dxa"/>
            <w:vAlign w:val="center"/>
          </w:tcPr>
          <w:p w14:paraId="5C9CCA57" w14:textId="56ADAB78" w:rsidR="00F95FB4" w:rsidRDefault="00F95FB4" w:rsidP="00F95FB4"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Logic: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Warehouse systems often need IT maintenance/updates.</w:t>
            </w:r>
          </w:p>
        </w:tc>
      </w:tr>
      <w:tr w:rsidR="00F95FB4" w14:paraId="02C694F0" w14:textId="77777777" w:rsidTr="006259C0">
        <w:tc>
          <w:tcPr>
            <w:tcW w:w="2337" w:type="dxa"/>
            <w:vAlign w:val="center"/>
          </w:tcPr>
          <w:p w14:paraId="7D1D0DEC" w14:textId="5F97F4CF" w:rsidR="00F95FB4" w:rsidRDefault="00F95FB4" w:rsidP="00F95FB4"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Gudang</w:t>
            </w:r>
          </w:p>
        </w:tc>
        <w:tc>
          <w:tcPr>
            <w:tcW w:w="2337" w:type="dxa"/>
            <w:vAlign w:val="center"/>
          </w:tcPr>
          <w:p w14:paraId="5EAC15BC" w14:textId="639784FC" w:rsidR="00F95FB4" w:rsidRDefault="00F95FB4" w:rsidP="00F95FB4"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SDM / Manajemen</w:t>
            </w:r>
          </w:p>
        </w:tc>
        <w:tc>
          <w:tcPr>
            <w:tcW w:w="2338" w:type="dxa"/>
            <w:vAlign w:val="center"/>
          </w:tcPr>
          <w:p w14:paraId="0ACAC902" w14:textId="46D5A4F1" w:rsidR="00F95FB4" w:rsidRDefault="00F95FB4" w:rsidP="00F95FB4"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Block</w:t>
            </w:r>
          </w:p>
        </w:tc>
        <w:tc>
          <w:tcPr>
            <w:tcW w:w="2338" w:type="dxa"/>
            <w:vAlign w:val="center"/>
          </w:tcPr>
          <w:p w14:paraId="208E00EF" w14:textId="0D2592E3" w:rsidR="00F95FB4" w:rsidRDefault="00F95FB4" w:rsidP="00F95FB4"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Warehouse staff should not see payroll (SDM) or executive data.</w:t>
            </w:r>
          </w:p>
        </w:tc>
      </w:tr>
      <w:tr w:rsidR="00F95FB4" w14:paraId="38C4DDE6" w14:textId="77777777" w:rsidTr="006259C0">
        <w:tc>
          <w:tcPr>
            <w:tcW w:w="2337" w:type="dxa"/>
            <w:vAlign w:val="center"/>
          </w:tcPr>
          <w:p w14:paraId="174C72F0" w14:textId="7580C010" w:rsidR="00F95FB4" w:rsidRDefault="00F95FB4" w:rsidP="00F95FB4"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Manajemen</w:t>
            </w:r>
          </w:p>
        </w:tc>
        <w:tc>
          <w:tcPr>
            <w:tcW w:w="2337" w:type="dxa"/>
            <w:vAlign w:val="center"/>
          </w:tcPr>
          <w:p w14:paraId="6AE21A0F" w14:textId="67552F74" w:rsidR="00F95FB4" w:rsidRDefault="00F95FB4" w:rsidP="00F95FB4"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IT</w:t>
            </w:r>
          </w:p>
        </w:tc>
        <w:tc>
          <w:tcPr>
            <w:tcW w:w="2338" w:type="dxa"/>
            <w:vAlign w:val="center"/>
          </w:tcPr>
          <w:p w14:paraId="7F0E9D1E" w14:textId="4A0A68E8" w:rsidR="00F95FB4" w:rsidRDefault="00F95FB4" w:rsidP="00F95FB4"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Permit</w:t>
            </w:r>
          </w:p>
        </w:tc>
        <w:tc>
          <w:tcPr>
            <w:tcW w:w="2338" w:type="dxa"/>
            <w:vAlign w:val="center"/>
          </w:tcPr>
          <w:p w14:paraId="6EAE88D9" w14:textId="0C67581D" w:rsidR="00F95FB4" w:rsidRDefault="00F95FB4" w:rsidP="00F95FB4"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Logic: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To access reports or report technical issues to IT.</w:t>
            </w:r>
          </w:p>
        </w:tc>
      </w:tr>
      <w:tr w:rsidR="00F95FB4" w14:paraId="54CC0E9B" w14:textId="77777777" w:rsidTr="006259C0">
        <w:tc>
          <w:tcPr>
            <w:tcW w:w="2337" w:type="dxa"/>
            <w:vAlign w:val="center"/>
          </w:tcPr>
          <w:p w14:paraId="73819E23" w14:textId="73ABFD1D" w:rsidR="00F95FB4" w:rsidRDefault="00F95FB4" w:rsidP="00F95FB4"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Manajemen</w:t>
            </w:r>
          </w:p>
        </w:tc>
        <w:tc>
          <w:tcPr>
            <w:tcW w:w="2337" w:type="dxa"/>
            <w:vAlign w:val="center"/>
          </w:tcPr>
          <w:p w14:paraId="4E9C9FE5" w14:textId="281A44A9" w:rsidR="00F95FB4" w:rsidRDefault="00F95FB4" w:rsidP="00F95FB4"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Penjualan / Gudang / SDM</w:t>
            </w:r>
          </w:p>
        </w:tc>
        <w:tc>
          <w:tcPr>
            <w:tcW w:w="2338" w:type="dxa"/>
            <w:vAlign w:val="center"/>
          </w:tcPr>
          <w:p w14:paraId="69AF05B5" w14:textId="12C8DC71" w:rsidR="00F95FB4" w:rsidRDefault="00F95FB4" w:rsidP="00F95FB4"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Block</w:t>
            </w:r>
          </w:p>
        </w:tc>
        <w:tc>
          <w:tcPr>
            <w:tcW w:w="2338" w:type="dxa"/>
            <w:vAlign w:val="center"/>
          </w:tcPr>
          <w:p w14:paraId="7A7AD1B5" w14:textId="3EBD94BF" w:rsidR="00F95FB4" w:rsidRDefault="00F95FB4" w:rsidP="00F95FB4"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Executives review reports, they don't log into cash registers or barcode scanners directly.</w:t>
            </w:r>
          </w:p>
        </w:tc>
      </w:tr>
      <w:tr w:rsidR="00F95FB4" w14:paraId="7ABB5700" w14:textId="77777777" w:rsidTr="006259C0">
        <w:tc>
          <w:tcPr>
            <w:tcW w:w="2337" w:type="dxa"/>
            <w:vAlign w:val="center"/>
          </w:tcPr>
          <w:p w14:paraId="335921E8" w14:textId="0A0037FC" w:rsidR="00F95FB4" w:rsidRDefault="00F95FB4" w:rsidP="00F95FB4"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IT (Server)</w:t>
            </w:r>
          </w:p>
        </w:tc>
        <w:tc>
          <w:tcPr>
            <w:tcW w:w="2337" w:type="dxa"/>
            <w:vAlign w:val="center"/>
          </w:tcPr>
          <w:p w14:paraId="7D7693B3" w14:textId="457074CC" w:rsidR="00F95FB4" w:rsidRDefault="00F95FB4" w:rsidP="00F95FB4"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ALL</w:t>
            </w:r>
          </w:p>
        </w:tc>
        <w:tc>
          <w:tcPr>
            <w:tcW w:w="2338" w:type="dxa"/>
            <w:vAlign w:val="center"/>
          </w:tcPr>
          <w:p w14:paraId="490D32BD" w14:textId="063D7D12" w:rsidR="00F95FB4" w:rsidRDefault="00F95FB4" w:rsidP="00F95FB4"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Permit</w:t>
            </w:r>
          </w:p>
        </w:tc>
        <w:tc>
          <w:tcPr>
            <w:tcW w:w="2338" w:type="dxa"/>
            <w:vAlign w:val="center"/>
          </w:tcPr>
          <w:p w14:paraId="1A60481E" w14:textId="7FF3CF89" w:rsidR="00F95FB4" w:rsidRDefault="00F95FB4" w:rsidP="00F95FB4"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Logic: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IT is the "Super Admin". They need to fix problems in every department.</w:t>
            </w:r>
          </w:p>
        </w:tc>
      </w:tr>
      <w:tr w:rsidR="00F95FB4" w14:paraId="2BD6553E" w14:textId="77777777" w:rsidTr="006259C0">
        <w:tc>
          <w:tcPr>
            <w:tcW w:w="2337" w:type="dxa"/>
            <w:vAlign w:val="center"/>
          </w:tcPr>
          <w:p w14:paraId="00058C5F" w14:textId="476DBD38" w:rsidR="00F95FB4" w:rsidRDefault="00F95FB4" w:rsidP="00F95FB4"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lastRenderedPageBreak/>
              <w:t>Source (Asal)</w:t>
            </w:r>
          </w:p>
        </w:tc>
        <w:tc>
          <w:tcPr>
            <w:tcW w:w="2337" w:type="dxa"/>
            <w:vAlign w:val="center"/>
          </w:tcPr>
          <w:p w14:paraId="6FE6C53E" w14:textId="5800F053" w:rsidR="00F95FB4" w:rsidRDefault="00F95FB4" w:rsidP="00F95FB4"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Destination (Tujuan)</w:t>
            </w:r>
          </w:p>
        </w:tc>
        <w:tc>
          <w:tcPr>
            <w:tcW w:w="2338" w:type="dxa"/>
            <w:vAlign w:val="center"/>
          </w:tcPr>
          <w:p w14:paraId="0329C63A" w14:textId="371077F8" w:rsidR="00F95FB4" w:rsidRDefault="00F95FB4" w:rsidP="00F95FB4"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Action</w:t>
            </w:r>
          </w:p>
        </w:tc>
        <w:tc>
          <w:tcPr>
            <w:tcW w:w="2338" w:type="dxa"/>
            <w:vAlign w:val="center"/>
          </w:tcPr>
          <w:p w14:paraId="74A6534B" w14:textId="0DD73A71" w:rsidR="00F95FB4" w:rsidRDefault="00F95FB4" w:rsidP="00F95FB4"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Business Reason (Alasan Bisnis)</w:t>
            </w:r>
          </w:p>
        </w:tc>
      </w:tr>
    </w:tbl>
    <w:p w14:paraId="72B88C60" w14:textId="77777777" w:rsidR="00C516ED" w:rsidRDefault="00C516ED"/>
    <w:p w14:paraId="09E84F25" w14:textId="77777777" w:rsidR="00F95FB4" w:rsidRDefault="00F95FB4" w:rsidP="00F95FB4">
      <w:r>
        <w:t>! --- COPY INTO ROUTER UTAMA ---</w:t>
      </w:r>
    </w:p>
    <w:p w14:paraId="3030F13E" w14:textId="77777777" w:rsidR="00F95FB4" w:rsidRDefault="00F95FB4" w:rsidP="00F95FB4">
      <w:r>
        <w:t>enable</w:t>
      </w:r>
    </w:p>
    <w:p w14:paraId="60A3B735" w14:textId="77777777" w:rsidR="00F95FB4" w:rsidRDefault="00F95FB4" w:rsidP="00F95FB4">
      <w:r>
        <w:t>configure terminal</w:t>
      </w:r>
    </w:p>
    <w:p w14:paraId="03B84460" w14:textId="77777777" w:rsidR="00F95FB4" w:rsidRDefault="00F95FB4" w:rsidP="00F95FB4"/>
    <w:p w14:paraId="4F23BB5D" w14:textId="77777777" w:rsidR="00F95FB4" w:rsidRDefault="00F95FB4" w:rsidP="00F95FB4">
      <w:r>
        <w:t>! 1. ACL for PENJUALAN (Allow to SDM &amp; Gudang only)</w:t>
      </w:r>
    </w:p>
    <w:p w14:paraId="28D7CA3C" w14:textId="77777777" w:rsidR="00F95FB4" w:rsidRDefault="00F95FB4" w:rsidP="00F95FB4">
      <w:r>
        <w:t>access-list 100 remark ACL_PENJUALAN_OUT</w:t>
      </w:r>
    </w:p>
    <w:p w14:paraId="79762567" w14:textId="77777777" w:rsidR="00F95FB4" w:rsidRDefault="00F95FB4" w:rsidP="00F95FB4">
      <w:r>
        <w:t>access-list 100 permit ip 192.168.10.0 0.0.0.63 192.168.10.64 0.0.0.31</w:t>
      </w:r>
    </w:p>
    <w:p w14:paraId="4485D6CE" w14:textId="77777777" w:rsidR="00F95FB4" w:rsidRDefault="00F95FB4" w:rsidP="00F95FB4">
      <w:r>
        <w:t>access-list 100 permit ip 192.168.10.0 0.0.0.63 192.168.10.128 0.0.0.15</w:t>
      </w:r>
    </w:p>
    <w:p w14:paraId="5D8E7660" w14:textId="77777777" w:rsidR="00F95FB4" w:rsidRDefault="00F95FB4" w:rsidP="00F95FB4">
      <w:r>
        <w:t>! (Implicit Deny blocks IT &amp; Manajemen automatically)</w:t>
      </w:r>
    </w:p>
    <w:p w14:paraId="3D601D0A" w14:textId="77777777" w:rsidR="00F95FB4" w:rsidRDefault="00F95FB4" w:rsidP="00F95FB4"/>
    <w:p w14:paraId="2B46CC25" w14:textId="77777777" w:rsidR="00F95FB4" w:rsidRDefault="00F95FB4" w:rsidP="00F95FB4">
      <w:r>
        <w:t>! Apply to Interface connected to Switch Penjualan</w:t>
      </w:r>
    </w:p>
    <w:p w14:paraId="5612742B" w14:textId="77777777" w:rsidR="00F95FB4" w:rsidRDefault="00F95FB4" w:rsidP="00F95FB4">
      <w:r>
        <w:t>interface Eth0/3/0</w:t>
      </w:r>
    </w:p>
    <w:p w14:paraId="1CFF6F76" w14:textId="77777777" w:rsidR="00F95FB4" w:rsidRDefault="00F95FB4" w:rsidP="00F95FB4">
      <w:r>
        <w:t xml:space="preserve"> ip access-group 100 in</w:t>
      </w:r>
    </w:p>
    <w:p w14:paraId="0E63D38B" w14:textId="77777777" w:rsidR="00F95FB4" w:rsidRDefault="00F95FB4" w:rsidP="00F95FB4">
      <w:r>
        <w:t xml:space="preserve"> exit</w:t>
      </w:r>
    </w:p>
    <w:p w14:paraId="26B72E86" w14:textId="00765B77" w:rsidR="00F95FB4" w:rsidRDefault="00F95FB4" w:rsidP="00F95FB4">
      <w:r w:rsidRPr="00F95FB4">
        <w:drawing>
          <wp:inline distT="0" distB="0" distL="0" distR="0" wp14:anchorId="579F8439" wp14:editId="324A4EEC">
            <wp:extent cx="5943600" cy="1306830"/>
            <wp:effectExtent l="0" t="0" r="0" b="7620"/>
            <wp:docPr id="314055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0558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098E7" w14:textId="77777777" w:rsidR="00F95FB4" w:rsidRDefault="00F95FB4" w:rsidP="00F95FB4">
      <w:r>
        <w:t>! 2. ACL for SDM (Allow to Penjualan only)</w:t>
      </w:r>
    </w:p>
    <w:p w14:paraId="4C76C809" w14:textId="77777777" w:rsidR="00F95FB4" w:rsidRDefault="00F95FB4" w:rsidP="00F95FB4">
      <w:r>
        <w:t>access-list 101 remark ACL_SDM_OUT</w:t>
      </w:r>
    </w:p>
    <w:p w14:paraId="03E4CD40" w14:textId="77777777" w:rsidR="00F95FB4" w:rsidRDefault="00F95FB4" w:rsidP="00F95FB4">
      <w:r>
        <w:t>access-list 101 permit ip 192.168.10.64 0.0.0.31 192.168.10.0 0.0.0.63</w:t>
      </w:r>
    </w:p>
    <w:p w14:paraId="7BA2CAC4" w14:textId="77777777" w:rsidR="00F95FB4" w:rsidRDefault="00F95FB4" w:rsidP="00F95FB4">
      <w:r>
        <w:t>! (Implicit Deny blocks Gudang, IT, Manajemen automatically)</w:t>
      </w:r>
    </w:p>
    <w:p w14:paraId="2F49BC16" w14:textId="77777777" w:rsidR="00F95FB4" w:rsidRDefault="00F95FB4" w:rsidP="00F95FB4"/>
    <w:p w14:paraId="3AC16DA3" w14:textId="77777777" w:rsidR="00F95FB4" w:rsidRDefault="00F95FB4" w:rsidP="00F95FB4">
      <w:r>
        <w:lastRenderedPageBreak/>
        <w:t>! Apply to Interface connected to Switch SDM</w:t>
      </w:r>
    </w:p>
    <w:p w14:paraId="2997D14B" w14:textId="77777777" w:rsidR="00F95FB4" w:rsidRDefault="00F95FB4" w:rsidP="00F95FB4">
      <w:r>
        <w:t>interface Fa1/1</w:t>
      </w:r>
    </w:p>
    <w:p w14:paraId="4045043C" w14:textId="77777777" w:rsidR="00F95FB4" w:rsidRDefault="00F95FB4" w:rsidP="00F95FB4">
      <w:r>
        <w:t xml:space="preserve"> ip access-group 101 in</w:t>
      </w:r>
    </w:p>
    <w:p w14:paraId="32C05168" w14:textId="77777777" w:rsidR="00F95FB4" w:rsidRDefault="00F95FB4" w:rsidP="00F95FB4">
      <w:r>
        <w:t xml:space="preserve"> exit</w:t>
      </w:r>
    </w:p>
    <w:p w14:paraId="16FFD3EE" w14:textId="77777777" w:rsidR="00F95FB4" w:rsidRDefault="00F95FB4" w:rsidP="00F95FB4">
      <w:r>
        <w:t>end</w:t>
      </w:r>
    </w:p>
    <w:p w14:paraId="36485452" w14:textId="6F72206F" w:rsidR="00F95FB4" w:rsidRDefault="00F95FB4" w:rsidP="00F95FB4">
      <w:r>
        <w:t>write memory</w:t>
      </w:r>
    </w:p>
    <w:p w14:paraId="2AA58441" w14:textId="1B44F4AC" w:rsidR="00F95FB4" w:rsidRDefault="00F95FB4" w:rsidP="00F95FB4">
      <w:r w:rsidRPr="00F95FB4">
        <w:drawing>
          <wp:inline distT="0" distB="0" distL="0" distR="0" wp14:anchorId="3F6B2634" wp14:editId="2CAC1975">
            <wp:extent cx="5943600" cy="787400"/>
            <wp:effectExtent l="0" t="0" r="0" b="0"/>
            <wp:docPr id="438531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5312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4DA21" w14:textId="20AFBE41" w:rsidR="00F95FB4" w:rsidRDefault="00F95FB4" w:rsidP="00F95FB4">
      <w:r w:rsidRPr="00F95FB4">
        <w:drawing>
          <wp:inline distT="0" distB="0" distL="0" distR="0" wp14:anchorId="11228088" wp14:editId="236EFCE6">
            <wp:extent cx="5943600" cy="1051560"/>
            <wp:effectExtent l="0" t="0" r="0" b="0"/>
            <wp:docPr id="1412970820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970820" name="Picture 1" descr="A black text on a white background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A0FBA" w14:textId="77777777" w:rsidR="00F95FB4" w:rsidRDefault="00F95FB4" w:rsidP="00F95FB4"/>
    <w:p w14:paraId="14B64A99" w14:textId="77777777" w:rsidR="00F95FB4" w:rsidRDefault="00F95FB4" w:rsidP="00F95FB4"/>
    <w:p w14:paraId="4D557762" w14:textId="77777777" w:rsidR="00F95FB4" w:rsidRDefault="00F95FB4" w:rsidP="00F95FB4"/>
    <w:p w14:paraId="227B8AF8" w14:textId="77777777" w:rsidR="00F95FB4" w:rsidRDefault="00F95FB4" w:rsidP="00F95FB4"/>
    <w:p w14:paraId="70AA75A9" w14:textId="77777777" w:rsidR="00F95FB4" w:rsidRDefault="00F95FB4" w:rsidP="00F95FB4">
      <w:r>
        <w:t>! --- COPY INTO ROUTER GUDANG ---</w:t>
      </w:r>
    </w:p>
    <w:p w14:paraId="5670C683" w14:textId="77777777" w:rsidR="00F95FB4" w:rsidRDefault="00F95FB4" w:rsidP="00F95FB4">
      <w:r>
        <w:t>enable</w:t>
      </w:r>
    </w:p>
    <w:p w14:paraId="3F7C7292" w14:textId="77777777" w:rsidR="00F95FB4" w:rsidRDefault="00F95FB4" w:rsidP="00F95FB4">
      <w:r>
        <w:t>configure terminal</w:t>
      </w:r>
    </w:p>
    <w:p w14:paraId="244422DB" w14:textId="77777777" w:rsidR="00F95FB4" w:rsidRDefault="00F95FB4" w:rsidP="00F95FB4"/>
    <w:p w14:paraId="64FA00E6" w14:textId="77777777" w:rsidR="00F95FB4" w:rsidRDefault="00F95FB4" w:rsidP="00F95FB4">
      <w:r>
        <w:t>! ACL for GUDANG (Allow to Penjualan &amp; IT only)</w:t>
      </w:r>
    </w:p>
    <w:p w14:paraId="6601737C" w14:textId="77777777" w:rsidR="00F95FB4" w:rsidRDefault="00F95FB4" w:rsidP="00F95FB4">
      <w:r>
        <w:t>access-list 100 remark ACL_GUDANG_OUT</w:t>
      </w:r>
    </w:p>
    <w:p w14:paraId="60B84685" w14:textId="77777777" w:rsidR="00F95FB4" w:rsidRDefault="00F95FB4" w:rsidP="00F95FB4">
      <w:r>
        <w:t>access-list 100 permit ip 192.168.10.128 0.0.0.15 192.168.10.0 0.0.0.63</w:t>
      </w:r>
    </w:p>
    <w:p w14:paraId="18763A6E" w14:textId="77777777" w:rsidR="00F95FB4" w:rsidRDefault="00F95FB4" w:rsidP="00F95FB4">
      <w:r>
        <w:t>access-list 100 permit ip 192.168.10.128 0.0.0.15 192.168.10.96 0.0.0.31</w:t>
      </w:r>
    </w:p>
    <w:p w14:paraId="0AAC46D6" w14:textId="77777777" w:rsidR="00F95FB4" w:rsidRDefault="00F95FB4" w:rsidP="00F95FB4">
      <w:r>
        <w:t>! (Implicit Deny blocks SDM &amp; Manajemen)</w:t>
      </w:r>
    </w:p>
    <w:p w14:paraId="0E262E0D" w14:textId="77777777" w:rsidR="00F95FB4" w:rsidRDefault="00F95FB4" w:rsidP="00F95FB4"/>
    <w:p w14:paraId="69C165F0" w14:textId="77777777" w:rsidR="00F95FB4" w:rsidRDefault="00F95FB4" w:rsidP="00F95FB4">
      <w:r>
        <w:t>! Apply to Interface connected to Switch Gudang</w:t>
      </w:r>
    </w:p>
    <w:p w14:paraId="3B709163" w14:textId="77777777" w:rsidR="00F95FB4" w:rsidRDefault="00F95FB4" w:rsidP="00F95FB4">
      <w:r>
        <w:t>interface Fa1/1</w:t>
      </w:r>
    </w:p>
    <w:p w14:paraId="68865DB3" w14:textId="77777777" w:rsidR="00F95FB4" w:rsidRDefault="00F95FB4" w:rsidP="00F95FB4">
      <w:r>
        <w:t xml:space="preserve"> ip access-group 100 in</w:t>
      </w:r>
    </w:p>
    <w:p w14:paraId="05C59AF6" w14:textId="77777777" w:rsidR="00F95FB4" w:rsidRDefault="00F95FB4" w:rsidP="00F95FB4">
      <w:r>
        <w:t xml:space="preserve"> exit</w:t>
      </w:r>
    </w:p>
    <w:p w14:paraId="08D6774F" w14:textId="77777777" w:rsidR="00F95FB4" w:rsidRDefault="00F95FB4" w:rsidP="00F95FB4">
      <w:r>
        <w:t>end</w:t>
      </w:r>
    </w:p>
    <w:p w14:paraId="689AF9C7" w14:textId="26ABBE0F" w:rsidR="00F95FB4" w:rsidRDefault="00F95FB4" w:rsidP="00F95FB4">
      <w:r>
        <w:t>write memory</w:t>
      </w:r>
    </w:p>
    <w:p w14:paraId="1908A355" w14:textId="49E07E1C" w:rsidR="00F95FB4" w:rsidRDefault="00F95FB4" w:rsidP="00F95FB4">
      <w:r w:rsidRPr="00F95FB4">
        <w:drawing>
          <wp:inline distT="0" distB="0" distL="0" distR="0" wp14:anchorId="4452D78E" wp14:editId="5EDBECDB">
            <wp:extent cx="5943600" cy="2812415"/>
            <wp:effectExtent l="0" t="0" r="0" b="6985"/>
            <wp:docPr id="1950430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4300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250F6" w14:textId="77777777" w:rsidR="00F95FB4" w:rsidRDefault="00F95FB4" w:rsidP="00F95FB4"/>
    <w:p w14:paraId="482AC352" w14:textId="77777777" w:rsidR="00F95FB4" w:rsidRDefault="00F95FB4" w:rsidP="00F95FB4"/>
    <w:p w14:paraId="680B3843" w14:textId="77777777" w:rsidR="00F95FB4" w:rsidRDefault="00F95FB4" w:rsidP="00F95FB4"/>
    <w:p w14:paraId="19FEBB67" w14:textId="77777777" w:rsidR="00F95FB4" w:rsidRDefault="00F95FB4" w:rsidP="00F95FB4"/>
    <w:p w14:paraId="615F7EAC" w14:textId="77777777" w:rsidR="00F95FB4" w:rsidRDefault="00F95FB4" w:rsidP="00F95FB4">
      <w:r>
        <w:t>! --- COPY INTO ROUTER MANAJEMEN ---</w:t>
      </w:r>
    </w:p>
    <w:p w14:paraId="278B6E0B" w14:textId="77777777" w:rsidR="00F95FB4" w:rsidRDefault="00F95FB4" w:rsidP="00F95FB4">
      <w:r>
        <w:t>enable</w:t>
      </w:r>
    </w:p>
    <w:p w14:paraId="2B096281" w14:textId="77777777" w:rsidR="00F95FB4" w:rsidRDefault="00F95FB4" w:rsidP="00F95FB4">
      <w:r>
        <w:t>configure terminal</w:t>
      </w:r>
    </w:p>
    <w:p w14:paraId="2214C5C8" w14:textId="77777777" w:rsidR="00F95FB4" w:rsidRDefault="00F95FB4" w:rsidP="00F95FB4"/>
    <w:p w14:paraId="11F4581C" w14:textId="77777777" w:rsidR="00F95FB4" w:rsidRDefault="00F95FB4" w:rsidP="00F95FB4">
      <w:r>
        <w:t>! ACL for MANAJEMEN (Allow to IT only)</w:t>
      </w:r>
    </w:p>
    <w:p w14:paraId="65E4E477" w14:textId="77777777" w:rsidR="00F95FB4" w:rsidRDefault="00F95FB4" w:rsidP="00F95FB4">
      <w:r>
        <w:t>access-list 100 remark ACL_MANAJEMEN_OUT</w:t>
      </w:r>
    </w:p>
    <w:p w14:paraId="191D8F36" w14:textId="77777777" w:rsidR="00F95FB4" w:rsidRDefault="00F95FB4" w:rsidP="00F95FB4">
      <w:r>
        <w:lastRenderedPageBreak/>
        <w:t>access-list 100 permit ip 192.168.10.144 0.0.0.31 192.168.10.96 0.0.0.31</w:t>
      </w:r>
    </w:p>
    <w:p w14:paraId="1E0BC643" w14:textId="77777777" w:rsidR="00F95FB4" w:rsidRDefault="00F95FB4" w:rsidP="00F95FB4">
      <w:r>
        <w:t>! (Implicit Deny blocks Penjualan, SDM, Gudang)</w:t>
      </w:r>
    </w:p>
    <w:p w14:paraId="44C1C24B" w14:textId="77777777" w:rsidR="00F95FB4" w:rsidRDefault="00F95FB4" w:rsidP="00F95FB4"/>
    <w:p w14:paraId="58479BCC" w14:textId="77777777" w:rsidR="00F95FB4" w:rsidRDefault="00F95FB4" w:rsidP="00F95FB4">
      <w:r>
        <w:t>! Apply to Interface connected to Switch Manajemen</w:t>
      </w:r>
    </w:p>
    <w:p w14:paraId="4E30D82B" w14:textId="77777777" w:rsidR="00F95FB4" w:rsidRDefault="00F95FB4" w:rsidP="00F95FB4">
      <w:r>
        <w:t>interface Fa1/1</w:t>
      </w:r>
    </w:p>
    <w:p w14:paraId="42E1DB83" w14:textId="77777777" w:rsidR="00F95FB4" w:rsidRDefault="00F95FB4" w:rsidP="00F95FB4">
      <w:r>
        <w:t xml:space="preserve"> ip access-group 100 in</w:t>
      </w:r>
    </w:p>
    <w:p w14:paraId="6DAF0E06" w14:textId="77777777" w:rsidR="00F95FB4" w:rsidRDefault="00F95FB4" w:rsidP="00F95FB4">
      <w:r>
        <w:t xml:space="preserve"> exit</w:t>
      </w:r>
    </w:p>
    <w:p w14:paraId="6FB9E96C" w14:textId="77777777" w:rsidR="00F95FB4" w:rsidRDefault="00F95FB4" w:rsidP="00F95FB4">
      <w:r>
        <w:t>end</w:t>
      </w:r>
    </w:p>
    <w:p w14:paraId="20974373" w14:textId="4A3CCE24" w:rsidR="00F95FB4" w:rsidRDefault="00F95FB4" w:rsidP="00F95FB4">
      <w:r>
        <w:t>write memory</w:t>
      </w:r>
    </w:p>
    <w:p w14:paraId="2EDA8DCF" w14:textId="70A896AE" w:rsidR="00F95FB4" w:rsidRDefault="00F95FB4" w:rsidP="00F95FB4">
      <w:r w:rsidRPr="00F95FB4">
        <w:drawing>
          <wp:inline distT="0" distB="0" distL="0" distR="0" wp14:anchorId="0EA992EA" wp14:editId="65CB7DA2">
            <wp:extent cx="5943600" cy="2066925"/>
            <wp:effectExtent l="0" t="0" r="0" b="9525"/>
            <wp:docPr id="657010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0104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629DF" w14:textId="77777777" w:rsidR="00F95FB4" w:rsidRDefault="00F95FB4" w:rsidP="00F95FB4"/>
    <w:p w14:paraId="51FC7357" w14:textId="77777777" w:rsidR="00F95FB4" w:rsidRDefault="00F95FB4" w:rsidP="00F95FB4"/>
    <w:p w14:paraId="5C260894" w14:textId="77777777" w:rsidR="00F95FB4" w:rsidRDefault="00F95FB4" w:rsidP="00F95FB4"/>
    <w:p w14:paraId="11246E0B" w14:textId="77777777" w:rsidR="00F95FB4" w:rsidRDefault="00F95FB4" w:rsidP="00F95FB4"/>
    <w:p w14:paraId="3A311F44" w14:textId="21D90E40" w:rsidR="00F95FB4" w:rsidRDefault="00F95FB4" w:rsidP="00F95FB4">
      <w:r>
        <w:t xml:space="preserve">! --- </w:t>
      </w:r>
      <w:r>
        <w:t>ROUTER</w:t>
      </w:r>
      <w:r>
        <w:t xml:space="preserve"> SERVER ---</w:t>
      </w:r>
    </w:p>
    <w:p w14:paraId="0989393D" w14:textId="77777777" w:rsidR="00F95FB4" w:rsidRDefault="00F95FB4" w:rsidP="00F95FB4">
      <w:r>
        <w:t>enable</w:t>
      </w:r>
    </w:p>
    <w:p w14:paraId="7065A236" w14:textId="77777777" w:rsidR="00F95FB4" w:rsidRDefault="00F95FB4" w:rsidP="00F95FB4">
      <w:r>
        <w:t>configure terminal</w:t>
      </w:r>
    </w:p>
    <w:p w14:paraId="060CF5A5" w14:textId="77777777" w:rsidR="00F95FB4" w:rsidRDefault="00F95FB4" w:rsidP="00F95FB4">
      <w:r>
        <w:t>! Allow IT to go everywhere</w:t>
      </w:r>
    </w:p>
    <w:p w14:paraId="3A387084" w14:textId="77777777" w:rsidR="00F95FB4" w:rsidRDefault="00F95FB4" w:rsidP="00F95FB4">
      <w:r>
        <w:t>access-list 100 permit ip any any</w:t>
      </w:r>
    </w:p>
    <w:p w14:paraId="22414CED" w14:textId="77777777" w:rsidR="00F95FB4" w:rsidRDefault="00F95FB4" w:rsidP="00F95FB4">
      <w:r>
        <w:t>interface Fa1/1</w:t>
      </w:r>
    </w:p>
    <w:p w14:paraId="3E30D2D3" w14:textId="77777777" w:rsidR="00F95FB4" w:rsidRDefault="00F95FB4" w:rsidP="00F95FB4">
      <w:r>
        <w:lastRenderedPageBreak/>
        <w:t xml:space="preserve"> ip access-group 100 in</w:t>
      </w:r>
    </w:p>
    <w:p w14:paraId="7214C15D" w14:textId="77777777" w:rsidR="00F95FB4" w:rsidRDefault="00F95FB4" w:rsidP="00F95FB4">
      <w:r>
        <w:t xml:space="preserve"> exit</w:t>
      </w:r>
    </w:p>
    <w:p w14:paraId="7CE00C30" w14:textId="214B0F63" w:rsidR="00F95FB4" w:rsidRDefault="00F95FB4" w:rsidP="00F95FB4">
      <w:r>
        <w:t>end</w:t>
      </w:r>
    </w:p>
    <w:p w14:paraId="53E4A08C" w14:textId="3BEF6725" w:rsidR="003975D1" w:rsidRDefault="003975D1" w:rsidP="00F95FB4">
      <w:r w:rsidRPr="003975D1">
        <w:drawing>
          <wp:inline distT="0" distB="0" distL="0" distR="0" wp14:anchorId="6A54C437" wp14:editId="677593B9">
            <wp:extent cx="5943600" cy="1948180"/>
            <wp:effectExtent l="0" t="0" r="0" b="0"/>
            <wp:docPr id="1144564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5648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75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730"/>
    <w:rsid w:val="00102E0E"/>
    <w:rsid w:val="001B0B9F"/>
    <w:rsid w:val="002042F0"/>
    <w:rsid w:val="002D007D"/>
    <w:rsid w:val="002E2A1F"/>
    <w:rsid w:val="002E6453"/>
    <w:rsid w:val="003975D1"/>
    <w:rsid w:val="004424D8"/>
    <w:rsid w:val="00506C75"/>
    <w:rsid w:val="00816C7E"/>
    <w:rsid w:val="00841B9D"/>
    <w:rsid w:val="00B26B36"/>
    <w:rsid w:val="00B45BB1"/>
    <w:rsid w:val="00B8690E"/>
    <w:rsid w:val="00C516ED"/>
    <w:rsid w:val="00ED4730"/>
    <w:rsid w:val="00F95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F289B"/>
  <w15:chartTrackingRefBased/>
  <w15:docId w15:val="{C8D2C911-FDCE-4B17-BBF4-9B1249C55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690E"/>
    <w:pPr>
      <w:spacing w:line="276" w:lineRule="auto"/>
      <w:outlineLvl w:val="0"/>
    </w:pPr>
    <w:rPr>
      <w:rFonts w:ascii="Times New Roman" w:hAnsi="Times New Roman" w:cs="Times New Roman"/>
      <w:b/>
      <w:bCs/>
      <w:noProof/>
      <w:sz w:val="28"/>
      <w:szCs w:val="28"/>
      <w:lang w:val="fi-FI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47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47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47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47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47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47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47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47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90E"/>
    <w:rPr>
      <w:rFonts w:ascii="Times New Roman" w:hAnsi="Times New Roman" w:cs="Times New Roman"/>
      <w:b/>
      <w:bCs/>
      <w:noProof/>
      <w:sz w:val="28"/>
      <w:szCs w:val="28"/>
      <w:lang w:val="fi-FI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47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47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47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47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47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47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47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47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47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47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47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47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47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47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47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47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47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7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473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95F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F95FB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372</Words>
  <Characters>2616</Characters>
  <Application>Microsoft Office Word</Application>
  <DocSecurity>0</DocSecurity>
  <Lines>163</Lines>
  <Paragraphs>103</Paragraphs>
  <ScaleCrop>false</ScaleCrop>
  <Company/>
  <LinksUpToDate>false</LinksUpToDate>
  <CharactersWithSpaces>2885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IHSAN FAUZI</dc:creator>
  <cp:keywords/>
  <dc:description/>
  <cp:lastModifiedBy>IHSAN FAUZI</cp:lastModifiedBy>
  <cp:revision>3</cp:revision>
  <dcterms:created xsi:type="dcterms:W3CDTF">2025-11-25T19:39:00Z</dcterms:created>
  <dcterms:modified xsi:type="dcterms:W3CDTF">2025-11-25T19:48:00Z</dcterms:modified>
</cp:coreProperties>
</file>