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01DE" w14:textId="48963AA3" w:rsidR="00447C2C" w:rsidRPr="002E0E76" w:rsidRDefault="00447C2C" w:rsidP="00482D11">
      <w:pPr>
        <w:jc w:val="center"/>
        <w:rPr>
          <w:sz w:val="44"/>
          <w:szCs w:val="44"/>
        </w:rPr>
      </w:pPr>
      <w:proofErr w:type="spellStart"/>
      <w:r w:rsidRPr="002E0E76">
        <w:rPr>
          <w:sz w:val="44"/>
          <w:szCs w:val="44"/>
        </w:rPr>
        <w:t>GlooGloo</w:t>
      </w:r>
      <w:proofErr w:type="spellEnd"/>
    </w:p>
    <w:p w14:paraId="3A52920A" w14:textId="0F15486C" w:rsidR="006B568A" w:rsidRPr="002E0E76" w:rsidRDefault="00447C2C" w:rsidP="00447C2C">
      <w:pPr>
        <w:jc w:val="center"/>
      </w:pPr>
      <w:r w:rsidRPr="002E0E76">
        <w:t>SD Report First Part</w:t>
      </w:r>
    </w:p>
    <w:p w14:paraId="37837A32" w14:textId="77777777" w:rsidR="00447C2C" w:rsidRPr="002E0E76" w:rsidRDefault="00447C2C" w:rsidP="00447C2C">
      <w:pPr>
        <w:jc w:val="center"/>
      </w:pPr>
    </w:p>
    <w:p w14:paraId="22974801" w14:textId="116FB49A" w:rsidR="00447C2C" w:rsidRPr="002E0E76" w:rsidRDefault="00447C2C" w:rsidP="00447C2C">
      <w:r w:rsidRPr="002E0E76">
        <w:t>Introduction:</w:t>
      </w:r>
    </w:p>
    <w:p w14:paraId="0E20A8DB" w14:textId="27358F32" w:rsidR="00447C2C" w:rsidRPr="002E0E76" w:rsidRDefault="00447C2C" w:rsidP="00447C2C">
      <w:r w:rsidRPr="002E0E76">
        <w:t xml:space="preserve">So, in this project our goal is to create a search engine with similar functionalities to a very well-known search engine we all use </w:t>
      </w:r>
      <w:r w:rsidR="00482D11">
        <w:t xml:space="preserve">on daily basis </w:t>
      </w:r>
      <w:r w:rsidRPr="002E0E76">
        <w:t>google. To achieve this goal, we will present a series of codes and scripts that make the clients able to interact with the functionalities the main scripts are as follows:</w:t>
      </w:r>
    </w:p>
    <w:p w14:paraId="072422BC" w14:textId="6C494A49" w:rsidR="00447C2C" w:rsidRPr="002E0E76" w:rsidRDefault="009B264C" w:rsidP="00447C2C">
      <w:pPr>
        <w:pStyle w:val="ListParagraph"/>
        <w:numPr>
          <w:ilvl w:val="0"/>
          <w:numId w:val="2"/>
        </w:numPr>
      </w:pPr>
      <w:r w:rsidRPr="002E0E76">
        <w:t>Gateway.java</w:t>
      </w:r>
    </w:p>
    <w:p w14:paraId="541E5D9E" w14:textId="1AD893D2" w:rsidR="009B264C" w:rsidRPr="002E0E76" w:rsidRDefault="009B264C" w:rsidP="00447C2C">
      <w:pPr>
        <w:pStyle w:val="ListParagraph"/>
        <w:numPr>
          <w:ilvl w:val="0"/>
          <w:numId w:val="2"/>
        </w:numPr>
      </w:pPr>
      <w:r w:rsidRPr="002E0E76">
        <w:t>Downloader.java</w:t>
      </w:r>
    </w:p>
    <w:p w14:paraId="30BF5D22" w14:textId="136FC3BF" w:rsidR="009B264C" w:rsidRPr="002E0E76" w:rsidRDefault="009B264C" w:rsidP="00447C2C">
      <w:pPr>
        <w:pStyle w:val="ListParagraph"/>
        <w:numPr>
          <w:ilvl w:val="0"/>
          <w:numId w:val="2"/>
        </w:numPr>
      </w:pPr>
      <w:r w:rsidRPr="002E0E76">
        <w:t>IndexStorageBarrel.java</w:t>
      </w:r>
    </w:p>
    <w:p w14:paraId="5E6CF0F2" w14:textId="724A128C" w:rsidR="009B264C" w:rsidRPr="002E0E76" w:rsidRDefault="009B264C" w:rsidP="00447C2C">
      <w:pPr>
        <w:pStyle w:val="ListParagraph"/>
        <w:numPr>
          <w:ilvl w:val="0"/>
          <w:numId w:val="2"/>
        </w:numPr>
      </w:pPr>
      <w:r w:rsidRPr="002E0E76">
        <w:t>Client.java</w:t>
      </w:r>
    </w:p>
    <w:p w14:paraId="58C5A375" w14:textId="77777777" w:rsidR="009B264C" w:rsidRPr="002E0E76" w:rsidRDefault="009B264C" w:rsidP="009B264C"/>
    <w:p w14:paraId="781260F6" w14:textId="10164EBE" w:rsidR="009B264C" w:rsidRPr="002E0E76" w:rsidRDefault="009B264C" w:rsidP="009B264C">
      <w:r w:rsidRPr="002E0E76">
        <w:t>Structure:</w:t>
      </w:r>
    </w:p>
    <w:p w14:paraId="540F2F9F" w14:textId="61216A3A" w:rsidR="00861612" w:rsidRDefault="00861612" w:rsidP="00020019">
      <w:r w:rsidRPr="00861612">
        <w:rPr>
          <w:b/>
          <w:bCs/>
        </w:rPr>
        <w:t>Gateway</w:t>
      </w:r>
      <w:r>
        <w:t>:</w:t>
      </w:r>
      <w:r w:rsidR="00561FC0" w:rsidRPr="002E0E76">
        <w:t xml:space="preserve"> works as the brain of the operation interacting with the </w:t>
      </w:r>
      <w:r w:rsidR="00561FC0" w:rsidRPr="002E0E76">
        <w:rPr>
          <w:b/>
          <w:bCs/>
        </w:rPr>
        <w:t>Queue</w:t>
      </w:r>
      <w:r w:rsidR="00561FC0" w:rsidRPr="002E0E76">
        <w:t xml:space="preserve">, </w:t>
      </w:r>
      <w:r w:rsidR="00561FC0" w:rsidRPr="002E0E76">
        <w:rPr>
          <w:b/>
          <w:bCs/>
        </w:rPr>
        <w:t>Downloaders</w:t>
      </w:r>
      <w:r w:rsidR="00561FC0" w:rsidRPr="002E0E76">
        <w:t xml:space="preserve"> and </w:t>
      </w:r>
      <w:r w:rsidRPr="00861612">
        <w:rPr>
          <w:b/>
          <w:bCs/>
        </w:rPr>
        <w:t>Barrels</w:t>
      </w:r>
      <w:r w:rsidR="00561FC0" w:rsidRPr="002E0E76">
        <w:t>.</w:t>
      </w:r>
      <w:r w:rsidR="002E036E">
        <w:t xml:space="preserve"> In all scripts most of the operations are connected to the gateway and in a sense the gateway is our tool to interact with the program.</w:t>
      </w:r>
    </w:p>
    <w:p w14:paraId="03C0C801" w14:textId="4030ABC2" w:rsidR="00861612" w:rsidRDefault="00861612" w:rsidP="00020019">
      <w:pPr>
        <w:rPr>
          <w:b/>
          <w:bCs/>
        </w:rPr>
      </w:pPr>
      <w:r w:rsidRPr="00861612">
        <w:rPr>
          <w:b/>
          <w:bCs/>
        </w:rPr>
        <w:t>Barrels</w:t>
      </w:r>
      <w:r>
        <w:t>: They</w:t>
      </w:r>
      <w:r w:rsidRPr="002E0E76">
        <w:t xml:space="preserve"> work as the main storage compartment of the system</w:t>
      </w:r>
      <w:r w:rsidRPr="002E0E76">
        <w:t>. Each</w:t>
      </w:r>
      <w:r w:rsidRPr="002E0E76">
        <w:t xml:space="preserve"> barrel is Implemented as a separate database, but it is important to note that the database server for all barrels is the same.</w:t>
      </w:r>
      <w:r w:rsidRPr="00861612">
        <w:t xml:space="preserve"> </w:t>
      </w:r>
      <w:r w:rsidRPr="002E0E76">
        <w:t>It is important to note that the Barrels do not communicate with each other, the synchronization process will be explained in detail later</w:t>
      </w:r>
      <w:r w:rsidRPr="002E0E76">
        <w:rPr>
          <w:b/>
          <w:bCs/>
        </w:rPr>
        <w:t>.</w:t>
      </w:r>
    </w:p>
    <w:p w14:paraId="3FCEC052" w14:textId="430D4F41" w:rsidR="002E036E" w:rsidRDefault="00FF6359" w:rsidP="00861612">
      <w:r w:rsidRPr="002E0E76">
        <w:rPr>
          <w:b/>
          <w:bCs/>
        </w:rPr>
        <w:t>Downloaders</w:t>
      </w:r>
      <w:r w:rsidR="00861612">
        <w:rPr>
          <w:b/>
          <w:bCs/>
        </w:rPr>
        <w:t xml:space="preserve">: </w:t>
      </w:r>
      <w:r w:rsidR="00861612">
        <w:t>They</w:t>
      </w:r>
      <w:r w:rsidRPr="002E0E76">
        <w:t xml:space="preserve"> work as the main workers of the </w:t>
      </w:r>
      <w:r w:rsidR="00861612" w:rsidRPr="002E0E76">
        <w:t>system</w:t>
      </w:r>
      <w:r w:rsidR="00252F5C">
        <w:t>,</w:t>
      </w:r>
      <w:r w:rsidR="00861612" w:rsidRPr="002E0E76">
        <w:t xml:space="preserve"> they</w:t>
      </w:r>
      <w:r w:rsidRPr="002E0E76">
        <w:t xml:space="preserve"> will visit the </w:t>
      </w:r>
      <w:r w:rsidR="002E0E76" w:rsidRPr="002E0E76">
        <w:t>input</w:t>
      </w:r>
      <w:r w:rsidR="00D60DF5" w:rsidRPr="002E0E76">
        <w:t xml:space="preserve"> URLs stored in the queue in order,</w:t>
      </w:r>
      <w:r w:rsidRPr="002E0E76">
        <w:t xml:space="preserve"> and they proceed to index the page of the mentioned</w:t>
      </w:r>
      <w:r w:rsidR="00D60DF5" w:rsidRPr="002E0E76">
        <w:t xml:space="preserve"> URL</w:t>
      </w:r>
      <w:r w:rsidR="00252F5C">
        <w:t xml:space="preserve"> then they will send the data to the barrels to save them.</w:t>
      </w:r>
    </w:p>
    <w:p w14:paraId="39B1EB3B" w14:textId="77777777" w:rsidR="00252F5C" w:rsidRDefault="00252F5C" w:rsidP="00861612"/>
    <w:p w14:paraId="211394CB" w14:textId="40C39318" w:rsidR="00252F5C" w:rsidRDefault="00252F5C" w:rsidP="00861612">
      <w:r>
        <w:t>For a client to be able to run the program the following requirements must be met:</w:t>
      </w:r>
    </w:p>
    <w:p w14:paraId="62F44670" w14:textId="371B6555" w:rsidR="00252F5C" w:rsidRDefault="00252F5C" w:rsidP="00252F5C">
      <w:pPr>
        <w:pStyle w:val="ListParagraph"/>
        <w:numPr>
          <w:ilvl w:val="0"/>
          <w:numId w:val="3"/>
        </w:numPr>
      </w:pPr>
      <w:r>
        <w:t xml:space="preserve">Having installed the following: </w:t>
      </w:r>
      <w:r w:rsidR="008950AC">
        <w:t>Maven, Postgres</w:t>
      </w:r>
      <w:r>
        <w:t>,</w:t>
      </w:r>
      <w:r w:rsidR="008950AC">
        <w:t xml:space="preserve"> Gradle, javac2</w:t>
      </w:r>
      <w:r w:rsidR="00A43388">
        <w:t>2</w:t>
      </w:r>
    </w:p>
    <w:p w14:paraId="0C2CFE04" w14:textId="672695D5" w:rsidR="008950AC" w:rsidRDefault="008950AC" w:rsidP="00252F5C">
      <w:pPr>
        <w:pStyle w:val="ListParagraph"/>
        <w:numPr>
          <w:ilvl w:val="0"/>
          <w:numId w:val="3"/>
        </w:numPr>
      </w:pPr>
      <w:r>
        <w:t xml:space="preserve">Paying attention to check if all imported packages are working and are recognized </w:t>
      </w:r>
    </w:p>
    <w:p w14:paraId="48778F40" w14:textId="77777777" w:rsidR="008950AC" w:rsidRDefault="008950AC" w:rsidP="00252F5C">
      <w:pPr>
        <w:pStyle w:val="ListParagraph"/>
        <w:numPr>
          <w:ilvl w:val="0"/>
          <w:numId w:val="3"/>
        </w:numPr>
      </w:pPr>
    </w:p>
    <w:p w14:paraId="235B4D6D" w14:textId="6645ACFE" w:rsidR="008950AC" w:rsidRDefault="008950AC" w:rsidP="00861612">
      <w:r>
        <w:t>Functionalities:</w:t>
      </w:r>
    </w:p>
    <w:p w14:paraId="05D549C7" w14:textId="2D95D61E" w:rsidR="00020019" w:rsidRDefault="008950AC" w:rsidP="008950AC">
      <w:pPr>
        <w:pStyle w:val="ListParagraph"/>
        <w:numPr>
          <w:ilvl w:val="0"/>
          <w:numId w:val="4"/>
        </w:numPr>
      </w:pPr>
      <w:r>
        <w:lastRenderedPageBreak/>
        <w:t xml:space="preserve">In the first functionality the client will </w:t>
      </w:r>
      <w:r w:rsidR="00561FC0" w:rsidRPr="002E0E76">
        <w:t xml:space="preserve"> </w:t>
      </w:r>
      <w:r w:rsidR="002E0E76" w:rsidRPr="002E0E76">
        <w:t>input</w:t>
      </w:r>
      <w:r>
        <w:t xml:space="preserve"> the desired</w:t>
      </w:r>
      <w:r w:rsidR="00561FC0" w:rsidRPr="002E0E76">
        <w:t xml:space="preserve"> </w:t>
      </w:r>
      <w:r w:rsidR="00D60DF5" w:rsidRPr="002E0E76">
        <w:t>URL</w:t>
      </w:r>
      <w:r>
        <w:t xml:space="preserve"> after having established a valid connection to Gateway</w:t>
      </w:r>
      <w:r w:rsidR="00D60DF5" w:rsidRPr="002E0E76">
        <w:t xml:space="preserve"> </w:t>
      </w:r>
      <w:r>
        <w:t xml:space="preserve">which </w:t>
      </w:r>
      <w:r w:rsidR="00561FC0" w:rsidRPr="002E0E76">
        <w:t>will</w:t>
      </w:r>
      <w:r>
        <w:t xml:space="preserve"> later</w:t>
      </w:r>
      <w:r w:rsidR="00561FC0" w:rsidRPr="002E0E76">
        <w:t xml:space="preserve"> be sent to a queue where it is saved and processed</w:t>
      </w:r>
      <w:r w:rsidR="00D60DF5" w:rsidRPr="002E0E76">
        <w:t>,</w:t>
      </w:r>
      <w:r w:rsidR="00561FC0" w:rsidRPr="002E0E76">
        <w:t xml:space="preserve"> later it will be sent to the </w:t>
      </w:r>
      <w:r w:rsidR="00D60DF5" w:rsidRPr="002E0E76">
        <w:t>downloaders which will index URL pages and save the data in the barrels</w:t>
      </w:r>
      <w:r w:rsidR="00020019">
        <w:t>, the choosing  of which barrel to store the data</w:t>
      </w:r>
      <w:r>
        <w:t xml:space="preserve"> in</w:t>
      </w:r>
      <w:r w:rsidR="00020019">
        <w:t xml:space="preserve"> is done randomly. This functionality relates to the first functionality implemented to input and index a URL.</w:t>
      </w:r>
    </w:p>
    <w:p w14:paraId="092D8DBC" w14:textId="77777777" w:rsidR="00361255" w:rsidRDefault="00361255" w:rsidP="00361255">
      <w:pPr>
        <w:pStyle w:val="ListParagraph"/>
      </w:pPr>
    </w:p>
    <w:p w14:paraId="112B6A6D" w14:textId="3FA44DE8" w:rsidR="00361255" w:rsidRDefault="00020019" w:rsidP="00361255">
      <w:pPr>
        <w:pStyle w:val="ListParagraph"/>
        <w:numPr>
          <w:ilvl w:val="0"/>
          <w:numId w:val="4"/>
        </w:numPr>
      </w:pPr>
      <w:r>
        <w:t xml:space="preserve">The second functionality is for a client to search some terms(single word </w:t>
      </w:r>
      <w:r w:rsidR="00361255">
        <w:t xml:space="preserve">or </w:t>
      </w:r>
      <w:r>
        <w:t xml:space="preserve">a group of them) the way this functionality works is as follows the client will need to firstly connect to the gateway and input the desired terms the terms later will be </w:t>
      </w:r>
      <w:r w:rsidR="00361255">
        <w:t xml:space="preserve">compared to the existing indexation data in the </w:t>
      </w:r>
      <w:r>
        <w:t>barrel</w:t>
      </w:r>
      <w:r w:rsidR="00361255">
        <w:t>s</w:t>
      </w:r>
      <w:r>
        <w:t xml:space="preserve"> and the output of this search will include the series of links and URL which are the most related to the searched words.</w:t>
      </w:r>
    </w:p>
    <w:p w14:paraId="3A416AF8" w14:textId="77777777" w:rsidR="00361255" w:rsidRDefault="00361255" w:rsidP="00361255">
      <w:pPr>
        <w:pStyle w:val="ListParagraph"/>
      </w:pPr>
    </w:p>
    <w:p w14:paraId="45ED4373" w14:textId="77777777" w:rsidR="00361255" w:rsidRDefault="00361255" w:rsidP="00361255">
      <w:pPr>
        <w:pStyle w:val="ListParagraph"/>
      </w:pPr>
    </w:p>
    <w:p w14:paraId="04ECEAC6" w14:textId="3B7B698D" w:rsidR="00361255" w:rsidRDefault="00020019" w:rsidP="00361255">
      <w:pPr>
        <w:pStyle w:val="ListParagraph"/>
        <w:numPr>
          <w:ilvl w:val="0"/>
          <w:numId w:val="4"/>
        </w:numPr>
      </w:pPr>
      <w:r>
        <w:t xml:space="preserve">The third functionality is implemented to work exactly like the second with the difference that the input in this case will be </w:t>
      </w:r>
      <w:r w:rsidR="00FC3777">
        <w:t>URL,</w:t>
      </w:r>
      <w:r>
        <w:t xml:space="preserve"> and the output will be the series of URL that are most connected and related to the inserted URL by the client.</w:t>
      </w:r>
    </w:p>
    <w:p w14:paraId="0BE58C42" w14:textId="77777777" w:rsidR="00361255" w:rsidRDefault="00361255" w:rsidP="00361255">
      <w:pPr>
        <w:pStyle w:val="ListParagraph"/>
      </w:pPr>
    </w:p>
    <w:p w14:paraId="57530F7D" w14:textId="6186A63F" w:rsidR="00020019" w:rsidRPr="002E0E76" w:rsidRDefault="00361255" w:rsidP="00361255">
      <w:pPr>
        <w:pStyle w:val="ListParagraph"/>
        <w:numPr>
          <w:ilvl w:val="0"/>
          <w:numId w:val="4"/>
        </w:numPr>
      </w:pPr>
      <w:r>
        <w:t>Finally</w:t>
      </w:r>
      <w:r w:rsidR="00FC3777">
        <w:t>,</w:t>
      </w:r>
      <w:r w:rsidR="00020019">
        <w:t xml:space="preserve"> we have a fourth </w:t>
      </w:r>
      <w:proofErr w:type="gramStart"/>
      <w:r>
        <w:t>functionality</w:t>
      </w:r>
      <w:proofErr w:type="gramEnd"/>
      <w:r w:rsidR="00020019">
        <w:t xml:space="preserve"> aimed </w:t>
      </w:r>
      <w:r>
        <w:t>at</w:t>
      </w:r>
      <w:r w:rsidR="00FC3777">
        <w:t xml:space="preserve"> administrative use which provides a series of statistics measures related to the words and URLs.</w:t>
      </w:r>
    </w:p>
    <w:p w14:paraId="4F6037FE" w14:textId="08F56D06" w:rsidR="00162B7A" w:rsidRDefault="002E0E76" w:rsidP="00361255">
      <w:r w:rsidRPr="002E0E76">
        <w:t>All</w:t>
      </w:r>
      <w:r w:rsidR="00162B7A" w:rsidRPr="002E0E76">
        <w:t xml:space="preserve"> the communication processes mentioned were done using RMI to invoke the necessary methods and to establish the necessary connections.</w:t>
      </w:r>
    </w:p>
    <w:p w14:paraId="15A373DC" w14:textId="2A46F6B5" w:rsidR="00A43388" w:rsidRDefault="00A43388" w:rsidP="00361255">
      <w:r>
        <w:t xml:space="preserve">To execute the code, the client must run the </w:t>
      </w:r>
      <w:r w:rsidR="003C6777">
        <w:t>M</w:t>
      </w:r>
      <w:r>
        <w:t xml:space="preserve">ain </w:t>
      </w:r>
      <w:r w:rsidR="003C6777">
        <w:t xml:space="preserve">but it is important that previously and in order the following files have to be online and running </w:t>
      </w:r>
      <w:proofErr w:type="spellStart"/>
      <w:proofErr w:type="gramStart"/>
      <w:r w:rsidR="003C6777">
        <w:t>Queue,Gateway</w:t>
      </w:r>
      <w:proofErr w:type="gramEnd"/>
      <w:r w:rsidR="003C6777">
        <w:t>,Barrels,Main</w:t>
      </w:r>
      <w:proofErr w:type="spellEnd"/>
      <w:r w:rsidR="003C6777">
        <w:t xml:space="preserve"> by a host or another machine.</w:t>
      </w:r>
    </w:p>
    <w:p w14:paraId="3CE0635F" w14:textId="73513367" w:rsidR="003C6777" w:rsidRDefault="003C6777" w:rsidP="00361255">
      <w:r>
        <w:t>After the successful execution of Main, the client will see a menu with the following options:</w:t>
      </w:r>
    </w:p>
    <w:p w14:paraId="73D346A1" w14:textId="691A6697" w:rsidR="003C6777" w:rsidRDefault="003C6777" w:rsidP="003C6777">
      <w:pPr>
        <w:pStyle w:val="ListParagraph"/>
        <w:numPr>
          <w:ilvl w:val="0"/>
          <w:numId w:val="5"/>
        </w:numPr>
      </w:pPr>
      <w:r>
        <w:t>Insert URL</w:t>
      </w:r>
    </w:p>
    <w:p w14:paraId="59CCD3B6" w14:textId="703196EF" w:rsidR="003C6777" w:rsidRDefault="003C6777" w:rsidP="003C6777">
      <w:pPr>
        <w:pStyle w:val="ListParagraph"/>
        <w:numPr>
          <w:ilvl w:val="0"/>
          <w:numId w:val="5"/>
        </w:numPr>
      </w:pPr>
      <w:r>
        <w:t>Search</w:t>
      </w:r>
    </w:p>
    <w:p w14:paraId="52B9C820" w14:textId="257C6A47" w:rsidR="003C6777" w:rsidRDefault="003C6777" w:rsidP="003C6777">
      <w:pPr>
        <w:pStyle w:val="ListParagraph"/>
        <w:numPr>
          <w:ilvl w:val="0"/>
          <w:numId w:val="5"/>
        </w:numPr>
      </w:pPr>
      <w:r>
        <w:t>Consult URL connections</w:t>
      </w:r>
    </w:p>
    <w:p w14:paraId="712467AD" w14:textId="631E70EB" w:rsidR="00162B7A" w:rsidRDefault="003C6777" w:rsidP="003C6777">
      <w:pPr>
        <w:pStyle w:val="ListParagraph"/>
        <w:numPr>
          <w:ilvl w:val="0"/>
          <w:numId w:val="5"/>
        </w:numPr>
      </w:pPr>
      <w:r>
        <w:t>Administrative page</w:t>
      </w:r>
    </w:p>
    <w:p w14:paraId="410B71CA" w14:textId="30EFFFFE" w:rsidR="000B1FBA" w:rsidRDefault="000B1FBA" w:rsidP="003C6777">
      <w:pPr>
        <w:pStyle w:val="ListParagraph"/>
        <w:numPr>
          <w:ilvl w:val="0"/>
          <w:numId w:val="5"/>
        </w:numPr>
      </w:pPr>
      <w:r>
        <w:t>Exit</w:t>
      </w:r>
    </w:p>
    <w:p w14:paraId="7F1C076F" w14:textId="77777777" w:rsidR="003C6777" w:rsidRPr="002E0E76" w:rsidRDefault="003C6777" w:rsidP="003C6777">
      <w:pPr>
        <w:pStyle w:val="ListParagraph"/>
      </w:pPr>
    </w:p>
    <w:p w14:paraId="4CAAABC9" w14:textId="3E469F13" w:rsidR="00162B7A" w:rsidRDefault="00162B7A" w:rsidP="009B264C">
      <w:r w:rsidRPr="002E0E76">
        <w:t>Testing:</w:t>
      </w:r>
    </w:p>
    <w:p w14:paraId="4AB87A85" w14:textId="187CA997" w:rsidR="00361255" w:rsidRPr="002E0E76" w:rsidRDefault="00361255" w:rsidP="009B264C">
      <w:r>
        <w:t xml:space="preserve">We provide the following table as </w:t>
      </w:r>
      <w:r w:rsidR="00A43388">
        <w:t>confirmation</w:t>
      </w:r>
      <w:r>
        <w:t xml:space="preserve"> of the tests we have done to make sure of the correct functioning of our code.</w:t>
      </w:r>
    </w:p>
    <w:tbl>
      <w:tblPr>
        <w:tblStyle w:val="TableGrid"/>
        <w:tblpPr w:leftFromText="180" w:rightFromText="180" w:vertAnchor="text" w:horzAnchor="margin" w:tblpXSpec="center" w:tblpY="354"/>
        <w:tblW w:w="10321" w:type="dxa"/>
        <w:tblLook w:val="04A0" w:firstRow="1" w:lastRow="0" w:firstColumn="1" w:lastColumn="0" w:noHBand="0" w:noVBand="1"/>
      </w:tblPr>
      <w:tblGrid>
        <w:gridCol w:w="3440"/>
        <w:gridCol w:w="3440"/>
        <w:gridCol w:w="3441"/>
      </w:tblGrid>
      <w:tr w:rsidR="00904482" w:rsidRPr="002E0E76" w14:paraId="43259622" w14:textId="77777777" w:rsidTr="00904482">
        <w:trPr>
          <w:trHeight w:val="474"/>
        </w:trPr>
        <w:tc>
          <w:tcPr>
            <w:tcW w:w="3440" w:type="dxa"/>
          </w:tcPr>
          <w:p w14:paraId="633B7E0F" w14:textId="42A226A6" w:rsidR="00904482" w:rsidRPr="002E0E76" w:rsidRDefault="00904482" w:rsidP="00904482">
            <w:pPr>
              <w:jc w:val="center"/>
            </w:pPr>
            <w:r w:rsidRPr="002E0E76">
              <w:lastRenderedPageBreak/>
              <w:t>Description</w:t>
            </w:r>
          </w:p>
        </w:tc>
        <w:tc>
          <w:tcPr>
            <w:tcW w:w="3440" w:type="dxa"/>
          </w:tcPr>
          <w:p w14:paraId="7C5FE774" w14:textId="514DF4AA" w:rsidR="00904482" w:rsidRPr="002E0E76" w:rsidRDefault="00904482" w:rsidP="00904482">
            <w:r w:rsidRPr="002E0E76">
              <w:t>Pass/Fail</w:t>
            </w:r>
          </w:p>
        </w:tc>
        <w:tc>
          <w:tcPr>
            <w:tcW w:w="3441" w:type="dxa"/>
          </w:tcPr>
          <w:p w14:paraId="063F3D76" w14:textId="00CF9A05" w:rsidR="00904482" w:rsidRPr="002E0E76" w:rsidRDefault="003C6777" w:rsidP="00904482">
            <w:r w:rsidRPr="002E0E76">
              <w:t>Results</w:t>
            </w:r>
            <w:r w:rsidR="00904482" w:rsidRPr="002E0E76">
              <w:t xml:space="preserve"> and outputs</w:t>
            </w:r>
          </w:p>
        </w:tc>
      </w:tr>
      <w:tr w:rsidR="00904482" w:rsidRPr="002E0E76" w14:paraId="41D166C5" w14:textId="77777777" w:rsidTr="00904482">
        <w:trPr>
          <w:trHeight w:val="474"/>
        </w:trPr>
        <w:tc>
          <w:tcPr>
            <w:tcW w:w="3440" w:type="dxa"/>
          </w:tcPr>
          <w:p w14:paraId="4646A89E" w14:textId="6ECFE24F" w:rsidR="00904482" w:rsidRPr="002E0E76" w:rsidRDefault="007B7850" w:rsidP="00904482">
            <w:r w:rsidRPr="002E0E76">
              <w:t>Client</w:t>
            </w:r>
            <w:r w:rsidR="00904482" w:rsidRPr="002E0E76">
              <w:t xml:space="preserve"> inserts entry that does not exist in the menu.</w:t>
            </w:r>
          </w:p>
        </w:tc>
        <w:tc>
          <w:tcPr>
            <w:tcW w:w="3440" w:type="dxa"/>
          </w:tcPr>
          <w:p w14:paraId="1FBF80E4" w14:textId="77777777" w:rsidR="00904482" w:rsidRPr="002E0E76" w:rsidRDefault="00904482" w:rsidP="00904482"/>
        </w:tc>
        <w:tc>
          <w:tcPr>
            <w:tcW w:w="3441" w:type="dxa"/>
          </w:tcPr>
          <w:p w14:paraId="10C07190" w14:textId="77777777" w:rsidR="00904482" w:rsidRPr="002E0E76" w:rsidRDefault="00904482" w:rsidP="00904482"/>
        </w:tc>
      </w:tr>
      <w:tr w:rsidR="00904482" w:rsidRPr="002E0E76" w14:paraId="3A61B62C" w14:textId="77777777" w:rsidTr="00904482">
        <w:trPr>
          <w:trHeight w:val="474"/>
        </w:trPr>
        <w:tc>
          <w:tcPr>
            <w:tcW w:w="3440" w:type="dxa"/>
          </w:tcPr>
          <w:p w14:paraId="19607C05" w14:textId="711E561C" w:rsidR="00904482" w:rsidRPr="002E0E76" w:rsidRDefault="00904482" w:rsidP="00904482">
            <w:r w:rsidRPr="002E0E76">
              <w:t>Client connects without having the Gateway connected.</w:t>
            </w:r>
          </w:p>
        </w:tc>
        <w:tc>
          <w:tcPr>
            <w:tcW w:w="3440" w:type="dxa"/>
          </w:tcPr>
          <w:p w14:paraId="2582873D" w14:textId="77777777" w:rsidR="00904482" w:rsidRPr="002E0E76" w:rsidRDefault="00904482" w:rsidP="00904482"/>
        </w:tc>
        <w:tc>
          <w:tcPr>
            <w:tcW w:w="3441" w:type="dxa"/>
          </w:tcPr>
          <w:p w14:paraId="1B8AE436" w14:textId="77777777" w:rsidR="00904482" w:rsidRPr="002E0E76" w:rsidRDefault="00904482" w:rsidP="00904482"/>
        </w:tc>
      </w:tr>
      <w:tr w:rsidR="00904482" w:rsidRPr="002E0E76" w14:paraId="398CF6F1" w14:textId="77777777" w:rsidTr="00904482">
        <w:trPr>
          <w:trHeight w:val="450"/>
        </w:trPr>
        <w:tc>
          <w:tcPr>
            <w:tcW w:w="3440" w:type="dxa"/>
          </w:tcPr>
          <w:p w14:paraId="5196858F" w14:textId="5DB14912" w:rsidR="00904482" w:rsidRPr="002E0E76" w:rsidRDefault="00904482" w:rsidP="00904482">
            <w:r w:rsidRPr="002E0E76">
              <w:t>Downloader connects without having Gateway connected.</w:t>
            </w:r>
          </w:p>
        </w:tc>
        <w:tc>
          <w:tcPr>
            <w:tcW w:w="3440" w:type="dxa"/>
          </w:tcPr>
          <w:p w14:paraId="168E950B" w14:textId="77777777" w:rsidR="00904482" w:rsidRPr="002E0E76" w:rsidRDefault="00904482" w:rsidP="00904482"/>
        </w:tc>
        <w:tc>
          <w:tcPr>
            <w:tcW w:w="3441" w:type="dxa"/>
          </w:tcPr>
          <w:p w14:paraId="76F89585" w14:textId="77777777" w:rsidR="00904482" w:rsidRPr="002E0E76" w:rsidRDefault="00904482" w:rsidP="00904482"/>
        </w:tc>
      </w:tr>
      <w:tr w:rsidR="00904482" w:rsidRPr="002E0E76" w14:paraId="0E1A9C32" w14:textId="77777777" w:rsidTr="00904482">
        <w:trPr>
          <w:trHeight w:val="474"/>
        </w:trPr>
        <w:tc>
          <w:tcPr>
            <w:tcW w:w="3440" w:type="dxa"/>
          </w:tcPr>
          <w:p w14:paraId="6FEA5D7B" w14:textId="2CED7661" w:rsidR="00904482" w:rsidRPr="002E0E76" w:rsidRDefault="00904482" w:rsidP="00904482">
            <w:r w:rsidRPr="002E0E76">
              <w:t>Index Storage Barrel connecting without Gateway connected.</w:t>
            </w:r>
          </w:p>
        </w:tc>
        <w:tc>
          <w:tcPr>
            <w:tcW w:w="3440" w:type="dxa"/>
          </w:tcPr>
          <w:p w14:paraId="0D112109" w14:textId="77777777" w:rsidR="00904482" w:rsidRPr="002E0E76" w:rsidRDefault="00904482" w:rsidP="00904482"/>
        </w:tc>
        <w:tc>
          <w:tcPr>
            <w:tcW w:w="3441" w:type="dxa"/>
          </w:tcPr>
          <w:p w14:paraId="652D18BB" w14:textId="77777777" w:rsidR="00904482" w:rsidRPr="002E0E76" w:rsidRDefault="00904482" w:rsidP="00904482"/>
        </w:tc>
      </w:tr>
      <w:tr w:rsidR="00904482" w:rsidRPr="002E0E76" w14:paraId="49EC841E" w14:textId="77777777" w:rsidTr="00904482">
        <w:trPr>
          <w:trHeight w:val="474"/>
        </w:trPr>
        <w:tc>
          <w:tcPr>
            <w:tcW w:w="3440" w:type="dxa"/>
          </w:tcPr>
          <w:p w14:paraId="2DE6F0F9" w14:textId="71B61EB8" w:rsidR="00904482" w:rsidRPr="002E0E76" w:rsidRDefault="00904482" w:rsidP="00904482">
            <w:pPr>
              <w:tabs>
                <w:tab w:val="left" w:pos="2124"/>
              </w:tabs>
            </w:pPr>
            <w:r w:rsidRPr="002E0E76">
              <w:t>Index Storage Barrel breaks down, recover</w:t>
            </w:r>
            <w:r w:rsidR="007B7850" w:rsidRPr="002E0E76">
              <w:t xml:space="preserve"> </w:t>
            </w:r>
            <w:r w:rsidRPr="002E0E76">
              <w:t>status?</w:t>
            </w:r>
          </w:p>
        </w:tc>
        <w:tc>
          <w:tcPr>
            <w:tcW w:w="3440" w:type="dxa"/>
          </w:tcPr>
          <w:p w14:paraId="0FB74CE3" w14:textId="77777777" w:rsidR="00904482" w:rsidRPr="002E0E76" w:rsidRDefault="00904482" w:rsidP="00904482"/>
        </w:tc>
        <w:tc>
          <w:tcPr>
            <w:tcW w:w="3441" w:type="dxa"/>
          </w:tcPr>
          <w:p w14:paraId="060D5E6F" w14:textId="77777777" w:rsidR="00904482" w:rsidRPr="002E0E76" w:rsidRDefault="00904482" w:rsidP="00904482"/>
        </w:tc>
      </w:tr>
      <w:tr w:rsidR="00904482" w:rsidRPr="002E0E76" w14:paraId="18123E06" w14:textId="77777777" w:rsidTr="00904482">
        <w:trPr>
          <w:trHeight w:val="474"/>
        </w:trPr>
        <w:tc>
          <w:tcPr>
            <w:tcW w:w="3440" w:type="dxa"/>
          </w:tcPr>
          <w:p w14:paraId="11954ACB" w14:textId="66A22937" w:rsidR="00904482" w:rsidRPr="002E0E76" w:rsidRDefault="00904482" w:rsidP="00904482">
            <w:pPr>
              <w:tabs>
                <w:tab w:val="left" w:pos="2196"/>
              </w:tabs>
            </w:pPr>
            <w:r w:rsidRPr="002E0E76">
              <w:t xml:space="preserve">Load balancing on storage barrel searches Is the information identical across all storage </w:t>
            </w:r>
            <w:r w:rsidR="00561FC0" w:rsidRPr="002E0E76">
              <w:t>barrels?</w:t>
            </w:r>
          </w:p>
        </w:tc>
        <w:tc>
          <w:tcPr>
            <w:tcW w:w="3440" w:type="dxa"/>
          </w:tcPr>
          <w:p w14:paraId="276303B2" w14:textId="77777777" w:rsidR="00904482" w:rsidRPr="002E0E76" w:rsidRDefault="00904482" w:rsidP="00904482"/>
        </w:tc>
        <w:tc>
          <w:tcPr>
            <w:tcW w:w="3441" w:type="dxa"/>
          </w:tcPr>
          <w:p w14:paraId="1C91951D" w14:textId="77777777" w:rsidR="00904482" w:rsidRPr="002E0E76" w:rsidRDefault="00904482" w:rsidP="00904482"/>
        </w:tc>
      </w:tr>
      <w:tr w:rsidR="00904482" w:rsidRPr="002E0E76" w14:paraId="0FD74FD2" w14:textId="77777777" w:rsidTr="00904482">
        <w:trPr>
          <w:trHeight w:val="474"/>
        </w:trPr>
        <w:tc>
          <w:tcPr>
            <w:tcW w:w="3440" w:type="dxa"/>
          </w:tcPr>
          <w:p w14:paraId="028C4033" w14:textId="0FF981D2" w:rsidR="00904482" w:rsidRPr="002E0E76" w:rsidRDefault="00904482" w:rsidP="00904482">
            <w:r w:rsidRPr="002E0E76">
              <w:t>Are indexing requests only answered by one downloader?</w:t>
            </w:r>
          </w:p>
        </w:tc>
        <w:tc>
          <w:tcPr>
            <w:tcW w:w="3440" w:type="dxa"/>
          </w:tcPr>
          <w:p w14:paraId="5987A51E" w14:textId="77777777" w:rsidR="00904482" w:rsidRPr="002E0E76" w:rsidRDefault="00904482" w:rsidP="00904482"/>
        </w:tc>
        <w:tc>
          <w:tcPr>
            <w:tcW w:w="3441" w:type="dxa"/>
          </w:tcPr>
          <w:p w14:paraId="43D65067" w14:textId="77777777" w:rsidR="00904482" w:rsidRPr="002E0E76" w:rsidRDefault="00904482" w:rsidP="00904482"/>
        </w:tc>
      </w:tr>
      <w:tr w:rsidR="00904482" w:rsidRPr="002E0E76" w14:paraId="4AB52B66" w14:textId="77777777" w:rsidTr="00904482">
        <w:trPr>
          <w:trHeight w:val="474"/>
        </w:trPr>
        <w:tc>
          <w:tcPr>
            <w:tcW w:w="3440" w:type="dxa"/>
          </w:tcPr>
          <w:p w14:paraId="6A23BB16" w14:textId="3685E0BA" w:rsidR="00904482" w:rsidRPr="002E0E76" w:rsidRDefault="007B7850" w:rsidP="00904482">
            <w:pPr>
              <w:jc w:val="center"/>
            </w:pPr>
            <w:r w:rsidRPr="002E0E76">
              <w:t>Does the gateway recover from any internal failures?</w:t>
            </w:r>
          </w:p>
        </w:tc>
        <w:tc>
          <w:tcPr>
            <w:tcW w:w="3440" w:type="dxa"/>
          </w:tcPr>
          <w:p w14:paraId="77CD20F7" w14:textId="77777777" w:rsidR="00904482" w:rsidRPr="002E0E76" w:rsidRDefault="00904482" w:rsidP="00904482"/>
        </w:tc>
        <w:tc>
          <w:tcPr>
            <w:tcW w:w="3441" w:type="dxa"/>
          </w:tcPr>
          <w:p w14:paraId="1376AC1A" w14:textId="77777777" w:rsidR="00904482" w:rsidRPr="002E0E76" w:rsidRDefault="00904482" w:rsidP="00904482"/>
        </w:tc>
      </w:tr>
      <w:tr w:rsidR="00904482" w:rsidRPr="002E0E76" w14:paraId="61C63BE8" w14:textId="77777777" w:rsidTr="00904482">
        <w:trPr>
          <w:trHeight w:val="474"/>
        </w:trPr>
        <w:tc>
          <w:tcPr>
            <w:tcW w:w="3440" w:type="dxa"/>
          </w:tcPr>
          <w:p w14:paraId="0EE22068" w14:textId="487AB9E7" w:rsidR="00904482" w:rsidRPr="002E0E76" w:rsidRDefault="007B7850" w:rsidP="00904482">
            <w:r w:rsidRPr="002E0E76">
              <w:t>Do downloaders run in parallel?</w:t>
            </w:r>
          </w:p>
        </w:tc>
        <w:tc>
          <w:tcPr>
            <w:tcW w:w="3440" w:type="dxa"/>
          </w:tcPr>
          <w:p w14:paraId="1402006A" w14:textId="77777777" w:rsidR="00904482" w:rsidRPr="002E0E76" w:rsidRDefault="00904482" w:rsidP="00904482"/>
        </w:tc>
        <w:tc>
          <w:tcPr>
            <w:tcW w:w="3441" w:type="dxa"/>
          </w:tcPr>
          <w:p w14:paraId="2BD692B0" w14:textId="77777777" w:rsidR="00904482" w:rsidRPr="002E0E76" w:rsidRDefault="00904482" w:rsidP="00904482"/>
        </w:tc>
      </w:tr>
    </w:tbl>
    <w:p w14:paraId="335F4FEA" w14:textId="77777777" w:rsidR="00904482" w:rsidRPr="002E0E76" w:rsidRDefault="00904482" w:rsidP="009B264C"/>
    <w:p w14:paraId="3C09448C" w14:textId="77777777" w:rsidR="00904482" w:rsidRPr="002E0E76" w:rsidRDefault="00904482" w:rsidP="009B264C"/>
    <w:p w14:paraId="3369A0EE" w14:textId="77777777" w:rsidR="00904482" w:rsidRPr="002E0E76" w:rsidRDefault="00904482" w:rsidP="009B264C"/>
    <w:p w14:paraId="71EC694B" w14:textId="02FB09EC" w:rsidR="00904482" w:rsidRPr="002E0E76" w:rsidRDefault="00162B7A" w:rsidP="009B264C">
      <w:r w:rsidRPr="002E0E76">
        <w:t xml:space="preserve">Work </w:t>
      </w:r>
      <w:r w:rsidR="002E0E76" w:rsidRPr="002E0E76">
        <w:t>distribution</w:t>
      </w:r>
      <w:r w:rsidRPr="002E0E76">
        <w:t>:</w:t>
      </w:r>
    </w:p>
    <w:p w14:paraId="06CED27E" w14:textId="2D643012" w:rsidR="00162B7A" w:rsidRPr="002E0E76" w:rsidRDefault="002E0E76" w:rsidP="009B264C">
      <w:r w:rsidRPr="002E0E76">
        <w:t>The</w:t>
      </w:r>
      <w:r w:rsidR="00162B7A" w:rsidRPr="002E0E76">
        <w:t xml:space="preserve"> strategy in this matter was that 2 of the elements work and focus on the implementation and the other element focusing on the documentation sides of things regarding the report, how to </w:t>
      </w:r>
      <w:r w:rsidRPr="002E0E76">
        <w:t>set up</w:t>
      </w:r>
      <w:r w:rsidR="00162B7A" w:rsidRPr="002E0E76">
        <w:t xml:space="preserve"> md and other necessary documentation. It is important to note though that all members were present during the process of the development to be in synchronization with the updates and states.</w:t>
      </w:r>
    </w:p>
    <w:p w14:paraId="6C382A8D" w14:textId="77777777" w:rsidR="00162B7A" w:rsidRPr="002E0E76" w:rsidRDefault="00162B7A" w:rsidP="009B264C"/>
    <w:p w14:paraId="55BF46BB" w14:textId="00852110" w:rsidR="00162B7A" w:rsidRPr="002E0E76" w:rsidRDefault="00162B7A" w:rsidP="009B264C">
      <w:r w:rsidRPr="002E0E76">
        <w:t>Documentation</w:t>
      </w:r>
    </w:p>
    <w:p w14:paraId="7CF494A6" w14:textId="610B881B" w:rsidR="00162B7A" w:rsidRPr="002E0E76" w:rsidRDefault="00162B7A" w:rsidP="009B264C">
      <w:r w:rsidRPr="002E0E76">
        <w:t xml:space="preserve">In addition to this report a mark down </w:t>
      </w:r>
      <w:r w:rsidR="002E0E76" w:rsidRPr="002E0E76">
        <w:t>file (</w:t>
      </w:r>
      <w:r w:rsidRPr="002E0E76">
        <w:t xml:space="preserve">README) </w:t>
      </w:r>
      <w:r w:rsidR="002E0E76" w:rsidRPr="002E0E76">
        <w:t>and</w:t>
      </w:r>
      <w:r w:rsidRPr="002E0E76">
        <w:t xml:space="preserve"> a Javadoc file will be available to the clients to better understand </w:t>
      </w:r>
      <w:r w:rsidR="00FC3777">
        <w:t>and work with the programs.</w:t>
      </w:r>
    </w:p>
    <w:p w14:paraId="5BBF4E52" w14:textId="77777777" w:rsidR="00904482" w:rsidRPr="002E0E76" w:rsidRDefault="00904482" w:rsidP="009B264C"/>
    <w:p w14:paraId="5B317910" w14:textId="77777777" w:rsidR="00447C2C" w:rsidRPr="00162B7A" w:rsidRDefault="00447C2C" w:rsidP="00447C2C">
      <w:pPr>
        <w:rPr>
          <w:lang w:val="en-GB"/>
        </w:rPr>
      </w:pPr>
    </w:p>
    <w:sectPr w:rsidR="00447C2C" w:rsidRPr="0016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0E6"/>
    <w:multiLevelType w:val="hybridMultilevel"/>
    <w:tmpl w:val="105AB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710CEB"/>
    <w:multiLevelType w:val="hybridMultilevel"/>
    <w:tmpl w:val="7F88F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D542D0"/>
    <w:multiLevelType w:val="hybridMultilevel"/>
    <w:tmpl w:val="C998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B43AE1"/>
    <w:multiLevelType w:val="hybridMultilevel"/>
    <w:tmpl w:val="115EA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2C64B9"/>
    <w:multiLevelType w:val="hybridMultilevel"/>
    <w:tmpl w:val="050E2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3235394">
    <w:abstractNumId w:val="4"/>
  </w:num>
  <w:num w:numId="2" w16cid:durableId="190338575">
    <w:abstractNumId w:val="1"/>
  </w:num>
  <w:num w:numId="3" w16cid:durableId="333264708">
    <w:abstractNumId w:val="2"/>
  </w:num>
  <w:num w:numId="4" w16cid:durableId="31003385">
    <w:abstractNumId w:val="0"/>
  </w:num>
  <w:num w:numId="5" w16cid:durableId="1254244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2C"/>
    <w:rsid w:val="00020019"/>
    <w:rsid w:val="0002670F"/>
    <w:rsid w:val="000B1FBA"/>
    <w:rsid w:val="00162B7A"/>
    <w:rsid w:val="00252F5C"/>
    <w:rsid w:val="002E036E"/>
    <w:rsid w:val="002E0E76"/>
    <w:rsid w:val="00361255"/>
    <w:rsid w:val="003C6777"/>
    <w:rsid w:val="00447C2C"/>
    <w:rsid w:val="00482D11"/>
    <w:rsid w:val="00561FC0"/>
    <w:rsid w:val="006B568A"/>
    <w:rsid w:val="007B7850"/>
    <w:rsid w:val="00861612"/>
    <w:rsid w:val="00863708"/>
    <w:rsid w:val="008950AC"/>
    <w:rsid w:val="00904482"/>
    <w:rsid w:val="009B264C"/>
    <w:rsid w:val="00A43388"/>
    <w:rsid w:val="00D60DF5"/>
    <w:rsid w:val="00FC3777"/>
    <w:rsid w:val="00FF63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732"/>
  <w15:chartTrackingRefBased/>
  <w15:docId w15:val="{C931D61F-BFA2-4D36-BC5F-7FD130E6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47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2C"/>
    <w:rPr>
      <w:rFonts w:eastAsiaTheme="majorEastAsia" w:cstheme="majorBidi"/>
      <w:color w:val="272727" w:themeColor="text1" w:themeTint="D8"/>
    </w:rPr>
  </w:style>
  <w:style w:type="paragraph" w:styleId="Title">
    <w:name w:val="Title"/>
    <w:basedOn w:val="Normal"/>
    <w:next w:val="Normal"/>
    <w:link w:val="TitleChar"/>
    <w:uiPriority w:val="10"/>
    <w:qFormat/>
    <w:rsid w:val="00447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2C"/>
    <w:pPr>
      <w:spacing w:before="160"/>
      <w:jc w:val="center"/>
    </w:pPr>
    <w:rPr>
      <w:i/>
      <w:iCs/>
      <w:color w:val="404040" w:themeColor="text1" w:themeTint="BF"/>
    </w:rPr>
  </w:style>
  <w:style w:type="character" w:customStyle="1" w:styleId="QuoteChar">
    <w:name w:val="Quote Char"/>
    <w:basedOn w:val="DefaultParagraphFont"/>
    <w:link w:val="Quote"/>
    <w:uiPriority w:val="29"/>
    <w:rsid w:val="00447C2C"/>
    <w:rPr>
      <w:i/>
      <w:iCs/>
      <w:color w:val="404040" w:themeColor="text1" w:themeTint="BF"/>
    </w:rPr>
  </w:style>
  <w:style w:type="paragraph" w:styleId="ListParagraph">
    <w:name w:val="List Paragraph"/>
    <w:basedOn w:val="Normal"/>
    <w:uiPriority w:val="34"/>
    <w:qFormat/>
    <w:rsid w:val="00447C2C"/>
    <w:pPr>
      <w:ind w:left="720"/>
      <w:contextualSpacing/>
    </w:pPr>
  </w:style>
  <w:style w:type="character" w:styleId="IntenseEmphasis">
    <w:name w:val="Intense Emphasis"/>
    <w:basedOn w:val="DefaultParagraphFont"/>
    <w:uiPriority w:val="21"/>
    <w:qFormat/>
    <w:rsid w:val="00447C2C"/>
    <w:rPr>
      <w:i/>
      <w:iCs/>
      <w:color w:val="0F4761" w:themeColor="accent1" w:themeShade="BF"/>
    </w:rPr>
  </w:style>
  <w:style w:type="paragraph" w:styleId="IntenseQuote">
    <w:name w:val="Intense Quote"/>
    <w:basedOn w:val="Normal"/>
    <w:next w:val="Normal"/>
    <w:link w:val="IntenseQuoteChar"/>
    <w:uiPriority w:val="30"/>
    <w:qFormat/>
    <w:rsid w:val="00447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2C"/>
    <w:rPr>
      <w:i/>
      <w:iCs/>
      <w:color w:val="0F4761" w:themeColor="accent1" w:themeShade="BF"/>
    </w:rPr>
  </w:style>
  <w:style w:type="character" w:styleId="IntenseReference">
    <w:name w:val="Intense Reference"/>
    <w:basedOn w:val="DefaultParagraphFont"/>
    <w:uiPriority w:val="32"/>
    <w:qFormat/>
    <w:rsid w:val="00447C2C"/>
    <w:rPr>
      <w:b/>
      <w:bCs/>
      <w:smallCaps/>
      <w:color w:val="0F4761" w:themeColor="accent1" w:themeShade="BF"/>
      <w:spacing w:val="5"/>
    </w:rPr>
  </w:style>
  <w:style w:type="table" w:styleId="TableGrid">
    <w:name w:val="Table Grid"/>
    <w:basedOn w:val="TableNormal"/>
    <w:uiPriority w:val="39"/>
    <w:rsid w:val="0090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 Raadi</dc:creator>
  <cp:keywords/>
  <dc:description/>
  <cp:lastModifiedBy>Ramyad Raadi</cp:lastModifiedBy>
  <cp:revision>4</cp:revision>
  <dcterms:created xsi:type="dcterms:W3CDTF">2025-03-28T11:05:00Z</dcterms:created>
  <dcterms:modified xsi:type="dcterms:W3CDTF">2025-03-28T19:01:00Z</dcterms:modified>
</cp:coreProperties>
</file>