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48" w:rsidRPr="00A44E6A" w:rsidRDefault="006840FA" w:rsidP="00A44E6A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۱. فراخوانی </w:t>
      </w:r>
      <w:proofErr w:type="spellStart"/>
      <w:r w:rsidRPr="00A44E6A">
        <w:rPr>
          <w:rFonts w:ascii="XB Niloofar" w:hAnsi="XB Niloofar" w:cs="XB Niloofar"/>
          <w:sz w:val="36"/>
          <w:szCs w:val="36"/>
          <w:rtl/>
          <w:lang w:bidi="fa-IR"/>
        </w:rPr>
        <w:t>پارامترها</w:t>
      </w:r>
      <w:proofErr w:type="spellEnd"/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 (فعلا از داخل محیط </w:t>
      </w:r>
      <w:proofErr w:type="spellStart"/>
      <w:r w:rsidRPr="00A44E6A">
        <w:rPr>
          <w:rFonts w:ascii="XB Niloofar" w:hAnsi="XB Niloofar" w:cs="XB Niloofar"/>
          <w:sz w:val="36"/>
          <w:szCs w:val="36"/>
          <w:rtl/>
          <w:lang w:bidi="fa-IR"/>
        </w:rPr>
        <w:t>متلب</w:t>
      </w:r>
      <w:proofErr w:type="spellEnd"/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. در آینده از داخل فایل </w:t>
      </w:r>
      <w:proofErr w:type="spellStart"/>
      <w:r w:rsidRPr="00A44E6A">
        <w:rPr>
          <w:rFonts w:ascii="XB Niloofar" w:hAnsi="XB Niloofar" w:cs="XB Niloofar"/>
          <w:sz w:val="36"/>
          <w:szCs w:val="36"/>
          <w:rtl/>
          <w:lang w:bidi="fa-IR"/>
        </w:rPr>
        <w:t>اکسل</w:t>
      </w:r>
      <w:proofErr w:type="spellEnd"/>
      <w:r w:rsidRPr="00A44E6A">
        <w:rPr>
          <w:rFonts w:ascii="XB Niloofar" w:hAnsi="XB Niloofar" w:cs="XB Niloofar"/>
          <w:sz w:val="36"/>
          <w:szCs w:val="36"/>
          <w:rtl/>
          <w:lang w:bidi="fa-IR"/>
        </w:rPr>
        <w:t>)</w:t>
      </w:r>
    </w:p>
    <w:p w:rsidR="006840FA" w:rsidRPr="00A44E6A" w:rsidRDefault="006840FA" w:rsidP="00A44E6A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۲. فراخوانی سری های زمانی مربوط به بازده دارایی ها از فایل </w:t>
      </w:r>
      <w:proofErr w:type="spellStart"/>
      <w:r w:rsidRPr="00A44E6A">
        <w:rPr>
          <w:rFonts w:ascii="XB Niloofar" w:hAnsi="XB Niloofar" w:cs="XB Niloofar"/>
          <w:sz w:val="36"/>
          <w:szCs w:val="36"/>
          <w:rtl/>
          <w:lang w:bidi="fa-IR"/>
        </w:rPr>
        <w:t>اکسل</w:t>
      </w:r>
      <w:proofErr w:type="spellEnd"/>
    </w:p>
    <w:p w:rsidR="006840FA" w:rsidRPr="00A44E6A" w:rsidRDefault="006840FA" w:rsidP="00A44E6A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۳. </w:t>
      </w:r>
      <w:r w:rsidR="00516758"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تعریف مسئله برای </w:t>
      </w:r>
      <w:proofErr w:type="spellStart"/>
      <w:r w:rsidR="00516758" w:rsidRPr="00A44E6A">
        <w:rPr>
          <w:rFonts w:ascii="XB Niloofar" w:hAnsi="XB Niloofar" w:cs="XB Niloofar"/>
          <w:sz w:val="36"/>
          <w:szCs w:val="36"/>
          <w:rtl/>
          <w:lang w:bidi="fa-IR"/>
        </w:rPr>
        <w:t>متلب</w:t>
      </w:r>
      <w:proofErr w:type="spellEnd"/>
      <w:r w:rsidR="00516758"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 و تعیین </w:t>
      </w:r>
      <w:proofErr w:type="spellStart"/>
      <w:r w:rsidR="00516758" w:rsidRPr="00A44E6A">
        <w:rPr>
          <w:rFonts w:ascii="XB Niloofar" w:hAnsi="XB Niloofar" w:cs="XB Niloofar"/>
          <w:sz w:val="36"/>
          <w:szCs w:val="36"/>
          <w:rtl/>
          <w:lang w:bidi="fa-IR"/>
        </w:rPr>
        <w:t>الگوریتم</w:t>
      </w:r>
      <w:proofErr w:type="spellEnd"/>
      <w:r w:rsidR="00516758"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 حل</w:t>
      </w:r>
    </w:p>
    <w:p w:rsidR="00516758" w:rsidRPr="00A44E6A" w:rsidRDefault="00516758" w:rsidP="00A44E6A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>۴. تعیین نقطه اولیه به نحوی که همه دارایی ها سهم مساوی در تشکیل سبد داشته باشد.</w:t>
      </w:r>
    </w:p>
    <w:p w:rsidR="00516758" w:rsidRPr="00A44E6A" w:rsidRDefault="00516758" w:rsidP="00A44E6A">
      <w:pPr>
        <w:bidi/>
        <w:jc w:val="both"/>
        <w:rPr>
          <w:rFonts w:ascii="XB Niloofar" w:hAnsi="XB Niloofar" w:cs="XB Niloofar"/>
          <w:sz w:val="36"/>
          <w:szCs w:val="36"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۵. حل مسئله با استفاده از فرمان </w:t>
      </w:r>
      <w:proofErr w:type="spellStart"/>
      <w:r w:rsidRPr="00A44E6A">
        <w:rPr>
          <w:rFonts w:ascii="XB Niloofar" w:hAnsi="XB Niloofar" w:cs="XB Niloofar"/>
          <w:sz w:val="36"/>
          <w:szCs w:val="36"/>
          <w:lang w:bidi="fa-IR"/>
        </w:rPr>
        <w:t>Globalsearch</w:t>
      </w:r>
      <w:proofErr w:type="spellEnd"/>
    </w:p>
    <w:p w:rsidR="00516758" w:rsidRPr="00A44E6A" w:rsidRDefault="00516758" w:rsidP="00A44E6A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>۶. نمونه گیری پر تعداد حول نقطه جواب</w:t>
      </w:r>
      <w:r w:rsidR="00BF06CF"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 و بافتن کمترین مقدار تابع هدف </w:t>
      </w:r>
      <w:r w:rsidR="002E77F5">
        <w:rPr>
          <w:rFonts w:ascii="XB Niloofar" w:hAnsi="XB Niloofar" w:cs="XB Niloofar" w:hint="cs"/>
          <w:sz w:val="36"/>
          <w:szCs w:val="36"/>
          <w:rtl/>
          <w:lang w:bidi="fa-IR"/>
        </w:rPr>
        <w:t>در نمونه</w:t>
      </w:r>
    </w:p>
    <w:p w:rsidR="00516758" w:rsidRPr="00A44E6A" w:rsidRDefault="00516758" w:rsidP="002E77F5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۷. </w:t>
      </w:r>
      <w:r w:rsidR="002E77F5">
        <w:rPr>
          <w:rFonts w:ascii="XB Niloofar" w:hAnsi="XB Niloofar" w:cs="XB Niloofar" w:hint="cs"/>
          <w:sz w:val="36"/>
          <w:szCs w:val="36"/>
          <w:rtl/>
          <w:lang w:bidi="fa-IR"/>
        </w:rPr>
        <w:t>مقایسه جواب مرحله ۶ با جو</w:t>
      </w:r>
      <w:r w:rsidR="00A90A18">
        <w:rPr>
          <w:rFonts w:ascii="XB Niloofar" w:hAnsi="XB Niloofar" w:cs="XB Niloofar" w:hint="cs"/>
          <w:sz w:val="36"/>
          <w:szCs w:val="36"/>
          <w:rtl/>
          <w:lang w:bidi="fa-IR"/>
        </w:rPr>
        <w:t>اب مرحله ۵. که آیا جواب مرحله ۵ کمتر از مرحله ۶ است یا خیر؟</w:t>
      </w:r>
    </w:p>
    <w:p w:rsidR="00516758" w:rsidRDefault="00516758" w:rsidP="00A44E6A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 w:rsidRPr="00A44E6A">
        <w:rPr>
          <w:rFonts w:ascii="XB Niloofar" w:hAnsi="XB Niloofar" w:cs="XB Niloofar"/>
          <w:sz w:val="36"/>
          <w:szCs w:val="36"/>
          <w:rtl/>
          <w:lang w:bidi="fa-IR"/>
        </w:rPr>
        <w:t xml:space="preserve">۸. در صورت منفی بودن مرحله ۷ بازگشت به مرحله ۵ </w:t>
      </w:r>
      <w:r w:rsidR="00191CD2">
        <w:rPr>
          <w:rFonts w:ascii="XB Niloofar" w:hAnsi="XB Niloofar" w:cs="XB Niloofar" w:hint="cs"/>
          <w:sz w:val="36"/>
          <w:szCs w:val="36"/>
          <w:rtl/>
          <w:lang w:bidi="fa-IR"/>
        </w:rPr>
        <w:t xml:space="preserve"> با مقادیر اولیه برابر با جواب مرحله ۶</w:t>
      </w:r>
      <w:r w:rsidR="00D06436">
        <w:rPr>
          <w:rFonts w:ascii="XB Niloofar" w:hAnsi="XB Niloofar" w:cs="XB Niloofar" w:hint="cs"/>
          <w:sz w:val="36"/>
          <w:szCs w:val="36"/>
          <w:rtl/>
          <w:lang w:bidi="fa-IR"/>
        </w:rPr>
        <w:t>.</w:t>
      </w:r>
    </w:p>
    <w:p w:rsidR="0022277D" w:rsidRDefault="0022277D" w:rsidP="0022277D">
      <w:pPr>
        <w:bidi/>
        <w:jc w:val="both"/>
        <w:rPr>
          <w:rFonts w:ascii="XB Niloofar" w:hAnsi="XB Niloofar" w:cs="XB Niloofar" w:hint="cs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t xml:space="preserve">۹. نمایش </w:t>
      </w:r>
      <w:proofErr w:type="spellStart"/>
      <w:r>
        <w:rPr>
          <w:rFonts w:ascii="XB Niloofar" w:hAnsi="XB Niloofar" w:cs="XB Niloofar" w:hint="cs"/>
          <w:sz w:val="36"/>
          <w:szCs w:val="36"/>
          <w:rtl/>
          <w:lang w:bidi="fa-IR"/>
        </w:rPr>
        <w:t>خروجی‌ها</w:t>
      </w:r>
      <w:proofErr w:type="spellEnd"/>
    </w:p>
    <w:p w:rsidR="00D06436" w:rsidRDefault="00D06436" w:rsidP="00D06436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</w:p>
    <w:p w:rsidR="009D2CA4" w:rsidRDefault="009D2CA4" w:rsidP="009D2CA4">
      <w:pPr>
        <w:bidi/>
        <w:jc w:val="both"/>
        <w:rPr>
          <w:rFonts w:ascii="XB Niloofar" w:hAnsi="XB Niloofar" w:cs="XB Niloofar" w:hint="cs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t xml:space="preserve">تابع هدف: </w:t>
      </w:r>
    </w:p>
    <w:p w:rsidR="009D2CA4" w:rsidRDefault="009D2CA4" w:rsidP="009D2CA4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/>
          <w:sz w:val="36"/>
          <w:szCs w:val="36"/>
          <w:lang w:bidi="fa-IR"/>
        </w:rPr>
        <w:t>Y=ALPM-r</w:t>
      </w:r>
    </w:p>
    <w:p w:rsidR="009D2CA4" w:rsidRDefault="009D2CA4" w:rsidP="009D2CA4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t>سوال: تابع هدف چه باشد؟</w:t>
      </w:r>
    </w:p>
    <w:p w:rsidR="00C076EA" w:rsidRDefault="00C076EA" w:rsidP="00C076EA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</w:p>
    <w:p w:rsidR="009D2CA4" w:rsidRDefault="003E2862" w:rsidP="009D2CA4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sz w:val="36"/>
          <w:szCs w:val="36"/>
          <w:rtl/>
          <w:lang w:bidi="fa-IR"/>
        </w:rPr>
        <w:lastRenderedPageBreak/>
        <w:t>نمونه خروجی ها</w:t>
      </w:r>
    </w:p>
    <w:p w:rsidR="00431989" w:rsidRDefault="00C076EA" w:rsidP="00431989">
      <w:pPr>
        <w:bidi/>
        <w:jc w:val="both"/>
        <w:rPr>
          <w:rFonts w:ascii="XB Niloofar" w:hAnsi="XB Niloofar" w:cs="XB Niloofar"/>
          <w:sz w:val="36"/>
          <w:szCs w:val="36"/>
          <w:rtl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3E8112A9" wp14:editId="04C234C5">
            <wp:extent cx="5767048" cy="265492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1220" t="21710" r="32090" b="40057"/>
                    <a:stretch/>
                  </pic:blipFill>
                  <pic:spPr bwMode="auto">
                    <a:xfrm>
                      <a:off x="0" y="0"/>
                      <a:ext cx="5770778" cy="265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076EA" w:rsidRPr="00A44E6A" w:rsidRDefault="00C076EA" w:rsidP="00C076EA">
      <w:pPr>
        <w:bidi/>
        <w:jc w:val="both"/>
        <w:rPr>
          <w:rFonts w:ascii="XB Niloofar" w:hAnsi="XB Niloofar" w:cs="XB Niloofar" w:hint="cs"/>
          <w:sz w:val="36"/>
          <w:szCs w:val="36"/>
          <w:rtl/>
          <w:lang w:bidi="fa-IR"/>
        </w:rPr>
      </w:pPr>
      <w:r>
        <w:rPr>
          <w:rFonts w:ascii="XB Niloofar" w:hAnsi="XB Niloofar" w:cs="XB Niloofar" w:hint="cs"/>
          <w:noProof/>
          <w:sz w:val="36"/>
          <w:szCs w:val="36"/>
        </w:rPr>
        <w:lastRenderedPageBreak/>
        <w:drawing>
          <wp:inline distT="0" distB="0" distL="0" distR="0">
            <wp:extent cx="4606334" cy="3461338"/>
            <wp:effectExtent l="0" t="0" r="3810" b="6350"/>
            <wp:docPr id="2" name="Picture 2" descr="E:\Code\Github\Finance\out\E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de\Github\Finance\out\E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291" cy="3462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XB Niloofar" w:hAnsi="XB Niloofar" w:cs="XB Niloofar" w:hint="cs"/>
          <w:noProof/>
          <w:sz w:val="36"/>
          <w:szCs w:val="36"/>
        </w:rPr>
        <w:drawing>
          <wp:inline distT="0" distB="0" distL="0" distR="0">
            <wp:extent cx="5328920" cy="4004310"/>
            <wp:effectExtent l="0" t="0" r="5080" b="0"/>
            <wp:docPr id="3" name="Picture 3" descr="E:\Code\Github\Finance\out\w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Code\Github\Finance\out\w1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XB Niloofar" w:hAnsi="XB Niloofar" w:cs="XB Niloofar" w:hint="cs"/>
          <w:noProof/>
          <w:sz w:val="36"/>
          <w:szCs w:val="36"/>
        </w:rPr>
        <w:lastRenderedPageBreak/>
        <w:drawing>
          <wp:inline distT="0" distB="0" distL="0" distR="0">
            <wp:extent cx="5328920" cy="4004310"/>
            <wp:effectExtent l="0" t="0" r="5080" b="0"/>
            <wp:docPr id="4" name="Picture 4" descr="E:\Code\Github\Finance\out\W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Code\Github\Finance\out\W2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XB Niloofar" w:hAnsi="XB Niloofar" w:cs="XB Niloofar" w:hint="cs"/>
          <w:noProof/>
          <w:sz w:val="36"/>
          <w:szCs w:val="36"/>
        </w:rPr>
        <w:drawing>
          <wp:inline distT="0" distB="0" distL="0" distR="0">
            <wp:extent cx="5328920" cy="4004310"/>
            <wp:effectExtent l="0" t="0" r="5080" b="0"/>
            <wp:docPr id="5" name="Picture 5" descr="E:\Code\Github\Finance\out\w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de\Github\Finance\out\w3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6EA" w:rsidRPr="00A4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8E2" w:rsidRDefault="001708E2" w:rsidP="006840FA">
      <w:pPr>
        <w:spacing w:after="0" w:line="240" w:lineRule="auto"/>
      </w:pPr>
      <w:r>
        <w:separator/>
      </w:r>
    </w:p>
  </w:endnote>
  <w:endnote w:type="continuationSeparator" w:id="0">
    <w:p w:rsidR="001708E2" w:rsidRDefault="001708E2" w:rsidP="00684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XB Niloofar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8E2" w:rsidRDefault="001708E2" w:rsidP="006840FA">
      <w:pPr>
        <w:spacing w:after="0" w:line="240" w:lineRule="auto"/>
      </w:pPr>
      <w:r>
        <w:separator/>
      </w:r>
    </w:p>
  </w:footnote>
  <w:footnote w:type="continuationSeparator" w:id="0">
    <w:p w:rsidR="001708E2" w:rsidRDefault="001708E2" w:rsidP="006840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B157D"/>
    <w:multiLevelType w:val="hybridMultilevel"/>
    <w:tmpl w:val="6C300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FA"/>
    <w:rsid w:val="001708E2"/>
    <w:rsid w:val="00191CD2"/>
    <w:rsid w:val="00195E4F"/>
    <w:rsid w:val="0022277D"/>
    <w:rsid w:val="002E77F5"/>
    <w:rsid w:val="003E2862"/>
    <w:rsid w:val="00431989"/>
    <w:rsid w:val="00516758"/>
    <w:rsid w:val="006840FA"/>
    <w:rsid w:val="009D2CA4"/>
    <w:rsid w:val="00A44E3B"/>
    <w:rsid w:val="00A44E6A"/>
    <w:rsid w:val="00A90A18"/>
    <w:rsid w:val="00B92448"/>
    <w:rsid w:val="00BF06CF"/>
    <w:rsid w:val="00C076EA"/>
    <w:rsid w:val="00D06436"/>
    <w:rsid w:val="00E7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0DF5AD-AEC5-4DCD-970B-7D2619B9F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0FA"/>
  </w:style>
  <w:style w:type="paragraph" w:styleId="Footer">
    <w:name w:val="footer"/>
    <w:basedOn w:val="Normal"/>
    <w:link w:val="FooterChar"/>
    <w:uiPriority w:val="99"/>
    <w:unhideWhenUsed/>
    <w:rsid w:val="006840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0FA"/>
  </w:style>
  <w:style w:type="paragraph" w:styleId="ListParagraph">
    <w:name w:val="List Paragraph"/>
    <w:basedOn w:val="Normal"/>
    <w:uiPriority w:val="34"/>
    <w:qFormat/>
    <w:rsid w:val="0068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Entrance</dc:creator>
  <cp:keywords/>
  <dc:description/>
  <cp:lastModifiedBy>Entrance</cp:lastModifiedBy>
  <cp:revision>12</cp:revision>
  <dcterms:created xsi:type="dcterms:W3CDTF">2016-08-19T15:44:00Z</dcterms:created>
  <dcterms:modified xsi:type="dcterms:W3CDTF">2016-08-19T16:20:00Z</dcterms:modified>
</cp:coreProperties>
</file>