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36" w:rsidRDefault="00781C36" w:rsidP="00F82FA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C700C">
        <w:rPr>
          <w:rFonts w:ascii="Times New Roman" w:hAnsi="Times New Roman" w:cs="Times New Roman"/>
          <w:sz w:val="32"/>
          <w:szCs w:val="32"/>
        </w:rPr>
        <w:t>User-</w:t>
      </w:r>
      <w:proofErr w:type="spellStart"/>
      <w:r w:rsidRPr="003C700C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3C700C">
        <w:rPr>
          <w:rFonts w:ascii="Times New Roman" w:hAnsi="Times New Roman" w:cs="Times New Roman"/>
          <w:sz w:val="32"/>
          <w:szCs w:val="32"/>
        </w:rPr>
        <w:t xml:space="preserve"> Design</w:t>
      </w:r>
    </w:p>
    <w:p w:rsidR="00781C36" w:rsidRDefault="00977BD5" w:rsidP="00F82FA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Übung 7.2</w:t>
      </w:r>
    </w:p>
    <w:p w:rsidR="00B460AE" w:rsidRPr="00005A25" w:rsidRDefault="00977BD5" w:rsidP="00F82FA6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</w:rPr>
      </w:pPr>
      <w:r w:rsidRPr="00977BD5">
        <w:rPr>
          <w:rFonts w:ascii="Times New Roman" w:hAnsi="Times New Roman" w:cs="Times New Roman"/>
        </w:rPr>
        <w:t xml:space="preserve">T. </w:t>
      </w:r>
      <w:proofErr w:type="spellStart"/>
      <w:r w:rsidRPr="00977BD5">
        <w:rPr>
          <w:rFonts w:ascii="Times New Roman" w:hAnsi="Times New Roman" w:cs="Times New Roman"/>
        </w:rPr>
        <w:t>Bento</w:t>
      </w:r>
      <w:proofErr w:type="spellEnd"/>
      <w:r w:rsidRPr="00977BD5">
        <w:rPr>
          <w:rFonts w:ascii="Times New Roman" w:hAnsi="Times New Roman" w:cs="Times New Roman"/>
        </w:rPr>
        <w:t xml:space="preserve">, N. Lehmann, B. </w:t>
      </w:r>
      <w:proofErr w:type="spellStart"/>
      <w:r w:rsidRPr="00977BD5">
        <w:rPr>
          <w:rFonts w:ascii="Times New Roman" w:hAnsi="Times New Roman" w:cs="Times New Roman"/>
        </w:rPr>
        <w:t>Swiers</w:t>
      </w:r>
      <w:proofErr w:type="spellEnd"/>
    </w:p>
    <w:p w:rsidR="00B460AE" w:rsidRPr="00B460AE" w:rsidRDefault="001613AE" w:rsidP="001613AE">
      <w:pPr>
        <w:spacing w:before="100" w:beforeAutospacing="1" w:after="100" w:afterAutospacing="1" w:line="360" w:lineRule="auto"/>
      </w:pPr>
      <w:r>
        <w:t>Die folgende Auflistung ist nach der Wichtigkeit geordnet (sehr wichtig -&gt; oben, weniger wichtig -&gt; unten)</w:t>
      </w:r>
    </w:p>
    <w:p w:rsidR="005F7E8B" w:rsidRDefault="005F7E8B" w:rsidP="005F7E8B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</w:pPr>
      <w:r>
        <w:t>Modulübersicht muss gut lesbar dargestellt werden (</w:t>
      </w:r>
      <w:r w:rsidRPr="000F72E5">
        <w:rPr>
          <w:i/>
        </w:rPr>
        <w:t>Lesbarkeit</w:t>
      </w:r>
      <w:r>
        <w:t>)</w:t>
      </w:r>
    </w:p>
    <w:p w:rsidR="00110EAC" w:rsidRPr="00110EAC" w:rsidRDefault="00110EAC" w:rsidP="00110EAC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i/>
        </w:rPr>
      </w:pPr>
      <w:r>
        <w:t>Anzeige von assoziierten Begriffen bei Suchergebnissen (</w:t>
      </w:r>
      <w:r w:rsidRPr="001613AE">
        <w:rPr>
          <w:i/>
        </w:rPr>
        <w:t>Antizipation</w:t>
      </w:r>
      <w:r>
        <w:t>)</w:t>
      </w:r>
      <w:bookmarkStart w:id="0" w:name="_GoBack"/>
      <w:bookmarkEnd w:id="0"/>
    </w:p>
    <w:p w:rsidR="001613AE" w:rsidRDefault="001613AE" w:rsidP="001613AE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</w:pPr>
      <w:r>
        <w:t>Ampelprinzip als Anzeige für den Status eines Moduls (</w:t>
      </w:r>
      <w:r w:rsidRPr="001613AE">
        <w:rPr>
          <w:i/>
        </w:rPr>
        <w:t>Farbenblindheit</w:t>
      </w:r>
      <w:r>
        <w:t>)</w:t>
      </w:r>
    </w:p>
    <w:p w:rsidR="000F72E5" w:rsidRPr="001613AE" w:rsidRDefault="000F72E5" w:rsidP="000F72E5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</w:pPr>
      <w:r w:rsidRPr="001613AE">
        <w:t xml:space="preserve">Einbinden von Shortcuts für </w:t>
      </w:r>
      <w:r>
        <w:t>schnelle Ausführung von Arbeitsschritten für erfahrene Benutzer (</w:t>
      </w:r>
      <w:r w:rsidRPr="001613AE">
        <w:rPr>
          <w:i/>
        </w:rPr>
        <w:t>Erforschbares Interface</w:t>
      </w:r>
      <w:r>
        <w:t>)</w:t>
      </w:r>
    </w:p>
    <w:p w:rsidR="00680BBD" w:rsidRDefault="001613AE" w:rsidP="001613AE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</w:pPr>
      <w:r>
        <w:t xml:space="preserve">Knopf </w:t>
      </w:r>
      <w:r>
        <w:t>„</w:t>
      </w:r>
      <w:r>
        <w:t>A</w:t>
      </w:r>
      <w:r>
        <w:t>utomatische Buchung“</w:t>
      </w:r>
      <w:r>
        <w:t xml:space="preserve">, für die </w:t>
      </w:r>
      <w:r>
        <w:t>Modulbuchung gemäß Regelstudienplan</w:t>
      </w:r>
      <w:r>
        <w:t xml:space="preserve"> (</w:t>
      </w:r>
      <w:r w:rsidRPr="001613AE">
        <w:rPr>
          <w:i/>
        </w:rPr>
        <w:t>Standardwerte</w:t>
      </w:r>
      <w:r>
        <w:t>)</w:t>
      </w:r>
    </w:p>
    <w:p w:rsidR="00B460AE" w:rsidRDefault="00600D82" w:rsidP="000F72E5">
      <w:pPr>
        <w:spacing w:before="100" w:beforeAutospacing="1" w:after="100" w:afterAutospacing="1" w:line="360" w:lineRule="auto"/>
      </w:pPr>
      <w:r>
        <w:t xml:space="preserve">  </w:t>
      </w:r>
    </w:p>
    <w:sectPr w:rsidR="00B46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54920"/>
    <w:multiLevelType w:val="hybridMultilevel"/>
    <w:tmpl w:val="CEF4E7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CA"/>
    <w:rsid w:val="00005A25"/>
    <w:rsid w:val="00065DC1"/>
    <w:rsid w:val="000C484F"/>
    <w:rsid w:val="000F72E5"/>
    <w:rsid w:val="00110EAC"/>
    <w:rsid w:val="001613AE"/>
    <w:rsid w:val="001E48F5"/>
    <w:rsid w:val="00271D44"/>
    <w:rsid w:val="0039043B"/>
    <w:rsid w:val="003D183A"/>
    <w:rsid w:val="003D5D25"/>
    <w:rsid w:val="004A61A1"/>
    <w:rsid w:val="00565DC0"/>
    <w:rsid w:val="005A4A68"/>
    <w:rsid w:val="005F7E8B"/>
    <w:rsid w:val="00600D82"/>
    <w:rsid w:val="00637ED2"/>
    <w:rsid w:val="00680BBD"/>
    <w:rsid w:val="006C00C4"/>
    <w:rsid w:val="006C3846"/>
    <w:rsid w:val="006C641C"/>
    <w:rsid w:val="00781C36"/>
    <w:rsid w:val="00794E74"/>
    <w:rsid w:val="00865E13"/>
    <w:rsid w:val="00871002"/>
    <w:rsid w:val="00977BD5"/>
    <w:rsid w:val="00981FB5"/>
    <w:rsid w:val="00A922CA"/>
    <w:rsid w:val="00B460AE"/>
    <w:rsid w:val="00D13C03"/>
    <w:rsid w:val="00D63B39"/>
    <w:rsid w:val="00D86557"/>
    <w:rsid w:val="00DE094A"/>
    <w:rsid w:val="00E064DE"/>
    <w:rsid w:val="00E567E3"/>
    <w:rsid w:val="00F12A80"/>
    <w:rsid w:val="00F5475C"/>
    <w:rsid w:val="00F82FA6"/>
    <w:rsid w:val="00F962EE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2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38</cp:revision>
  <cp:lastPrinted>2015-06-08T09:41:00Z</cp:lastPrinted>
  <dcterms:created xsi:type="dcterms:W3CDTF">2015-06-08T08:27:00Z</dcterms:created>
  <dcterms:modified xsi:type="dcterms:W3CDTF">2015-06-08T10:23:00Z</dcterms:modified>
</cp:coreProperties>
</file>