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pBdr/>
        <w:spacing w:after="0" w:before="0" w:line="240" w:lineRule="auto"/>
        <w:contextualSpacing w:val="0"/>
        <w:jc w:val="left"/>
        <w:rPr>
          <w:b w:val="1"/>
          <w:sz w:val="20"/>
          <w:szCs w:val="20"/>
        </w:rPr>
      </w:pPr>
      <w:r w:rsidDel="00000000" w:rsidR="00000000" w:rsidRPr="00000000">
        <w:rPr>
          <w:b w:val="1"/>
          <w:sz w:val="20"/>
          <w:szCs w:val="20"/>
          <w:rtl w:val="0"/>
        </w:rPr>
        <w:t xml:space="preserve">Jerome Pitogo de Leon | 35-166337 | Astronomy Dept.</w:t>
      </w:r>
    </w:p>
    <w:p w:rsidR="00000000" w:rsidDel="00000000" w:rsidP="00000000" w:rsidRDefault="00000000" w:rsidRPr="00000000">
      <w:pPr>
        <w:keepNext w:val="0"/>
        <w:keepLines w:val="0"/>
        <w:pBdr/>
        <w:spacing w:after="0" w:before="0" w:line="240" w:lineRule="auto"/>
        <w:contextualSpacing w:val="0"/>
        <w:jc w:val="left"/>
        <w:rPr>
          <w:b w:val="1"/>
          <w:sz w:val="20"/>
          <w:szCs w:val="20"/>
        </w:rPr>
      </w:pPr>
      <w:r w:rsidDel="00000000" w:rsidR="00000000" w:rsidRPr="00000000">
        <w:rPr>
          <w:rtl w:val="0"/>
        </w:rPr>
      </w:r>
    </w:p>
    <w:p w:rsidR="00000000" w:rsidDel="00000000" w:rsidP="00000000" w:rsidRDefault="00000000" w:rsidRPr="00000000">
      <w:pPr>
        <w:keepNext w:val="0"/>
        <w:keepLines w:val="0"/>
        <w:pBdr/>
        <w:spacing w:after="0" w:before="0" w:line="240" w:lineRule="auto"/>
        <w:contextualSpacing w:val="0"/>
        <w:jc w:val="center"/>
        <w:rPr>
          <w:b w:val="1"/>
          <w:sz w:val="20"/>
          <w:szCs w:val="20"/>
        </w:rPr>
      </w:pPr>
      <w:r w:rsidDel="00000000" w:rsidR="00000000" w:rsidRPr="00000000">
        <w:rPr>
          <w:b w:val="1"/>
          <w:sz w:val="20"/>
          <w:szCs w:val="20"/>
          <w:rtl w:val="0"/>
        </w:rPr>
        <w:t xml:space="preserve">HW2: Detecting planets via radial velocity variations</w:t>
      </w:r>
    </w:p>
    <w:p w:rsidR="00000000" w:rsidDel="00000000" w:rsidP="00000000" w:rsidRDefault="00000000" w:rsidRPr="00000000">
      <w:pPr>
        <w:pBdr/>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rPr>
          <w:sz w:val="20"/>
          <w:szCs w:val="20"/>
        </w:rPr>
      </w:pPr>
      <w:r w:rsidDel="00000000" w:rsidR="00000000" w:rsidRPr="00000000">
        <w:rPr>
          <w:sz w:val="20"/>
          <w:szCs w:val="20"/>
          <w:rtl w:val="0"/>
        </w:rPr>
        <w:t xml:space="preserve">Joe Spectrograph studies the star Gliese 33 = HD 4628. He has heard that an exoplanet has been discovered around this star. </w:t>
      </w:r>
    </w:p>
    <w:p w:rsidR="00000000" w:rsidDel="00000000" w:rsidP="00000000" w:rsidRDefault="00000000" w:rsidRPr="00000000">
      <w:pPr>
        <w:numPr>
          <w:ilvl w:val="1"/>
          <w:numId w:val="2"/>
        </w:numPr>
        <w:pBdr/>
        <w:spacing w:after="0" w:before="0" w:line="240" w:lineRule="auto"/>
        <w:ind w:left="1440" w:hanging="360"/>
        <w:rPr>
          <w:sz w:val="20"/>
          <w:szCs w:val="20"/>
        </w:rPr>
      </w:pPr>
      <w:r w:rsidDel="00000000" w:rsidR="00000000" w:rsidRPr="00000000">
        <w:rPr>
          <w:sz w:val="20"/>
          <w:szCs w:val="20"/>
          <w:rtl w:val="0"/>
        </w:rPr>
        <w:t xml:space="preserve">What is the value of v</w:t>
      </w:r>
      <w:r w:rsidDel="00000000" w:rsidR="00000000" w:rsidRPr="00000000">
        <w:rPr>
          <w:sz w:val="20"/>
          <w:szCs w:val="20"/>
          <w:vertAlign w:val="subscript"/>
          <w:rtl w:val="0"/>
        </w:rPr>
        <w:t xml:space="preserve">sys</w:t>
      </w:r>
      <w:r w:rsidDel="00000000" w:rsidR="00000000" w:rsidRPr="00000000">
        <w:rPr>
          <w:sz w:val="20"/>
          <w:szCs w:val="20"/>
          <w:rtl w:val="0"/>
        </w:rPr>
        <w:t xml:space="preserve"> for this star?</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ab/>
      </w:r>
    </w:p>
    <w:p w:rsidR="00000000" w:rsidDel="00000000" w:rsidP="00000000" w:rsidRDefault="00000000" w:rsidRPr="00000000">
      <w:pPr>
        <w:pBdr/>
        <w:spacing w:after="0" w:before="0" w:line="240" w:lineRule="auto"/>
        <w:ind w:left="0" w:firstLine="720"/>
        <w:contextualSpacing w:val="0"/>
        <w:rPr>
          <w:sz w:val="20"/>
          <w:szCs w:val="20"/>
        </w:rPr>
      </w:pPr>
      <w:r w:rsidDel="00000000" w:rsidR="00000000" w:rsidRPr="00000000">
        <w:rPr>
          <w:sz w:val="20"/>
          <w:szCs w:val="20"/>
          <w:rtl w:val="0"/>
        </w:rPr>
        <w:t xml:space="preserve">Nidever et al. 2002 observed HD 4628 on t= 9262-2440000 (JD) and measured RV(t) = </w:t>
      </w:r>
      <w:r w:rsidDel="00000000" w:rsidR="00000000" w:rsidRPr="00000000">
        <w:rPr>
          <w:b w:val="1"/>
          <w:i w:val="1"/>
          <w:sz w:val="20"/>
          <w:szCs w:val="20"/>
          <w:rtl w:val="0"/>
        </w:rPr>
        <w:t xml:space="preserve">v</w:t>
      </w:r>
      <w:r w:rsidDel="00000000" w:rsidR="00000000" w:rsidRPr="00000000">
        <w:rPr>
          <w:b w:val="1"/>
          <w:sz w:val="20"/>
          <w:szCs w:val="20"/>
          <w:vertAlign w:val="subscript"/>
          <w:rtl w:val="0"/>
        </w:rPr>
        <w:t xml:space="preserve">sys </w:t>
      </w:r>
      <w:r w:rsidDel="00000000" w:rsidR="00000000" w:rsidRPr="00000000">
        <w:rPr>
          <w:b w:val="1"/>
          <w:sz w:val="20"/>
          <w:szCs w:val="20"/>
          <w:rtl w:val="0"/>
        </w:rPr>
        <w:t xml:space="preserve"> = -10,230 m/s</w:t>
      </w:r>
      <w:r w:rsidDel="00000000" w:rsidR="00000000" w:rsidRPr="00000000">
        <w:rPr>
          <w:sz w:val="20"/>
          <w:szCs w:val="20"/>
          <w:rtl w:val="0"/>
        </w:rPr>
        <w:t xml:space="preserve">.</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2"/>
        </w:numPr>
        <w:pBdr/>
        <w:spacing w:after="0" w:before="0" w:line="240" w:lineRule="auto"/>
        <w:ind w:left="1440" w:hanging="360"/>
        <w:rPr>
          <w:sz w:val="20"/>
          <w:szCs w:val="20"/>
        </w:rPr>
      </w:pPr>
      <w:r w:rsidDel="00000000" w:rsidR="00000000" w:rsidRPr="00000000">
        <w:rPr>
          <w:sz w:val="20"/>
          <w:szCs w:val="20"/>
          <w:rtl w:val="0"/>
        </w:rPr>
        <w:t xml:space="preserve">What is the mass of this star?</w:t>
      </w:r>
    </w:p>
    <w:p w:rsidR="00000000" w:rsidDel="00000000" w:rsidP="00000000" w:rsidRDefault="00000000" w:rsidRPr="00000000">
      <w:pPr>
        <w:pBdr/>
        <w:spacing w:after="0" w:before="0" w:line="240" w:lineRule="auto"/>
        <w:ind w:left="720" w:firstLine="0"/>
        <w:contextualSpacing w:val="0"/>
        <w:rPr>
          <w:sz w:val="20"/>
          <w:szCs w:val="20"/>
        </w:rPr>
      </w:pP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sz w:val="20"/>
          <w:szCs w:val="20"/>
        </w:rPr>
      </w:pPr>
      <w:r w:rsidDel="00000000" w:rsidR="00000000" w:rsidRPr="00000000">
        <w:rPr>
          <w:sz w:val="20"/>
          <w:szCs w:val="20"/>
          <w:rtl w:val="0"/>
        </w:rPr>
        <w:t xml:space="preserve">Ghezzi et al. 2010 estimated the mass of HD 4628 to be </w:t>
      </w:r>
      <w:r w:rsidDel="00000000" w:rsidR="00000000" w:rsidRPr="00000000">
        <w:rPr>
          <w:b w:val="1"/>
          <w:sz w:val="20"/>
          <w:szCs w:val="20"/>
          <w:rtl w:val="0"/>
        </w:rPr>
        <w:t xml:space="preserve">M = 0.7 M_sun</w:t>
      </w:r>
      <w:r w:rsidDel="00000000" w:rsidR="00000000" w:rsidRPr="00000000">
        <w:rPr>
          <w:sz w:val="20"/>
          <w:szCs w:val="20"/>
          <w:rtl w:val="0"/>
        </w:rPr>
        <w:t xml:space="preserve"> using a grid of evolutionary tracks.</w:t>
      </w:r>
    </w:p>
    <w:p w:rsidR="00000000" w:rsidDel="00000000" w:rsidP="00000000" w:rsidRDefault="00000000" w:rsidRPr="00000000">
      <w:pPr>
        <w:pBdr/>
        <w:spacing w:after="0" w:before="0" w:line="240" w:lineRule="auto"/>
        <w:ind w:left="720" w:firstLine="0"/>
        <w:contextualSpacing w:val="0"/>
        <w:rPr>
          <w:sz w:val="20"/>
          <w:szCs w:val="20"/>
        </w:rPr>
      </w:pPr>
      <w:r w:rsidDel="00000000" w:rsidR="00000000" w:rsidRPr="00000000">
        <w:rPr>
          <w:sz w:val="20"/>
          <w:szCs w:val="20"/>
          <w:rtl w:val="0"/>
        </w:rPr>
        <w:tab/>
      </w:r>
    </w:p>
    <w:p w:rsidR="00000000" w:rsidDel="00000000" w:rsidP="00000000" w:rsidRDefault="00000000" w:rsidRPr="00000000">
      <w:pPr>
        <w:numPr>
          <w:ilvl w:val="1"/>
          <w:numId w:val="2"/>
        </w:numPr>
        <w:pBdr/>
        <w:spacing w:after="0" w:before="0" w:line="240" w:lineRule="auto"/>
        <w:ind w:left="1440" w:hanging="360"/>
        <w:rPr>
          <w:sz w:val="20"/>
          <w:szCs w:val="20"/>
        </w:rPr>
      </w:pPr>
      <w:r w:rsidDel="00000000" w:rsidR="00000000" w:rsidRPr="00000000">
        <w:rPr>
          <w:sz w:val="20"/>
          <w:szCs w:val="20"/>
          <w:rtl w:val="0"/>
        </w:rPr>
        <w:t xml:space="preserve">Make a graph showing the radial velocity predicted by this formula over three consecutive cycles</w:t>
      </w:r>
    </w:p>
    <w:p w:rsidR="00000000" w:rsidDel="00000000" w:rsidP="00000000" w:rsidRDefault="00000000" w:rsidRPr="00000000">
      <w:pPr>
        <w:pBdr/>
        <w:spacing w:after="0" w:before="0" w:line="240" w:lineRule="auto"/>
        <w:ind w:left="720" w:firstLine="0"/>
        <w:contextualSpacing w:val="0"/>
        <w:rPr>
          <w:sz w:val="20"/>
          <w:szCs w:val="20"/>
        </w:rPr>
      </w:pP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sz w:val="20"/>
          <w:szCs w:val="20"/>
        </w:rPr>
      </w:pPr>
      <w:r w:rsidDel="00000000" w:rsidR="00000000" w:rsidRPr="00000000">
        <w:rPr>
          <w:sz w:val="20"/>
          <w:szCs w:val="20"/>
          <w:rtl w:val="0"/>
        </w:rPr>
        <w:t xml:space="preserve">Using the ephemeris equation of the star</w:t>
      </w:r>
    </w:p>
    <w:p w:rsidR="00000000" w:rsidDel="00000000" w:rsidP="00000000" w:rsidRDefault="00000000" w:rsidRPr="00000000">
      <w:pPr>
        <w:pBdr/>
        <w:spacing w:line="240" w:lineRule="auto"/>
        <w:contextualSpacing w:val="0"/>
        <w:jc w:val="center"/>
        <w:rPr>
          <w:sz w:val="20"/>
          <w:szCs w:val="20"/>
          <w:vertAlign w:val="subscript"/>
        </w:rPr>
      </w:pPr>
      <w:r w:rsidDel="00000000" w:rsidR="00000000" w:rsidRPr="00000000">
        <w:rPr>
          <w:sz w:val="20"/>
          <w:szCs w:val="20"/>
          <w:rtl w:val="0"/>
        </w:rPr>
        <w:t xml:space="preserve">RV(</w:t>
      </w:r>
      <w:r w:rsidDel="00000000" w:rsidR="00000000" w:rsidRPr="00000000">
        <w:rPr>
          <w:i w:val="1"/>
          <w:sz w:val="20"/>
          <w:szCs w:val="20"/>
          <w:rtl w:val="0"/>
        </w:rPr>
        <w:t xml:space="preserve">t</w:t>
      </w:r>
      <w:r w:rsidDel="00000000" w:rsidR="00000000" w:rsidRPr="00000000">
        <w:rPr>
          <w:sz w:val="20"/>
          <w:szCs w:val="20"/>
          <w:rtl w:val="0"/>
        </w:rPr>
        <w:t xml:space="preserve">) = </w:t>
      </w:r>
      <w:r w:rsidDel="00000000" w:rsidR="00000000" w:rsidRPr="00000000">
        <w:rPr>
          <w:i w:val="1"/>
          <w:sz w:val="20"/>
          <w:szCs w:val="20"/>
          <w:rtl w:val="0"/>
        </w:rPr>
        <w:t xml:space="preserve">K</w:t>
      </w:r>
      <w:r w:rsidDel="00000000" w:rsidR="00000000" w:rsidRPr="00000000">
        <w:rPr>
          <w:sz w:val="20"/>
          <w:szCs w:val="20"/>
          <w:rtl w:val="0"/>
        </w:rPr>
        <w:t xml:space="preserve"> cos (2𝝅 (</w:t>
      </w:r>
      <w:r w:rsidDel="00000000" w:rsidR="00000000" w:rsidRPr="00000000">
        <w:rPr>
          <w:i w:val="1"/>
          <w:sz w:val="20"/>
          <w:szCs w:val="20"/>
          <w:rtl w:val="0"/>
        </w:rPr>
        <w:t xml:space="preserve">t</w:t>
      </w:r>
      <w:r w:rsidDel="00000000" w:rsidR="00000000" w:rsidRPr="00000000">
        <w:rPr>
          <w:sz w:val="20"/>
          <w:szCs w:val="20"/>
          <w:rtl w:val="0"/>
        </w:rPr>
        <w:t xml:space="preserve">-</w:t>
      </w:r>
      <w:r w:rsidDel="00000000" w:rsidR="00000000" w:rsidRPr="00000000">
        <w:rPr>
          <w:i w:val="1"/>
          <w:sz w:val="20"/>
          <w:szCs w:val="20"/>
          <w:rtl w:val="0"/>
        </w:rPr>
        <w:t xml:space="preserve">T</w:t>
      </w:r>
      <w:r w:rsidDel="00000000" w:rsidR="00000000" w:rsidRPr="00000000">
        <w:rPr>
          <w:sz w:val="20"/>
          <w:szCs w:val="20"/>
          <w:rtl w:val="0"/>
        </w:rPr>
        <w:t xml:space="preserve">)/</w:t>
      </w:r>
      <w:r w:rsidDel="00000000" w:rsidR="00000000" w:rsidRPr="00000000">
        <w:rPr>
          <w:i w:val="1"/>
          <w:sz w:val="20"/>
          <w:szCs w:val="20"/>
          <w:rtl w:val="0"/>
        </w:rPr>
        <w:t xml:space="preserve">P</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sz w:val="20"/>
          <w:szCs w:val="20"/>
          <w:vertAlign w:val="subscript"/>
          <w:rtl w:val="0"/>
        </w:rPr>
        <w:t xml:space="preserve">sys</w:t>
      </w:r>
    </w:p>
    <w:p w:rsidR="00000000" w:rsidDel="00000000" w:rsidP="00000000" w:rsidRDefault="00000000" w:rsidRPr="00000000">
      <w:pPr>
        <w:pBdr/>
        <w:spacing w:line="240" w:lineRule="auto"/>
        <w:ind w:left="720" w:firstLine="0"/>
        <w:contextualSpacing w:val="0"/>
        <w:rPr>
          <w:sz w:val="20"/>
          <w:szCs w:val="20"/>
        </w:rPr>
      </w:pPr>
      <w:r w:rsidDel="00000000" w:rsidR="00000000" w:rsidRPr="00000000">
        <w:rPr>
          <w:sz w:val="20"/>
          <w:szCs w:val="20"/>
          <w:rtl w:val="0"/>
        </w:rPr>
        <w:t xml:space="preserve">given</w:t>
      </w:r>
      <w:r w:rsidDel="00000000" w:rsidR="00000000" w:rsidRPr="00000000">
        <w:rPr>
          <w:sz w:val="20"/>
          <w:szCs w:val="20"/>
          <w:rtl w:val="0"/>
        </w:rPr>
        <w:t xml:space="preserve"> </w:t>
      </w:r>
      <w:r w:rsidDel="00000000" w:rsidR="00000000" w:rsidRPr="00000000">
        <w:rPr>
          <w:i w:val="1"/>
          <w:sz w:val="20"/>
          <w:szCs w:val="20"/>
          <w:rtl w:val="0"/>
        </w:rPr>
        <w:t xml:space="preserve">T</w:t>
      </w:r>
      <w:r w:rsidDel="00000000" w:rsidR="00000000" w:rsidRPr="00000000">
        <w:rPr>
          <w:sz w:val="20"/>
          <w:szCs w:val="20"/>
          <w:rtl w:val="0"/>
        </w:rPr>
        <w:t xml:space="preserve"> = 2457083.15992 (Julian Date), P =  5.2616 (period in days), </w:t>
      </w:r>
      <w:r w:rsidDel="00000000" w:rsidR="00000000" w:rsidRPr="00000000">
        <w:rPr>
          <w:i w:val="1"/>
          <w:sz w:val="20"/>
          <w:szCs w:val="20"/>
          <w:rtl w:val="0"/>
        </w:rPr>
        <w:t xml:space="preserve">K</w:t>
      </w:r>
      <w:r w:rsidDel="00000000" w:rsidR="00000000" w:rsidRPr="00000000">
        <w:rPr>
          <w:sz w:val="20"/>
          <w:szCs w:val="20"/>
          <w:rtl w:val="0"/>
        </w:rPr>
        <w:t xml:space="preserve"> =  69 m/s, and </w:t>
      </w:r>
      <w:r w:rsidDel="00000000" w:rsidR="00000000" w:rsidRPr="00000000">
        <w:rPr>
          <w:i w:val="1"/>
          <w:sz w:val="20"/>
          <w:szCs w:val="20"/>
          <w:rtl w:val="0"/>
        </w:rPr>
        <w:t xml:space="preserve">v</w:t>
      </w:r>
      <w:r w:rsidDel="00000000" w:rsidR="00000000" w:rsidRPr="00000000">
        <w:rPr>
          <w:sz w:val="20"/>
          <w:szCs w:val="20"/>
          <w:vertAlign w:val="subscript"/>
          <w:rtl w:val="0"/>
        </w:rPr>
        <w:t xml:space="preserve">sys </w:t>
      </w:r>
      <w:r w:rsidDel="00000000" w:rsidR="00000000" w:rsidRPr="00000000">
        <w:rPr>
          <w:sz w:val="20"/>
          <w:szCs w:val="20"/>
          <w:rtl w:val="0"/>
        </w:rPr>
        <w:t xml:space="preserve"> = -10,230 m/s, at </w:t>
      </w:r>
      <w:r w:rsidDel="00000000" w:rsidR="00000000" w:rsidRPr="00000000">
        <w:rPr>
          <w:i w:val="1"/>
          <w:sz w:val="20"/>
          <w:szCs w:val="20"/>
          <w:rtl w:val="0"/>
        </w:rPr>
        <w:t xml:space="preserve">t</w:t>
      </w:r>
      <w:r w:rsidDel="00000000" w:rsidR="00000000" w:rsidRPr="00000000">
        <w:rPr>
          <w:sz w:val="20"/>
          <w:szCs w:val="20"/>
          <w:rtl w:val="0"/>
        </w:rPr>
        <w:t xml:space="preserve">=[0,3*</w:t>
      </w:r>
      <w:r w:rsidDel="00000000" w:rsidR="00000000" w:rsidRPr="00000000">
        <w:rPr>
          <w:i w:val="1"/>
          <w:sz w:val="20"/>
          <w:szCs w:val="20"/>
          <w:rtl w:val="0"/>
        </w:rPr>
        <w:t xml:space="preserve">T</w:t>
      </w:r>
      <w:r w:rsidDel="00000000" w:rsidR="00000000" w:rsidRPr="00000000">
        <w:rPr>
          <w:sz w:val="20"/>
          <w:szCs w:val="20"/>
          <w:rtl w:val="0"/>
        </w:rPr>
        <w:t xml:space="preserve">] days, yields the following graph.</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drawing>
          <wp:inline distB="114300" distT="114300" distL="114300" distR="114300">
            <wp:extent cx="3065625" cy="2076714"/>
            <wp:effectExtent b="0" l="0" r="0" t="0"/>
            <wp:docPr id="6"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3065625" cy="2076714"/>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rPr>
          <w:sz w:val="20"/>
          <w:szCs w:val="20"/>
          <w:rtl w:val="0"/>
        </w:rPr>
        <w:t xml:space="preserve">Fig. 1.1. Predicted ephemeris of HD 4628 over 3 periods (period=5.2616 d).</w:t>
      </w:r>
    </w:p>
    <w:p w:rsidR="00000000" w:rsidDel="00000000" w:rsidP="00000000" w:rsidRDefault="00000000" w:rsidRPr="00000000">
      <w:pPr>
        <w:pBdr/>
        <w:spacing w:after="0" w:before="0" w:line="240" w:lineRule="auto"/>
        <w:ind w:left="720" w:firstLine="0"/>
        <w:contextualSpacing w:val="0"/>
        <w:rPr>
          <w:sz w:val="20"/>
          <w:szCs w:val="20"/>
        </w:rPr>
      </w:pP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sz w:val="20"/>
          <w:szCs w:val="20"/>
        </w:rPr>
      </w:pPr>
      <w:r w:rsidDel="00000000" w:rsidR="00000000" w:rsidRPr="00000000">
        <w:rPr>
          <w:sz w:val="20"/>
          <w:szCs w:val="20"/>
          <w:rtl w:val="0"/>
        </w:rPr>
        <w:t xml:space="preserve">Joe uses his telescope, in Rochester, NY, to measure the spectrum of this star on the following nights: Oct 1, 2, 7, 9, 12, all in 2015. On each night, he measures the spectrum three times: at 10 PM, midnight, and 2 AM, each time with an exposure time of 10 minutes. He calibrates his spectrum against a neon-helium lamp inside the dome each time.</w:t>
      </w:r>
    </w:p>
    <w:p w:rsidR="00000000" w:rsidDel="00000000" w:rsidP="00000000" w:rsidRDefault="00000000" w:rsidRPr="00000000">
      <w:pPr>
        <w:numPr>
          <w:ilvl w:val="1"/>
          <w:numId w:val="2"/>
        </w:numPr>
        <w:pBdr/>
        <w:spacing w:after="0" w:before="0" w:line="240" w:lineRule="auto"/>
        <w:ind w:left="1440" w:hanging="360"/>
        <w:rPr>
          <w:sz w:val="20"/>
          <w:szCs w:val="20"/>
        </w:rPr>
      </w:pPr>
      <w:r w:rsidDel="00000000" w:rsidR="00000000" w:rsidRPr="00000000">
        <w:rPr>
          <w:b w:val="1"/>
          <w:sz w:val="20"/>
          <w:szCs w:val="20"/>
          <w:rtl w:val="0"/>
        </w:rPr>
        <w:t xml:space="preserve">Bonus!</w:t>
      </w:r>
      <w:r w:rsidDel="00000000" w:rsidR="00000000" w:rsidRPr="00000000">
        <w:rPr>
          <w:sz w:val="20"/>
          <w:szCs w:val="20"/>
          <w:rtl w:val="0"/>
        </w:rPr>
        <w:t xml:space="preserve"> Make a graph showing the radial velocities Joe will measure from his spectra, relative to the lamp in the dome.</w:t>
      </w:r>
    </w:p>
    <w:p w:rsidR="00000000" w:rsidDel="00000000" w:rsidP="00000000" w:rsidRDefault="00000000" w:rsidRPr="00000000">
      <w:pPr>
        <w:pBdr/>
        <w:spacing w:line="240" w:lineRule="auto"/>
        <w:ind w:left="720" w:firstLine="0"/>
        <w:contextualSpacing w:val="0"/>
        <w:rPr>
          <w:sz w:val="20"/>
          <w:szCs w:val="20"/>
        </w:rPr>
      </w:pPr>
      <w:r w:rsidDel="00000000" w:rsidR="00000000" w:rsidRPr="00000000">
        <w:rPr>
          <w:rtl w:val="0"/>
        </w:rPr>
      </w:r>
    </w:p>
    <w:p w:rsidR="00000000" w:rsidDel="00000000" w:rsidP="00000000" w:rsidRDefault="00000000" w:rsidRPr="00000000">
      <w:pPr>
        <w:pBdr/>
        <w:spacing w:line="240" w:lineRule="auto"/>
        <w:ind w:left="720" w:firstLine="0"/>
        <w:contextualSpacing w:val="0"/>
        <w:rPr>
          <w:sz w:val="20"/>
          <w:szCs w:val="20"/>
        </w:rPr>
      </w:pPr>
      <w:r w:rsidDel="00000000" w:rsidR="00000000" w:rsidRPr="00000000">
        <w:rPr>
          <w:sz w:val="20"/>
          <w:szCs w:val="20"/>
          <w:rtl w:val="0"/>
        </w:rPr>
        <w:t xml:space="preserve">The dates corresponds to [2457297, 2457298, 2457303, 2457305, 2457308] JD each with [0.25, 0.4166667, 0.3333333] offset corresponding to three different times of observation done during that day. These observations correspond to the red data points in Fig. 1.2. </w:t>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drawing>
          <wp:inline distB="114300" distT="114300" distL="114300" distR="114300">
            <wp:extent cx="3012541" cy="2071688"/>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3012541" cy="207168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rPr>
          <w:sz w:val="20"/>
          <w:szCs w:val="20"/>
          <w:rtl w:val="0"/>
        </w:rPr>
        <w:t xml:space="preserve">Fig. 1. 2. Predicted absolute RV measurements of the HD 4628 over 5 days with 3 measurements per day.</w:t>
      </w:r>
    </w:p>
    <w:p w:rsidR="00000000" w:rsidDel="00000000" w:rsidP="00000000" w:rsidRDefault="00000000" w:rsidRPr="00000000">
      <w:pPr>
        <w:pBdr/>
        <w:spacing w:after="0" w:before="0" w:line="240" w:lineRule="auto"/>
        <w:ind w:left="0" w:firstLine="0"/>
        <w:contextualSpacing w:val="0"/>
        <w:rPr>
          <w:sz w:val="20"/>
          <w:szCs w:val="20"/>
          <w:highlight w:val="white"/>
        </w:rPr>
      </w:pPr>
      <w:r w:rsidDel="00000000" w:rsidR="00000000" w:rsidRPr="00000000">
        <w:rPr>
          <w:rtl w:val="0"/>
        </w:rPr>
      </w:r>
    </w:p>
    <w:p w:rsidR="00000000" w:rsidDel="00000000" w:rsidP="00000000" w:rsidRDefault="00000000" w:rsidRPr="00000000">
      <w:pPr>
        <w:numPr>
          <w:ilvl w:val="1"/>
          <w:numId w:val="2"/>
        </w:numPr>
        <w:pBdr/>
        <w:spacing w:after="0" w:before="0" w:line="240" w:lineRule="auto"/>
        <w:ind w:left="1440" w:hanging="360"/>
        <w:rPr>
          <w:sz w:val="20"/>
          <w:szCs w:val="20"/>
        </w:rPr>
      </w:pPr>
      <w:r w:rsidDel="00000000" w:rsidR="00000000" w:rsidRPr="00000000">
        <w:rPr>
          <w:sz w:val="20"/>
          <w:szCs w:val="20"/>
          <w:rtl w:val="0"/>
        </w:rPr>
        <w:t xml:space="preserve">What is the distance of this planet from its host star?</w:t>
      </w:r>
    </w:p>
    <w:p w:rsidR="00000000" w:rsidDel="00000000" w:rsidP="00000000" w:rsidRDefault="00000000" w:rsidRPr="00000000">
      <w:pPr>
        <w:pBdr/>
        <w:spacing w:after="0" w:before="0" w:line="240" w:lineRule="auto"/>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2"/>
        </w:numPr>
        <w:pBdr/>
        <w:spacing w:after="0" w:before="0" w:line="240" w:lineRule="auto"/>
        <w:ind w:left="1440" w:hanging="360"/>
        <w:rPr>
          <w:sz w:val="20"/>
          <w:szCs w:val="20"/>
        </w:rPr>
      </w:pPr>
      <w:r w:rsidDel="00000000" w:rsidR="00000000" w:rsidRPr="00000000">
        <w:rPr>
          <w:sz w:val="20"/>
          <w:szCs w:val="20"/>
          <w:rtl w:val="0"/>
        </w:rPr>
        <w:t xml:space="preserve">What is the mass of this planet?</w:t>
      </w:r>
    </w:p>
    <w:p w:rsidR="00000000" w:rsidDel="00000000" w:rsidP="00000000" w:rsidRDefault="00000000" w:rsidRPr="00000000">
      <w:pPr>
        <w:pBdr/>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0" w:before="0" w:line="240" w:lineRule="auto"/>
        <w:contextualSpacing w:val="0"/>
        <w:rPr>
          <w:sz w:val="20"/>
          <w:szCs w:val="20"/>
        </w:rPr>
      </w:pPr>
      <w:r w:rsidDel="00000000" w:rsidR="00000000" w:rsidRPr="00000000">
        <w:rPr>
          <w:sz w:val="20"/>
          <w:szCs w:val="20"/>
          <w:rtl w:val="0"/>
        </w:rPr>
        <w:t xml:space="preserve">Joe figures out that he should use standard stars to remove most of the radial velocity variations due to the Earth's rotation and orbital motion. He modifies his procedures and now produces nice tables of radial velocities which show only the change due to the star's own motion.</w:t>
      </w:r>
    </w:p>
    <w:p w:rsidR="00000000" w:rsidDel="00000000" w:rsidP="00000000" w:rsidRDefault="00000000" w:rsidRPr="00000000">
      <w:pPr>
        <w:pBdr/>
        <w:spacing w:after="0" w:before="0"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3"/>
        </w:numPr>
        <w:pBdr/>
        <w:spacing w:after="0" w:before="0" w:line="240" w:lineRule="auto"/>
        <w:ind w:left="720" w:hanging="360"/>
        <w:rPr>
          <w:sz w:val="20"/>
          <w:szCs w:val="20"/>
        </w:rPr>
      </w:pPr>
      <w:r w:rsidDel="00000000" w:rsidR="00000000" w:rsidRPr="00000000">
        <w:rPr>
          <w:sz w:val="20"/>
          <w:szCs w:val="20"/>
          <w:rtl w:val="0"/>
        </w:rPr>
        <w:t xml:space="preserve">Over a period of several years, Joe measures the radial velocity of one particular star. He sees pretty clear evidence for an exoplanet. </w:t>
      </w:r>
      <w:hyperlink r:id="rId7">
        <w:r w:rsidDel="00000000" w:rsidR="00000000" w:rsidRPr="00000000">
          <w:rPr>
            <w:rtl w:val="0"/>
          </w:rPr>
        </w:r>
      </w:hyperlink>
    </w:p>
    <w:p w:rsidR="00000000" w:rsidDel="00000000" w:rsidP="00000000" w:rsidRDefault="00000000" w:rsidRPr="00000000">
      <w:pPr>
        <w:numPr>
          <w:ilvl w:val="1"/>
          <w:numId w:val="1"/>
        </w:numPr>
        <w:pBdr/>
        <w:spacing w:after="0" w:before="0" w:line="240" w:lineRule="auto"/>
        <w:ind w:left="1440" w:hanging="360"/>
        <w:rPr>
          <w:sz w:val="20"/>
          <w:szCs w:val="20"/>
        </w:rPr>
      </w:pPr>
      <w:r w:rsidDel="00000000" w:rsidR="00000000" w:rsidRPr="00000000">
        <w:rPr>
          <w:sz w:val="20"/>
          <w:szCs w:val="20"/>
          <w:rtl w:val="0"/>
        </w:rPr>
        <w:t xml:space="preserve">What is the period of variations in this star's radial velocities?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To derive the period, let’s first inspect the dataset. Not all data points are used because some data (shown in red in Fig. 2.1) produces noisy periodogram. As seen in right panel of Fig. 2.1, the red data points have much smaller cadence than the blue ones. The red data points have baseline of less than 1 period. This will produce low frequency noise in the periodogram and hence they are masked. Note that error bars are much smaller than the data points.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drawing>
          <wp:inline distB="114300" distT="114300" distL="114300" distR="114300">
            <wp:extent cx="6645600" cy="1612900"/>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6645600" cy="1612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rPr>
          <w:sz w:val="20"/>
          <w:szCs w:val="20"/>
          <w:rtl w:val="0"/>
        </w:rPr>
        <w:t xml:space="preserve">Fig. 2.1. RV observation of full data set 1. The blue and red markers correspond to the filtered and masked data points. </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Periodogram is useful to derive the period. This is shown in Fig. 2.2 using only the blue data points in Fig. 2.1.</w:t>
      </w:r>
    </w:p>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drawing>
          <wp:inline distB="114300" distT="114300" distL="114300" distR="114300">
            <wp:extent cx="3995738" cy="147121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995738" cy="147121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rPr>
          <w:sz w:val="20"/>
          <w:szCs w:val="20"/>
          <w:rtl w:val="0"/>
        </w:rPr>
        <w:t xml:space="preserve">Fig. 2.2. Periodogram of the star using filtered data points.</w:t>
      </w:r>
    </w:p>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The derived period is </w:t>
      </w:r>
      <w:r w:rsidDel="00000000" w:rsidR="00000000" w:rsidRPr="00000000">
        <w:rPr>
          <w:b w:val="1"/>
          <w:sz w:val="20"/>
          <w:szCs w:val="20"/>
          <w:rtl w:val="0"/>
        </w:rPr>
        <w:t xml:space="preserve">4.64 days</w:t>
      </w:r>
      <w:r w:rsidDel="00000000" w:rsidR="00000000" w:rsidRPr="00000000">
        <w:rPr>
          <w:sz w:val="20"/>
          <w:szCs w:val="20"/>
          <w:rtl w:val="0"/>
        </w:rPr>
        <w:t xml:space="preserve">. Period and other fitting parameters can be optimized using some optimization algorithm such as Nelder-Mead. Fig. 2.3 shows the result of optimization which produces a best-fit curve. The optimum period in this case is </w:t>
      </w:r>
      <w:r w:rsidDel="00000000" w:rsidR="00000000" w:rsidRPr="00000000">
        <w:rPr>
          <w:b w:val="1"/>
          <w:color w:val="ff0000"/>
          <w:sz w:val="20"/>
          <w:szCs w:val="20"/>
          <w:rtl w:val="0"/>
        </w:rPr>
        <w:t xml:space="preserve">P=4.7 days</w:t>
      </w:r>
      <w:r w:rsidDel="00000000" w:rsidR="00000000" w:rsidRPr="00000000">
        <w:rPr>
          <w:sz w:val="20"/>
          <w:szCs w:val="20"/>
          <w:rtl w:val="0"/>
        </w:rPr>
        <w:t xml:space="preserve">. The right panel of Fig. 2.3 is the histogram of the squared errors.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drawing>
          <wp:inline distB="114300" distT="114300" distL="114300" distR="114300">
            <wp:extent cx="6645600" cy="15875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645600" cy="1587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rPr>
          <w:sz w:val="20"/>
          <w:szCs w:val="20"/>
          <w:rtl w:val="0"/>
        </w:rPr>
        <w:t xml:space="preserve">Fig. 2.3. Best fit curve superposed to the filtered data points and its resulting histrogram of residuals.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60"/>
        <w:rPr>
          <w:sz w:val="20"/>
          <w:szCs w:val="20"/>
        </w:rPr>
      </w:pPr>
      <w:r w:rsidDel="00000000" w:rsidR="00000000" w:rsidRPr="00000000">
        <w:rPr>
          <w:sz w:val="20"/>
          <w:szCs w:val="20"/>
          <w:rtl w:val="0"/>
        </w:rPr>
        <w:t xml:space="preserve">Assuming that this is a Sun-like star, what is the orbital radius and mass of the planet?</w:t>
      </w:r>
    </w:p>
    <w:p w:rsidR="00000000" w:rsidDel="00000000" w:rsidP="00000000" w:rsidRDefault="00000000" w:rsidRPr="00000000">
      <w:pPr>
        <w:pBdr/>
        <w:spacing w:after="0" w:before="0" w:line="240" w:lineRule="auto"/>
        <w:ind w:left="720" w:firstLine="0"/>
        <w:contextualSpacing w:val="0"/>
        <w:rPr>
          <w:sz w:val="20"/>
          <w:szCs w:val="20"/>
        </w:rPr>
      </w:pPr>
      <w:r w:rsidDel="00000000" w:rsidR="00000000" w:rsidRPr="00000000">
        <w:rPr>
          <w:sz w:val="20"/>
          <w:szCs w:val="20"/>
          <w:rtl w:val="0"/>
        </w:rPr>
        <w:t xml:space="preserve">Assuming that M_planet &lt;&lt; M_star, we can use Kepler’s 3rd law to estimate the orbital radius. Using M_star=0.7*M_sun, P=</w:t>
      </w:r>
      <w:r w:rsidDel="00000000" w:rsidR="00000000" w:rsidRPr="00000000">
        <w:rPr>
          <w:sz w:val="20"/>
          <w:szCs w:val="20"/>
          <w:rtl w:val="0"/>
        </w:rPr>
        <w:t xml:space="preserve">4</w:t>
      </w:r>
      <w:r w:rsidDel="00000000" w:rsidR="00000000" w:rsidRPr="00000000">
        <w:rPr>
          <w:sz w:val="20"/>
          <w:szCs w:val="20"/>
          <w:rtl w:val="0"/>
        </w:rPr>
        <w:t xml:space="preserve">.</w:t>
      </w:r>
      <w:r w:rsidDel="00000000" w:rsidR="00000000" w:rsidRPr="00000000">
        <w:rPr>
          <w:sz w:val="20"/>
          <w:szCs w:val="20"/>
          <w:rtl w:val="0"/>
        </w:rPr>
        <w:t xml:space="preserve">7</w:t>
      </w:r>
      <w:r w:rsidDel="00000000" w:rsidR="00000000" w:rsidRPr="00000000">
        <w:rPr>
          <w:sz w:val="20"/>
          <w:szCs w:val="20"/>
          <w:rtl w:val="0"/>
        </w:rPr>
        <w:t xml:space="preserve"> * 60 * 60 * 24 s, yield </w:t>
      </w:r>
    </w:p>
    <w:p w:rsidR="00000000" w:rsidDel="00000000" w:rsidP="00000000" w:rsidRDefault="00000000" w:rsidRPr="00000000">
      <w:pPr>
        <w:pBdr/>
        <w:spacing w:after="0" w:before="0" w:line="240" w:lineRule="auto"/>
        <w:ind w:left="0" w:firstLine="0"/>
        <w:contextualSpacing w:val="0"/>
        <w:jc w:val="center"/>
        <w:rPr>
          <w:sz w:val="20"/>
          <w:szCs w:val="20"/>
        </w:rPr>
      </w:pPr>
      <m:oMath>
        <m:r>
          <w:rPr>
            <w:sz w:val="20"/>
            <w:szCs w:val="20"/>
          </w:rPr>
          <m:t xml:space="preserve">a=(G</m:t>
        </m:r>
        <m:sSub>
          <m:sSubPr>
            <m:ctrlPr>
              <w:rPr>
                <w:sz w:val="20"/>
                <w:szCs w:val="20"/>
              </w:rPr>
            </m:ctrlPr>
          </m:sSubPr>
          <m:e>
            <m:r>
              <w:rPr>
                <w:sz w:val="20"/>
                <w:szCs w:val="20"/>
              </w:rPr>
              <m:t xml:space="preserve">M</m:t>
            </m:r>
          </m:e>
          <m:sub>
            <m:r>
              <w:rPr>
                <w:sz w:val="20"/>
                <w:szCs w:val="20"/>
              </w:rPr>
              <m:t xml:space="preserve">star</m:t>
            </m:r>
          </m:sub>
        </m:sSub>
        <m:sSup>
          <m:sSupPr>
            <m:ctrlPr>
              <w:rPr>
                <w:sz w:val="20"/>
                <w:szCs w:val="20"/>
              </w:rPr>
            </m:ctrlPr>
          </m:sSupPr>
          <m:e>
            <m:r>
              <w:rPr>
                <w:sz w:val="20"/>
                <w:szCs w:val="20"/>
              </w:rPr>
              <m:t xml:space="preserve">P</m:t>
            </m:r>
          </m:e>
          <m:sup>
            <m:r>
              <w:rPr>
                <w:sz w:val="20"/>
                <w:szCs w:val="20"/>
              </w:rPr>
              <m:t xml:space="preserve">2</m:t>
            </m:r>
          </m:sup>
        </m:sSup>
        <m:r>
          <w:rPr>
            <w:sz w:val="20"/>
            <w:szCs w:val="20"/>
          </w:rPr>
          <m:t xml:space="preserve">/</m:t>
        </m:r>
        <m:sSup>
          <m:sSupPr>
            <m:ctrlPr>
              <w:rPr>
                <w:sz w:val="20"/>
                <w:szCs w:val="20"/>
              </w:rPr>
            </m:ctrlPr>
          </m:sSupPr>
          <m:e>
            <m:r>
              <w:rPr>
                <w:sz w:val="20"/>
                <w:szCs w:val="20"/>
              </w:rPr>
              <m:t xml:space="preserve">4</m:t>
            </m:r>
            <m:r>
              <w:rPr>
                <w:sz w:val="20"/>
                <w:szCs w:val="20"/>
              </w:rPr>
              <m:t>π</m:t>
            </m:r>
          </m:e>
          <m:sup>
            <m:r>
              <w:rPr>
                <w:sz w:val="20"/>
                <w:szCs w:val="20"/>
              </w:rPr>
              <m:t xml:space="preserve">2</m:t>
            </m:r>
          </m:sup>
        </m:sSup>
        <m:sSup>
          <m:sSupPr>
            <m:ctrlPr>
              <w:rPr>
                <w:sz w:val="20"/>
                <w:szCs w:val="20"/>
              </w:rPr>
            </m:ctrlPr>
          </m:sSupPr>
          <m:e>
            <m:r>
              <w:rPr>
                <w:sz w:val="20"/>
                <w:szCs w:val="20"/>
              </w:rPr>
              <m:t xml:space="preserve">)</m:t>
            </m:r>
          </m:e>
          <m:sup>
            <m:r>
              <w:rPr>
                <w:sz w:val="20"/>
                <w:szCs w:val="20"/>
              </w:rPr>
              <m:t xml:space="preserve">1/3</m:t>
            </m:r>
          </m:sup>
        </m:sSup>
        <m:r>
          <w:rPr>
            <w:sz w:val="20"/>
            <w:szCs w:val="20"/>
          </w:rPr>
          <m:t xml:space="preserve"> ≅ 0.056</m:t>
        </m:r>
      </m:oMath>
      <w:r w:rsidDel="00000000" w:rsidR="00000000" w:rsidRPr="00000000">
        <w:rPr>
          <w:sz w:val="20"/>
          <w:szCs w:val="20"/>
          <w:rtl w:val="0"/>
        </w:rPr>
        <w:t xml:space="preserve">  AU</w:t>
      </w:r>
      <w:r w:rsidDel="00000000" w:rsidR="00000000" w:rsidRPr="00000000">
        <w:rPr>
          <w:rtl w:val="0"/>
        </w:rPr>
      </w:r>
    </w:p>
    <w:p w:rsidR="00000000" w:rsidDel="00000000" w:rsidP="00000000" w:rsidRDefault="00000000" w:rsidRPr="00000000">
      <w:pPr>
        <w:pBdr/>
        <w:spacing w:after="0" w:before="0" w:line="240" w:lineRule="auto"/>
        <w:ind w:left="720" w:firstLine="720"/>
        <w:contextualSpacing w:val="0"/>
        <w:rPr>
          <w:sz w:val="20"/>
          <w:szCs w:val="20"/>
        </w:rPr>
      </w:pPr>
      <w:r w:rsidDel="00000000" w:rsidR="00000000" w:rsidRPr="00000000">
        <w:rPr>
          <w:sz w:val="20"/>
          <w:szCs w:val="20"/>
          <w:rtl w:val="0"/>
        </w:rPr>
        <w:t xml:space="preserve">To compute the M_planet, we compute first the v_planet and input it to the conservation of momentum equation:</w:t>
      </w:r>
    </w:p>
    <w:p w:rsidR="00000000" w:rsidDel="00000000" w:rsidP="00000000" w:rsidRDefault="00000000" w:rsidRPr="00000000">
      <w:pPr>
        <w:pBdr/>
        <w:spacing w:after="0" w:before="0" w:line="240" w:lineRule="auto"/>
        <w:ind w:left="720" w:firstLine="720"/>
        <w:contextualSpacing w:val="0"/>
        <w:rPr>
          <w:sz w:val="20"/>
          <w:szCs w:val="20"/>
        </w:rPr>
      </w:pPr>
      <w:r w:rsidDel="00000000" w:rsidR="00000000" w:rsidRPr="00000000">
        <w:rPr>
          <w:sz w:val="20"/>
          <w:szCs w:val="20"/>
          <w:rtl w:val="0"/>
        </w:rPr>
        <w:t xml:space="preserve">v_planet = 2*np.pi*a/(P*60*60*24)</w:t>
      </w:r>
    </w:p>
    <w:p w:rsidR="00000000" w:rsidDel="00000000" w:rsidP="00000000" w:rsidRDefault="00000000" w:rsidRPr="00000000">
      <w:pPr>
        <w:pBdr/>
        <w:spacing w:line="240" w:lineRule="auto"/>
        <w:contextualSpacing w:val="0"/>
        <w:jc w:val="center"/>
        <w:rPr>
          <w:sz w:val="20"/>
          <w:szCs w:val="20"/>
        </w:rPr>
      </w:pPr>
      <m:oMath>
        <m:sSub>
          <m:sSubPr>
            <m:ctrlPr>
              <w:rPr>
                <w:sz w:val="20"/>
                <w:szCs w:val="20"/>
              </w:rPr>
            </m:ctrlPr>
          </m:sSubPr>
          <m:e>
            <m:r>
              <w:rPr>
                <w:sz w:val="20"/>
                <w:szCs w:val="20"/>
              </w:rPr>
              <m:t xml:space="preserve">v</m:t>
            </m:r>
          </m:e>
          <m:sub>
            <m:r>
              <w:rPr>
                <w:sz w:val="20"/>
                <w:szCs w:val="20"/>
              </w:rPr>
              <m:t xml:space="preserve">p</m:t>
            </m:r>
          </m:sub>
        </m:sSub>
        <m:r>
          <w:rPr>
            <w:sz w:val="20"/>
            <w:szCs w:val="20"/>
          </w:rPr>
          <m:t xml:space="preserve">=2</m:t>
        </m:r>
        <m:r>
          <w:rPr>
            <w:sz w:val="20"/>
            <w:szCs w:val="20"/>
          </w:rPr>
          <m:t>π</m:t>
        </m:r>
        <m:r>
          <w:rPr>
            <w:sz w:val="20"/>
            <w:szCs w:val="20"/>
          </w:rPr>
          <m:t xml:space="preserve">a/P</m:t>
        </m:r>
      </m:oMath>
      <w:r w:rsidDel="00000000" w:rsidR="00000000" w:rsidRPr="00000000">
        <w:rPr>
          <w:rtl w:val="0"/>
        </w:rPr>
      </w:r>
    </w:p>
    <w:p w:rsidR="00000000" w:rsidDel="00000000" w:rsidP="00000000" w:rsidRDefault="00000000" w:rsidRPr="00000000">
      <w:pPr>
        <w:pBdr/>
        <w:spacing w:after="0" w:before="0" w:line="240" w:lineRule="auto"/>
        <w:ind w:left="720" w:firstLine="720"/>
        <w:contextualSpacing w:val="0"/>
        <w:rPr>
          <w:sz w:val="20"/>
          <w:szCs w:val="20"/>
        </w:rPr>
      </w:pPr>
      <w:r w:rsidDel="00000000" w:rsidR="00000000" w:rsidRPr="00000000">
        <w:rPr>
          <w:sz w:val="20"/>
          <w:szCs w:val="20"/>
          <w:rtl w:val="0"/>
        </w:rPr>
        <w:t xml:space="preserve">Thus, </w:t>
      </w:r>
    </w:p>
    <w:p w:rsidR="00000000" w:rsidDel="00000000" w:rsidP="00000000" w:rsidRDefault="00000000" w:rsidRPr="00000000">
      <w:pPr>
        <w:pBdr/>
        <w:spacing w:after="0" w:before="0" w:line="240" w:lineRule="auto"/>
        <w:ind w:left="720" w:firstLine="720"/>
        <w:contextualSpacing w:val="0"/>
        <w:jc w:val="center"/>
        <w:rPr>
          <w:sz w:val="20"/>
          <w:szCs w:val="20"/>
        </w:rPr>
      </w:pPr>
      <m:oMath>
        <m:sSub>
          <m:sSubPr>
            <m:ctrlPr>
              <w:rPr>
                <w:sz w:val="20"/>
                <w:szCs w:val="20"/>
              </w:rPr>
            </m:ctrlPr>
          </m:sSubPr>
          <m:e>
            <m:r>
              <w:rPr>
                <w:sz w:val="20"/>
                <w:szCs w:val="20"/>
              </w:rPr>
              <m:t xml:space="preserve">M</m:t>
            </m:r>
          </m:e>
          <m:sub>
            <m:r>
              <w:rPr>
                <w:sz w:val="20"/>
                <w:szCs w:val="20"/>
              </w:rPr>
              <m:t xml:space="preserve">p</m:t>
            </m:r>
          </m:sub>
        </m:sSub>
        <m:r>
          <w:rPr>
            <w:sz w:val="20"/>
            <w:szCs w:val="20"/>
          </w:rPr>
          <m:t xml:space="preserve">=</m:t>
        </m:r>
        <m:sSub>
          <m:sSubPr>
            <m:ctrlPr>
              <w:rPr>
                <w:sz w:val="20"/>
                <w:szCs w:val="20"/>
              </w:rPr>
            </m:ctrlPr>
          </m:sSubPr>
          <m:e>
            <m:r>
              <w:rPr>
                <w:sz w:val="20"/>
                <w:szCs w:val="20"/>
              </w:rPr>
              <m:t xml:space="preserve">M</m:t>
            </m:r>
          </m:e>
          <m:sub>
            <m:r>
              <w:rPr>
                <w:sz w:val="20"/>
                <w:szCs w:val="20"/>
              </w:rPr>
              <m:t xml:space="preserve">star</m:t>
            </m:r>
          </m:sub>
        </m:sSub>
        <m:sSub>
          <m:sSubPr>
            <m:ctrlPr>
              <w:rPr>
                <w:sz w:val="20"/>
                <w:szCs w:val="20"/>
              </w:rPr>
            </m:ctrlPr>
          </m:sSubPr>
          <m:e>
            <m:r>
              <w:rPr>
                <w:sz w:val="20"/>
                <w:szCs w:val="20"/>
              </w:rPr>
              <m:t xml:space="preserve">v</m:t>
            </m:r>
          </m:e>
          <m:sub>
            <m:r>
              <w:rPr>
                <w:sz w:val="20"/>
                <w:szCs w:val="20"/>
              </w:rPr>
              <m:t xml:space="preserve">sys</m:t>
            </m:r>
          </m:sub>
        </m:sSub>
        <m:r>
          <w:rPr>
            <w:sz w:val="20"/>
            <w:szCs w:val="20"/>
          </w:rPr>
          <m:t xml:space="preserve">/</m:t>
        </m:r>
        <m:sSub>
          <m:sSubPr>
            <m:ctrlPr>
              <w:rPr>
                <w:sz w:val="20"/>
                <w:szCs w:val="20"/>
              </w:rPr>
            </m:ctrlPr>
          </m:sSubPr>
          <m:e>
            <m:r>
              <w:rPr>
                <w:sz w:val="20"/>
                <w:szCs w:val="20"/>
              </w:rPr>
              <m:t xml:space="preserve">v</m:t>
            </m:r>
          </m:e>
          <m:sub>
            <m:r>
              <w:rPr>
                <w:sz w:val="20"/>
                <w:szCs w:val="20"/>
              </w:rPr>
              <m:t xml:space="preserve">p </m:t>
            </m:r>
          </m:sub>
        </m:sSub>
        <m:r>
          <w:rPr>
            <w:sz w:val="20"/>
            <w:szCs w:val="20"/>
          </w:rPr>
          <m:t xml:space="preserve">≅ </m:t>
        </m:r>
        <m:r>
          <w:rPr>
            <w:b w:val="1"/>
            <w:color w:val="ff0000"/>
            <w:sz w:val="20"/>
            <w:szCs w:val="20"/>
          </w:rPr>
          <m:t xml:space="preserve">0.003 </m:t>
        </m:r>
        <m:sSub>
          <m:sSubPr>
            <m:ctrlPr>
              <w:rPr>
                <w:b w:val="1"/>
                <w:color w:val="ff0000"/>
                <w:sz w:val="20"/>
                <w:szCs w:val="20"/>
              </w:rPr>
            </m:ctrlPr>
          </m:sSubPr>
          <m:e>
            <m:r>
              <w:rPr>
                <w:b w:val="1"/>
                <w:color w:val="ff0000"/>
                <w:sz w:val="20"/>
                <w:szCs w:val="20"/>
              </w:rPr>
              <m:t xml:space="preserve">M</m:t>
            </m:r>
          </m:e>
          <m:sub>
            <m:r>
              <w:rPr>
                <w:b w:val="1"/>
                <w:color w:val="ff0000"/>
                <w:sz w:val="20"/>
                <w:szCs w:val="20"/>
              </w:rPr>
              <m:t xml:space="preserve">Jup</m:t>
            </m:r>
          </m:sub>
        </m:sSub>
      </m:oMath>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60"/>
        <w:rPr>
          <w:sz w:val="20"/>
          <w:szCs w:val="20"/>
        </w:rPr>
      </w:pPr>
      <w:r w:rsidDel="00000000" w:rsidR="00000000" w:rsidRPr="00000000">
        <w:rPr>
          <w:b w:val="1"/>
          <w:sz w:val="20"/>
          <w:szCs w:val="20"/>
          <w:rtl w:val="0"/>
        </w:rPr>
        <w:t xml:space="preserve">Bonus!</w:t>
      </w:r>
      <w:r w:rsidDel="00000000" w:rsidR="00000000" w:rsidRPr="00000000">
        <w:rPr>
          <w:sz w:val="20"/>
          <w:szCs w:val="20"/>
          <w:rtl w:val="0"/>
        </w:rPr>
        <w:t xml:space="preserve"> This is a real exoplanet. Which one?</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ab/>
        <w:tab/>
        <w:t xml:space="preserve">Looking up in the NexSci archive database, </w:t>
      </w:r>
      <w:r w:rsidDel="00000000" w:rsidR="00000000" w:rsidRPr="00000000">
        <w:rPr>
          <w:b w:val="1"/>
          <w:color w:val="ff0000"/>
          <w:sz w:val="20"/>
          <w:szCs w:val="20"/>
          <w:rtl w:val="0"/>
        </w:rPr>
        <w:t xml:space="preserve">HD 103774 </w:t>
      </w:r>
      <w:r w:rsidDel="00000000" w:rsidR="00000000" w:rsidRPr="00000000">
        <w:rPr>
          <w:sz w:val="20"/>
          <w:szCs w:val="20"/>
          <w:rtl w:val="0"/>
        </w:rPr>
        <w:t xml:space="preserve">seem to</w:t>
      </w:r>
      <w:r w:rsidDel="00000000" w:rsidR="00000000" w:rsidRPr="00000000">
        <w:rPr>
          <w:sz w:val="20"/>
          <w:szCs w:val="20"/>
          <w:rtl w:val="0"/>
        </w:rPr>
        <w:t xml:space="preserve"> match the derived values.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pBdr/>
        <w:spacing w:after="0" w:before="0" w:line="240" w:lineRule="auto"/>
        <w:ind w:left="450" w:firstLine="0"/>
        <w:contextualSpacing w:val="0"/>
        <w:rPr>
          <w:color w:val="1155cc"/>
          <w:sz w:val="20"/>
          <w:szCs w:val="20"/>
          <w:u w:val="single"/>
        </w:rPr>
      </w:pPr>
      <w:r w:rsidDel="00000000" w:rsidR="00000000" w:rsidRPr="00000000">
        <w:rPr>
          <w:sz w:val="20"/>
          <w:szCs w:val="20"/>
          <w:rtl w:val="0"/>
        </w:rPr>
        <w:t xml:space="preserve">3.  Joe finds another star with RV variations. These are less obvious. </w:t>
      </w:r>
      <w:hyperlink r:id="rId11">
        <w:r w:rsidDel="00000000" w:rsidR="00000000" w:rsidRPr="00000000">
          <w:rPr>
            <w:rtl w:val="0"/>
          </w:rPr>
        </w:r>
      </w:hyperlink>
    </w:p>
    <w:p w:rsidR="00000000" w:rsidDel="00000000" w:rsidP="00000000" w:rsidRDefault="00000000" w:rsidRPr="00000000">
      <w:pPr>
        <w:numPr>
          <w:ilvl w:val="1"/>
          <w:numId w:val="1"/>
        </w:numPr>
        <w:pBdr/>
        <w:spacing w:after="0" w:before="0" w:line="240" w:lineRule="auto"/>
        <w:ind w:left="1440" w:hanging="360"/>
        <w:rPr>
          <w:sz w:val="20"/>
          <w:szCs w:val="20"/>
        </w:rPr>
      </w:pPr>
      <w:r w:rsidDel="00000000" w:rsidR="00000000" w:rsidRPr="00000000">
        <w:rPr>
          <w:sz w:val="20"/>
          <w:szCs w:val="20"/>
          <w:rtl w:val="0"/>
        </w:rPr>
        <w:t xml:space="preserve">What is the period of variations in this star's radial velocities?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 xml:space="preserve">If we subdivide the data set based on various epochs of observation and zoom in, we could discover a distinct (skewed sinusoidal) structure in the RV profile. Periodograms were obtained for each epochs or clumps of dataset and the derived periods are almost identical. That is, period is about </w:t>
      </w:r>
      <w:r w:rsidDel="00000000" w:rsidR="00000000" w:rsidRPr="00000000">
        <w:rPr>
          <w:b w:val="1"/>
          <w:color w:val="ff0000"/>
          <w:sz w:val="20"/>
          <w:szCs w:val="20"/>
          <w:rtl w:val="0"/>
        </w:rPr>
        <w:t xml:space="preserve">8.2 days</w:t>
      </w:r>
      <w:r w:rsidDel="00000000" w:rsidR="00000000" w:rsidRPr="00000000">
        <w:rPr>
          <w:sz w:val="20"/>
          <w:szCs w:val="20"/>
          <w:rtl w:val="0"/>
        </w:rPr>
        <w:t xml:space="preserve">. Fig. 3.2 shows the periodogram obtained using only earlier epoch observation (i.e. blue data points. This dataset particularly shows stronger harmonics than that produced using only red data points. Again, the error bars are much smaller than the data points.</w:t>
      </w:r>
    </w:p>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drawing>
          <wp:inline distB="114300" distT="114300" distL="114300" distR="114300">
            <wp:extent cx="4516244" cy="3005138"/>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516244" cy="300513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rPr>
          <w:sz w:val="20"/>
          <w:szCs w:val="20"/>
          <w:rtl w:val="0"/>
        </w:rPr>
        <w:t xml:space="preserve">Fig. 3.1. Top: Full data set 2. Middle: Zoomed-in view of the left portion of the Top. Bottom: right portion of the Top.</w:t>
      </w:r>
    </w:p>
    <w:p w:rsidR="00000000" w:rsidDel="00000000" w:rsidP="00000000" w:rsidRDefault="00000000" w:rsidRPr="00000000">
      <w:pPr>
        <w:pBdr/>
        <w:spacing w:after="0" w:before="0" w:line="240" w:lineRule="auto"/>
        <w:ind w:left="0" w:firstLine="0"/>
        <w:contextualSpacing w:val="0"/>
        <w:jc w:val="center"/>
        <w:rPr>
          <w:sz w:val="20"/>
          <w:szCs w:val="20"/>
        </w:rPr>
      </w:pPr>
      <w:r w:rsidDel="00000000" w:rsidR="00000000" w:rsidRPr="00000000">
        <w:drawing>
          <wp:inline distB="114300" distT="114300" distL="114300" distR="114300">
            <wp:extent cx="3771717" cy="1404938"/>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71717" cy="140493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contextualSpacing w:val="0"/>
        <w:jc w:val="center"/>
        <w:rPr>
          <w:sz w:val="20"/>
          <w:szCs w:val="20"/>
        </w:rPr>
      </w:pPr>
      <w:r w:rsidDel="00000000" w:rsidR="00000000" w:rsidRPr="00000000">
        <w:rPr>
          <w:sz w:val="20"/>
          <w:szCs w:val="20"/>
          <w:rtl w:val="0"/>
        </w:rPr>
        <w:t xml:space="preserve">Fig. 3.2. Periodogram produced using earlier epoch (blue data points) observation.</w:t>
      </w:r>
    </w:p>
    <w:p w:rsidR="00000000" w:rsidDel="00000000" w:rsidP="00000000" w:rsidRDefault="00000000" w:rsidRPr="00000000">
      <w:pPr>
        <w:pBdr/>
        <w:spacing w:line="240" w:lineRule="auto"/>
        <w:contextualSpacing w:val="0"/>
        <w:jc w:val="center"/>
        <w:rPr>
          <w:sz w:val="20"/>
          <w:szCs w:val="20"/>
        </w:rPr>
      </w:pPr>
      <w:r w:rsidDel="00000000" w:rsidR="00000000" w:rsidRPr="00000000">
        <w:drawing>
          <wp:inline distB="114300" distT="114300" distL="114300" distR="114300">
            <wp:extent cx="4608943" cy="1671638"/>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608943" cy="16716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jc w:val="center"/>
        <w:rPr>
          <w:sz w:val="20"/>
          <w:szCs w:val="20"/>
        </w:rPr>
      </w:pPr>
      <w:r w:rsidDel="00000000" w:rsidR="00000000" w:rsidRPr="00000000">
        <w:rPr>
          <w:sz w:val="20"/>
          <w:szCs w:val="20"/>
          <w:rtl w:val="0"/>
        </w:rPr>
        <w:t xml:space="preserve">Fig. 3.3. Best fit curve superposed to the filtered data points and its resulting histrogram of residuals.</w:t>
      </w:r>
    </w:p>
    <w:p w:rsidR="00000000" w:rsidDel="00000000" w:rsidP="00000000" w:rsidRDefault="00000000" w:rsidRPr="00000000">
      <w:pPr>
        <w:pBdr/>
        <w:spacing w:after="0" w:before="0" w:line="240" w:lineRule="auto"/>
        <w:contextualSpacing w:val="0"/>
        <w:jc w:val="center"/>
        <w:rPr>
          <w:sz w:val="20"/>
          <w:szCs w:val="20"/>
        </w:rPr>
      </w:pP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60"/>
        <w:rPr>
          <w:sz w:val="20"/>
          <w:szCs w:val="20"/>
        </w:rPr>
      </w:pPr>
      <w:r w:rsidDel="00000000" w:rsidR="00000000" w:rsidRPr="00000000">
        <w:rPr>
          <w:sz w:val="20"/>
          <w:szCs w:val="20"/>
          <w:rtl w:val="0"/>
        </w:rPr>
        <w:t xml:space="preserve">Assuming that this is a Sun-like star, what is the orbital radius and mass of the planet?</w:t>
      </w:r>
    </w:p>
    <w:p w:rsidR="00000000" w:rsidDel="00000000" w:rsidP="00000000" w:rsidRDefault="00000000" w:rsidRPr="00000000">
      <w:pPr>
        <w:pBdr/>
        <w:spacing w:line="240" w:lineRule="auto"/>
        <w:ind w:left="720" w:firstLine="0"/>
        <w:contextualSpacing w:val="0"/>
        <w:rPr>
          <w:sz w:val="20"/>
          <w:szCs w:val="20"/>
        </w:rPr>
      </w:pPr>
      <w:r w:rsidDel="00000000" w:rsidR="00000000" w:rsidRPr="00000000">
        <w:rPr>
          <w:sz w:val="20"/>
          <w:szCs w:val="20"/>
          <w:rtl w:val="0"/>
        </w:rPr>
        <w:t xml:space="preserve">Assuming that M_planet &lt;&lt; M_star, we can use Kepler’s 3rd law to estimate the orbital radius. Using M_star=0.7*M_sun, P=8.2 * 60 * 60 * 24 s, yield </w:t>
      </w:r>
    </w:p>
    <w:p w:rsidR="00000000" w:rsidDel="00000000" w:rsidP="00000000" w:rsidRDefault="00000000" w:rsidRPr="00000000">
      <w:pPr>
        <w:pBdr/>
        <w:spacing w:line="240" w:lineRule="auto"/>
        <w:contextualSpacing w:val="0"/>
        <w:jc w:val="center"/>
        <w:rPr>
          <w:sz w:val="20"/>
          <w:szCs w:val="20"/>
        </w:rPr>
      </w:pPr>
      <m:oMath>
        <m:r>
          <w:rPr>
            <w:sz w:val="20"/>
            <w:szCs w:val="20"/>
          </w:rPr>
          <m:t xml:space="preserve">a=(G</m:t>
        </m:r>
        <m:sSub>
          <m:sSubPr>
            <m:ctrlPr>
              <w:rPr>
                <w:sz w:val="20"/>
                <w:szCs w:val="20"/>
              </w:rPr>
            </m:ctrlPr>
          </m:sSubPr>
          <m:e>
            <m:r>
              <w:rPr>
                <w:sz w:val="20"/>
                <w:szCs w:val="20"/>
              </w:rPr>
              <m:t xml:space="preserve">M</m:t>
            </m:r>
          </m:e>
          <m:sub>
            <m:r>
              <w:rPr>
                <w:sz w:val="20"/>
                <w:szCs w:val="20"/>
              </w:rPr>
              <m:t xml:space="preserve">star</m:t>
            </m:r>
          </m:sub>
        </m:sSub>
        <m:sSup>
          <m:sSupPr>
            <m:ctrlPr>
              <w:rPr>
                <w:sz w:val="20"/>
                <w:szCs w:val="20"/>
              </w:rPr>
            </m:ctrlPr>
          </m:sSupPr>
          <m:e>
            <m:r>
              <w:rPr>
                <w:sz w:val="20"/>
                <w:szCs w:val="20"/>
              </w:rPr>
              <m:t xml:space="preserve">P</m:t>
            </m:r>
          </m:e>
          <m:sup>
            <m:r>
              <w:rPr>
                <w:sz w:val="20"/>
                <w:szCs w:val="20"/>
              </w:rPr>
              <m:t xml:space="preserve">2</m:t>
            </m:r>
          </m:sup>
        </m:sSup>
        <m:r>
          <w:rPr>
            <w:sz w:val="20"/>
            <w:szCs w:val="20"/>
          </w:rPr>
          <m:t xml:space="preserve">/</m:t>
        </m:r>
        <m:sSup>
          <m:sSupPr>
            <m:ctrlPr>
              <w:rPr>
                <w:sz w:val="20"/>
                <w:szCs w:val="20"/>
              </w:rPr>
            </m:ctrlPr>
          </m:sSupPr>
          <m:e>
            <m:r>
              <w:rPr>
                <w:sz w:val="20"/>
                <w:szCs w:val="20"/>
              </w:rPr>
              <m:t xml:space="preserve">4</m:t>
            </m:r>
            <m:r>
              <w:rPr>
                <w:sz w:val="20"/>
                <w:szCs w:val="20"/>
              </w:rPr>
              <m:t>π</m:t>
            </m:r>
          </m:e>
          <m:sup>
            <m:r>
              <w:rPr>
                <w:sz w:val="20"/>
                <w:szCs w:val="20"/>
              </w:rPr>
              <m:t xml:space="preserve">2</m:t>
            </m:r>
          </m:sup>
        </m:sSup>
        <m:sSup>
          <m:sSupPr>
            <m:ctrlPr>
              <w:rPr>
                <w:sz w:val="20"/>
                <w:szCs w:val="20"/>
              </w:rPr>
            </m:ctrlPr>
          </m:sSupPr>
          <m:e>
            <m:r>
              <w:rPr>
                <w:sz w:val="20"/>
                <w:szCs w:val="20"/>
              </w:rPr>
              <m:t xml:space="preserve">)</m:t>
            </m:r>
          </m:e>
          <m:sup>
            <m:r>
              <w:rPr>
                <w:sz w:val="20"/>
                <w:szCs w:val="20"/>
              </w:rPr>
              <m:t xml:space="preserve">1/3</m:t>
            </m:r>
          </m:sup>
        </m:sSup>
        <m:r>
          <w:rPr>
            <w:sz w:val="20"/>
            <w:szCs w:val="20"/>
          </w:rPr>
          <m:t xml:space="preserve"> ≅ 0.0798</m:t>
        </m:r>
      </m:oMath>
      <w:r w:rsidDel="00000000" w:rsidR="00000000" w:rsidRPr="00000000">
        <w:rPr>
          <w:sz w:val="20"/>
          <w:szCs w:val="20"/>
          <w:rtl w:val="0"/>
        </w:rPr>
        <w:t xml:space="preserve">  AU</w:t>
      </w:r>
    </w:p>
    <w:p w:rsidR="00000000" w:rsidDel="00000000" w:rsidP="00000000" w:rsidRDefault="00000000" w:rsidRPr="00000000">
      <w:pPr>
        <w:pBdr/>
        <w:spacing w:line="240" w:lineRule="auto"/>
        <w:ind w:left="720" w:firstLine="720"/>
        <w:contextualSpacing w:val="0"/>
        <w:rPr>
          <w:sz w:val="20"/>
          <w:szCs w:val="20"/>
        </w:rPr>
      </w:pPr>
      <w:r w:rsidDel="00000000" w:rsidR="00000000" w:rsidRPr="00000000">
        <w:rPr>
          <w:sz w:val="20"/>
          <w:szCs w:val="20"/>
          <w:rtl w:val="0"/>
        </w:rPr>
        <w:t xml:space="preserve">To compute the M_planet, we compute first the v_planet and input it to the conservation of momentum equation:</w:t>
      </w:r>
    </w:p>
    <w:p w:rsidR="00000000" w:rsidDel="00000000" w:rsidP="00000000" w:rsidRDefault="00000000" w:rsidRPr="00000000">
      <w:pPr>
        <w:pBdr/>
        <w:spacing w:line="240" w:lineRule="auto"/>
        <w:ind w:left="720" w:firstLine="720"/>
        <w:contextualSpacing w:val="0"/>
        <w:rPr>
          <w:sz w:val="20"/>
          <w:szCs w:val="20"/>
        </w:rPr>
      </w:pPr>
      <w:r w:rsidDel="00000000" w:rsidR="00000000" w:rsidRPr="00000000">
        <w:rPr>
          <w:sz w:val="20"/>
          <w:szCs w:val="20"/>
          <w:rtl w:val="0"/>
        </w:rPr>
        <w:t xml:space="preserve">v_planet = 2*np.pi*a/(P*60*60*24)</w:t>
      </w:r>
    </w:p>
    <w:p w:rsidR="00000000" w:rsidDel="00000000" w:rsidP="00000000" w:rsidRDefault="00000000" w:rsidRPr="00000000">
      <w:pPr>
        <w:pBdr/>
        <w:spacing w:line="240" w:lineRule="auto"/>
        <w:contextualSpacing w:val="0"/>
        <w:jc w:val="center"/>
        <w:rPr>
          <w:sz w:val="20"/>
          <w:szCs w:val="20"/>
        </w:rPr>
      </w:pPr>
      <m:oMath>
        <m:sSub>
          <m:sSubPr>
            <m:ctrlPr>
              <w:rPr>
                <w:sz w:val="20"/>
                <w:szCs w:val="20"/>
              </w:rPr>
            </m:ctrlPr>
          </m:sSubPr>
          <m:e>
            <m:r>
              <w:rPr>
                <w:sz w:val="20"/>
                <w:szCs w:val="20"/>
              </w:rPr>
              <m:t xml:space="preserve">v</m:t>
            </m:r>
          </m:e>
          <m:sub>
            <m:r>
              <w:rPr>
                <w:sz w:val="20"/>
                <w:szCs w:val="20"/>
              </w:rPr>
              <m:t xml:space="preserve">p</m:t>
            </m:r>
          </m:sub>
        </m:sSub>
        <m:r>
          <w:rPr>
            <w:sz w:val="20"/>
            <w:szCs w:val="20"/>
          </w:rPr>
          <m:t xml:space="preserve">=2</m:t>
        </m:r>
        <m:r>
          <w:rPr>
            <w:sz w:val="20"/>
            <w:szCs w:val="20"/>
          </w:rPr>
          <m:t>π</m:t>
        </m:r>
        <m:r>
          <w:rPr>
            <w:sz w:val="20"/>
            <w:szCs w:val="20"/>
          </w:rPr>
          <m:t xml:space="preserve">a/P</m:t>
        </m:r>
      </m:oMath>
      <w:r w:rsidDel="00000000" w:rsidR="00000000" w:rsidRPr="00000000">
        <w:rPr>
          <w:rtl w:val="0"/>
        </w:rPr>
      </w:r>
    </w:p>
    <w:p w:rsidR="00000000" w:rsidDel="00000000" w:rsidP="00000000" w:rsidRDefault="00000000" w:rsidRPr="00000000">
      <w:pPr>
        <w:pBdr/>
        <w:spacing w:line="240" w:lineRule="auto"/>
        <w:ind w:left="720" w:firstLine="720"/>
        <w:contextualSpacing w:val="0"/>
        <w:rPr>
          <w:sz w:val="20"/>
          <w:szCs w:val="20"/>
        </w:rPr>
      </w:pPr>
      <w:r w:rsidDel="00000000" w:rsidR="00000000" w:rsidRPr="00000000">
        <w:rPr>
          <w:sz w:val="20"/>
          <w:szCs w:val="20"/>
          <w:rtl w:val="0"/>
        </w:rPr>
        <w:t xml:space="preserve">Thus, </w:t>
      </w:r>
    </w:p>
    <w:p w:rsidR="00000000" w:rsidDel="00000000" w:rsidP="00000000" w:rsidRDefault="00000000" w:rsidRPr="00000000">
      <w:pPr>
        <w:pBdr/>
        <w:spacing w:line="240" w:lineRule="auto"/>
        <w:ind w:left="720" w:firstLine="720"/>
        <w:contextualSpacing w:val="0"/>
        <w:jc w:val="center"/>
        <w:rPr>
          <w:sz w:val="20"/>
          <w:szCs w:val="20"/>
        </w:rPr>
      </w:pPr>
      <m:oMath>
        <m:sSub>
          <m:sSubPr>
            <m:ctrlPr>
              <w:rPr>
                <w:sz w:val="20"/>
                <w:szCs w:val="20"/>
              </w:rPr>
            </m:ctrlPr>
          </m:sSubPr>
          <m:e>
            <m:r>
              <w:rPr>
                <w:sz w:val="20"/>
                <w:szCs w:val="20"/>
              </w:rPr>
              <m:t xml:space="preserve">M</m:t>
            </m:r>
          </m:e>
          <m:sub>
            <m:r>
              <w:rPr>
                <w:sz w:val="20"/>
                <w:szCs w:val="20"/>
              </w:rPr>
              <m:t xml:space="preserve">p</m:t>
            </m:r>
          </m:sub>
        </m:sSub>
        <m:r>
          <w:rPr>
            <w:sz w:val="20"/>
            <w:szCs w:val="20"/>
          </w:rPr>
          <m:t xml:space="preserve">=</m:t>
        </m:r>
        <m:sSub>
          <m:sSubPr>
            <m:ctrlPr>
              <w:rPr>
                <w:sz w:val="20"/>
                <w:szCs w:val="20"/>
              </w:rPr>
            </m:ctrlPr>
          </m:sSubPr>
          <m:e>
            <m:r>
              <w:rPr>
                <w:sz w:val="20"/>
                <w:szCs w:val="20"/>
              </w:rPr>
              <m:t xml:space="preserve">M</m:t>
            </m:r>
          </m:e>
          <m:sub>
            <m:r>
              <w:rPr>
                <w:sz w:val="20"/>
                <w:szCs w:val="20"/>
              </w:rPr>
              <m:t xml:space="preserve">star</m:t>
            </m:r>
          </m:sub>
        </m:sSub>
        <m:sSub>
          <m:sSubPr>
            <m:ctrlPr>
              <w:rPr>
                <w:sz w:val="20"/>
                <w:szCs w:val="20"/>
              </w:rPr>
            </m:ctrlPr>
          </m:sSubPr>
          <m:e>
            <m:r>
              <w:rPr>
                <w:sz w:val="20"/>
                <w:szCs w:val="20"/>
              </w:rPr>
              <m:t xml:space="preserve">v</m:t>
            </m:r>
          </m:e>
          <m:sub>
            <m:r>
              <w:rPr>
                <w:sz w:val="20"/>
                <w:szCs w:val="20"/>
              </w:rPr>
              <m:t xml:space="preserve">sys</m:t>
            </m:r>
          </m:sub>
        </m:sSub>
        <m:r>
          <w:rPr>
            <w:sz w:val="20"/>
            <w:szCs w:val="20"/>
          </w:rPr>
          <m:t xml:space="preserve">/</m:t>
        </m:r>
        <m:sSub>
          <m:sSubPr>
            <m:ctrlPr>
              <w:rPr>
                <w:sz w:val="20"/>
                <w:szCs w:val="20"/>
              </w:rPr>
            </m:ctrlPr>
          </m:sSubPr>
          <m:e>
            <m:r>
              <w:rPr>
                <w:sz w:val="20"/>
                <w:szCs w:val="20"/>
              </w:rPr>
              <m:t xml:space="preserve">v</m:t>
            </m:r>
          </m:e>
          <m:sub>
            <m:r>
              <w:rPr>
                <w:sz w:val="20"/>
                <w:szCs w:val="20"/>
              </w:rPr>
              <m:t xml:space="preserve">p </m:t>
            </m:r>
          </m:sub>
        </m:sSub>
        <m:r>
          <w:rPr>
            <w:sz w:val="20"/>
            <w:szCs w:val="20"/>
          </w:rPr>
          <m:t xml:space="preserve">≅ </m:t>
        </m:r>
        <m:r>
          <w:rPr>
            <w:b w:val="1"/>
            <w:color w:val="ff0000"/>
            <w:sz w:val="20"/>
            <w:szCs w:val="20"/>
          </w:rPr>
          <m:t xml:space="preserve">0.0762 </m:t>
        </m:r>
        <m:sSub>
          <m:sSubPr>
            <m:ctrlPr>
              <w:rPr>
                <w:b w:val="1"/>
                <w:color w:val="ff0000"/>
                <w:sz w:val="20"/>
                <w:szCs w:val="20"/>
              </w:rPr>
            </m:ctrlPr>
          </m:sSubPr>
          <m:e>
            <m:r>
              <w:rPr>
                <w:b w:val="1"/>
                <w:color w:val="ff0000"/>
                <w:sz w:val="20"/>
                <w:szCs w:val="20"/>
              </w:rPr>
              <m:t xml:space="preserve">M</m:t>
            </m:r>
          </m:e>
          <m:sub>
            <m:r>
              <w:rPr>
                <w:b w:val="1"/>
                <w:color w:val="ff0000"/>
                <w:sz w:val="20"/>
                <w:szCs w:val="20"/>
              </w:rPr>
              <m:t xml:space="preserve">Jup</m:t>
            </m:r>
          </m:sub>
        </m:sSub>
      </m:oMath>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spacing w:line="240" w:lineRule="auto"/>
        <w:ind w:left="1440" w:hanging="360"/>
        <w:contextualSpacing w:val="1"/>
        <w:rPr>
          <w:sz w:val="20"/>
          <w:szCs w:val="20"/>
        </w:rPr>
      </w:pPr>
      <w:r w:rsidDel="00000000" w:rsidR="00000000" w:rsidRPr="00000000">
        <w:rPr>
          <w:b w:val="1"/>
          <w:sz w:val="20"/>
          <w:szCs w:val="20"/>
          <w:rtl w:val="0"/>
        </w:rPr>
        <w:t xml:space="preserve">Bonus!</w:t>
      </w:r>
      <w:r w:rsidDel="00000000" w:rsidR="00000000" w:rsidRPr="00000000">
        <w:rPr>
          <w:sz w:val="20"/>
          <w:szCs w:val="20"/>
          <w:rtl w:val="0"/>
        </w:rPr>
        <w:t xml:space="preserve"> This is a real exoplanet. Which one?</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ab/>
        <w:tab/>
        <w:t xml:space="preserve">Looking up in the NexSci archive database, </w:t>
      </w:r>
      <w:r w:rsidDel="00000000" w:rsidR="00000000" w:rsidRPr="00000000">
        <w:rPr>
          <w:b w:val="1"/>
          <w:color w:val="ff0000"/>
          <w:sz w:val="20"/>
          <w:szCs w:val="20"/>
          <w:rtl w:val="0"/>
        </w:rPr>
        <w:t xml:space="preserve">HIP 572574 </w:t>
      </w:r>
      <w:r w:rsidDel="00000000" w:rsidR="00000000" w:rsidRPr="00000000">
        <w:rPr>
          <w:sz w:val="20"/>
          <w:szCs w:val="20"/>
          <w:rtl w:val="0"/>
        </w:rPr>
        <w:t xml:space="preserve">seem to match</w:t>
      </w:r>
      <w:r w:rsidDel="00000000" w:rsidR="00000000" w:rsidRPr="00000000">
        <w:rPr>
          <w:sz w:val="20"/>
          <w:szCs w:val="20"/>
          <w:rtl w:val="0"/>
        </w:rPr>
        <w:t xml:space="preserve"> the derived values.</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sz w:val="20"/>
          <w:szCs w:val="20"/>
          <w:rtl w:val="0"/>
        </w:rPr>
        <w:tab/>
      </w:r>
    </w:p>
    <w:p w:rsidR="00000000" w:rsidDel="00000000" w:rsidP="00000000" w:rsidRDefault="00000000" w:rsidRPr="00000000">
      <w:pPr>
        <w:pBdr/>
        <w:spacing w:after="0" w:before="0" w:line="240" w:lineRule="auto"/>
        <w:ind w:left="720" w:firstLine="720"/>
        <w:contextualSpacing w:val="0"/>
        <w:rPr>
          <w:sz w:val="20"/>
          <w:szCs w:val="20"/>
        </w:rPr>
      </w:pPr>
      <w:r w:rsidDel="00000000" w:rsidR="00000000" w:rsidRPr="00000000">
        <w:rPr>
          <w:sz w:val="20"/>
          <w:szCs w:val="20"/>
          <w:rtl w:val="0"/>
        </w:rPr>
        <w:t xml:space="preserve">Looking up on the derived values in the NexSci archive database, </w:t>
      </w:r>
    </w:p>
    <w:p w:rsidR="00000000" w:rsidDel="00000000" w:rsidP="00000000" w:rsidRDefault="00000000" w:rsidRPr="00000000">
      <w:pPr>
        <w:pBd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pBdr/>
        <w:spacing w:after="0" w:before="0" w:line="240" w:lineRule="auto"/>
        <w:ind w:left="450" w:firstLine="0"/>
        <w:contextualSpacing w:val="0"/>
        <w:rPr>
          <w:sz w:val="20"/>
          <w:szCs w:val="20"/>
        </w:rPr>
      </w:pPr>
      <w:r w:rsidDel="00000000" w:rsidR="00000000" w:rsidRPr="00000000">
        <w:rPr>
          <w:b w:val="1"/>
          <w:sz w:val="20"/>
          <w:szCs w:val="20"/>
          <w:rtl w:val="0"/>
        </w:rPr>
        <w:t xml:space="preserve">4.  Bonus!</w:t>
      </w:r>
      <w:r w:rsidDel="00000000" w:rsidR="00000000" w:rsidRPr="00000000">
        <w:rPr>
          <w:sz w:val="20"/>
          <w:szCs w:val="20"/>
          <w:rtl w:val="0"/>
        </w:rPr>
        <w:t xml:space="preserve"> Joe thinks that maybe, just maybe, there might a signal in the measurements of another star. He's not </w:t>
      </w:r>
      <w:r w:rsidDel="00000000" w:rsidR="00000000" w:rsidRPr="00000000">
        <w:rPr>
          <w:sz w:val="20"/>
          <w:szCs w:val="20"/>
          <w:rtl w:val="0"/>
        </w:rPr>
        <w:t xml:space="preserve">sure. </w:t>
      </w:r>
      <w:r w:rsidDel="00000000" w:rsidR="00000000" w:rsidRPr="00000000">
        <w:rPr>
          <w:sz w:val="20"/>
          <w:szCs w:val="20"/>
          <w:rtl w:val="0"/>
        </w:rPr>
        <w:t xml:space="preserve">What do you think?</w:t>
      </w:r>
    </w:p>
    <w:p w:rsidR="00000000" w:rsidDel="00000000" w:rsidP="00000000" w:rsidRDefault="00000000" w:rsidRPr="00000000">
      <w:pPr>
        <w:pBdr/>
        <w:spacing w:after="0" w:before="0" w:line="240" w:lineRule="auto"/>
        <w:ind w:left="450" w:firstLine="0"/>
        <w:contextualSpacing w:val="0"/>
        <w:rPr>
          <w:sz w:val="20"/>
          <w:szCs w:val="20"/>
        </w:rPr>
      </w:pPr>
      <w:r w:rsidDel="00000000" w:rsidR="00000000" w:rsidRPr="00000000">
        <w:rPr>
          <w:rtl w:val="0"/>
        </w:rPr>
      </w:r>
    </w:p>
    <w:p w:rsidR="00000000" w:rsidDel="00000000" w:rsidP="00000000" w:rsidRDefault="00000000" w:rsidRPr="00000000">
      <w:pPr>
        <w:pBdr/>
        <w:spacing w:after="0" w:before="0" w:line="240" w:lineRule="auto"/>
        <w:ind w:left="450" w:firstLine="0"/>
        <w:contextualSpacing w:val="0"/>
        <w:rPr>
          <w:sz w:val="20"/>
          <w:szCs w:val="20"/>
        </w:rPr>
      </w:pPr>
      <w:r w:rsidDel="00000000" w:rsidR="00000000" w:rsidRPr="00000000">
        <w:rPr>
          <w:sz w:val="20"/>
          <w:szCs w:val="20"/>
          <w:rtl w:val="0"/>
        </w:rPr>
        <w:tab/>
        <w:t xml:space="preserve">Given the dataset which seems pretty noisy to me with no apparent periodicity, I can ignorantly adapt the period obtained from the periodogram which is about </w:t>
      </w:r>
      <w:r w:rsidDel="00000000" w:rsidR="00000000" w:rsidRPr="00000000">
        <w:rPr>
          <w:b w:val="1"/>
          <w:color w:val="ff0000"/>
          <w:sz w:val="20"/>
          <w:szCs w:val="20"/>
          <w:rtl w:val="0"/>
        </w:rPr>
        <w:t xml:space="preserve">8.8 days</w:t>
      </w:r>
      <w:r w:rsidDel="00000000" w:rsidR="00000000" w:rsidRPr="00000000">
        <w:rPr>
          <w:sz w:val="20"/>
          <w:szCs w:val="20"/>
          <w:rtl w:val="0"/>
        </w:rPr>
        <w:t xml:space="preserve">. This gives a planet’s orbit of </w:t>
      </w:r>
      <w:r w:rsidDel="00000000" w:rsidR="00000000" w:rsidRPr="00000000">
        <w:rPr>
          <w:b w:val="1"/>
          <w:color w:val="ff0000"/>
          <w:sz w:val="20"/>
          <w:szCs w:val="20"/>
          <w:rtl w:val="0"/>
        </w:rPr>
        <w:t xml:space="preserve">a=0.0834 AU </w:t>
      </w:r>
      <w:r w:rsidDel="00000000" w:rsidR="00000000" w:rsidRPr="00000000">
        <w:rPr>
          <w:sz w:val="20"/>
          <w:szCs w:val="20"/>
          <w:rtl w:val="0"/>
        </w:rPr>
        <w:t xml:space="preserve">and a planet mass of about </w:t>
      </w:r>
      <w:r w:rsidDel="00000000" w:rsidR="00000000" w:rsidRPr="00000000">
        <w:rPr>
          <w:b w:val="1"/>
          <w:color w:val="ff0000"/>
          <w:sz w:val="20"/>
          <w:szCs w:val="20"/>
          <w:rtl w:val="0"/>
        </w:rPr>
        <w:t xml:space="preserve">2.23 M_Earth</w:t>
      </w:r>
      <w:r w:rsidDel="00000000" w:rsidR="00000000" w:rsidRPr="00000000">
        <w:rPr>
          <w:sz w:val="20"/>
          <w:szCs w:val="20"/>
          <w:rtl w:val="0"/>
        </w:rPr>
        <w:t xml:space="preserve">. If this is a real planet, perhaps this corresponds to </w:t>
      </w:r>
      <w:r w:rsidDel="00000000" w:rsidR="00000000" w:rsidRPr="00000000">
        <w:rPr>
          <w:b w:val="1"/>
          <w:color w:val="ff0000"/>
          <w:sz w:val="20"/>
          <w:szCs w:val="20"/>
          <w:rtl w:val="0"/>
        </w:rPr>
        <w:t xml:space="preserve">Kepler 422</w:t>
      </w:r>
      <w:r w:rsidDel="00000000" w:rsidR="00000000" w:rsidRPr="00000000">
        <w:rPr>
          <w:sz w:val="20"/>
          <w:szCs w:val="20"/>
          <w:rtl w:val="0"/>
        </w:rPr>
        <w:t xml:space="preserve">.</w:t>
      </w:r>
    </w:p>
    <w:p w:rsidR="00000000" w:rsidDel="00000000" w:rsidP="00000000" w:rsidRDefault="00000000" w:rsidRPr="00000000">
      <w:pPr>
        <w:pBdr/>
        <w:spacing w:after="0" w:before="0" w:line="240" w:lineRule="auto"/>
        <w:ind w:left="450" w:firstLine="0"/>
        <w:contextualSpacing w:val="0"/>
        <w:rPr>
          <w:sz w:val="20"/>
          <w:szCs w:val="20"/>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sz w:val="20"/>
          <w:szCs w:val="20"/>
        </w:rPr>
      </w:pPr>
      <w:r w:rsidDel="00000000" w:rsidR="00000000" w:rsidRPr="00000000">
        <w:drawing>
          <wp:inline distB="114300" distT="114300" distL="114300" distR="114300">
            <wp:extent cx="5462588" cy="1369560"/>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462588" cy="136956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contextualSpacing w:val="0"/>
        <w:jc w:val="center"/>
        <w:rPr>
          <w:sz w:val="20"/>
          <w:szCs w:val="20"/>
        </w:rPr>
      </w:pPr>
      <w:r w:rsidDel="00000000" w:rsidR="00000000" w:rsidRPr="00000000">
        <w:rPr>
          <w:sz w:val="20"/>
          <w:szCs w:val="20"/>
          <w:rtl w:val="0"/>
        </w:rPr>
        <w:t xml:space="preserve">Fig. 4.1. Full data set 4.</w:t>
      </w:r>
    </w:p>
    <w:p w:rsidR="00000000" w:rsidDel="00000000" w:rsidP="00000000" w:rsidRDefault="00000000" w:rsidRPr="00000000">
      <w:pPr>
        <w:pBdr/>
        <w:spacing w:after="0" w:before="0" w:line="240" w:lineRule="auto"/>
        <w:contextualSpacing w:val="0"/>
        <w:jc w:val="center"/>
        <w:rPr>
          <w:sz w:val="20"/>
          <w:szCs w:val="20"/>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sz w:val="20"/>
          <w:szCs w:val="20"/>
        </w:rPr>
      </w:pPr>
      <w:r w:rsidDel="00000000" w:rsidR="00000000" w:rsidRPr="00000000">
        <w:drawing>
          <wp:inline distB="114300" distT="114300" distL="114300" distR="114300">
            <wp:extent cx="4643567" cy="1709738"/>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43567" cy="170973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240" w:lineRule="auto"/>
        <w:contextualSpacing w:val="0"/>
        <w:jc w:val="center"/>
        <w:rPr>
          <w:sz w:val="20"/>
          <w:szCs w:val="20"/>
        </w:rPr>
      </w:pPr>
      <w:r w:rsidDel="00000000" w:rsidR="00000000" w:rsidRPr="00000000">
        <w:rPr>
          <w:sz w:val="20"/>
          <w:szCs w:val="20"/>
          <w:rtl w:val="0"/>
        </w:rPr>
        <w:t xml:space="preserve">Fig. 4.2. Periodogram of data set 4.</w:t>
      </w: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iff.rit.edu/classes/extrasol/homework/hw_4/rv_3.dat" TargetMode="External"/><Relationship Id="rId10" Type="http://schemas.openxmlformats.org/officeDocument/2006/relationships/image" Target="media/image17.png"/><Relationship Id="rId13" Type="http://schemas.openxmlformats.org/officeDocument/2006/relationships/image" Target="media/image4.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18.png"/><Relationship Id="rId14"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image" Target="media/image16.png"/><Relationship Id="rId6" Type="http://schemas.openxmlformats.org/officeDocument/2006/relationships/image" Target="media/image20.png"/><Relationship Id="rId7" Type="http://schemas.openxmlformats.org/officeDocument/2006/relationships/hyperlink" Target="http://spiff.rit.edu/classes/extrasol/homework/hw_4/rv_2.dat" TargetMode="External"/><Relationship Id="rId8" Type="http://schemas.openxmlformats.org/officeDocument/2006/relationships/image" Target="media/image19.png"/></Relationships>
</file>