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0505A" w14:textId="424E7D04" w:rsidR="00D74C58" w:rsidRPr="007C1598" w:rsidRDefault="00000000">
      <w:pPr>
        <w:jc w:val="center"/>
        <w:rPr>
          <w:lang w:val="pt-PT"/>
        </w:rPr>
      </w:pPr>
      <w:r w:rsidRPr="007C1598">
        <w:rPr>
          <w:b/>
          <w:sz w:val="32"/>
          <w:lang w:val="pt-PT"/>
        </w:rPr>
        <w:t xml:space="preserve">INSTITUTO </w:t>
      </w:r>
      <w:r w:rsidR="009D4D85" w:rsidRPr="007C1598">
        <w:rPr>
          <w:b/>
          <w:sz w:val="32"/>
          <w:lang w:val="pt-PT"/>
        </w:rPr>
        <w:t>ESTGV</w:t>
      </w:r>
      <w:r w:rsidRPr="007C1598">
        <w:rPr>
          <w:b/>
          <w:sz w:val="32"/>
          <w:lang w:val="pt-PT"/>
        </w:rPr>
        <w:br/>
      </w:r>
    </w:p>
    <w:p w14:paraId="1EF75288" w14:textId="77777777" w:rsidR="00D74C58" w:rsidRPr="007C1598" w:rsidRDefault="00000000">
      <w:pPr>
        <w:rPr>
          <w:lang w:val="pt-PT"/>
        </w:rPr>
      </w:pPr>
      <w:r w:rsidRPr="007C1598">
        <w:rPr>
          <w:lang w:val="pt-PT"/>
        </w:rPr>
        <w:t>Ano Letivo 2025/2026</w:t>
      </w:r>
      <w:r w:rsidRPr="007C1598">
        <w:rPr>
          <w:lang w:val="pt-PT"/>
        </w:rPr>
        <w:br/>
      </w:r>
    </w:p>
    <w:p w14:paraId="1125E9F9" w14:textId="77777777" w:rsidR="00D74C58" w:rsidRPr="007C1598" w:rsidRDefault="00000000">
      <w:pPr>
        <w:jc w:val="center"/>
        <w:rPr>
          <w:lang w:val="pt-PT"/>
        </w:rPr>
      </w:pPr>
      <w:r w:rsidRPr="007C1598">
        <w:rPr>
          <w:b/>
          <w:sz w:val="32"/>
          <w:lang w:val="pt-PT"/>
        </w:rPr>
        <w:t>Relatório de Projeto Final</w:t>
      </w:r>
    </w:p>
    <w:p w14:paraId="768DC2A1" w14:textId="77777777" w:rsidR="00D74C58" w:rsidRPr="007C1598" w:rsidRDefault="00000000">
      <w:pPr>
        <w:rPr>
          <w:lang w:val="pt-PT"/>
        </w:rPr>
      </w:pPr>
      <w:r w:rsidRPr="007C1598">
        <w:rPr>
          <w:lang w:val="pt-PT"/>
        </w:rPr>
        <w:t>Plataforma de Gestão de Oficinas Automóveis</w:t>
      </w:r>
      <w:r w:rsidRPr="007C1598">
        <w:rPr>
          <w:lang w:val="pt-PT"/>
        </w:rPr>
        <w:br/>
      </w:r>
    </w:p>
    <w:p w14:paraId="37709E23" w14:textId="77777777" w:rsidR="00D74C58" w:rsidRPr="007C1598" w:rsidRDefault="00000000">
      <w:pPr>
        <w:rPr>
          <w:lang w:val="pt-PT"/>
        </w:rPr>
      </w:pPr>
      <w:r w:rsidRPr="007C1598">
        <w:rPr>
          <w:lang w:val="pt-PT"/>
        </w:rPr>
        <w:t>Unidades Curriculares:</w:t>
      </w:r>
    </w:p>
    <w:p w14:paraId="766F8418" w14:textId="77777777" w:rsidR="00D74C58" w:rsidRPr="007C1598" w:rsidRDefault="00000000">
      <w:pPr>
        <w:rPr>
          <w:lang w:val="pt-PT"/>
        </w:rPr>
      </w:pPr>
      <w:r w:rsidRPr="007C1598">
        <w:rPr>
          <w:lang w:val="pt-PT"/>
        </w:rPr>
        <w:t>• Desenvolvimento para a Web e Dispositivos Móveis</w:t>
      </w:r>
    </w:p>
    <w:p w14:paraId="2F2B95B0" w14:textId="77777777" w:rsidR="00D74C58" w:rsidRPr="007C1598" w:rsidRDefault="00000000">
      <w:pPr>
        <w:rPr>
          <w:lang w:val="pt-PT"/>
        </w:rPr>
      </w:pPr>
      <w:r w:rsidRPr="007C1598">
        <w:rPr>
          <w:lang w:val="pt-PT"/>
        </w:rPr>
        <w:t>• Programação e Serviços Web</w:t>
      </w:r>
    </w:p>
    <w:p w14:paraId="361A5C47" w14:textId="77777777" w:rsidR="00D74C58" w:rsidRPr="007C1598" w:rsidRDefault="00000000">
      <w:pPr>
        <w:rPr>
          <w:lang w:val="pt-PT"/>
        </w:rPr>
      </w:pPr>
      <w:r w:rsidRPr="007C1598">
        <w:rPr>
          <w:lang w:val="pt-PT"/>
        </w:rPr>
        <w:t>• Tecnologias para o Desenvolvimento Web</w:t>
      </w:r>
      <w:r w:rsidRPr="007C1598">
        <w:rPr>
          <w:lang w:val="pt-PT"/>
        </w:rPr>
        <w:br/>
      </w:r>
    </w:p>
    <w:p w14:paraId="2C52D361" w14:textId="77777777" w:rsidR="00D74C58" w:rsidRPr="007C1598" w:rsidRDefault="00000000">
      <w:pPr>
        <w:rPr>
          <w:lang w:val="pt-PT"/>
        </w:rPr>
      </w:pPr>
      <w:r w:rsidRPr="007C1598">
        <w:rPr>
          <w:lang w:val="pt-PT"/>
        </w:rPr>
        <w:t>Docentes: Prof. Steven Abrantes, Prof. Roberto Rocha, Prof. Ricardo Fernandes</w:t>
      </w:r>
      <w:r w:rsidRPr="007C1598">
        <w:rPr>
          <w:lang w:val="pt-PT"/>
        </w:rPr>
        <w:br/>
      </w:r>
    </w:p>
    <w:p w14:paraId="008403F0" w14:textId="77777777" w:rsidR="00D74C58" w:rsidRPr="007C1598" w:rsidRDefault="00000000">
      <w:pPr>
        <w:rPr>
          <w:lang w:val="pt-PT"/>
        </w:rPr>
      </w:pPr>
      <w:r w:rsidRPr="007C1598">
        <w:rPr>
          <w:lang w:val="pt-PT"/>
        </w:rPr>
        <w:t>Grupo de Trabalho:</w:t>
      </w:r>
    </w:p>
    <w:p w14:paraId="6397BD8A" w14:textId="473EA5D4" w:rsidR="00D74C58" w:rsidRPr="007C1598" w:rsidRDefault="009D4D85">
      <w:pPr>
        <w:rPr>
          <w:lang w:val="pt-PT"/>
        </w:rPr>
      </w:pPr>
      <w:r w:rsidRPr="007C1598">
        <w:rPr>
          <w:lang w:val="pt-PT"/>
        </w:rPr>
        <w:t>Gonçalo Figueiredo – Nº 33480</w:t>
      </w:r>
    </w:p>
    <w:p w14:paraId="4F4F4F8B" w14:textId="09E1661C" w:rsidR="00D74C58" w:rsidRPr="007C1598" w:rsidRDefault="009D4D85">
      <w:pPr>
        <w:rPr>
          <w:lang w:val="pt-PT"/>
        </w:rPr>
      </w:pPr>
      <w:r w:rsidRPr="007C1598">
        <w:rPr>
          <w:lang w:val="pt-PT"/>
        </w:rPr>
        <w:t>João Pedro – Nº 33604</w:t>
      </w:r>
    </w:p>
    <w:p w14:paraId="30AB68D4" w14:textId="6057B369" w:rsidR="00D74C58" w:rsidRPr="007C1598" w:rsidRDefault="009D4D85">
      <w:pPr>
        <w:rPr>
          <w:lang w:val="pt-PT"/>
        </w:rPr>
      </w:pPr>
      <w:r w:rsidRPr="007C1598">
        <w:rPr>
          <w:lang w:val="pt-PT"/>
        </w:rPr>
        <w:t>Martim Silva – Nº 33483</w:t>
      </w:r>
      <w:r w:rsidRPr="007C1598">
        <w:rPr>
          <w:lang w:val="pt-PT"/>
        </w:rPr>
        <w:br/>
      </w:r>
    </w:p>
    <w:p w14:paraId="3AE164FB" w14:textId="3BEDE232" w:rsidR="00D74C58" w:rsidRPr="007C1598" w:rsidRDefault="00000000">
      <w:pPr>
        <w:rPr>
          <w:lang w:val="pt-PT"/>
        </w:rPr>
      </w:pPr>
      <w:r w:rsidRPr="007C1598">
        <w:rPr>
          <w:lang w:val="pt-PT"/>
        </w:rPr>
        <w:t xml:space="preserve">Data: </w:t>
      </w:r>
      <w:r w:rsidR="009D4D85" w:rsidRPr="007C1598">
        <w:rPr>
          <w:lang w:val="pt-PT"/>
        </w:rPr>
        <w:t>24</w:t>
      </w:r>
      <w:r w:rsidRPr="007C1598">
        <w:rPr>
          <w:lang w:val="pt-PT"/>
        </w:rPr>
        <w:t xml:space="preserve"> de </w:t>
      </w:r>
      <w:r w:rsidR="009D4D85" w:rsidRPr="007C1598">
        <w:rPr>
          <w:lang w:val="pt-PT"/>
        </w:rPr>
        <w:t>Janeiro</w:t>
      </w:r>
      <w:r w:rsidRPr="007C1598">
        <w:rPr>
          <w:lang w:val="pt-PT"/>
        </w:rPr>
        <w:t xml:space="preserve"> de 2026</w:t>
      </w:r>
    </w:p>
    <w:p w14:paraId="73EBD476" w14:textId="77777777" w:rsidR="00D74C58" w:rsidRPr="007C1598" w:rsidRDefault="00000000">
      <w:pPr>
        <w:rPr>
          <w:lang w:val="pt-PT"/>
        </w:rPr>
      </w:pPr>
      <w:r w:rsidRPr="007C1598">
        <w:rPr>
          <w:lang w:val="pt-PT"/>
        </w:rPr>
        <w:br w:type="page"/>
      </w:r>
    </w:p>
    <w:p w14:paraId="3942A68F" w14:textId="77777777" w:rsidR="00D74C58" w:rsidRPr="007C1598" w:rsidRDefault="00000000">
      <w:pPr>
        <w:pStyle w:val="Heading1"/>
        <w:rPr>
          <w:lang w:val="pt-PT"/>
        </w:rPr>
      </w:pPr>
      <w:bookmarkStart w:id="0" w:name="_Toc220328847"/>
      <w:r w:rsidRPr="007C1598">
        <w:rPr>
          <w:sz w:val="24"/>
          <w:lang w:val="pt-PT"/>
        </w:rPr>
        <w:lastRenderedPageBreak/>
        <w:t>Índice</w:t>
      </w:r>
      <w:bookmarkEnd w:id="0"/>
    </w:p>
    <w:p w14:paraId="4CFC80CF" w14:textId="77777777" w:rsidR="00D74C58" w:rsidRPr="007C1598" w:rsidRDefault="00000000">
      <w:pPr>
        <w:rPr>
          <w:lang w:val="pt-PT"/>
        </w:rPr>
      </w:pPr>
      <w:r>
        <w:fldChar w:fldCharType="begin"/>
      </w:r>
      <w:r w:rsidRPr="007C1598">
        <w:rPr>
          <w:lang w:val="pt-PT"/>
        </w:rPr>
        <w:instrText>TOC \o "1-3" \h \z \u</w:instrText>
      </w:r>
      <w:r>
        <w:fldChar w:fldCharType="end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PT"/>
        </w:rPr>
        <w:id w:val="1000553979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18085DCE" w14:textId="32F6F13B" w:rsidR="00FD01EA" w:rsidRPr="007C1598" w:rsidRDefault="00FD01EA">
          <w:pPr>
            <w:pStyle w:val="TOCHeading"/>
            <w:rPr>
              <w:lang w:val="pt-PT"/>
            </w:rPr>
          </w:pPr>
          <w:r>
            <w:rPr>
              <w:lang w:val="pt-PT"/>
            </w:rPr>
            <w:t>Conteúdo</w:t>
          </w:r>
        </w:p>
        <w:p w14:paraId="4E80F7E0" w14:textId="59F38862" w:rsidR="00144DFF" w:rsidRDefault="00FD01EA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328847" w:history="1">
            <w:r w:rsidR="00144DFF" w:rsidRPr="001E4E19">
              <w:rPr>
                <w:rStyle w:val="Hyperlink"/>
                <w:noProof/>
                <w:lang w:val="pt-PT"/>
              </w:rPr>
              <w:t>Índice</w:t>
            </w:r>
            <w:r w:rsidR="00144DFF">
              <w:rPr>
                <w:noProof/>
                <w:webHidden/>
              </w:rPr>
              <w:tab/>
            </w:r>
            <w:r w:rsidR="00144DFF">
              <w:rPr>
                <w:noProof/>
                <w:webHidden/>
              </w:rPr>
              <w:fldChar w:fldCharType="begin"/>
            </w:r>
            <w:r w:rsidR="00144DFF">
              <w:rPr>
                <w:noProof/>
                <w:webHidden/>
              </w:rPr>
              <w:instrText xml:space="preserve"> PAGEREF _Toc220328847 \h </w:instrText>
            </w:r>
            <w:r w:rsidR="00144DFF">
              <w:rPr>
                <w:noProof/>
                <w:webHidden/>
              </w:rPr>
            </w:r>
            <w:r w:rsidR="00144DFF">
              <w:rPr>
                <w:noProof/>
                <w:webHidden/>
              </w:rPr>
              <w:fldChar w:fldCharType="separate"/>
            </w:r>
            <w:r w:rsidR="00144DFF">
              <w:rPr>
                <w:noProof/>
                <w:webHidden/>
              </w:rPr>
              <w:t>2</w:t>
            </w:r>
            <w:r w:rsidR="00144DFF">
              <w:rPr>
                <w:noProof/>
                <w:webHidden/>
              </w:rPr>
              <w:fldChar w:fldCharType="end"/>
            </w:r>
          </w:hyperlink>
        </w:p>
        <w:p w14:paraId="44B21B0D" w14:textId="72147F8D" w:rsidR="00144DFF" w:rsidRDefault="00144DFF">
          <w:pPr>
            <w:pStyle w:val="TO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20328848" w:history="1">
            <w:r w:rsidRPr="001E4E19">
              <w:rPr>
                <w:rStyle w:val="Hyperlink"/>
                <w:noProof/>
                <w:lang w:val="pt-PT"/>
              </w:rPr>
              <w:t>1.</w:t>
            </w:r>
            <w:r>
              <w:rPr>
                <w:noProof/>
                <w:kern w:val="2"/>
                <w:sz w:val="24"/>
                <w:szCs w:val="24"/>
                <w:lang w:val="pt-PT" w:eastAsia="pt-PT"/>
                <w14:ligatures w14:val="standardContextual"/>
              </w:rPr>
              <w:tab/>
            </w:r>
            <w:r w:rsidRPr="001E4E19">
              <w:rPr>
                <w:rStyle w:val="Hyperlink"/>
                <w:noProof/>
                <w:lang w:val="pt-PT"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_Toc220328848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490EB" w14:textId="7A32F323" w:rsidR="00144DFF" w:rsidRDefault="00144DFF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20328849" w:history="1">
            <w:r w:rsidRPr="001E4E19">
              <w:rPr>
                <w:rStyle w:val="Hyperlink"/>
                <w:noProof/>
                <w:lang w:val="pt-PT"/>
              </w:rPr>
              <w:t>1.1.</w:t>
            </w:r>
            <w:r>
              <w:rPr>
                <w:noProof/>
                <w:kern w:val="2"/>
                <w:sz w:val="24"/>
                <w:szCs w:val="24"/>
                <w:lang w:val="pt-PT" w:eastAsia="pt-PT"/>
                <w14:ligatures w14:val="standardContextual"/>
              </w:rPr>
              <w:tab/>
            </w:r>
            <w:r w:rsidRPr="001E4E19">
              <w:rPr>
                <w:rStyle w:val="Hyperlink"/>
                <w:noProof/>
                <w:lang w:val="pt-PT"/>
              </w:rPr>
              <w:t>Enquadramento e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_Toc220328849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8875A" w14:textId="020D7E77" w:rsidR="00144DFF" w:rsidRDefault="00144DFF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20328850" w:history="1">
            <w:r w:rsidRPr="001E4E19">
              <w:rPr>
                <w:rStyle w:val="Hyperlink"/>
                <w:noProof/>
                <w:lang w:val="pt-PT"/>
              </w:rPr>
              <w:t>1.2.</w:t>
            </w:r>
            <w:r>
              <w:rPr>
                <w:noProof/>
                <w:kern w:val="2"/>
                <w:sz w:val="24"/>
                <w:szCs w:val="24"/>
                <w:lang w:val="pt-PT" w:eastAsia="pt-PT"/>
                <w14:ligatures w14:val="standardContextual"/>
              </w:rPr>
              <w:tab/>
            </w:r>
            <w:r w:rsidRPr="001E4E19">
              <w:rPr>
                <w:rStyle w:val="Hyperlink"/>
                <w:noProof/>
                <w:lang w:val="pt-PT"/>
              </w:rPr>
              <w:t>Tecnologias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_Toc220328850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D4477" w14:textId="1174EE49" w:rsidR="00144DFF" w:rsidRDefault="00144DFF">
          <w:pPr>
            <w:pStyle w:val="TO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20328851" w:history="1">
            <w:r w:rsidRPr="001E4E19">
              <w:rPr>
                <w:rStyle w:val="Hyperlink"/>
                <w:noProof/>
                <w:lang w:val="pt-PT"/>
              </w:rPr>
              <w:t>2.</w:t>
            </w:r>
            <w:r>
              <w:rPr>
                <w:noProof/>
                <w:kern w:val="2"/>
                <w:sz w:val="24"/>
                <w:szCs w:val="24"/>
                <w:lang w:val="pt-PT" w:eastAsia="pt-PT"/>
                <w14:ligatures w14:val="standardContextual"/>
              </w:rPr>
              <w:tab/>
            </w:r>
            <w:r w:rsidRPr="001E4E19">
              <w:rPr>
                <w:rStyle w:val="Hyperlink"/>
                <w:noProof/>
                <w:lang w:val="pt-PT"/>
              </w:rPr>
              <w:t>Arquitetura da Solução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_Toc220328851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8489F" w14:textId="111E0AB0" w:rsidR="00144DFF" w:rsidRDefault="00144DFF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20328852" w:history="1">
            <w:r w:rsidRPr="001E4E19">
              <w:rPr>
                <w:rStyle w:val="Hyperlink"/>
                <w:noProof/>
                <w:lang w:val="pt-PT"/>
              </w:rPr>
              <w:t>2.1.</w:t>
            </w:r>
            <w:r>
              <w:rPr>
                <w:noProof/>
                <w:kern w:val="2"/>
                <w:sz w:val="24"/>
                <w:szCs w:val="24"/>
                <w:lang w:val="pt-PT" w:eastAsia="pt-PT"/>
                <w14:ligatures w14:val="standardContextual"/>
              </w:rPr>
              <w:tab/>
            </w:r>
            <w:r w:rsidRPr="001E4E19">
              <w:rPr>
                <w:rStyle w:val="Hyperlink"/>
                <w:noProof/>
                <w:lang w:val="pt-PT"/>
              </w:rPr>
              <w:t>Estrutura do Backend (API)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_Toc220328852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6C8DE" w14:textId="5C1512C7" w:rsidR="00144DFF" w:rsidRDefault="00144DFF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20328853" w:history="1">
            <w:r w:rsidRPr="001E4E19">
              <w:rPr>
                <w:rStyle w:val="Hyperlink"/>
                <w:noProof/>
                <w:lang w:val="pt-PT"/>
              </w:rPr>
              <w:t>2.2.</w:t>
            </w:r>
            <w:r>
              <w:rPr>
                <w:noProof/>
                <w:kern w:val="2"/>
                <w:sz w:val="24"/>
                <w:szCs w:val="24"/>
                <w:lang w:val="pt-PT" w:eastAsia="pt-PT"/>
                <w14:ligatures w14:val="standardContextual"/>
              </w:rPr>
              <w:tab/>
            </w:r>
            <w:r w:rsidRPr="001E4E19">
              <w:rPr>
                <w:rStyle w:val="Hyperlink"/>
                <w:noProof/>
                <w:lang w:val="pt-PT"/>
              </w:rPr>
              <w:t>Estrutura do Frontend (Cliente)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_Toc220328853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49C9B" w14:textId="1A50EC9C" w:rsidR="00144DFF" w:rsidRDefault="00144DFF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20328854" w:history="1">
            <w:r w:rsidRPr="001E4E19">
              <w:rPr>
                <w:rStyle w:val="Hyperlink"/>
                <w:noProof/>
                <w:lang w:val="pt-PT"/>
              </w:rPr>
              <w:t>2.3.</w:t>
            </w:r>
            <w:r>
              <w:rPr>
                <w:noProof/>
                <w:kern w:val="2"/>
                <w:sz w:val="24"/>
                <w:szCs w:val="24"/>
                <w:lang w:val="pt-PT" w:eastAsia="pt-PT"/>
                <w14:ligatures w14:val="standardContextual"/>
              </w:rPr>
              <w:tab/>
            </w:r>
            <w:r w:rsidRPr="001E4E19">
              <w:rPr>
                <w:rStyle w:val="Hyperlink"/>
                <w:noProof/>
                <w:lang w:val="pt-PT"/>
              </w:rPr>
              <w:t>Base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_Toc220328854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8A360" w14:textId="4F274540" w:rsidR="00144DFF" w:rsidRDefault="00144DFF">
          <w:pPr>
            <w:pStyle w:val="TO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20328855" w:history="1">
            <w:r w:rsidRPr="001E4E19">
              <w:rPr>
                <w:rStyle w:val="Hyperlink"/>
                <w:noProof/>
                <w:lang w:val="pt-PT"/>
              </w:rPr>
              <w:t>3.</w:t>
            </w:r>
            <w:r>
              <w:rPr>
                <w:noProof/>
                <w:kern w:val="2"/>
                <w:sz w:val="24"/>
                <w:szCs w:val="24"/>
                <w:lang w:val="pt-PT" w:eastAsia="pt-PT"/>
                <w14:ligatures w14:val="standardContextual"/>
              </w:rPr>
              <w:tab/>
            </w:r>
            <w:r w:rsidRPr="001E4E19">
              <w:rPr>
                <w:rStyle w:val="Hyperlink"/>
                <w:noProof/>
                <w:lang w:val="pt-PT"/>
              </w:rPr>
              <w:t>Implementação e Funcionalidades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_Toc220328855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07523" w14:textId="66C072A5" w:rsidR="00144DFF" w:rsidRDefault="00144DFF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20328856" w:history="1">
            <w:r w:rsidRPr="001E4E19">
              <w:rPr>
                <w:rStyle w:val="Hyperlink"/>
                <w:noProof/>
                <w:lang w:val="pt-PT"/>
              </w:rPr>
              <w:t>3.1.</w:t>
            </w:r>
            <w:r>
              <w:rPr>
                <w:noProof/>
                <w:kern w:val="2"/>
                <w:sz w:val="24"/>
                <w:szCs w:val="24"/>
                <w:lang w:val="pt-PT" w:eastAsia="pt-PT"/>
                <w14:ligatures w14:val="standardContextual"/>
              </w:rPr>
              <w:tab/>
            </w:r>
            <w:r w:rsidRPr="001E4E19">
              <w:rPr>
                <w:rStyle w:val="Hyperlink"/>
                <w:noProof/>
                <w:lang w:val="pt-PT"/>
              </w:rPr>
              <w:t>Gestão de Utilizadores e Autenticação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_Toc220328856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AA2B2" w14:textId="5DFA4FE4" w:rsidR="00144DFF" w:rsidRDefault="00144DFF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20328857" w:history="1">
            <w:r w:rsidRPr="001E4E19">
              <w:rPr>
                <w:rStyle w:val="Hyperlink"/>
                <w:noProof/>
                <w:lang w:val="pt-PT"/>
              </w:rPr>
              <w:t>3.2.</w:t>
            </w:r>
            <w:r>
              <w:rPr>
                <w:noProof/>
                <w:kern w:val="2"/>
                <w:sz w:val="24"/>
                <w:szCs w:val="24"/>
                <w:lang w:val="pt-PT" w:eastAsia="pt-PT"/>
                <w14:ligatures w14:val="standardContextual"/>
              </w:rPr>
              <w:tab/>
            </w:r>
            <w:r w:rsidRPr="001E4E19">
              <w:rPr>
                <w:rStyle w:val="Hyperlink"/>
                <w:noProof/>
                <w:lang w:val="pt-PT"/>
              </w:rPr>
              <w:t>Configuração de Oficinas e Serviços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_Toc220328857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05E7B" w14:textId="7FDE4810" w:rsidR="00144DFF" w:rsidRDefault="00144DFF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20328858" w:history="1">
            <w:r w:rsidRPr="001E4E19">
              <w:rPr>
                <w:rStyle w:val="Hyperlink"/>
                <w:noProof/>
                <w:lang w:val="pt-PT"/>
              </w:rPr>
              <w:t>3.3.</w:t>
            </w:r>
            <w:r>
              <w:rPr>
                <w:noProof/>
                <w:kern w:val="2"/>
                <w:sz w:val="24"/>
                <w:szCs w:val="24"/>
                <w:lang w:val="pt-PT" w:eastAsia="pt-PT"/>
                <w14:ligatures w14:val="standardContextual"/>
              </w:rPr>
              <w:tab/>
            </w:r>
            <w:r w:rsidRPr="001E4E19">
              <w:rPr>
                <w:rStyle w:val="Hyperlink"/>
                <w:noProof/>
                <w:lang w:val="pt-PT"/>
              </w:rPr>
              <w:t>Motor de Agendamento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_Toc220328858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56A06" w14:textId="6E7B6399" w:rsidR="00144DFF" w:rsidRDefault="00144DFF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20328859" w:history="1">
            <w:r w:rsidRPr="001E4E19">
              <w:rPr>
                <w:rStyle w:val="Hyperlink"/>
                <w:noProof/>
                <w:lang w:val="pt-PT"/>
              </w:rPr>
              <w:t>3.4.</w:t>
            </w:r>
            <w:r>
              <w:rPr>
                <w:noProof/>
                <w:kern w:val="2"/>
                <w:sz w:val="24"/>
                <w:szCs w:val="24"/>
                <w:lang w:val="pt-PT" w:eastAsia="pt-PT"/>
                <w14:ligatures w14:val="standardContextual"/>
              </w:rPr>
              <w:tab/>
            </w:r>
            <w:r w:rsidRPr="001E4E19">
              <w:rPr>
                <w:rStyle w:val="Hyperlink"/>
                <w:noProof/>
                <w:lang w:val="pt-PT"/>
              </w:rPr>
              <w:t>Gestão de Veículos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_Toc220328859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1641C" w14:textId="7EE535A1" w:rsidR="00144DFF" w:rsidRDefault="00144DFF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20328860" w:history="1">
            <w:r w:rsidRPr="001E4E19">
              <w:rPr>
                <w:rStyle w:val="Hyperlink"/>
                <w:noProof/>
                <w:lang w:val="pt-PT"/>
              </w:rPr>
              <w:t>3.5.</w:t>
            </w:r>
            <w:r>
              <w:rPr>
                <w:noProof/>
                <w:kern w:val="2"/>
                <w:sz w:val="24"/>
                <w:szCs w:val="24"/>
                <w:lang w:val="pt-PT" w:eastAsia="pt-PT"/>
                <w14:ligatures w14:val="standardContextual"/>
              </w:rPr>
              <w:tab/>
            </w:r>
            <w:r w:rsidRPr="001E4E19">
              <w:rPr>
                <w:rStyle w:val="Hyperlink"/>
                <w:noProof/>
                <w:lang w:val="pt-PT"/>
              </w:rPr>
              <w:t>Dashboard de Gestão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_Toc220328860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A70CC" w14:textId="5FD4B11D" w:rsidR="00144DFF" w:rsidRDefault="00144DFF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20328861" w:history="1">
            <w:r w:rsidRPr="001E4E19">
              <w:rPr>
                <w:rStyle w:val="Hyperlink"/>
                <w:noProof/>
                <w:lang w:val="pt-PT"/>
              </w:rPr>
              <w:t>3.6 Funcionalidades (Imagens)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_Toc220328861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607CA" w14:textId="5191F620" w:rsidR="00144DFF" w:rsidRDefault="00144DFF">
          <w:pPr>
            <w:pStyle w:val="TO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20328862" w:history="1">
            <w:r w:rsidRPr="001E4E19">
              <w:rPr>
                <w:rStyle w:val="Hyperlink"/>
                <w:noProof/>
              </w:rPr>
              <w:t>4.</w:t>
            </w:r>
            <w:r>
              <w:rPr>
                <w:noProof/>
                <w:kern w:val="2"/>
                <w:sz w:val="24"/>
                <w:szCs w:val="24"/>
                <w:lang w:val="pt-PT" w:eastAsia="pt-PT"/>
                <w14:ligatures w14:val="standardContextual"/>
              </w:rPr>
              <w:tab/>
            </w:r>
            <w:r w:rsidRPr="001E4E19">
              <w:rPr>
                <w:rStyle w:val="Hyperlink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_Toc220328862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371B8" w14:textId="2CC5CDBD" w:rsidR="00FD01EA" w:rsidRDefault="00FD01EA">
          <w:r>
            <w:rPr>
              <w:b/>
              <w:bCs/>
            </w:rPr>
            <w:fldChar w:fldCharType="end"/>
          </w:r>
        </w:p>
      </w:sdtContent>
    </w:sdt>
    <w:p w14:paraId="0DE65C45" w14:textId="77777777" w:rsidR="00D74C58" w:rsidRDefault="00000000">
      <w:r>
        <w:br w:type="page"/>
      </w:r>
    </w:p>
    <w:p w14:paraId="596E7917" w14:textId="0238C847" w:rsidR="00D74C58" w:rsidRPr="00144DFF" w:rsidRDefault="00000000" w:rsidP="00144DFF">
      <w:pPr>
        <w:pStyle w:val="Heading1"/>
        <w:numPr>
          <w:ilvl w:val="0"/>
          <w:numId w:val="11"/>
        </w:numPr>
        <w:rPr>
          <w:sz w:val="32"/>
          <w:szCs w:val="32"/>
          <w:lang w:val="pt-PT"/>
        </w:rPr>
      </w:pPr>
      <w:bookmarkStart w:id="1" w:name="_Toc220328848"/>
      <w:r w:rsidRPr="00144DFF">
        <w:rPr>
          <w:szCs w:val="32"/>
          <w:lang w:val="pt-PT"/>
        </w:rPr>
        <w:lastRenderedPageBreak/>
        <w:t>Introdução</w:t>
      </w:r>
      <w:bookmarkEnd w:id="1"/>
    </w:p>
    <w:p w14:paraId="7E283FC4" w14:textId="5767FDFE" w:rsidR="00D74C58" w:rsidRPr="00144DFF" w:rsidRDefault="00000000" w:rsidP="00144DFF">
      <w:pPr>
        <w:pStyle w:val="Heading2"/>
        <w:numPr>
          <w:ilvl w:val="1"/>
          <w:numId w:val="11"/>
        </w:numPr>
        <w:rPr>
          <w:sz w:val="28"/>
          <w:szCs w:val="28"/>
          <w:lang w:val="pt-PT"/>
        </w:rPr>
      </w:pPr>
      <w:bookmarkStart w:id="2" w:name="_Toc220328849"/>
      <w:r w:rsidRPr="00144DFF">
        <w:rPr>
          <w:sz w:val="28"/>
          <w:szCs w:val="28"/>
          <w:lang w:val="pt-PT"/>
        </w:rPr>
        <w:t>Enquadramento e Objetivos</w:t>
      </w:r>
      <w:bookmarkEnd w:id="2"/>
    </w:p>
    <w:p w14:paraId="69234F4A" w14:textId="77777777" w:rsidR="00D74C58" w:rsidRPr="00144DFF" w:rsidRDefault="00000000" w:rsidP="00144DFF">
      <w:pPr>
        <w:rPr>
          <w:sz w:val="24"/>
          <w:szCs w:val="24"/>
          <w:lang w:val="pt-PT"/>
        </w:rPr>
      </w:pPr>
      <w:r w:rsidRPr="00144DFF">
        <w:rPr>
          <w:sz w:val="24"/>
          <w:szCs w:val="24"/>
          <w:lang w:val="pt-PT"/>
        </w:rPr>
        <w:t>O presente relatório descreve o desenvolvimento de uma plataforma web integrada para a gestão de oficinas automóveis. O projeto surge no âmbito das unidades curriculares de Desenvolvimento Web e Serviços Web, com o objetivo de criar uma solução robusta que permita a interação entre clientes finais e oficinas.</w:t>
      </w:r>
      <w:r w:rsidRPr="00144DFF">
        <w:rPr>
          <w:sz w:val="24"/>
          <w:szCs w:val="24"/>
          <w:lang w:val="pt-PT"/>
        </w:rPr>
        <w:br/>
      </w:r>
      <w:r w:rsidRPr="00144DFF">
        <w:rPr>
          <w:sz w:val="24"/>
          <w:szCs w:val="24"/>
          <w:lang w:val="pt-PT"/>
        </w:rPr>
        <w:br/>
        <w:t>O objetivo principal foi desenvolver um sistema multi-oficina capaz de gerir todo o ciclo de vida de uma marcação de serviço automóvel.</w:t>
      </w:r>
    </w:p>
    <w:p w14:paraId="0AA5CB4A" w14:textId="4B87EDF0" w:rsidR="00D74C58" w:rsidRPr="00144DFF" w:rsidRDefault="00000000" w:rsidP="00144DFF">
      <w:pPr>
        <w:pStyle w:val="Heading2"/>
        <w:numPr>
          <w:ilvl w:val="1"/>
          <w:numId w:val="11"/>
        </w:numPr>
        <w:rPr>
          <w:sz w:val="28"/>
          <w:szCs w:val="28"/>
          <w:lang w:val="pt-PT"/>
        </w:rPr>
      </w:pPr>
      <w:bookmarkStart w:id="3" w:name="_Toc220328850"/>
      <w:r w:rsidRPr="00144DFF">
        <w:rPr>
          <w:sz w:val="28"/>
          <w:szCs w:val="28"/>
          <w:lang w:val="pt-PT"/>
        </w:rPr>
        <w:t>Tecnologias Utilizadas</w:t>
      </w:r>
      <w:bookmarkEnd w:id="3"/>
    </w:p>
    <w:p w14:paraId="15747D99" w14:textId="7379873E" w:rsidR="00D74C58" w:rsidRPr="00144DFF" w:rsidRDefault="00000000" w:rsidP="00144DFF">
      <w:pPr>
        <w:rPr>
          <w:sz w:val="24"/>
          <w:szCs w:val="24"/>
          <w:lang w:val="pt-PT"/>
        </w:rPr>
      </w:pPr>
      <w:r w:rsidRPr="00144DFF">
        <w:rPr>
          <w:sz w:val="24"/>
          <w:szCs w:val="24"/>
          <w:lang w:val="pt-PT"/>
        </w:rPr>
        <w:t>Para a concretização deste projeto, foi utilizada a stack MERN:</w:t>
      </w:r>
      <w:r w:rsidRPr="00144DFF">
        <w:rPr>
          <w:sz w:val="24"/>
          <w:szCs w:val="24"/>
          <w:lang w:val="pt-PT"/>
        </w:rPr>
        <w:br/>
        <w:t>• Base de Dados: MongoDB</w:t>
      </w:r>
      <w:r w:rsidRPr="00144DFF">
        <w:rPr>
          <w:sz w:val="24"/>
          <w:szCs w:val="24"/>
          <w:lang w:val="pt-PT"/>
        </w:rPr>
        <w:br/>
        <w:t>• Backend: Node.js com ExpressJS</w:t>
      </w:r>
      <w:r w:rsidRPr="00144DFF">
        <w:rPr>
          <w:sz w:val="24"/>
          <w:szCs w:val="24"/>
          <w:lang w:val="pt-PT"/>
        </w:rPr>
        <w:br/>
        <w:t>• Frontend: React</w:t>
      </w:r>
      <w:r w:rsidRPr="00144DFF">
        <w:rPr>
          <w:sz w:val="24"/>
          <w:szCs w:val="24"/>
          <w:lang w:val="pt-PT"/>
        </w:rPr>
        <w:br/>
        <w:t xml:space="preserve">• Estilização: </w:t>
      </w:r>
      <w:r w:rsidR="00FD01EA" w:rsidRPr="00144DFF">
        <w:rPr>
          <w:sz w:val="24"/>
          <w:szCs w:val="24"/>
          <w:lang w:val="pt-PT"/>
        </w:rPr>
        <w:t>CSS</w:t>
      </w:r>
    </w:p>
    <w:p w14:paraId="31031466" w14:textId="24D32831" w:rsidR="00D74C58" w:rsidRPr="00144DFF" w:rsidRDefault="00000000" w:rsidP="00144DFF">
      <w:pPr>
        <w:pStyle w:val="Heading1"/>
        <w:numPr>
          <w:ilvl w:val="0"/>
          <w:numId w:val="11"/>
        </w:numPr>
        <w:rPr>
          <w:sz w:val="32"/>
          <w:szCs w:val="32"/>
          <w:lang w:val="pt-PT"/>
        </w:rPr>
      </w:pPr>
      <w:bookmarkStart w:id="4" w:name="_Toc220328851"/>
      <w:r w:rsidRPr="00144DFF">
        <w:rPr>
          <w:szCs w:val="32"/>
          <w:lang w:val="pt-PT"/>
        </w:rPr>
        <w:t>Arquitetura da Solução</w:t>
      </w:r>
      <w:bookmarkEnd w:id="4"/>
    </w:p>
    <w:p w14:paraId="5E326146" w14:textId="77777777" w:rsidR="00D74C58" w:rsidRPr="00144DFF" w:rsidRDefault="00000000" w:rsidP="00144DFF">
      <w:pPr>
        <w:rPr>
          <w:sz w:val="24"/>
          <w:szCs w:val="24"/>
          <w:lang w:val="pt-PT"/>
        </w:rPr>
      </w:pPr>
      <w:r w:rsidRPr="00144DFF">
        <w:rPr>
          <w:sz w:val="24"/>
          <w:szCs w:val="24"/>
          <w:lang w:val="pt-PT"/>
        </w:rPr>
        <w:t>A aplicação segue uma arquitetura Cliente-Servidor, onde o Frontend comunica com o Backend através de uma API REST, e este interage com a base de dados MongoDB.</w:t>
      </w:r>
    </w:p>
    <w:p w14:paraId="4DCA9A90" w14:textId="53B9B0B9" w:rsidR="00D74C58" w:rsidRPr="00144DFF" w:rsidRDefault="00000000" w:rsidP="00144DFF">
      <w:pPr>
        <w:pStyle w:val="Heading2"/>
        <w:numPr>
          <w:ilvl w:val="1"/>
          <w:numId w:val="11"/>
        </w:numPr>
        <w:rPr>
          <w:sz w:val="28"/>
          <w:szCs w:val="28"/>
          <w:lang w:val="pt-PT"/>
        </w:rPr>
      </w:pPr>
      <w:bookmarkStart w:id="5" w:name="_Toc220328852"/>
      <w:r w:rsidRPr="00144DFF">
        <w:rPr>
          <w:sz w:val="28"/>
          <w:szCs w:val="28"/>
          <w:lang w:val="pt-PT"/>
        </w:rPr>
        <w:t>Estrutura do Backend (API)</w:t>
      </w:r>
      <w:bookmarkEnd w:id="5"/>
    </w:p>
    <w:p w14:paraId="709861DF" w14:textId="77777777" w:rsidR="00D74C58" w:rsidRPr="00144DFF" w:rsidRDefault="00000000" w:rsidP="00144DFF">
      <w:pPr>
        <w:rPr>
          <w:sz w:val="24"/>
          <w:szCs w:val="24"/>
          <w:lang w:val="pt-PT"/>
        </w:rPr>
      </w:pPr>
      <w:r w:rsidRPr="00144DFF">
        <w:rPr>
          <w:sz w:val="24"/>
          <w:szCs w:val="24"/>
          <w:lang w:val="pt-PT"/>
        </w:rPr>
        <w:t>O servidor segue o padrão MVC, organizado em:</w:t>
      </w:r>
      <w:r w:rsidRPr="00144DFF">
        <w:rPr>
          <w:sz w:val="24"/>
          <w:szCs w:val="24"/>
          <w:lang w:val="pt-PT"/>
        </w:rPr>
        <w:br/>
        <w:t>/config – Configuração da base de dados</w:t>
      </w:r>
      <w:r w:rsidRPr="00144DFF">
        <w:rPr>
          <w:sz w:val="24"/>
          <w:szCs w:val="24"/>
          <w:lang w:val="pt-PT"/>
        </w:rPr>
        <w:br/>
        <w:t>/models – Esquemas Mongoose</w:t>
      </w:r>
      <w:r w:rsidRPr="00144DFF">
        <w:rPr>
          <w:sz w:val="24"/>
          <w:szCs w:val="24"/>
          <w:lang w:val="pt-PT"/>
        </w:rPr>
        <w:br/>
        <w:t>/controllers – Lógica de negócio</w:t>
      </w:r>
      <w:r w:rsidRPr="00144DFF">
        <w:rPr>
          <w:sz w:val="24"/>
          <w:szCs w:val="24"/>
          <w:lang w:val="pt-PT"/>
        </w:rPr>
        <w:br/>
        <w:t>/routes – Endpoints da API</w:t>
      </w:r>
      <w:r w:rsidRPr="00144DFF">
        <w:rPr>
          <w:sz w:val="24"/>
          <w:szCs w:val="24"/>
          <w:lang w:val="pt-PT"/>
        </w:rPr>
        <w:br/>
        <w:t>/middleware – Autenticação e permissões (JWT)</w:t>
      </w:r>
    </w:p>
    <w:p w14:paraId="20EFA6DE" w14:textId="15BD89A5" w:rsidR="00D74C58" w:rsidRPr="00144DFF" w:rsidRDefault="00000000" w:rsidP="00144DFF">
      <w:pPr>
        <w:pStyle w:val="Heading2"/>
        <w:numPr>
          <w:ilvl w:val="1"/>
          <w:numId w:val="11"/>
        </w:numPr>
        <w:rPr>
          <w:sz w:val="28"/>
          <w:szCs w:val="28"/>
          <w:lang w:val="pt-PT"/>
        </w:rPr>
      </w:pPr>
      <w:bookmarkStart w:id="6" w:name="_Toc220328853"/>
      <w:r w:rsidRPr="00144DFF">
        <w:rPr>
          <w:sz w:val="28"/>
          <w:szCs w:val="28"/>
          <w:lang w:val="pt-PT"/>
        </w:rPr>
        <w:t>Estrutura do Frontend (Cliente)</w:t>
      </w:r>
      <w:bookmarkEnd w:id="6"/>
    </w:p>
    <w:p w14:paraId="24E15A0F" w14:textId="77777777" w:rsidR="00D74C58" w:rsidRPr="00144DFF" w:rsidRDefault="00000000" w:rsidP="00144DFF">
      <w:pPr>
        <w:rPr>
          <w:sz w:val="24"/>
          <w:szCs w:val="24"/>
          <w:lang w:val="pt-PT"/>
        </w:rPr>
      </w:pPr>
      <w:r w:rsidRPr="00144DFF">
        <w:rPr>
          <w:sz w:val="24"/>
          <w:szCs w:val="24"/>
          <w:lang w:val="pt-PT"/>
        </w:rPr>
        <w:t>A aplicação React está organizada em:</w:t>
      </w:r>
      <w:r w:rsidRPr="00144DFF">
        <w:rPr>
          <w:sz w:val="24"/>
          <w:szCs w:val="24"/>
          <w:lang w:val="pt-PT"/>
        </w:rPr>
        <w:br/>
        <w:t>/components – Componentes reutilizáveis</w:t>
      </w:r>
      <w:r w:rsidRPr="00144DFF">
        <w:rPr>
          <w:sz w:val="24"/>
          <w:szCs w:val="24"/>
          <w:lang w:val="pt-PT"/>
        </w:rPr>
        <w:br/>
        <w:t>/pages – Páginas principais</w:t>
      </w:r>
      <w:r w:rsidRPr="00144DFF">
        <w:rPr>
          <w:sz w:val="24"/>
          <w:szCs w:val="24"/>
          <w:lang w:val="pt-PT"/>
        </w:rPr>
        <w:br/>
        <w:t>/services – Comunicação com API</w:t>
      </w:r>
      <w:r w:rsidRPr="00144DFF">
        <w:rPr>
          <w:sz w:val="24"/>
          <w:szCs w:val="24"/>
          <w:lang w:val="pt-PT"/>
        </w:rPr>
        <w:br/>
        <w:t>/context – Estado global da aplicação</w:t>
      </w:r>
    </w:p>
    <w:p w14:paraId="5E6785E6" w14:textId="77777777" w:rsidR="00FD01EA" w:rsidRPr="007C1598" w:rsidRDefault="00FD01EA">
      <w:pPr>
        <w:rPr>
          <w:lang w:val="pt-PT"/>
        </w:rPr>
      </w:pPr>
    </w:p>
    <w:p w14:paraId="4DB8B597" w14:textId="77777777" w:rsidR="00FD01EA" w:rsidRPr="007C1598" w:rsidRDefault="00FD01EA">
      <w:pPr>
        <w:rPr>
          <w:lang w:val="pt-PT"/>
        </w:rPr>
      </w:pPr>
    </w:p>
    <w:p w14:paraId="06443CB4" w14:textId="77777777" w:rsidR="00FD01EA" w:rsidRPr="007C1598" w:rsidRDefault="00FD01EA">
      <w:pPr>
        <w:rPr>
          <w:lang w:val="pt-PT"/>
        </w:rPr>
      </w:pPr>
    </w:p>
    <w:p w14:paraId="0E536F48" w14:textId="77777777" w:rsidR="00FD01EA" w:rsidRPr="007C1598" w:rsidRDefault="00FD01EA">
      <w:pPr>
        <w:rPr>
          <w:lang w:val="pt-PT"/>
        </w:rPr>
      </w:pPr>
    </w:p>
    <w:p w14:paraId="7448A8E5" w14:textId="235629A7" w:rsidR="00D74C58" w:rsidRPr="00144DFF" w:rsidRDefault="00000000" w:rsidP="00144DFF">
      <w:pPr>
        <w:pStyle w:val="Heading2"/>
        <w:numPr>
          <w:ilvl w:val="1"/>
          <w:numId w:val="11"/>
        </w:numPr>
        <w:rPr>
          <w:sz w:val="28"/>
          <w:szCs w:val="28"/>
          <w:lang w:val="pt-PT"/>
        </w:rPr>
      </w:pPr>
      <w:bookmarkStart w:id="7" w:name="_Toc220328854"/>
      <w:r w:rsidRPr="00144DFF">
        <w:rPr>
          <w:sz w:val="28"/>
          <w:szCs w:val="28"/>
          <w:lang w:val="pt-PT"/>
        </w:rPr>
        <w:t>Base de Dados</w:t>
      </w:r>
      <w:bookmarkEnd w:id="7"/>
    </w:p>
    <w:p w14:paraId="228442EB" w14:textId="6E9027F7" w:rsidR="00D74C58" w:rsidRPr="00144DFF" w:rsidRDefault="00000000">
      <w:pPr>
        <w:rPr>
          <w:sz w:val="24"/>
          <w:szCs w:val="24"/>
          <w:lang w:val="pt-PT"/>
        </w:rPr>
      </w:pPr>
      <w:r w:rsidRPr="00144DFF">
        <w:rPr>
          <w:sz w:val="24"/>
          <w:szCs w:val="24"/>
          <w:lang w:val="pt-PT"/>
        </w:rPr>
        <w:t>A base de dados foi modelada para suportar relações entre Oficinas, Utilizadores, Veículos, Serviços e Marcações.</w:t>
      </w:r>
    </w:p>
    <w:p w14:paraId="4707F03C" w14:textId="18591C87" w:rsidR="00D74C58" w:rsidRPr="00144DFF" w:rsidRDefault="00000000" w:rsidP="00144DFF">
      <w:pPr>
        <w:pStyle w:val="Heading1"/>
        <w:numPr>
          <w:ilvl w:val="0"/>
          <w:numId w:val="11"/>
        </w:numPr>
        <w:rPr>
          <w:sz w:val="32"/>
          <w:szCs w:val="32"/>
          <w:lang w:val="pt-PT"/>
        </w:rPr>
      </w:pPr>
      <w:bookmarkStart w:id="8" w:name="_Toc220328855"/>
      <w:r w:rsidRPr="00144DFF">
        <w:rPr>
          <w:szCs w:val="32"/>
          <w:lang w:val="pt-PT"/>
        </w:rPr>
        <w:t>Implementação e Funcionalidades</w:t>
      </w:r>
      <w:bookmarkEnd w:id="8"/>
    </w:p>
    <w:p w14:paraId="169816D9" w14:textId="4E32A896" w:rsidR="00D74C58" w:rsidRPr="00144DFF" w:rsidRDefault="00000000" w:rsidP="00144DFF">
      <w:pPr>
        <w:pStyle w:val="Heading2"/>
        <w:numPr>
          <w:ilvl w:val="1"/>
          <w:numId w:val="11"/>
        </w:numPr>
        <w:rPr>
          <w:sz w:val="28"/>
          <w:szCs w:val="28"/>
          <w:lang w:val="pt-PT"/>
        </w:rPr>
      </w:pPr>
      <w:bookmarkStart w:id="9" w:name="_Toc220328856"/>
      <w:r w:rsidRPr="00144DFF">
        <w:rPr>
          <w:sz w:val="28"/>
          <w:szCs w:val="28"/>
          <w:lang w:val="pt-PT"/>
        </w:rPr>
        <w:t>Gestão de Utilizadores e Autenticação</w:t>
      </w:r>
      <w:bookmarkEnd w:id="9"/>
    </w:p>
    <w:p w14:paraId="63B14FA2" w14:textId="23435B16" w:rsidR="00D74C58" w:rsidRPr="00144DFF" w:rsidRDefault="00000000">
      <w:pPr>
        <w:rPr>
          <w:sz w:val="24"/>
          <w:szCs w:val="24"/>
          <w:lang w:val="pt-PT"/>
        </w:rPr>
      </w:pPr>
      <w:r w:rsidRPr="00144DFF">
        <w:rPr>
          <w:sz w:val="24"/>
          <w:szCs w:val="24"/>
          <w:lang w:val="pt-PT"/>
        </w:rPr>
        <w:t>Foi implementado um sistema de autenticação com JWT e encriptação de passwords usando bcrypt. Existem três perfis de utilizador: Admin, Mecânico</w:t>
      </w:r>
      <w:r w:rsidR="009D4D85" w:rsidRPr="00144DFF">
        <w:rPr>
          <w:sz w:val="24"/>
          <w:szCs w:val="24"/>
          <w:lang w:val="pt-PT"/>
        </w:rPr>
        <w:t>/Staff</w:t>
      </w:r>
      <w:r w:rsidRPr="00144DFF">
        <w:rPr>
          <w:sz w:val="24"/>
          <w:szCs w:val="24"/>
          <w:lang w:val="pt-PT"/>
        </w:rPr>
        <w:t xml:space="preserve"> e Cliente.</w:t>
      </w:r>
    </w:p>
    <w:p w14:paraId="2448DAA9" w14:textId="087A6254" w:rsidR="00D74C58" w:rsidRPr="00144DFF" w:rsidRDefault="00000000" w:rsidP="00144DFF">
      <w:pPr>
        <w:pStyle w:val="Heading2"/>
        <w:numPr>
          <w:ilvl w:val="1"/>
          <w:numId w:val="11"/>
        </w:numPr>
        <w:rPr>
          <w:sz w:val="28"/>
          <w:szCs w:val="28"/>
          <w:lang w:val="pt-PT"/>
        </w:rPr>
      </w:pPr>
      <w:bookmarkStart w:id="10" w:name="_Toc220328857"/>
      <w:r w:rsidRPr="00144DFF">
        <w:rPr>
          <w:sz w:val="28"/>
          <w:szCs w:val="28"/>
          <w:lang w:val="pt-PT"/>
        </w:rPr>
        <w:t>Configuração de Oficinas e Serviços</w:t>
      </w:r>
      <w:bookmarkEnd w:id="10"/>
    </w:p>
    <w:p w14:paraId="19F952F3" w14:textId="77777777" w:rsidR="00D74C58" w:rsidRPr="00144DFF" w:rsidRDefault="00000000">
      <w:pPr>
        <w:rPr>
          <w:sz w:val="24"/>
          <w:szCs w:val="24"/>
          <w:lang w:val="pt-PT"/>
        </w:rPr>
      </w:pPr>
      <w:r w:rsidRPr="00144DFF">
        <w:rPr>
          <w:sz w:val="24"/>
          <w:szCs w:val="24"/>
          <w:lang w:val="pt-PT"/>
        </w:rPr>
        <w:t>O Admin da oficina pode criar e gerir serviços através do backoffice.</w:t>
      </w:r>
      <w:r w:rsidRPr="00144DFF">
        <w:rPr>
          <w:sz w:val="24"/>
          <w:szCs w:val="24"/>
          <w:lang w:val="pt-PT"/>
        </w:rPr>
        <w:br/>
        <w:t>API relevante: POST /api/workshops/:id/services</w:t>
      </w:r>
    </w:p>
    <w:p w14:paraId="0CEFE7AE" w14:textId="5A1AF034" w:rsidR="00D74C58" w:rsidRPr="00144DFF" w:rsidRDefault="00000000" w:rsidP="00144DFF">
      <w:pPr>
        <w:pStyle w:val="Heading2"/>
        <w:numPr>
          <w:ilvl w:val="1"/>
          <w:numId w:val="11"/>
        </w:numPr>
        <w:rPr>
          <w:sz w:val="28"/>
          <w:szCs w:val="28"/>
          <w:lang w:val="pt-PT"/>
        </w:rPr>
      </w:pPr>
      <w:bookmarkStart w:id="11" w:name="_Toc220328858"/>
      <w:r w:rsidRPr="00144DFF">
        <w:rPr>
          <w:sz w:val="28"/>
          <w:szCs w:val="28"/>
          <w:lang w:val="pt-PT"/>
        </w:rPr>
        <w:t>Motor de Agendamento</w:t>
      </w:r>
      <w:bookmarkEnd w:id="11"/>
    </w:p>
    <w:p w14:paraId="6A97C8EA" w14:textId="77777777" w:rsidR="00D74C58" w:rsidRPr="00144DFF" w:rsidRDefault="00000000">
      <w:pPr>
        <w:rPr>
          <w:sz w:val="24"/>
          <w:szCs w:val="24"/>
          <w:lang w:val="pt-PT"/>
        </w:rPr>
      </w:pPr>
      <w:r w:rsidRPr="00144DFF">
        <w:rPr>
          <w:sz w:val="24"/>
          <w:szCs w:val="24"/>
          <w:lang w:val="pt-PT"/>
        </w:rPr>
        <w:t>O sistema de marcações verifica automaticamente a disponibilidade de vagas, horários e conflitos antes de confirmar uma marcação.</w:t>
      </w:r>
    </w:p>
    <w:p w14:paraId="5C039684" w14:textId="0D0BE27B" w:rsidR="00D74C58" w:rsidRPr="00144DFF" w:rsidRDefault="00000000" w:rsidP="00144DFF">
      <w:pPr>
        <w:pStyle w:val="Heading2"/>
        <w:numPr>
          <w:ilvl w:val="1"/>
          <w:numId w:val="11"/>
        </w:numPr>
        <w:rPr>
          <w:sz w:val="28"/>
          <w:szCs w:val="28"/>
          <w:lang w:val="pt-PT"/>
        </w:rPr>
      </w:pPr>
      <w:bookmarkStart w:id="12" w:name="_Toc220328859"/>
      <w:r w:rsidRPr="00144DFF">
        <w:rPr>
          <w:sz w:val="28"/>
          <w:szCs w:val="28"/>
          <w:lang w:val="pt-PT"/>
        </w:rPr>
        <w:t>Gestão de Veículos</w:t>
      </w:r>
      <w:bookmarkEnd w:id="12"/>
    </w:p>
    <w:p w14:paraId="10B23A2C" w14:textId="77777777" w:rsidR="00D74C58" w:rsidRPr="00144DFF" w:rsidRDefault="00000000">
      <w:pPr>
        <w:rPr>
          <w:sz w:val="24"/>
          <w:szCs w:val="24"/>
          <w:lang w:val="pt-PT"/>
        </w:rPr>
      </w:pPr>
      <w:r w:rsidRPr="00144DFF">
        <w:rPr>
          <w:sz w:val="24"/>
          <w:szCs w:val="24"/>
          <w:lang w:val="pt-PT"/>
        </w:rPr>
        <w:t>Os clientes podem registar e gerir múltiplos veículos, selecionando-os rapidamente durante o processo de marcação.</w:t>
      </w:r>
    </w:p>
    <w:p w14:paraId="206E52E6" w14:textId="369B817C" w:rsidR="00D74C58" w:rsidRPr="00144DFF" w:rsidRDefault="00000000" w:rsidP="00144DFF">
      <w:pPr>
        <w:pStyle w:val="Heading2"/>
        <w:numPr>
          <w:ilvl w:val="1"/>
          <w:numId w:val="11"/>
        </w:numPr>
        <w:rPr>
          <w:sz w:val="28"/>
          <w:szCs w:val="28"/>
          <w:lang w:val="pt-PT"/>
        </w:rPr>
      </w:pPr>
      <w:bookmarkStart w:id="13" w:name="_Toc220328860"/>
      <w:r w:rsidRPr="00144DFF">
        <w:rPr>
          <w:sz w:val="28"/>
          <w:szCs w:val="28"/>
          <w:lang w:val="pt-PT"/>
        </w:rPr>
        <w:t>Dashboard de Gestão</w:t>
      </w:r>
      <w:bookmarkEnd w:id="13"/>
    </w:p>
    <w:p w14:paraId="436EFBC6" w14:textId="77777777" w:rsidR="00D74C58" w:rsidRPr="00144DFF" w:rsidRDefault="00000000">
      <w:pPr>
        <w:rPr>
          <w:sz w:val="24"/>
          <w:szCs w:val="24"/>
          <w:lang w:val="pt-PT"/>
        </w:rPr>
      </w:pPr>
      <w:r w:rsidRPr="00144DFF">
        <w:rPr>
          <w:sz w:val="24"/>
          <w:szCs w:val="24"/>
          <w:lang w:val="pt-PT"/>
        </w:rPr>
        <w:t>O staff da oficina tem acesso a um dashboard com a agenda diária, podendo atualizar o estado das intervenções.</w:t>
      </w:r>
    </w:p>
    <w:p w14:paraId="650D8B70" w14:textId="77777777" w:rsidR="000917FB" w:rsidRPr="007C1598" w:rsidRDefault="000917FB">
      <w:pPr>
        <w:rPr>
          <w:lang w:val="pt-PT"/>
        </w:rPr>
      </w:pPr>
    </w:p>
    <w:p w14:paraId="6B4E1A61" w14:textId="77777777" w:rsidR="000917FB" w:rsidRPr="007C1598" w:rsidRDefault="000917FB">
      <w:pPr>
        <w:rPr>
          <w:lang w:val="pt-PT"/>
        </w:rPr>
      </w:pPr>
    </w:p>
    <w:p w14:paraId="0AADBDF7" w14:textId="77777777" w:rsidR="000917FB" w:rsidRPr="007C1598" w:rsidRDefault="000917FB">
      <w:pPr>
        <w:rPr>
          <w:lang w:val="pt-PT"/>
        </w:rPr>
      </w:pPr>
    </w:p>
    <w:p w14:paraId="3F0D8424" w14:textId="77777777" w:rsidR="000917FB" w:rsidRPr="007C1598" w:rsidRDefault="000917FB">
      <w:pPr>
        <w:rPr>
          <w:lang w:val="pt-PT"/>
        </w:rPr>
      </w:pPr>
    </w:p>
    <w:p w14:paraId="4B8AAC2F" w14:textId="77777777" w:rsidR="000917FB" w:rsidRPr="007C1598" w:rsidRDefault="000917FB">
      <w:pPr>
        <w:rPr>
          <w:lang w:val="pt-PT"/>
        </w:rPr>
      </w:pPr>
    </w:p>
    <w:p w14:paraId="27DAE9AF" w14:textId="77777777" w:rsidR="000917FB" w:rsidRPr="007C1598" w:rsidRDefault="000917FB">
      <w:pPr>
        <w:rPr>
          <w:lang w:val="pt-PT"/>
        </w:rPr>
      </w:pPr>
    </w:p>
    <w:p w14:paraId="660352E7" w14:textId="77777777" w:rsidR="000917FB" w:rsidRPr="007C1598" w:rsidRDefault="000917FB">
      <w:pPr>
        <w:rPr>
          <w:lang w:val="pt-PT"/>
        </w:rPr>
      </w:pPr>
    </w:p>
    <w:p w14:paraId="0EC7F190" w14:textId="77777777" w:rsidR="000917FB" w:rsidRPr="007C1598" w:rsidRDefault="000917FB">
      <w:pPr>
        <w:rPr>
          <w:lang w:val="pt-PT"/>
        </w:rPr>
      </w:pPr>
    </w:p>
    <w:p w14:paraId="681E94B0" w14:textId="77777777" w:rsidR="000917FB" w:rsidRPr="007C1598" w:rsidRDefault="000917FB">
      <w:pPr>
        <w:rPr>
          <w:lang w:val="pt-PT"/>
        </w:rPr>
      </w:pPr>
    </w:p>
    <w:p w14:paraId="5901AB2B" w14:textId="77777777" w:rsidR="000917FB" w:rsidRPr="007C1598" w:rsidRDefault="000917FB">
      <w:pPr>
        <w:rPr>
          <w:lang w:val="pt-PT"/>
        </w:rPr>
      </w:pPr>
    </w:p>
    <w:p w14:paraId="707A8B67" w14:textId="08DEDC74" w:rsidR="000917FB" w:rsidRPr="00144DFF" w:rsidRDefault="000917FB" w:rsidP="000917FB">
      <w:pPr>
        <w:pStyle w:val="Heading2"/>
        <w:rPr>
          <w:sz w:val="28"/>
          <w:szCs w:val="28"/>
          <w:lang w:val="pt-PT"/>
        </w:rPr>
      </w:pPr>
      <w:bookmarkStart w:id="14" w:name="_Toc220328861"/>
      <w:r w:rsidRPr="00144DFF">
        <w:rPr>
          <w:sz w:val="28"/>
          <w:szCs w:val="28"/>
          <w:lang w:val="pt-PT"/>
        </w:rPr>
        <w:t>3.6 Funcionalidades (Imagens)</w:t>
      </w:r>
      <w:bookmarkEnd w:id="14"/>
    </w:p>
    <w:p w14:paraId="655C0A9D" w14:textId="77777777" w:rsidR="000917FB" w:rsidRPr="00144DFF" w:rsidRDefault="000917FB" w:rsidP="000917FB">
      <w:pPr>
        <w:rPr>
          <w:sz w:val="24"/>
          <w:szCs w:val="24"/>
          <w:lang w:val="pt-PT"/>
        </w:rPr>
      </w:pPr>
    </w:p>
    <w:p w14:paraId="27F52FA7" w14:textId="77777777" w:rsidR="000917FB" w:rsidRPr="00144DFF" w:rsidRDefault="000917FB" w:rsidP="000917FB">
      <w:pPr>
        <w:rPr>
          <w:sz w:val="24"/>
          <w:szCs w:val="24"/>
          <w:lang w:val="pt-PT"/>
        </w:rPr>
      </w:pPr>
    </w:p>
    <w:p w14:paraId="4FB8F35B" w14:textId="77777777" w:rsidR="000917FB" w:rsidRPr="00144DFF" w:rsidRDefault="000917FB" w:rsidP="000917FB">
      <w:pPr>
        <w:rPr>
          <w:sz w:val="24"/>
          <w:szCs w:val="24"/>
          <w:lang w:val="pt-PT"/>
        </w:rPr>
      </w:pPr>
    </w:p>
    <w:p w14:paraId="66620400" w14:textId="182632A4" w:rsidR="000917FB" w:rsidRPr="00144DFF" w:rsidRDefault="000917FB" w:rsidP="000917FB">
      <w:pPr>
        <w:jc w:val="both"/>
        <w:rPr>
          <w:sz w:val="24"/>
          <w:szCs w:val="24"/>
          <w:lang w:val="pt-PT"/>
        </w:rPr>
      </w:pPr>
      <w:r w:rsidRPr="00144DFF">
        <w:rPr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02A32826" wp14:editId="1CF0E1AA">
            <wp:simplePos x="0" y="0"/>
            <wp:positionH relativeFrom="margin">
              <wp:align>left</wp:align>
            </wp:positionH>
            <wp:positionV relativeFrom="paragraph">
              <wp:posOffset>340269</wp:posOffset>
            </wp:positionV>
            <wp:extent cx="3009900" cy="3918585"/>
            <wp:effectExtent l="0" t="0" r="0" b="5715"/>
            <wp:wrapNone/>
            <wp:docPr id="156589353" name="Imagem 1" descr="Uma imagem com texto, captura de ecrã, logótipo, símbol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9353" name="Imagem 1" descr="Uma imagem com texto, captura de ecrã, logótipo, símbolo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391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4DFF">
        <w:rPr>
          <w:sz w:val="24"/>
          <w:szCs w:val="24"/>
          <w:lang w:val="pt-PT"/>
        </w:rPr>
        <w:t>Login/Registo</w:t>
      </w:r>
    </w:p>
    <w:p w14:paraId="13583505" w14:textId="77777777" w:rsidR="000917FB" w:rsidRPr="007C1598" w:rsidRDefault="000917FB" w:rsidP="000917FB">
      <w:pPr>
        <w:jc w:val="both"/>
        <w:rPr>
          <w:lang w:val="pt-PT"/>
        </w:rPr>
      </w:pPr>
    </w:p>
    <w:p w14:paraId="4A7A9B61" w14:textId="77777777" w:rsidR="000917FB" w:rsidRPr="007C1598" w:rsidRDefault="000917FB" w:rsidP="000917FB">
      <w:pPr>
        <w:jc w:val="both"/>
        <w:rPr>
          <w:lang w:val="pt-PT"/>
        </w:rPr>
      </w:pPr>
    </w:p>
    <w:p w14:paraId="2AEB5DF8" w14:textId="77777777" w:rsidR="000917FB" w:rsidRPr="007C1598" w:rsidRDefault="000917FB" w:rsidP="000917FB">
      <w:pPr>
        <w:jc w:val="both"/>
        <w:rPr>
          <w:lang w:val="pt-PT"/>
        </w:rPr>
      </w:pPr>
    </w:p>
    <w:p w14:paraId="41D58369" w14:textId="77777777" w:rsidR="000917FB" w:rsidRPr="007C1598" w:rsidRDefault="000917FB" w:rsidP="000917FB">
      <w:pPr>
        <w:jc w:val="both"/>
        <w:rPr>
          <w:lang w:val="pt-PT"/>
        </w:rPr>
      </w:pPr>
    </w:p>
    <w:p w14:paraId="42750C90" w14:textId="77777777" w:rsidR="000917FB" w:rsidRPr="007C1598" w:rsidRDefault="000917FB" w:rsidP="000917FB">
      <w:pPr>
        <w:jc w:val="both"/>
        <w:rPr>
          <w:lang w:val="pt-PT"/>
        </w:rPr>
      </w:pPr>
    </w:p>
    <w:p w14:paraId="1F5D43D3" w14:textId="77777777" w:rsidR="000917FB" w:rsidRPr="007C1598" w:rsidRDefault="000917FB" w:rsidP="000917FB">
      <w:pPr>
        <w:jc w:val="both"/>
        <w:rPr>
          <w:lang w:val="pt-PT"/>
        </w:rPr>
      </w:pPr>
    </w:p>
    <w:p w14:paraId="07EB12F0" w14:textId="77777777" w:rsidR="000917FB" w:rsidRPr="007C1598" w:rsidRDefault="000917FB" w:rsidP="000917FB">
      <w:pPr>
        <w:jc w:val="both"/>
        <w:rPr>
          <w:lang w:val="pt-PT"/>
        </w:rPr>
      </w:pPr>
    </w:p>
    <w:p w14:paraId="6694F34F" w14:textId="77777777" w:rsidR="000917FB" w:rsidRPr="007C1598" w:rsidRDefault="000917FB" w:rsidP="000917FB">
      <w:pPr>
        <w:jc w:val="both"/>
        <w:rPr>
          <w:lang w:val="pt-PT"/>
        </w:rPr>
      </w:pPr>
    </w:p>
    <w:p w14:paraId="6DC9ACD6" w14:textId="77777777" w:rsidR="000917FB" w:rsidRPr="007C1598" w:rsidRDefault="000917FB" w:rsidP="000917FB">
      <w:pPr>
        <w:jc w:val="both"/>
        <w:rPr>
          <w:lang w:val="pt-PT"/>
        </w:rPr>
      </w:pPr>
    </w:p>
    <w:p w14:paraId="12E97703" w14:textId="77777777" w:rsidR="000917FB" w:rsidRPr="007C1598" w:rsidRDefault="000917FB" w:rsidP="000917FB">
      <w:pPr>
        <w:jc w:val="both"/>
        <w:rPr>
          <w:lang w:val="pt-PT"/>
        </w:rPr>
      </w:pPr>
    </w:p>
    <w:p w14:paraId="65AA9BD3" w14:textId="77777777" w:rsidR="000917FB" w:rsidRPr="007C1598" w:rsidRDefault="000917FB" w:rsidP="000917FB">
      <w:pPr>
        <w:jc w:val="both"/>
        <w:rPr>
          <w:lang w:val="pt-PT"/>
        </w:rPr>
      </w:pPr>
    </w:p>
    <w:p w14:paraId="017CB2CF" w14:textId="77777777" w:rsidR="000917FB" w:rsidRPr="007C1598" w:rsidRDefault="000917FB" w:rsidP="000917FB">
      <w:pPr>
        <w:jc w:val="both"/>
        <w:rPr>
          <w:lang w:val="pt-PT"/>
        </w:rPr>
      </w:pPr>
    </w:p>
    <w:p w14:paraId="0181C351" w14:textId="77777777" w:rsidR="000917FB" w:rsidRPr="007C1598" w:rsidRDefault="000917FB" w:rsidP="000917FB">
      <w:pPr>
        <w:jc w:val="both"/>
        <w:rPr>
          <w:lang w:val="pt-PT"/>
        </w:rPr>
      </w:pPr>
    </w:p>
    <w:p w14:paraId="19EDEE63" w14:textId="77777777" w:rsidR="000917FB" w:rsidRPr="007C1598" w:rsidRDefault="000917FB" w:rsidP="000917FB">
      <w:pPr>
        <w:jc w:val="both"/>
        <w:rPr>
          <w:lang w:val="pt-PT"/>
        </w:rPr>
      </w:pPr>
    </w:p>
    <w:p w14:paraId="20568B19" w14:textId="5FF87E81" w:rsidR="000917FB" w:rsidRPr="00144DFF" w:rsidRDefault="000917FB" w:rsidP="000917FB">
      <w:pPr>
        <w:jc w:val="both"/>
        <w:rPr>
          <w:sz w:val="24"/>
          <w:szCs w:val="24"/>
          <w:lang w:val="pt-PT"/>
        </w:rPr>
      </w:pPr>
      <w:r w:rsidRPr="00144DFF">
        <w:rPr>
          <w:sz w:val="24"/>
          <w:szCs w:val="24"/>
          <w:lang w:val="pt-PT"/>
        </w:rPr>
        <w:t>Página dos Clientes</w:t>
      </w:r>
    </w:p>
    <w:p w14:paraId="52E609E3" w14:textId="21308ADD" w:rsidR="000917FB" w:rsidRDefault="000917FB" w:rsidP="000917FB">
      <w:pPr>
        <w:jc w:val="both"/>
        <w:rPr>
          <w:lang w:val="pt-PT"/>
        </w:rPr>
      </w:pPr>
      <w:r w:rsidRPr="000917FB">
        <w:rPr>
          <w:noProof/>
          <w:lang w:val="pt-PT"/>
        </w:rPr>
        <w:lastRenderedPageBreak/>
        <w:drawing>
          <wp:inline distT="0" distB="0" distL="0" distR="0" wp14:anchorId="1C2BAF05" wp14:editId="6565DCDE">
            <wp:extent cx="3037114" cy="1672170"/>
            <wp:effectExtent l="0" t="0" r="0" b="4445"/>
            <wp:docPr id="1591675533" name="Imagem 3" descr="Uma imagem com texto, captura de ecrã, software, Sistema operativ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75533" name="Imagem 3" descr="Uma imagem com texto, captura de ecrã, software, Sistema operativo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975" cy="1695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1AA6D" w14:textId="77777777" w:rsidR="000917FB" w:rsidRPr="00144DFF" w:rsidRDefault="000917FB" w:rsidP="000917FB">
      <w:pPr>
        <w:jc w:val="both"/>
        <w:rPr>
          <w:sz w:val="24"/>
          <w:szCs w:val="24"/>
          <w:lang w:val="pt-PT"/>
        </w:rPr>
      </w:pPr>
    </w:p>
    <w:p w14:paraId="1D545F58" w14:textId="630ACFDE" w:rsidR="000917FB" w:rsidRPr="00144DFF" w:rsidRDefault="00FF76B1" w:rsidP="000917FB">
      <w:pPr>
        <w:jc w:val="both"/>
        <w:rPr>
          <w:sz w:val="24"/>
          <w:szCs w:val="24"/>
          <w:lang w:val="pt-PT"/>
        </w:rPr>
      </w:pPr>
      <w:r w:rsidRPr="00144DFF">
        <w:rPr>
          <w:sz w:val="24"/>
          <w:szCs w:val="24"/>
          <w:lang w:val="pt-PT"/>
        </w:rPr>
        <w:t>Criar um Booking</w:t>
      </w:r>
    </w:p>
    <w:p w14:paraId="286B425E" w14:textId="205379F3" w:rsidR="00FF76B1" w:rsidRPr="00FF76B1" w:rsidRDefault="00FF76B1" w:rsidP="00FF76B1">
      <w:pPr>
        <w:jc w:val="both"/>
        <w:rPr>
          <w:lang w:val="pt-PT"/>
        </w:rPr>
      </w:pPr>
      <w:r w:rsidRPr="00FF76B1">
        <w:rPr>
          <w:noProof/>
          <w:lang w:val="pt-PT"/>
        </w:rPr>
        <w:drawing>
          <wp:inline distT="0" distB="0" distL="0" distR="0" wp14:anchorId="2AA21E25" wp14:editId="5E356FFC">
            <wp:extent cx="3060482" cy="2471057"/>
            <wp:effectExtent l="0" t="0" r="6985" b="5715"/>
            <wp:docPr id="741142590" name="Imagem 5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42590" name="Imagem 5" descr="Uma imagem com texto, captura de ecrã, Tipo de letra, número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2182" cy="2488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45FC3" w14:textId="77777777" w:rsidR="00FF76B1" w:rsidRPr="00144DFF" w:rsidRDefault="00FF76B1" w:rsidP="000917FB">
      <w:pPr>
        <w:jc w:val="both"/>
        <w:rPr>
          <w:sz w:val="24"/>
          <w:szCs w:val="24"/>
          <w:lang w:val="pt-PT"/>
        </w:rPr>
      </w:pPr>
    </w:p>
    <w:p w14:paraId="3D51C504" w14:textId="58606FE2" w:rsidR="00FF76B1" w:rsidRPr="00144DFF" w:rsidRDefault="00FF76B1" w:rsidP="000917FB">
      <w:pPr>
        <w:jc w:val="both"/>
        <w:rPr>
          <w:sz w:val="24"/>
          <w:szCs w:val="24"/>
          <w:lang w:val="pt-PT"/>
        </w:rPr>
      </w:pPr>
      <w:r w:rsidRPr="00144DFF">
        <w:rPr>
          <w:sz w:val="24"/>
          <w:szCs w:val="24"/>
          <w:lang w:val="pt-PT"/>
        </w:rPr>
        <w:t>Dashboard do Admin</w:t>
      </w:r>
    </w:p>
    <w:p w14:paraId="532E1801" w14:textId="398C6619" w:rsidR="00FF76B1" w:rsidRPr="000917FB" w:rsidRDefault="00FF76B1" w:rsidP="000917FB">
      <w:pPr>
        <w:jc w:val="both"/>
        <w:rPr>
          <w:lang w:val="pt-PT"/>
        </w:rPr>
      </w:pPr>
      <w:r>
        <w:rPr>
          <w:noProof/>
        </w:rPr>
        <w:drawing>
          <wp:inline distT="0" distB="0" distL="0" distR="0" wp14:anchorId="4D694168" wp14:editId="77F08BDB">
            <wp:extent cx="3068227" cy="1681843"/>
            <wp:effectExtent l="0" t="0" r="0" b="0"/>
            <wp:docPr id="337721583" name="Imagem 6" descr="Uma imagem com texto, captura de ecrã, software, Ícone de computador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21583" name="Imagem 6" descr="Uma imagem com texto, captura de ecrã, software, Ícone de computador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7583" cy="1703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CFD17" w14:textId="77777777" w:rsidR="000917FB" w:rsidRDefault="000917FB" w:rsidP="000917FB">
      <w:pPr>
        <w:jc w:val="both"/>
        <w:rPr>
          <w:sz w:val="24"/>
          <w:szCs w:val="24"/>
        </w:rPr>
      </w:pPr>
    </w:p>
    <w:p w14:paraId="7C549D68" w14:textId="77777777" w:rsidR="00144DFF" w:rsidRPr="00144DFF" w:rsidRDefault="00144DFF" w:rsidP="000917FB">
      <w:pPr>
        <w:jc w:val="both"/>
        <w:rPr>
          <w:sz w:val="24"/>
          <w:szCs w:val="24"/>
        </w:rPr>
      </w:pPr>
    </w:p>
    <w:p w14:paraId="4056AEE5" w14:textId="55BEE44B" w:rsidR="00FF76B1" w:rsidRPr="00144DFF" w:rsidRDefault="00FF76B1" w:rsidP="000917FB">
      <w:pPr>
        <w:jc w:val="both"/>
        <w:rPr>
          <w:sz w:val="24"/>
          <w:szCs w:val="24"/>
        </w:rPr>
      </w:pPr>
      <w:r w:rsidRPr="00144DFF">
        <w:rPr>
          <w:sz w:val="24"/>
          <w:szCs w:val="24"/>
        </w:rPr>
        <w:lastRenderedPageBreak/>
        <w:t>Novo Serviço (Admin)</w:t>
      </w:r>
    </w:p>
    <w:p w14:paraId="651049E9" w14:textId="7775BAD3" w:rsidR="00FF76B1" w:rsidRDefault="00FF76B1" w:rsidP="000917FB">
      <w:pPr>
        <w:jc w:val="both"/>
      </w:pPr>
      <w:r>
        <w:rPr>
          <w:noProof/>
        </w:rPr>
        <w:drawing>
          <wp:inline distT="0" distB="0" distL="0" distR="0" wp14:anchorId="5961A5CE" wp14:editId="0F001949">
            <wp:extent cx="3067685" cy="1693972"/>
            <wp:effectExtent l="0" t="0" r="0" b="1905"/>
            <wp:docPr id="315491026" name="Imagem 7" descr="Uma imagem com texto, captura de ecrã, software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491026" name="Imagem 7" descr="Uma imagem com texto, captura de ecrã, software, número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105" cy="1703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F8BAE" w14:textId="77777777" w:rsidR="00FF76B1" w:rsidRDefault="00FF76B1" w:rsidP="000917FB">
      <w:pPr>
        <w:jc w:val="both"/>
      </w:pPr>
    </w:p>
    <w:p w14:paraId="6D7808DB" w14:textId="285D0164" w:rsidR="00FF76B1" w:rsidRPr="00144DFF" w:rsidRDefault="00FF76B1" w:rsidP="000917FB">
      <w:pPr>
        <w:jc w:val="both"/>
        <w:rPr>
          <w:sz w:val="24"/>
          <w:szCs w:val="24"/>
        </w:rPr>
      </w:pPr>
      <w:r w:rsidRPr="00144DFF">
        <w:rPr>
          <w:sz w:val="24"/>
          <w:szCs w:val="24"/>
        </w:rPr>
        <w:t>Adicionar um Staff</w:t>
      </w:r>
    </w:p>
    <w:p w14:paraId="2B5E5C58" w14:textId="5BADC6DE" w:rsidR="00FF76B1" w:rsidRDefault="00FF76B1" w:rsidP="000917FB">
      <w:pPr>
        <w:jc w:val="both"/>
      </w:pPr>
      <w:r>
        <w:rPr>
          <w:noProof/>
        </w:rPr>
        <w:drawing>
          <wp:inline distT="0" distB="0" distL="0" distR="0" wp14:anchorId="77F0C304" wp14:editId="0B616EC2">
            <wp:extent cx="2966357" cy="1602657"/>
            <wp:effectExtent l="0" t="0" r="5715" b="0"/>
            <wp:docPr id="646101477" name="Imagem 8" descr="Uma imagem com texto, captura de ecrã, software, Ícone de computador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101477" name="Imagem 8" descr="Uma imagem com texto, captura de ecrã, software, Ícone de computador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7457" cy="1608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92E15" w14:textId="77777777" w:rsidR="00FF76B1" w:rsidRPr="00144DFF" w:rsidRDefault="00FF76B1" w:rsidP="000917FB">
      <w:pPr>
        <w:jc w:val="both"/>
        <w:rPr>
          <w:sz w:val="24"/>
          <w:szCs w:val="24"/>
        </w:rPr>
      </w:pPr>
    </w:p>
    <w:p w14:paraId="29015C70" w14:textId="7718E825" w:rsidR="00FF76B1" w:rsidRPr="00144DFF" w:rsidRDefault="00FF76B1" w:rsidP="000917FB">
      <w:pPr>
        <w:jc w:val="both"/>
        <w:rPr>
          <w:sz w:val="24"/>
          <w:szCs w:val="24"/>
        </w:rPr>
      </w:pPr>
      <w:r w:rsidRPr="00144DFF">
        <w:rPr>
          <w:sz w:val="24"/>
          <w:szCs w:val="24"/>
        </w:rPr>
        <w:t>Configurações (Oficina)</w:t>
      </w:r>
    </w:p>
    <w:p w14:paraId="2B4F613F" w14:textId="29A5C9AD" w:rsidR="00FF76B1" w:rsidRDefault="00FF76B1" w:rsidP="000917FB">
      <w:pPr>
        <w:jc w:val="both"/>
      </w:pPr>
      <w:r>
        <w:rPr>
          <w:noProof/>
        </w:rPr>
        <w:drawing>
          <wp:inline distT="0" distB="0" distL="0" distR="0" wp14:anchorId="77FBD1CE" wp14:editId="2CF44E9D">
            <wp:extent cx="2976976" cy="1632857"/>
            <wp:effectExtent l="0" t="0" r="0" b="5715"/>
            <wp:docPr id="1476955081" name="Imagem 9" descr="Uma imagem com texto, captura de ecrã, software, Ícone de computador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55081" name="Imagem 9" descr="Uma imagem com texto, captura de ecrã, software, Ícone de computador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6257" cy="1643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1A974" w14:textId="77777777" w:rsidR="00FF76B1" w:rsidRDefault="00FF76B1" w:rsidP="000917FB">
      <w:pPr>
        <w:jc w:val="both"/>
      </w:pPr>
    </w:p>
    <w:p w14:paraId="6B8F60C7" w14:textId="77777777" w:rsidR="00144DFF" w:rsidRDefault="00144DFF" w:rsidP="000917FB">
      <w:pPr>
        <w:jc w:val="both"/>
      </w:pPr>
    </w:p>
    <w:p w14:paraId="400ABDF4" w14:textId="77777777" w:rsidR="00144DFF" w:rsidRDefault="00144DFF" w:rsidP="000917FB">
      <w:pPr>
        <w:jc w:val="both"/>
      </w:pPr>
    </w:p>
    <w:p w14:paraId="0A75AAFB" w14:textId="77777777" w:rsidR="00144DFF" w:rsidRDefault="00144DFF" w:rsidP="000917FB">
      <w:pPr>
        <w:jc w:val="both"/>
      </w:pPr>
    </w:p>
    <w:p w14:paraId="0AA770CD" w14:textId="74D5D5AF" w:rsidR="00FF76B1" w:rsidRPr="00144DFF" w:rsidRDefault="00FF76B1" w:rsidP="000917FB">
      <w:pPr>
        <w:jc w:val="both"/>
        <w:rPr>
          <w:sz w:val="24"/>
          <w:szCs w:val="24"/>
        </w:rPr>
      </w:pPr>
      <w:r w:rsidRPr="00144DFF">
        <w:rPr>
          <w:sz w:val="24"/>
          <w:szCs w:val="24"/>
        </w:rPr>
        <w:lastRenderedPageBreak/>
        <w:t>Staff Existentes (Admin)</w:t>
      </w:r>
    </w:p>
    <w:p w14:paraId="2F4FF85D" w14:textId="56C5256C" w:rsidR="007C1598" w:rsidRDefault="007C1598" w:rsidP="000917FB">
      <w:pPr>
        <w:jc w:val="both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4397F04" wp14:editId="0CCAB40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016885" cy="1654175"/>
            <wp:effectExtent l="0" t="0" r="0" b="3175"/>
            <wp:wrapNone/>
            <wp:docPr id="755520561" name="Imagem 10" descr="Uma imagem com texto, captura de ecrã, software, Ícone de computador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20561" name="Imagem 10" descr="Uma imagem com texto, captura de ecrã, software, Ícone de computador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885" cy="165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4ABD367" w14:textId="77777777" w:rsidR="007C1598" w:rsidRDefault="007C1598" w:rsidP="000917FB">
      <w:pPr>
        <w:jc w:val="both"/>
      </w:pPr>
    </w:p>
    <w:p w14:paraId="511989A0" w14:textId="0740A9F7" w:rsidR="00FF76B1" w:rsidRDefault="00FF76B1" w:rsidP="000917FB">
      <w:pPr>
        <w:jc w:val="both"/>
      </w:pPr>
    </w:p>
    <w:p w14:paraId="62D39B06" w14:textId="77777777" w:rsidR="007C1598" w:rsidRDefault="007C1598" w:rsidP="000917FB">
      <w:pPr>
        <w:jc w:val="both"/>
      </w:pPr>
    </w:p>
    <w:p w14:paraId="6168A031" w14:textId="77777777" w:rsidR="007C1598" w:rsidRDefault="007C1598" w:rsidP="000917FB">
      <w:pPr>
        <w:jc w:val="both"/>
      </w:pPr>
    </w:p>
    <w:p w14:paraId="09F872E6" w14:textId="77777777" w:rsidR="007C1598" w:rsidRDefault="007C1598" w:rsidP="000917FB">
      <w:pPr>
        <w:jc w:val="both"/>
      </w:pPr>
    </w:p>
    <w:p w14:paraId="4CD362CA" w14:textId="77777777" w:rsidR="007C1598" w:rsidRDefault="007C1598" w:rsidP="000917FB">
      <w:pPr>
        <w:jc w:val="both"/>
      </w:pPr>
    </w:p>
    <w:p w14:paraId="6032AB4D" w14:textId="77777777" w:rsidR="007C1598" w:rsidRDefault="007C1598" w:rsidP="000917FB">
      <w:pPr>
        <w:jc w:val="both"/>
      </w:pPr>
    </w:p>
    <w:p w14:paraId="16681B3F" w14:textId="77777777" w:rsidR="007C1598" w:rsidRDefault="007C1598" w:rsidP="000917FB">
      <w:pPr>
        <w:jc w:val="both"/>
      </w:pPr>
    </w:p>
    <w:p w14:paraId="55FE9360" w14:textId="77777777" w:rsidR="007C1598" w:rsidRDefault="007C1598" w:rsidP="000917FB">
      <w:pPr>
        <w:jc w:val="both"/>
      </w:pPr>
    </w:p>
    <w:p w14:paraId="261DB578" w14:textId="56C15466" w:rsidR="007C1598" w:rsidRPr="00144DFF" w:rsidRDefault="007C1598" w:rsidP="00144DFF">
      <w:pPr>
        <w:pStyle w:val="Heading1"/>
        <w:numPr>
          <w:ilvl w:val="0"/>
          <w:numId w:val="11"/>
        </w:numPr>
        <w:rPr>
          <w:sz w:val="32"/>
          <w:szCs w:val="32"/>
        </w:rPr>
      </w:pPr>
      <w:bookmarkStart w:id="15" w:name="_Toc220328862"/>
      <w:r w:rsidRPr="00144DFF">
        <w:rPr>
          <w:sz w:val="32"/>
          <w:szCs w:val="32"/>
        </w:rPr>
        <w:t>Conclusão</w:t>
      </w:r>
      <w:bookmarkEnd w:id="15"/>
    </w:p>
    <w:p w14:paraId="28535912" w14:textId="77777777" w:rsidR="007C1598" w:rsidRPr="00144DFF" w:rsidRDefault="007C1598" w:rsidP="000917FB">
      <w:pPr>
        <w:jc w:val="both"/>
        <w:rPr>
          <w:sz w:val="24"/>
          <w:szCs w:val="24"/>
        </w:rPr>
      </w:pPr>
    </w:p>
    <w:p w14:paraId="12F4E52C" w14:textId="4568156C" w:rsidR="009C7398" w:rsidRPr="009C7398" w:rsidRDefault="009C7398" w:rsidP="009C7398">
      <w:pPr>
        <w:spacing w:line="360" w:lineRule="auto"/>
        <w:jc w:val="both"/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>O</w:t>
      </w:r>
      <w:r w:rsidRPr="009C7398">
        <w:rPr>
          <w:sz w:val="24"/>
          <w:szCs w:val="24"/>
          <w:lang w:val="pt-PT"/>
        </w:rPr>
        <w:t xml:space="preserve"> desenvolvimento desta plataforma dedicada à gestão de oficinas automóveis configura-se como uma resposta robusta e oportuna aos desafios prementes da transformação digital no setor do pós-venda automóvel. A escolha estratégica da</w:t>
      </w:r>
      <w:r>
        <w:rPr>
          <w:sz w:val="24"/>
          <w:szCs w:val="24"/>
          <w:lang w:val="pt-PT"/>
        </w:rPr>
        <w:t xml:space="preserve"> stack </w:t>
      </w:r>
      <w:r w:rsidRPr="009C7398">
        <w:rPr>
          <w:sz w:val="24"/>
          <w:szCs w:val="24"/>
          <w:lang w:val="pt-PT"/>
        </w:rPr>
        <w:t>MERN (MongoDB, Express, React e Node.js) revelou-se fundamental para alicerçar uma solução que não se limita à funcionalidade imediata, mas que garante também a escalabilidade necessária para acompanhar o crescimento do negócio. Do ponto de vista da usabilidade, a interface foi concebida para proporcionar uma experiência de utilização coesa e intuitiva, eliminando barreiras tecnológicas tanto para o cliente final como para os responsáveis administrativos das oficinas.</w:t>
      </w:r>
    </w:p>
    <w:p w14:paraId="58088334" w14:textId="77777777" w:rsidR="009C7398" w:rsidRPr="009C7398" w:rsidRDefault="009C7398" w:rsidP="009C7398">
      <w:pPr>
        <w:spacing w:line="360" w:lineRule="auto"/>
        <w:jc w:val="both"/>
        <w:rPr>
          <w:sz w:val="24"/>
          <w:szCs w:val="24"/>
          <w:lang w:val="pt-PT"/>
        </w:rPr>
      </w:pPr>
      <w:r w:rsidRPr="009C7398">
        <w:rPr>
          <w:sz w:val="24"/>
          <w:szCs w:val="24"/>
          <w:lang w:val="pt-PT"/>
        </w:rPr>
        <w:t xml:space="preserve">A nível técnico, a arquitetura de </w:t>
      </w:r>
      <w:r w:rsidRPr="009C7398">
        <w:rPr>
          <w:i/>
          <w:iCs/>
          <w:sz w:val="24"/>
          <w:szCs w:val="24"/>
          <w:lang w:val="pt-PT"/>
        </w:rPr>
        <w:t>backend</w:t>
      </w:r>
      <w:r w:rsidRPr="009C7398">
        <w:rPr>
          <w:sz w:val="24"/>
          <w:szCs w:val="24"/>
          <w:lang w:val="pt-PT"/>
        </w:rPr>
        <w:t xml:space="preserve">, estruturada segundo o padrão MVC (Model-View-Controller), aliada a um protocolo de autenticação rigoroso e a um motor de agendamento inteligente, atesta um domínio avançado e crítico das competências transversais transmitidas nas diversas unidades curriculares do curso. Mais do que </w:t>
      </w:r>
      <w:r w:rsidRPr="009C7398">
        <w:rPr>
          <w:sz w:val="24"/>
          <w:szCs w:val="24"/>
          <w:lang w:val="pt-PT"/>
        </w:rPr>
        <w:lastRenderedPageBreak/>
        <w:t>uma mera execução de código, o projeto demonstra uma capacidade de engenharia de software aplicada a problemas reais.</w:t>
      </w:r>
    </w:p>
    <w:p w14:paraId="599E40E6" w14:textId="77777777" w:rsidR="009C7398" w:rsidRPr="009C7398" w:rsidRDefault="009C7398" w:rsidP="009C7398">
      <w:pPr>
        <w:spacing w:line="360" w:lineRule="auto"/>
        <w:jc w:val="both"/>
        <w:rPr>
          <w:sz w:val="24"/>
          <w:szCs w:val="24"/>
          <w:lang w:val="pt-PT"/>
        </w:rPr>
      </w:pPr>
      <w:r w:rsidRPr="009C7398">
        <w:rPr>
          <w:sz w:val="24"/>
          <w:szCs w:val="24"/>
          <w:lang w:val="pt-PT"/>
        </w:rPr>
        <w:t>O sistema cumpre, com distinção, todos os objetivos delineados no planeamento inicial. A sua capacidade de centralizar fluxos de trabalho complexos — que abrangem desde o controlo rigoroso do inventário de serviços até à monitorização em tempo real das intervenções mecânicas — traduz-se num ganho imediato de produtividade. Além disso, a arquitetura modular introduzida dota o sistema de uma grande longevidade, facilitando a integração futura de novos módulos de pagamento eletrónico ou ferramentas de diagnóstico remoto. Em conclusão, a solução aqui apresentada afirma-se como um ativo de elevada relevância no mercado atual, otimizando a comunicação entre todos os intervenientes e consolidando a aprendizagem teórica numa ferramenta prática, eficiente e pronta a ser implementada em contexto empresarial.</w:t>
      </w:r>
    </w:p>
    <w:p w14:paraId="53370B62" w14:textId="77777777" w:rsidR="007C1598" w:rsidRPr="00144DFF" w:rsidRDefault="007C1598" w:rsidP="000917FB">
      <w:pPr>
        <w:jc w:val="both"/>
        <w:rPr>
          <w:lang w:val="pt-PT"/>
        </w:rPr>
      </w:pPr>
    </w:p>
    <w:sectPr w:rsidR="007C1598" w:rsidRPr="00144D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134796E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0957DE7"/>
    <w:multiLevelType w:val="hybridMultilevel"/>
    <w:tmpl w:val="B7BC50B2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5416563">
    <w:abstractNumId w:val="8"/>
  </w:num>
  <w:num w:numId="2" w16cid:durableId="954949238">
    <w:abstractNumId w:val="6"/>
  </w:num>
  <w:num w:numId="3" w16cid:durableId="1169639610">
    <w:abstractNumId w:val="5"/>
  </w:num>
  <w:num w:numId="4" w16cid:durableId="1192062672">
    <w:abstractNumId w:val="4"/>
  </w:num>
  <w:num w:numId="5" w16cid:durableId="1959482419">
    <w:abstractNumId w:val="7"/>
  </w:num>
  <w:num w:numId="6" w16cid:durableId="189802624">
    <w:abstractNumId w:val="3"/>
  </w:num>
  <w:num w:numId="7" w16cid:durableId="1742632964">
    <w:abstractNumId w:val="2"/>
  </w:num>
  <w:num w:numId="8" w16cid:durableId="2023241503">
    <w:abstractNumId w:val="1"/>
  </w:num>
  <w:num w:numId="9" w16cid:durableId="2020960942">
    <w:abstractNumId w:val="0"/>
  </w:num>
  <w:num w:numId="10" w16cid:durableId="444153738">
    <w:abstractNumId w:val="10"/>
  </w:num>
  <w:num w:numId="11" w16cid:durableId="19499666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17FB"/>
    <w:rsid w:val="00144DFF"/>
    <w:rsid w:val="0015074B"/>
    <w:rsid w:val="0029639D"/>
    <w:rsid w:val="00326F90"/>
    <w:rsid w:val="00400BC4"/>
    <w:rsid w:val="006528F1"/>
    <w:rsid w:val="007C1598"/>
    <w:rsid w:val="009C7398"/>
    <w:rsid w:val="009D4D85"/>
    <w:rsid w:val="00AA1D8D"/>
    <w:rsid w:val="00B47730"/>
    <w:rsid w:val="00CB0664"/>
    <w:rsid w:val="00D74C58"/>
    <w:rsid w:val="00E75D38"/>
    <w:rsid w:val="00FC693F"/>
    <w:rsid w:val="00FD01EA"/>
    <w:rsid w:val="00FD1408"/>
    <w:rsid w:val="00FD4E9E"/>
    <w:rsid w:val="00FF7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0C4998"/>
  <w14:defaultImageDpi w14:val="300"/>
  <w15:docId w15:val="{F891A07A-10F5-4D10-A6C1-1FD748B80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D01E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D01E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FD01E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9</Pages>
  <Words>1013</Words>
  <Characters>5473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Martim Pinto da Silva</cp:lastModifiedBy>
  <cp:revision>7</cp:revision>
  <dcterms:created xsi:type="dcterms:W3CDTF">2026-01-25T12:53:00Z</dcterms:created>
  <dcterms:modified xsi:type="dcterms:W3CDTF">2026-01-26T14:16:00Z</dcterms:modified>
  <cp:category/>
</cp:coreProperties>
</file>