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555" w:rsidRDefault="00820555" w:rsidP="00820555">
      <w:pPr>
        <w:pStyle w:val="NormalWeb"/>
      </w:pPr>
    </w:p>
    <w:p w:rsidR="00820555" w:rsidRDefault="000F0682" w:rsidP="00820555">
      <w:pPr>
        <w:pStyle w:val="Ttul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6E83C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819275" cy="18192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20555">
        <w:t>Roteador</w:t>
      </w:r>
    </w:p>
    <w:p w:rsidR="00820555" w:rsidRDefault="00820555" w:rsidP="00820555">
      <w:pPr>
        <w:pStyle w:val="NormalWeb"/>
      </w:pPr>
      <w:r>
        <w:t xml:space="preserve">O roteador é o cérebro da rede doméstica ou corporativa. </w:t>
      </w:r>
      <w:r>
        <w:t>Ele transmite os pacotes</w:t>
      </w:r>
      <w:r>
        <w:t xml:space="preserve"> da internet (geralmente vindo de um modem) </w:t>
      </w:r>
      <w:r>
        <w:t xml:space="preserve">ou de outras redes </w:t>
      </w:r>
      <w:r>
        <w:t xml:space="preserve">e divide para todos os dispositivos conectados, seja via Wi-Fi ou cabo. </w:t>
      </w:r>
      <w:r>
        <w:t xml:space="preserve">Basicamente </w:t>
      </w:r>
      <w:r>
        <w:t>organiza o fluxo de dados entre a rede interna e</w:t>
      </w:r>
      <w:r>
        <w:t xml:space="preserve"> externa</w:t>
      </w:r>
      <w:r>
        <w:t xml:space="preserve">, garantindo que cada dispositivo receba o que pediu. </w:t>
      </w:r>
    </w:p>
    <w:p w:rsidR="00820555" w:rsidRDefault="00820555" w:rsidP="00820555">
      <w:pPr>
        <w:pStyle w:val="NormalWeb"/>
      </w:pPr>
      <w:r>
        <w:rPr>
          <w:rStyle w:val="Forte"/>
        </w:rPr>
        <w:t>Por que importa para você?</w:t>
      </w:r>
      <w:r>
        <w:br/>
        <w:t>Se sua rede tem que rodar múltiplas operações (</w:t>
      </w:r>
      <w:proofErr w:type="spellStart"/>
      <w:r>
        <w:t>SoftPhone</w:t>
      </w:r>
      <w:proofErr w:type="spellEnd"/>
      <w:r>
        <w:t>, edição de vídeo em nuvem, etc.), o roteador é a peça-chave para evitar gargalos de comunicação. Escolher um modelo moderno, com suporte a Wi-Fi 6, pode ser o diferencial para sua máquina não ficar engasgada enquanto o mundo tá conectado.</w:t>
      </w:r>
    </w:p>
    <w:p w:rsidR="00820555" w:rsidRDefault="000F0682" w:rsidP="00820555">
      <w:pPr>
        <w:pStyle w:val="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B93EEA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971675" cy="233362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33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555">
        <w:t>Switch</w:t>
      </w:r>
    </w:p>
    <w:p w:rsidR="00820555" w:rsidRDefault="00820555" w:rsidP="00820555">
      <w:pPr>
        <w:pStyle w:val="NormalWeb"/>
      </w:pPr>
      <w:r>
        <w:t xml:space="preserve">O switch conecta vários dispositivos dentro de uma mesma rede local (LAN). Pense nele como o hub que distribui </w:t>
      </w:r>
      <w:r>
        <w:t>pacotes</w:t>
      </w:r>
      <w:r>
        <w:t xml:space="preserve"> para </w:t>
      </w:r>
      <w:r>
        <w:t>os hosts</w:t>
      </w:r>
      <w:r>
        <w:t xml:space="preserve"> de um escritório: cada dispositivo (computador, impressora, servidor) se conecta ao switch via cabo, e ele garante que os dados enviados por um sejam entregues ao destino correto sem colisões ou confusões</w:t>
      </w:r>
      <w:r>
        <w:t>.</w:t>
      </w:r>
    </w:p>
    <w:p w:rsidR="00820555" w:rsidRDefault="00820555" w:rsidP="00820555">
      <w:pPr>
        <w:pStyle w:val="NormalWeb"/>
      </w:pPr>
      <w:r>
        <w:rPr>
          <w:rStyle w:val="Forte"/>
        </w:rPr>
        <w:t>Por que importa para você?</w:t>
      </w:r>
      <w:r>
        <w:br/>
        <w:t xml:space="preserve">Se você tá lidando com várias máquinas no mesmo espaço (tipo um servidor de armazenamento local para edição de vídeo), o switch garante que todos os dados fluam sem lentidão. </w:t>
      </w:r>
    </w:p>
    <w:p w:rsidR="00820555" w:rsidRDefault="0082055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20555" w:rsidRDefault="000F0682" w:rsidP="00820555">
      <w:pPr>
        <w:pStyle w:val="Ttul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009775" cy="2009775"/>
            <wp:effectExtent l="0" t="0" r="9525" b="9525"/>
            <wp:wrapSquare wrapText="bothSides"/>
            <wp:docPr id="5" name="Imagem 5" descr="Access Point Tp-link Wireless N 300 Mbps Omada Montavel em Teto EAP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cess Point Tp-link Wireless N 300 Mbps Omada Montavel em Teto EAP1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0555">
        <w:t xml:space="preserve">Access </w:t>
      </w:r>
      <w:r>
        <w:t>Point (</w:t>
      </w:r>
      <w:r w:rsidR="00820555">
        <w:t>AP)</w:t>
      </w:r>
    </w:p>
    <w:p w:rsidR="00820555" w:rsidRDefault="00820555" w:rsidP="00820555">
      <w:pPr>
        <w:pStyle w:val="NormalWeb"/>
      </w:pPr>
      <w:r>
        <w:t>O</w:t>
      </w:r>
      <w:r>
        <w:t xml:space="preserve"> "ponto de acesso" que transforma a rede cabeada em sinal Wi-Fi ou amplifica o Wi-Fi existente. É como um </w:t>
      </w:r>
      <w:proofErr w:type="spellStart"/>
      <w:r>
        <w:t>hotspot</w:t>
      </w:r>
      <w:proofErr w:type="spellEnd"/>
      <w:r>
        <w:t xml:space="preserve"> de </w:t>
      </w:r>
      <w:r>
        <w:t>pacotes</w:t>
      </w:r>
      <w:r>
        <w:t xml:space="preserve"> para dispositivos que dependem</w:t>
      </w:r>
      <w:bookmarkStart w:id="0" w:name="_GoBack"/>
      <w:bookmarkEnd w:id="0"/>
      <w:r>
        <w:t xml:space="preserve"> de conexão sem fio, tipo notebooks, smartphones ou </w:t>
      </w:r>
      <w:r>
        <w:t>qualquer receptor/transmissor de sinal</w:t>
      </w:r>
      <w:r>
        <w:t xml:space="preserve">. Em redes maiores, vários </w:t>
      </w:r>
      <w:proofErr w:type="spellStart"/>
      <w:r>
        <w:t>APs</w:t>
      </w:r>
      <w:proofErr w:type="spellEnd"/>
      <w:r>
        <w:t xml:space="preserve"> são usados para criar uma cobertura Wi-Fi consistente, sem aquelas zonas mortas</w:t>
      </w:r>
      <w:r>
        <w:t>.</w:t>
      </w:r>
    </w:p>
    <w:p w:rsidR="00820555" w:rsidRDefault="00820555" w:rsidP="00820555">
      <w:pPr>
        <w:pStyle w:val="NormalWeb"/>
      </w:pPr>
      <w:r>
        <w:rPr>
          <w:rStyle w:val="Forte"/>
        </w:rPr>
        <w:t>Por que importa para você?</w:t>
      </w:r>
      <w:r>
        <w:br/>
      </w:r>
      <w:r>
        <w:t>O</w:t>
      </w:r>
      <w:r>
        <w:t xml:space="preserve"> AP é o que garante que nenhum pacote de dados fique perdido no limbo. </w:t>
      </w:r>
      <w:r>
        <w:t>Podendo ser estendido de acordo com a necessidade da área.</w:t>
      </w:r>
    </w:p>
    <w:p w:rsidR="000F0682" w:rsidRDefault="000F0682" w:rsidP="000F0682">
      <w:pPr>
        <w:pStyle w:val="Ttulo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4BE78F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05025" cy="1711325"/>
            <wp:effectExtent l="0" t="0" r="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102" cy="17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Firewall</w:t>
      </w:r>
    </w:p>
    <w:p w:rsidR="000F0682" w:rsidRPr="000F0682" w:rsidRDefault="000F0682" w:rsidP="000F0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6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firewall é o escudo de defesa da rede. Ele controla o que entra e o que sai, baseado em regras definidas.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Ele</w:t>
      </w:r>
      <w:r w:rsidRPr="000F06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 cada pacote de dados para garantir que não tem intruso tentando invadir ou roubar informação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base em identificadores e condições, tipo bloqueio de IP</w:t>
      </w:r>
      <w:r w:rsidRPr="000F0682">
        <w:rPr>
          <w:rFonts w:ascii="Times New Roman" w:eastAsia="Times New Roman" w:hAnsi="Times New Roman" w:cs="Times New Roman"/>
          <w:sz w:val="24"/>
          <w:szCs w:val="24"/>
          <w:lang w:eastAsia="pt-BR"/>
        </w:rPr>
        <w:t>. Ele pode ser configurado para barrar ameaças específicas, filtrar tráfego suspeito e até limitar o que os usuários da rede acessam.</w:t>
      </w:r>
    </w:p>
    <w:p w:rsidR="000F0682" w:rsidRDefault="000F0682" w:rsidP="000F0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068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Por que importa para você?</w:t>
      </w:r>
    </w:p>
    <w:p w:rsidR="000F0682" w:rsidRPr="000F0682" w:rsidRDefault="000F0682" w:rsidP="000F06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0F06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redes que precisam lidar com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dados</w:t>
      </w:r>
      <w:r w:rsidRPr="000F0682">
        <w:rPr>
          <w:rFonts w:ascii="Times New Roman" w:eastAsia="Times New Roman" w:hAnsi="Times New Roman" w:cs="Times New Roman"/>
          <w:sz w:val="24"/>
          <w:szCs w:val="24"/>
          <w:lang w:eastAsia="pt-BR"/>
        </w:rPr>
        <w:t>, chamadas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F068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operações críticas, ele evita que malwares ou acessos indesejados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acabem com a rede, porém sem a vulnerabilidade do uso de SO e hardware genérico, dado que é mais difícil testar equipamentos físicos</w:t>
      </w:r>
    </w:p>
    <w:p w:rsidR="000F0682" w:rsidRPr="000F0682" w:rsidRDefault="000F0682" w:rsidP="000F0682"/>
    <w:p w:rsidR="00820555" w:rsidRDefault="00820555" w:rsidP="00820555">
      <w:pPr>
        <w:pStyle w:val="Ttulo"/>
      </w:pPr>
      <w:r>
        <w:t>Gateway</w:t>
      </w:r>
    </w:p>
    <w:p w:rsidR="00820555" w:rsidRDefault="00820555" w:rsidP="00820555">
      <w:pPr>
        <w:pStyle w:val="NormalWeb"/>
      </w:pPr>
      <w:r>
        <w:rPr>
          <w:rStyle w:val="Forte"/>
        </w:rPr>
        <w:t>Função:</w:t>
      </w:r>
      <w:r>
        <w:br/>
        <w:t xml:space="preserve">O gateway é o </w:t>
      </w:r>
      <w:r>
        <w:t xml:space="preserve">porteiro </w:t>
      </w:r>
      <w:r>
        <w:t xml:space="preserve">da sua rede, o cara que conecta sua rede interna a outras redes diferentes. Ele traduz os protocolos entre redes distintas e garante que tudo flua sem </w:t>
      </w:r>
      <w:r w:rsidR="000F0682">
        <w:t>conflitos de instruções</w:t>
      </w:r>
      <w:r>
        <w:t xml:space="preserve">. Se sua rede interna é um sistema fechado, o gateway é quem faz a ponte segura com a internet ou outras </w:t>
      </w:r>
      <w:proofErr w:type="spellStart"/>
      <w:r>
        <w:t>sub-redes</w:t>
      </w:r>
      <w:proofErr w:type="spellEnd"/>
      <w:r>
        <w:t>.</w:t>
      </w:r>
      <w:r w:rsidR="000F0682">
        <w:t xml:space="preserve"> Mas basicamente é mais um conceito, e todos os dispositivos listados fazem o papel de Gateway</w:t>
      </w:r>
    </w:p>
    <w:p w:rsidR="00820555" w:rsidRPr="00820555" w:rsidRDefault="00820555" w:rsidP="000F0682">
      <w:pPr>
        <w:pStyle w:val="NormalWeb"/>
      </w:pPr>
      <w:r>
        <w:rPr>
          <w:rStyle w:val="Forte"/>
        </w:rPr>
        <w:t>Por que importa para você?</w:t>
      </w:r>
      <w:r>
        <w:br/>
        <w:t xml:space="preserve">Se </w:t>
      </w:r>
      <w:r w:rsidR="000F0682">
        <w:t>es</w:t>
      </w:r>
      <w:r>
        <w:t>tá</w:t>
      </w:r>
      <w:r w:rsidR="000F0682">
        <w:t xml:space="preserve"> se</w:t>
      </w:r>
      <w:r>
        <w:t xml:space="preserve"> operando em um ambiente que mistura redes locais com serviços em nuvem </w:t>
      </w:r>
      <w:r>
        <w:lastRenderedPageBreak/>
        <w:t xml:space="preserve">ou sistemas remotos, o gateway é como o tradutor que conecta </w:t>
      </w:r>
      <w:r w:rsidR="000F0682">
        <w:t>essas redes</w:t>
      </w:r>
      <w:r>
        <w:t>. Ele mantém sua máquina integrada e funcionando em harmonia</w:t>
      </w:r>
      <w:r w:rsidR="000F0682">
        <w:t xml:space="preserve"> através de protocolos.</w:t>
      </w:r>
    </w:p>
    <w:p w:rsidR="00820555" w:rsidRPr="00820555" w:rsidRDefault="00820555" w:rsidP="00820555"/>
    <w:p w:rsidR="00820555" w:rsidRDefault="00820555"/>
    <w:sectPr w:rsidR="0082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55"/>
    <w:rsid w:val="000F0682"/>
    <w:rsid w:val="0082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A21F4E"/>
  <w15:chartTrackingRefBased/>
  <w15:docId w15:val="{F64603A3-2C91-4C3F-8F97-F9C3D32C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F0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0555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820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2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0F068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MOTA DIAS</dc:creator>
  <cp:keywords/>
  <dc:description/>
  <cp:lastModifiedBy>PEDRO MOTA DIAS</cp:lastModifiedBy>
  <cp:revision>1</cp:revision>
  <dcterms:created xsi:type="dcterms:W3CDTF">2025-01-21T13:54:00Z</dcterms:created>
  <dcterms:modified xsi:type="dcterms:W3CDTF">2025-01-21T14:13:00Z</dcterms:modified>
</cp:coreProperties>
</file>