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DCE8A">
      <w:pPr>
        <w:spacing w:line="480" w:lineRule="auto"/>
        <w:rPr>
          <w:rFonts w:hint="default"/>
        </w:rPr>
      </w:pPr>
      <w:bookmarkStart w:id="0" w:name="_GoBack"/>
      <w:r>
        <w:rPr>
          <w:rFonts w:hint="default"/>
        </w:rPr>
        <w:t>project_root/</w:t>
      </w:r>
    </w:p>
    <w:p w14:paraId="234EEB74">
      <w:pPr>
        <w:spacing w:line="480" w:lineRule="auto"/>
        <w:rPr>
          <w:rFonts w:hint="default"/>
        </w:rPr>
      </w:pPr>
      <w:r>
        <w:rPr>
          <w:rFonts w:hint="default"/>
        </w:rPr>
        <w:t>│</w:t>
      </w:r>
    </w:p>
    <w:p w14:paraId="726F5561">
      <w:pPr>
        <w:spacing w:line="480" w:lineRule="auto"/>
        <w:rPr>
          <w:rFonts w:hint="default"/>
        </w:rPr>
      </w:pPr>
      <w:r>
        <w:rPr>
          <w:rFonts w:hint="default"/>
        </w:rPr>
        <w:t xml:space="preserve">├── </w:t>
      </w:r>
      <w:r>
        <w:rPr>
          <w:rFonts w:hint="default"/>
          <w:lang w:val="pt-BR"/>
        </w:rPr>
        <w:t>app</w:t>
      </w:r>
      <w:r>
        <w:rPr>
          <w:rFonts w:hint="default"/>
        </w:rPr>
        <w:t>.py</w:t>
      </w:r>
    </w:p>
    <w:p w14:paraId="4BC731FE">
      <w:pPr>
        <w:spacing w:line="480" w:lineRule="auto"/>
        <w:rPr>
          <w:rFonts w:hint="default"/>
        </w:rPr>
      </w:pPr>
      <w:r>
        <w:rPr>
          <w:rFonts w:hint="default"/>
        </w:rPr>
        <w:t>├── alunos/                # Aplicativo de controle de alunos</w:t>
      </w:r>
    </w:p>
    <w:p w14:paraId="59AF803D">
      <w:pPr>
        <w:spacing w:line="480" w:lineRule="auto"/>
        <w:rPr>
          <w:rFonts w:hint="default"/>
        </w:rPr>
      </w:pPr>
      <w:r>
        <w:rPr>
          <w:rFonts w:hint="default"/>
        </w:rPr>
        <w:t>│   ├── models.py          # Modelos de alunos e pagamentos</w:t>
      </w:r>
    </w:p>
    <w:p w14:paraId="482F125A">
      <w:pPr>
        <w:spacing w:line="480" w:lineRule="auto"/>
        <w:rPr>
          <w:rFonts w:hint="default"/>
        </w:rPr>
      </w:pPr>
      <w:r>
        <w:rPr>
          <w:rFonts w:hint="default"/>
        </w:rPr>
        <w:t>│   ├── views.py           # Lógica de visualização e processamento</w:t>
      </w:r>
    </w:p>
    <w:p w14:paraId="468DCB14">
      <w:pPr>
        <w:spacing w:line="480" w:lineRule="auto"/>
        <w:rPr>
          <w:rFonts w:hint="default"/>
        </w:rPr>
      </w:pPr>
      <w:r>
        <w:rPr>
          <w:rFonts w:hint="default"/>
        </w:rPr>
        <w:t>│   ├── serializers.py     # Serialização para API</w:t>
      </w:r>
    </w:p>
    <w:p w14:paraId="4E2714E5">
      <w:pPr>
        <w:spacing w:line="480" w:lineRule="auto"/>
        <w:rPr>
          <w:rFonts w:hint="default"/>
        </w:rPr>
      </w:pPr>
      <w:r>
        <w:rPr>
          <w:rFonts w:hint="default"/>
        </w:rPr>
        <w:t>│   ├── urls.py            # URLs específicas para o app</w:t>
      </w:r>
    </w:p>
    <w:p w14:paraId="211601A2">
      <w:pPr>
        <w:spacing w:line="480" w:lineRule="auto"/>
        <w:rPr>
          <w:rFonts w:hint="default"/>
        </w:rPr>
      </w:pPr>
      <w:r>
        <w:rPr>
          <w:rFonts w:hint="default"/>
        </w:rPr>
        <w:t>│   └── templates/         # Templates para renderizar no frontend</w:t>
      </w:r>
    </w:p>
    <w:p w14:paraId="14030220">
      <w:pPr>
        <w:spacing w:line="480" w:lineRule="auto"/>
        <w:rPr>
          <w:rFonts w:hint="default"/>
        </w:rPr>
      </w:pPr>
      <w:r>
        <w:rPr>
          <w:rFonts w:hint="default"/>
        </w:rPr>
        <w:t>│</w:t>
      </w:r>
    </w:p>
    <w:p w14:paraId="5EFCDF86">
      <w:pPr>
        <w:spacing w:line="480" w:lineRule="auto"/>
        <w:rPr>
          <w:rFonts w:hint="default"/>
        </w:rPr>
      </w:pPr>
      <w:r>
        <w:rPr>
          <w:rFonts w:hint="default"/>
        </w:rPr>
        <w:t>├── api/                   # Aplicativo de API</w:t>
      </w:r>
    </w:p>
    <w:p w14:paraId="5774E89E">
      <w:pPr>
        <w:spacing w:line="480" w:lineRule="auto"/>
        <w:rPr>
          <w:rFonts w:hint="default"/>
        </w:rPr>
      </w:pPr>
      <w:r>
        <w:rPr>
          <w:rFonts w:hint="default"/>
        </w:rPr>
        <w:t>│   ├── views.py           # Lógica da API</w:t>
      </w:r>
    </w:p>
    <w:p w14:paraId="58583C52">
      <w:pPr>
        <w:spacing w:line="480" w:lineRule="auto"/>
        <w:rPr>
          <w:rFonts w:hint="default"/>
        </w:rPr>
      </w:pPr>
      <w:r>
        <w:rPr>
          <w:rFonts w:hint="default"/>
        </w:rPr>
        <w:t>│   ├── serializers.py     # Serializadores da API</w:t>
      </w:r>
    </w:p>
    <w:p w14:paraId="7772C0B6">
      <w:pPr>
        <w:spacing w:line="480" w:lineRule="auto"/>
        <w:rPr>
          <w:rFonts w:hint="default"/>
        </w:rPr>
      </w:pPr>
      <w:r>
        <w:rPr>
          <w:rFonts w:hint="default"/>
        </w:rPr>
        <w:t>│   ├── urls.py            # URLs da API</w:t>
      </w:r>
    </w:p>
    <w:p w14:paraId="742EFE69">
      <w:pPr>
        <w:spacing w:line="480" w:lineRule="auto"/>
        <w:rPr>
          <w:rFonts w:hint="default"/>
        </w:rPr>
      </w:pPr>
      <w:r>
        <w:rPr>
          <w:rFonts w:hint="default"/>
        </w:rPr>
        <w:t>│</w:t>
      </w:r>
    </w:p>
    <w:p w14:paraId="3631E27E">
      <w:pPr>
        <w:spacing w:line="480" w:lineRule="auto"/>
        <w:rPr>
          <w:rFonts w:hint="default"/>
        </w:rPr>
      </w:pPr>
      <w:r>
        <w:rPr>
          <w:rFonts w:hint="default"/>
        </w:rPr>
        <w:t>└── templates/             # Arquivos HTML para o frontend (caso haja frontend)</w:t>
      </w:r>
    </w:p>
    <w:bookmarkEnd w:id="0"/>
    <w:p w14:paraId="3DD22303">
      <w:pPr>
        <w:spacing w:line="48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B0648"/>
    <w:rsid w:val="582B0648"/>
    <w:rsid w:val="70E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2024-10-15T10:58:00Z</dcterms:created>
  <dc:creator>Ítalo Ângelo</dc:creator>
  <cp:lastModifiedBy>Ítalo Ângelo</cp:lastModifiedBy>
  <dcterms:modified xsi:type="dcterms:W3CDTF">2024-10-16T07:56:15Z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A34C5417106D4B309D2D94E018671F1D_11</vt:lpwstr>
  </property>
</Properties>
</file>