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B6B7" w14:textId="0CDB7A3E" w:rsidR="000D593E" w:rsidRPr="002E4AF1" w:rsidRDefault="000D593E" w:rsidP="009756BF">
      <w:pPr>
        <w:adjustRightInd w:val="0"/>
        <w:snapToGrid w:val="0"/>
        <w:spacing w:line="240" w:lineRule="auto"/>
        <w:contextualSpacing w:val="0"/>
        <w:jc w:val="center"/>
        <w:rPr>
          <w:rFonts w:eastAsia="Calibri"/>
          <w:b/>
          <w:lang w:val="en-US"/>
        </w:rPr>
      </w:pPr>
      <w:r w:rsidRPr="002E4AF1">
        <w:rPr>
          <w:rFonts w:eastAsia="Calibri"/>
          <w:b/>
          <w:lang w:val="en-US"/>
        </w:rPr>
        <w:t>Acta No. {{ act_number }}</w:t>
      </w:r>
    </w:p>
    <w:p w14:paraId="71FF53AF" w14:textId="12D730A9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center"/>
        <w:rPr>
          <w:rFonts w:eastAsia="Calibri"/>
          <w:b/>
          <w:lang w:val="en-US"/>
        </w:rPr>
      </w:pPr>
      <w:r w:rsidRPr="00ED4271">
        <w:rPr>
          <w:rFonts w:eastAsia="Calibri"/>
          <w:b/>
          <w:lang w:val="en-US"/>
        </w:rPr>
        <w:t>{{ company_name|upper }} S.A.S.</w:t>
      </w:r>
    </w:p>
    <w:p w14:paraId="6B3A4C2B" w14:textId="77777777" w:rsidR="000D593E" w:rsidRPr="00A20E81" w:rsidRDefault="000D593E" w:rsidP="009756BF">
      <w:pPr>
        <w:pStyle w:val="HTMLconformatoprevio"/>
        <w:adjustRightInd w:val="0"/>
        <w:snapToGrid w:val="0"/>
        <w:jc w:val="center"/>
        <w:rPr>
          <w:rFonts w:ascii="Arial" w:hAnsi="Arial" w:cs="Arial"/>
          <w:sz w:val="22"/>
          <w:szCs w:val="22"/>
          <w:lang w:val="es-ES"/>
        </w:rPr>
      </w:pPr>
      <w:r w:rsidRPr="00A20E81">
        <w:rPr>
          <w:rFonts w:ascii="Arial" w:eastAsia="Calibri" w:hAnsi="Arial" w:cs="Arial"/>
          <w:sz w:val="22"/>
          <w:szCs w:val="22"/>
          <w:lang w:val="es-ES"/>
        </w:rPr>
        <w:t xml:space="preserve">NIT: </w:t>
      </w:r>
      <w:r w:rsidRPr="00A20E81">
        <w:rPr>
          <w:rFonts w:ascii="Arial" w:hAnsi="Arial" w:cs="Arial"/>
          <w:sz w:val="22"/>
          <w:szCs w:val="22"/>
          <w:lang w:val="es-ES"/>
        </w:rPr>
        <w:t>{{ generateNit(</w:t>
      </w:r>
      <w:r w:rsidRPr="00EF2B95">
        <w:rPr>
          <w:rFonts w:ascii="Arial" w:hAnsi="Arial" w:cs="Arial"/>
          <w:sz w:val="22"/>
          <w:szCs w:val="22"/>
          <w:lang w:val="es-ES"/>
        </w:rPr>
        <w:t>company_nit</w:t>
      </w:r>
      <w:r w:rsidRPr="00A20E81">
        <w:rPr>
          <w:rFonts w:ascii="Arial" w:hAnsi="Arial" w:cs="Arial"/>
          <w:sz w:val="22"/>
          <w:szCs w:val="22"/>
          <w:lang w:val="es-ES"/>
        </w:rPr>
        <w:t>) }}</w:t>
      </w:r>
    </w:p>
    <w:p w14:paraId="36890788" w14:textId="77777777" w:rsidR="000D593E" w:rsidRDefault="000D593E" w:rsidP="009756BF">
      <w:pPr>
        <w:adjustRightInd w:val="0"/>
        <w:snapToGrid w:val="0"/>
        <w:spacing w:line="240" w:lineRule="auto"/>
        <w:contextualSpacing w:val="0"/>
        <w:rPr>
          <w:rFonts w:eastAsia="Calibri"/>
          <w:lang w:val="es-ES"/>
        </w:rPr>
      </w:pPr>
    </w:p>
    <w:p w14:paraId="16FA4F99" w14:textId="54EC2680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  <w:r w:rsidRPr="00A20E81">
        <w:rPr>
          <w:rFonts w:eastAsia="Calibri"/>
          <w:color w:val="FF0000"/>
          <w:lang w:val="es-ES"/>
        </w:rPr>
        <w:t>{% if meeting_place == ‘Presencialmente’ or meeting_place == ‘Ambos’</w:t>
      </w:r>
      <w:r>
        <w:rPr>
          <w:rFonts w:eastAsia="Calibri"/>
          <w:color w:val="FF0000"/>
          <w:lang w:val="es-ES"/>
        </w:rPr>
        <w:t xml:space="preserve"> </w:t>
      </w:r>
      <w:r w:rsidRPr="00A20E81">
        <w:rPr>
          <w:rFonts w:eastAsia="Calibri"/>
          <w:color w:val="FF0000"/>
          <w:lang w:val="es-ES"/>
        </w:rPr>
        <w:t>%}</w:t>
      </w:r>
      <w:r w:rsidRPr="00A20E81">
        <w:rPr>
          <w:rFonts w:eastAsia="Calibri"/>
          <w:lang w:val="es-ES"/>
        </w:rPr>
        <w:t>En la ciudad de {{ meeting_city }}, en la {{ meeting_adress</w:t>
      </w:r>
      <w:r>
        <w:rPr>
          <w:rFonts w:eastAsia="Calibri"/>
          <w:lang w:val="es-ES"/>
        </w:rPr>
        <w:t>|capitalize</w:t>
      </w:r>
      <w:r w:rsidRPr="00A20E81">
        <w:rPr>
          <w:rFonts w:eastAsia="Calibri"/>
          <w:lang w:val="es-ES"/>
        </w:rPr>
        <w:t xml:space="preserve"> }}</w:t>
      </w:r>
      <w:r w:rsidRPr="00A20E81">
        <w:rPr>
          <w:rFonts w:eastAsia="Calibri"/>
          <w:color w:val="FF0000"/>
          <w:lang w:val="es-ES"/>
        </w:rPr>
        <w:t>{% endif %}</w:t>
      </w:r>
      <w:r w:rsidRPr="00A20E81">
        <w:rPr>
          <w:rFonts w:eastAsia="Calibri"/>
          <w:color w:val="00B050"/>
          <w:lang w:val="es-ES"/>
        </w:rPr>
        <w:t>{% if meeting_place == ‘Ambos’ %}</w:t>
      </w:r>
      <w:r w:rsidRPr="00A20E81">
        <w:rPr>
          <w:rFonts w:eastAsia="Calibri"/>
          <w:lang w:val="es-ES"/>
        </w:rPr>
        <w:t>, así como por medio de la plataforma {{ plataform_name</w:t>
      </w:r>
      <w:r>
        <w:rPr>
          <w:rFonts w:eastAsia="Calibri"/>
          <w:lang w:val="es-ES"/>
        </w:rPr>
        <w:t>|capitalize</w:t>
      </w:r>
      <w:r w:rsidRPr="00A20E81">
        <w:rPr>
          <w:rFonts w:eastAsia="Calibri"/>
          <w:lang w:val="es-ES"/>
        </w:rPr>
        <w:t xml:space="preserve"> }}</w:t>
      </w:r>
      <w:r w:rsidRPr="00A20E81">
        <w:rPr>
          <w:rFonts w:eastAsia="Calibri"/>
          <w:color w:val="00B050"/>
          <w:lang w:val="es-ES"/>
        </w:rPr>
        <w:t>{% endif %}</w:t>
      </w:r>
      <w:r w:rsidRPr="00A20E81">
        <w:rPr>
          <w:rFonts w:eastAsia="Calibri"/>
          <w:color w:val="00B0F0"/>
          <w:lang w:val="es-ES"/>
        </w:rPr>
        <w:t>{% if meeting_place == ‘</w:t>
      </w:r>
      <w:r w:rsidRPr="002B75FC">
        <w:rPr>
          <w:rFonts w:eastAsia="Calibri"/>
          <w:color w:val="00B0F0"/>
          <w:lang w:val="es-ES"/>
        </w:rPr>
        <w:t>Virtualmente’ %}</w:t>
      </w:r>
      <w:r w:rsidRPr="002B75FC">
        <w:rPr>
          <w:rFonts w:eastAsia="Calibri"/>
          <w:lang w:val="es-ES"/>
        </w:rPr>
        <w:t>Que por medio de la plataforma {{ plataform_name|capitalize }}</w:t>
      </w:r>
      <w:r w:rsidRPr="002B75FC">
        <w:rPr>
          <w:rFonts w:eastAsia="Calibri"/>
          <w:color w:val="00B0F0"/>
          <w:lang w:val="es-ES"/>
        </w:rPr>
        <w:t>{% endif %}</w:t>
      </w:r>
      <w:r w:rsidRPr="002B75FC">
        <w:rPr>
          <w:rFonts w:eastAsia="Calibri"/>
          <w:lang w:val="es-ES"/>
        </w:rPr>
        <w:t xml:space="preserve">, siendo las {{ assembly_start_time }} del día </w:t>
      </w:r>
      <w:r w:rsidRPr="002B75FC">
        <w:rPr>
          <w:rFonts w:eastAsia="Calibri"/>
        </w:rPr>
        <w:t>{{ date_shareholders_assembly }}</w:t>
      </w:r>
      <w:r w:rsidRPr="002B75FC">
        <w:rPr>
          <w:rFonts w:eastAsia="Calibri"/>
          <w:lang w:val="es-ES"/>
        </w:rPr>
        <w:t xml:space="preserve">, encontrándose representada el </w:t>
      </w:r>
      <w:r w:rsidR="009756BF" w:rsidRPr="002B75FC">
        <w:t>{{ '%.3f'|format(</w:t>
      </w:r>
      <w:r w:rsidRPr="002B75FC">
        <w:rPr>
          <w:rFonts w:eastAsia="Calibri"/>
          <w:lang w:val="es-ES"/>
        </w:rPr>
        <w:t>total_percentage</w:t>
      </w:r>
      <w:r w:rsidR="009756BF" w:rsidRPr="002B75FC">
        <w:rPr>
          <w:rFonts w:eastAsia="Calibri"/>
          <w:lang w:val="es-ES"/>
        </w:rPr>
        <w:t>)</w:t>
      </w:r>
      <w:r w:rsidRPr="002B75FC">
        <w:rPr>
          <w:rFonts w:eastAsia="Calibri"/>
          <w:lang w:val="es-ES"/>
        </w:rPr>
        <w:t xml:space="preserve"> }}% de las acciones suscritas y en circulación</w:t>
      </w:r>
      <w:r w:rsidRPr="002B75FC">
        <w:rPr>
          <w:rFonts w:eastAsia="Calibri"/>
          <w:color w:val="0070C0"/>
          <w:lang w:val="es-ES"/>
        </w:rPr>
        <w:t xml:space="preserve"> </w:t>
      </w:r>
      <w:r w:rsidRPr="002B75FC">
        <w:rPr>
          <w:rFonts w:eastAsia="Calibri"/>
          <w:lang w:val="es-ES"/>
        </w:rPr>
        <w:t xml:space="preserve">de la sociedad </w:t>
      </w:r>
      <w:r w:rsidRPr="002B75FC">
        <w:rPr>
          <w:rFonts w:eastAsia="Calibri"/>
          <w:bCs/>
          <w:lang w:val="es-ES"/>
        </w:rPr>
        <w:t>{{ company_name|upper }} S.A.S., (en adelante la “Sociedad”)</w:t>
      </w:r>
      <w:r w:rsidRPr="002B75FC">
        <w:rPr>
          <w:rFonts w:eastAsia="Calibri"/>
          <w:lang w:val="es-ES"/>
        </w:rPr>
        <w:t xml:space="preserve">, y previo a la verificación del envío de la convocatoria realizado el </w:t>
      </w:r>
      <w:r w:rsidRPr="002B75FC">
        <w:rPr>
          <w:rFonts w:eastAsia="Calibri"/>
        </w:rPr>
        <w:t>{{ announcement_date }}</w:t>
      </w:r>
      <w:r w:rsidR="00452CB0" w:rsidRPr="002B75FC">
        <w:rPr>
          <w:rFonts w:eastAsia="Calibri"/>
        </w:rPr>
        <w:t xml:space="preserve"> </w:t>
      </w:r>
      <w:r w:rsidRPr="002B75FC">
        <w:rPr>
          <w:rFonts w:eastAsia="Calibri"/>
          <w:lang w:val="es-ES"/>
        </w:rPr>
        <w:t xml:space="preserve">se reunió en sesión ordinaria la Asamblea General de Accionistas. Para el efecto, asistieron a la reunión ordinaria los siguientes accionistas: </w:t>
      </w:r>
    </w:p>
    <w:p w14:paraId="7EE02BE7" w14:textId="77777777" w:rsidR="0097505B" w:rsidRPr="00F63C19" w:rsidRDefault="0097505B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</w:rPr>
      </w:pPr>
    </w:p>
    <w:tbl>
      <w:tblPr>
        <w:tblW w:w="9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2127"/>
        <w:gridCol w:w="2127"/>
      </w:tblGrid>
      <w:tr w:rsidR="000D593E" w:rsidRPr="00A20E81" w14:paraId="2CE26F54" w14:textId="77777777" w:rsidTr="0097505B">
        <w:trPr>
          <w:jc w:val="center"/>
        </w:trPr>
        <w:tc>
          <w:tcPr>
            <w:tcW w:w="2547" w:type="dxa"/>
            <w:shd w:val="clear" w:color="auto" w:fill="595959" w:themeFill="text1" w:themeFillTint="A6"/>
            <w:vAlign w:val="center"/>
          </w:tcPr>
          <w:p w14:paraId="1BCC7195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rFonts w:eastAsia="Calibri"/>
                <w:b/>
                <w:color w:val="FFFFFF" w:themeColor="background1"/>
              </w:rPr>
            </w:pPr>
            <w:r w:rsidRPr="00A20E81">
              <w:rPr>
                <w:rFonts w:eastAsia="Calibri"/>
                <w:b/>
                <w:color w:val="FFFFFF" w:themeColor="background1"/>
              </w:rPr>
              <w:t>ACCIONISTA</w:t>
            </w:r>
          </w:p>
        </w:tc>
        <w:tc>
          <w:tcPr>
            <w:tcW w:w="2551" w:type="dxa"/>
            <w:shd w:val="clear" w:color="auto" w:fill="595959" w:themeFill="text1" w:themeFillTint="A6"/>
            <w:vAlign w:val="center"/>
          </w:tcPr>
          <w:p w14:paraId="0D2E222C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rFonts w:eastAsia="Calibri"/>
                <w:b/>
                <w:color w:val="FFFFFF" w:themeColor="background1"/>
              </w:rPr>
            </w:pPr>
            <w:r w:rsidRPr="00A20E81">
              <w:rPr>
                <w:rFonts w:eastAsia="Calibri"/>
                <w:b/>
                <w:color w:val="FFFFFF" w:themeColor="background1"/>
              </w:rPr>
              <w:t>REPRESENTADO POR:</w:t>
            </w:r>
          </w:p>
        </w:tc>
        <w:tc>
          <w:tcPr>
            <w:tcW w:w="2127" w:type="dxa"/>
            <w:shd w:val="clear" w:color="auto" w:fill="595959" w:themeFill="text1" w:themeFillTint="A6"/>
            <w:vAlign w:val="center"/>
          </w:tcPr>
          <w:p w14:paraId="3DE19893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rFonts w:eastAsia="Calibri"/>
                <w:b/>
                <w:color w:val="FFFFFF" w:themeColor="background1"/>
              </w:rPr>
            </w:pPr>
            <w:r w:rsidRPr="00A20E81">
              <w:rPr>
                <w:rFonts w:eastAsia="Calibri"/>
                <w:b/>
                <w:color w:val="FFFFFF" w:themeColor="background1"/>
              </w:rPr>
              <w:t>No. ACCIONES</w:t>
            </w:r>
          </w:p>
        </w:tc>
        <w:tc>
          <w:tcPr>
            <w:tcW w:w="2127" w:type="dxa"/>
            <w:shd w:val="clear" w:color="auto" w:fill="595959" w:themeFill="text1" w:themeFillTint="A6"/>
            <w:vAlign w:val="center"/>
          </w:tcPr>
          <w:p w14:paraId="12A707C9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rFonts w:eastAsia="Calibri"/>
                <w:b/>
                <w:color w:val="FFFFFF" w:themeColor="background1"/>
              </w:rPr>
            </w:pPr>
            <w:r w:rsidRPr="00A20E81">
              <w:rPr>
                <w:rFonts w:eastAsia="Calibri"/>
                <w:b/>
                <w:color w:val="FFFFFF" w:themeColor="background1"/>
              </w:rPr>
              <w:t>%</w:t>
            </w:r>
          </w:p>
        </w:tc>
      </w:tr>
      <w:tr w:rsidR="000D593E" w:rsidRPr="002E4AF1" w14:paraId="74CE2A90" w14:textId="77777777" w:rsidTr="0097505B">
        <w:trPr>
          <w:jc w:val="center"/>
        </w:trPr>
        <w:tc>
          <w:tcPr>
            <w:tcW w:w="9352" w:type="dxa"/>
            <w:gridSpan w:val="4"/>
            <w:shd w:val="clear" w:color="auto" w:fill="auto"/>
            <w:vAlign w:val="center"/>
          </w:tcPr>
          <w:p w14:paraId="05D5C408" w14:textId="77777777" w:rsidR="000D593E" w:rsidRPr="00ED427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lang w:val="en-US"/>
              </w:rPr>
            </w:pPr>
            <w:r w:rsidRPr="00ED4271">
              <w:rPr>
                <w:color w:val="7030A0"/>
                <w:lang w:val="en-US"/>
              </w:rPr>
              <w:t>{%tr for shareholder in shareholders_list if shareholder.with_agent == ‘personalmente’ %}</w:t>
            </w:r>
          </w:p>
        </w:tc>
      </w:tr>
      <w:tr w:rsidR="000D593E" w:rsidRPr="002E4AF1" w14:paraId="49076DED" w14:textId="77777777" w:rsidTr="0097505B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2443D757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rFonts w:eastAsia="Calibri"/>
                <w:b/>
              </w:rPr>
            </w:pPr>
            <w:r w:rsidRPr="00A20E81">
              <w:t xml:space="preserve">{{ </w:t>
            </w:r>
            <w:r w:rsidRPr="00A975B8">
              <w:t>shareholder.name</w:t>
            </w:r>
            <w:r>
              <w:t xml:space="preserve">|title </w:t>
            </w:r>
            <w:r w:rsidRPr="00A20E81">
              <w:t>}}</w:t>
            </w:r>
          </w:p>
        </w:tc>
        <w:tc>
          <w:tcPr>
            <w:tcW w:w="2551" w:type="dxa"/>
            <w:vAlign w:val="center"/>
          </w:tcPr>
          <w:p w14:paraId="59A8F65A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</w:pPr>
            <w:r w:rsidRPr="00A20E81">
              <w:t>Personalmente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1FFBB0E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rFonts w:eastAsia="Calibri"/>
                <w:b/>
              </w:rPr>
            </w:pPr>
            <w:r w:rsidRPr="00A20E81">
              <w:t xml:space="preserve">{{ </w:t>
            </w:r>
            <w:r>
              <w:t>shareholder.shares</w:t>
            </w:r>
            <w:r w:rsidRPr="00A20E81">
              <w:t xml:space="preserve"> }}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B7D232" w14:textId="3A321326" w:rsidR="000D593E" w:rsidRPr="00ED4271" w:rsidRDefault="00314AEA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rFonts w:eastAsia="Calibri"/>
                <w:b/>
                <w:lang w:val="en-US"/>
              </w:rPr>
            </w:pPr>
            <w:r w:rsidRPr="00ED4271">
              <w:rPr>
                <w:lang w:val="en-US"/>
              </w:rPr>
              <w:t>{{ '%.</w:t>
            </w:r>
            <w:r w:rsidR="00C4079F" w:rsidRPr="00ED4271">
              <w:rPr>
                <w:lang w:val="en-US"/>
              </w:rPr>
              <w:t>3f</w:t>
            </w:r>
            <w:r w:rsidRPr="00ED4271">
              <w:rPr>
                <w:lang w:val="en-US"/>
              </w:rPr>
              <w:t>'|format(</w:t>
            </w:r>
            <w:r w:rsidR="000D593E" w:rsidRPr="00ED4271">
              <w:rPr>
                <w:lang w:val="en-US"/>
              </w:rPr>
              <w:t>shareholder.percentage</w:t>
            </w:r>
            <w:r w:rsidRPr="00ED4271">
              <w:rPr>
                <w:lang w:val="en-US"/>
              </w:rPr>
              <w:t>)</w:t>
            </w:r>
            <w:r w:rsidR="000D593E" w:rsidRPr="00ED4271">
              <w:rPr>
                <w:lang w:val="en-US"/>
              </w:rPr>
              <w:t xml:space="preserve"> }}%</w:t>
            </w:r>
          </w:p>
        </w:tc>
      </w:tr>
      <w:tr w:rsidR="000D593E" w:rsidRPr="00A20E81" w14:paraId="520302A6" w14:textId="77777777" w:rsidTr="0097505B">
        <w:trPr>
          <w:trHeight w:val="20"/>
          <w:jc w:val="center"/>
        </w:trPr>
        <w:tc>
          <w:tcPr>
            <w:tcW w:w="9352" w:type="dxa"/>
            <w:gridSpan w:val="4"/>
            <w:shd w:val="clear" w:color="auto" w:fill="auto"/>
            <w:vAlign w:val="center"/>
          </w:tcPr>
          <w:p w14:paraId="3D110BEB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</w:pPr>
            <w:r w:rsidRPr="00A20E81">
              <w:rPr>
                <w:color w:val="7030A0"/>
              </w:rPr>
              <w:t>{%tr endfor %}</w:t>
            </w:r>
          </w:p>
        </w:tc>
      </w:tr>
      <w:tr w:rsidR="000D593E" w:rsidRPr="002E4AF1" w14:paraId="2BB54710" w14:textId="77777777" w:rsidTr="0097505B">
        <w:trPr>
          <w:trHeight w:val="20"/>
          <w:jc w:val="center"/>
        </w:trPr>
        <w:tc>
          <w:tcPr>
            <w:tcW w:w="9352" w:type="dxa"/>
            <w:gridSpan w:val="4"/>
            <w:shd w:val="clear" w:color="auto" w:fill="auto"/>
            <w:vAlign w:val="center"/>
          </w:tcPr>
          <w:p w14:paraId="588970B2" w14:textId="77777777" w:rsidR="000D593E" w:rsidRPr="00ED427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color w:val="7030A0"/>
                <w:lang w:val="en-US"/>
              </w:rPr>
            </w:pPr>
            <w:r w:rsidRPr="00ED4271">
              <w:rPr>
                <w:color w:val="7030A0"/>
                <w:lang w:val="en-US"/>
              </w:rPr>
              <w:t>{%tr for shareholder in shareholders_list if shareholder.with_agent == ‘tercero’ %}</w:t>
            </w:r>
          </w:p>
        </w:tc>
      </w:tr>
      <w:tr w:rsidR="000D593E" w:rsidRPr="002E4AF1" w14:paraId="5261FEFF" w14:textId="77777777" w:rsidTr="0097505B">
        <w:trPr>
          <w:trHeight w:val="20"/>
          <w:jc w:val="center"/>
        </w:trPr>
        <w:tc>
          <w:tcPr>
            <w:tcW w:w="9352" w:type="dxa"/>
            <w:gridSpan w:val="4"/>
            <w:shd w:val="clear" w:color="auto" w:fill="auto"/>
            <w:vAlign w:val="center"/>
          </w:tcPr>
          <w:p w14:paraId="647407F4" w14:textId="77777777" w:rsidR="000D593E" w:rsidRPr="00ED427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color w:val="7030A0"/>
                <w:lang w:val="en-US"/>
              </w:rPr>
            </w:pPr>
            <w:r w:rsidRPr="00ED4271">
              <w:rPr>
                <w:color w:val="7030A0"/>
                <w:lang w:val="en-US"/>
              </w:rPr>
              <w:t>{%tr for agent in shareholder.agent if agent.with_power == True %}</w:t>
            </w:r>
          </w:p>
        </w:tc>
      </w:tr>
      <w:tr w:rsidR="000D593E" w:rsidRPr="002E4AF1" w14:paraId="11A7BCFF" w14:textId="77777777" w:rsidTr="0097505B">
        <w:trPr>
          <w:trHeight w:val="2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48050EF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color w:val="7030A0"/>
              </w:rPr>
            </w:pPr>
            <w:r w:rsidRPr="00A20E81">
              <w:t xml:space="preserve">{{ </w:t>
            </w:r>
            <w:r w:rsidRPr="00A975B8">
              <w:t>shareholder.name</w:t>
            </w:r>
            <w:r>
              <w:t xml:space="preserve">|title </w:t>
            </w:r>
            <w:r w:rsidRPr="00A20E81">
              <w:t>}}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9ADA191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color w:val="7030A0"/>
              </w:rPr>
            </w:pPr>
            <w:r w:rsidRPr="00A20E81">
              <w:t xml:space="preserve">{{ </w:t>
            </w:r>
            <w:r>
              <w:t>agent</w:t>
            </w:r>
            <w:r w:rsidRPr="00A975B8">
              <w:t>.name</w:t>
            </w:r>
            <w:r>
              <w:t xml:space="preserve">|title </w:t>
            </w:r>
            <w:r w:rsidRPr="00A20E81">
              <w:t>}}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51BE8C1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color w:val="7030A0"/>
              </w:rPr>
            </w:pPr>
            <w:r w:rsidRPr="00A20E81">
              <w:t xml:space="preserve">{{ </w:t>
            </w:r>
            <w:r>
              <w:t>shareholder.shares</w:t>
            </w:r>
            <w:r w:rsidRPr="00A20E81">
              <w:t xml:space="preserve"> }}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BD0CFB" w14:textId="051E952C" w:rsidR="000D593E" w:rsidRPr="00ED4271" w:rsidRDefault="00314AEA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color w:val="7030A0"/>
                <w:lang w:val="en-US"/>
              </w:rPr>
            </w:pPr>
            <w:r w:rsidRPr="00ED4271">
              <w:rPr>
                <w:lang w:val="en-US"/>
              </w:rPr>
              <w:t>{{ '%.</w:t>
            </w:r>
            <w:r w:rsidR="00C4079F" w:rsidRPr="00ED4271">
              <w:rPr>
                <w:lang w:val="en-US"/>
              </w:rPr>
              <w:t>3f</w:t>
            </w:r>
            <w:r w:rsidRPr="00ED4271">
              <w:rPr>
                <w:lang w:val="en-US"/>
              </w:rPr>
              <w:t>'|format(</w:t>
            </w:r>
            <w:r w:rsidR="000D593E" w:rsidRPr="00ED4271">
              <w:rPr>
                <w:lang w:val="en-US"/>
              </w:rPr>
              <w:t>shareholder.percentage</w:t>
            </w:r>
            <w:r w:rsidRPr="00ED4271">
              <w:rPr>
                <w:lang w:val="en-US"/>
              </w:rPr>
              <w:t>)</w:t>
            </w:r>
            <w:r w:rsidR="000D593E" w:rsidRPr="00ED4271">
              <w:rPr>
                <w:lang w:val="en-US"/>
              </w:rPr>
              <w:t xml:space="preserve"> }}%</w:t>
            </w:r>
          </w:p>
        </w:tc>
      </w:tr>
      <w:tr w:rsidR="000D593E" w:rsidRPr="00A20E81" w14:paraId="04010EBC" w14:textId="77777777" w:rsidTr="0097505B">
        <w:trPr>
          <w:trHeight w:val="20"/>
          <w:jc w:val="center"/>
        </w:trPr>
        <w:tc>
          <w:tcPr>
            <w:tcW w:w="9352" w:type="dxa"/>
            <w:gridSpan w:val="4"/>
            <w:shd w:val="clear" w:color="auto" w:fill="auto"/>
            <w:vAlign w:val="center"/>
          </w:tcPr>
          <w:p w14:paraId="6B0A44DF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color w:val="7030A0"/>
              </w:rPr>
            </w:pPr>
            <w:r w:rsidRPr="00A20E81">
              <w:rPr>
                <w:color w:val="7030A0"/>
              </w:rPr>
              <w:t>{%tr endfor</w:t>
            </w:r>
            <w:r>
              <w:rPr>
                <w:color w:val="7030A0"/>
              </w:rPr>
              <w:t xml:space="preserve"> </w:t>
            </w:r>
            <w:r w:rsidRPr="00A20E81">
              <w:rPr>
                <w:color w:val="7030A0"/>
              </w:rPr>
              <w:t>%}</w:t>
            </w:r>
          </w:p>
        </w:tc>
      </w:tr>
      <w:tr w:rsidR="000D593E" w:rsidRPr="00A20E81" w14:paraId="674A89FB" w14:textId="77777777" w:rsidTr="0097505B">
        <w:trPr>
          <w:trHeight w:val="20"/>
          <w:jc w:val="center"/>
        </w:trPr>
        <w:tc>
          <w:tcPr>
            <w:tcW w:w="9352" w:type="dxa"/>
            <w:gridSpan w:val="4"/>
            <w:shd w:val="clear" w:color="auto" w:fill="auto"/>
            <w:vAlign w:val="center"/>
          </w:tcPr>
          <w:p w14:paraId="379EEF2E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color w:val="7030A0"/>
              </w:rPr>
            </w:pPr>
            <w:r w:rsidRPr="00A20E81">
              <w:rPr>
                <w:color w:val="7030A0"/>
              </w:rPr>
              <w:t>{%tr endfor</w:t>
            </w:r>
            <w:r>
              <w:rPr>
                <w:color w:val="7030A0"/>
              </w:rPr>
              <w:t xml:space="preserve"> </w:t>
            </w:r>
            <w:r w:rsidRPr="00A20E81">
              <w:rPr>
                <w:color w:val="7030A0"/>
              </w:rPr>
              <w:t>%}</w:t>
            </w:r>
          </w:p>
        </w:tc>
      </w:tr>
      <w:tr w:rsidR="000D593E" w:rsidRPr="002E4AF1" w14:paraId="076FE58C" w14:textId="77777777" w:rsidTr="0097505B">
        <w:trPr>
          <w:jc w:val="center"/>
        </w:trPr>
        <w:tc>
          <w:tcPr>
            <w:tcW w:w="5098" w:type="dxa"/>
            <w:gridSpan w:val="2"/>
            <w:shd w:val="clear" w:color="auto" w:fill="auto"/>
            <w:vAlign w:val="center"/>
          </w:tcPr>
          <w:p w14:paraId="319C4CF5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b/>
              </w:rPr>
            </w:pPr>
            <w:r w:rsidRPr="00A20E81">
              <w:rPr>
                <w:rFonts w:eastAsia="Calibri"/>
                <w:b/>
              </w:rPr>
              <w:t>TOTAL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441269F" w14:textId="77777777" w:rsidR="000D593E" w:rsidRPr="00A20E81" w:rsidRDefault="000D593E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rFonts w:eastAsia="Calibri"/>
                <w:b/>
              </w:rPr>
            </w:pPr>
            <w:r w:rsidRPr="00A20E81">
              <w:rPr>
                <w:rFonts w:eastAsia="Calibri"/>
                <w:b/>
              </w:rPr>
              <w:t>{{ total</w:t>
            </w:r>
            <w:r>
              <w:rPr>
                <w:rFonts w:eastAsia="Calibri"/>
                <w:b/>
              </w:rPr>
              <w:t>_present</w:t>
            </w:r>
            <w:r w:rsidRPr="00A20E81">
              <w:rPr>
                <w:rFonts w:eastAsia="Calibri"/>
                <w:b/>
              </w:rPr>
              <w:t>_shares }}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7396DF" w14:textId="136BEF5A" w:rsidR="000D593E" w:rsidRPr="00ED4271" w:rsidRDefault="00314AEA" w:rsidP="009756BF">
            <w:pPr>
              <w:adjustRightInd w:val="0"/>
              <w:snapToGrid w:val="0"/>
              <w:spacing w:before="60" w:after="60" w:line="240" w:lineRule="auto"/>
              <w:contextualSpacing w:val="0"/>
              <w:jc w:val="center"/>
              <w:rPr>
                <w:rFonts w:eastAsia="Calibri"/>
                <w:b/>
                <w:lang w:val="en-US"/>
              </w:rPr>
            </w:pPr>
            <w:r w:rsidRPr="00ED4271">
              <w:rPr>
                <w:lang w:val="en-US"/>
              </w:rPr>
              <w:t>{{ '%.</w:t>
            </w:r>
            <w:r w:rsidR="00C4079F" w:rsidRPr="00ED4271">
              <w:rPr>
                <w:lang w:val="en-US"/>
              </w:rPr>
              <w:t>3f</w:t>
            </w:r>
            <w:r w:rsidRPr="00ED4271">
              <w:rPr>
                <w:lang w:val="en-US"/>
              </w:rPr>
              <w:t>'|format(</w:t>
            </w:r>
            <w:r w:rsidR="000D593E" w:rsidRPr="00ED4271">
              <w:rPr>
                <w:b/>
                <w:lang w:val="en-US"/>
              </w:rPr>
              <w:t>total_percentage</w:t>
            </w:r>
            <w:r w:rsidRPr="00ED4271">
              <w:rPr>
                <w:b/>
                <w:lang w:val="en-US"/>
              </w:rPr>
              <w:t>)</w:t>
            </w:r>
            <w:r w:rsidR="000D593E" w:rsidRPr="00ED4271">
              <w:rPr>
                <w:b/>
                <w:lang w:val="en-US"/>
              </w:rPr>
              <w:t xml:space="preserve"> }}%</w:t>
            </w:r>
          </w:p>
        </w:tc>
      </w:tr>
    </w:tbl>
    <w:p w14:paraId="3C932277" w14:textId="77777777" w:rsidR="0097505B" w:rsidRPr="00ED4271" w:rsidRDefault="0097505B" w:rsidP="009756BF">
      <w:pPr>
        <w:adjustRightInd w:val="0"/>
        <w:snapToGrid w:val="0"/>
        <w:spacing w:line="240" w:lineRule="auto"/>
        <w:contextualSpacing w:val="0"/>
        <w:jc w:val="both"/>
        <w:rPr>
          <w:color w:val="7030A0"/>
          <w:lang w:val="en-US"/>
        </w:rPr>
      </w:pPr>
    </w:p>
    <w:p w14:paraId="436EFF6A" w14:textId="7901291C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7030A0"/>
          <w:lang w:val="en-US"/>
        </w:rPr>
      </w:pPr>
      <w:r w:rsidRPr="00ED4271">
        <w:rPr>
          <w:color w:val="7030A0"/>
          <w:lang w:val="en-US"/>
        </w:rPr>
        <w:t>{%</w:t>
      </w:r>
      <w:r w:rsidR="003040A8" w:rsidRPr="00ED4271">
        <w:rPr>
          <w:color w:val="7030A0"/>
          <w:lang w:val="en-US"/>
        </w:rPr>
        <w:t>p</w:t>
      </w:r>
      <w:r w:rsidRPr="00ED4271">
        <w:rPr>
          <w:color w:val="7030A0"/>
          <w:lang w:val="en-US"/>
        </w:rPr>
        <w:t xml:space="preserve"> if </w:t>
      </w:r>
      <w:r w:rsidR="005C1536" w:rsidRPr="00ED4271">
        <w:rPr>
          <w:color w:val="7030A0"/>
          <w:lang w:val="en-US"/>
        </w:rPr>
        <w:t xml:space="preserve">not_valid_agents &gt; 0 </w:t>
      </w:r>
      <w:r w:rsidRPr="00ED4271">
        <w:rPr>
          <w:color w:val="7030A0"/>
          <w:lang w:val="en-US"/>
        </w:rPr>
        <w:t xml:space="preserve"> %}</w:t>
      </w:r>
    </w:p>
    <w:p w14:paraId="144967BE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</w:pPr>
      <w:r>
        <w:t>Los siguientes accionistas no se tuvieron en cuenta debido a que designaron un representante para que asistiera a la reunión pero el mismo no presentó poder:</w:t>
      </w:r>
    </w:p>
    <w:p w14:paraId="5F1D9C85" w14:textId="77777777" w:rsidR="000D593E" w:rsidRPr="0057187E" w:rsidRDefault="000D593E" w:rsidP="009756BF">
      <w:pPr>
        <w:adjustRightInd w:val="0"/>
        <w:snapToGrid w:val="0"/>
        <w:spacing w:line="240" w:lineRule="auto"/>
        <w:contextualSpacing w:val="0"/>
        <w:jc w:val="both"/>
      </w:pPr>
    </w:p>
    <w:p w14:paraId="0E0A7283" w14:textId="77777777" w:rsidR="000D593E" w:rsidRPr="00ED4271" w:rsidRDefault="000D593E" w:rsidP="00B71471">
      <w:pPr>
        <w:pStyle w:val="Prrafodelista"/>
        <w:numPr>
          <w:ilvl w:val="0"/>
          <w:numId w:val="15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lang w:val="en-US"/>
        </w:rPr>
      </w:pPr>
      <w:r w:rsidRPr="00ED4271">
        <w:rPr>
          <w:color w:val="7030A0"/>
          <w:lang w:val="en-US"/>
        </w:rPr>
        <w:t>{%p for shareholder in shareholders_list if shareholder.with_agent == ‘tercero’ %}</w:t>
      </w:r>
    </w:p>
    <w:p w14:paraId="41D7B70C" w14:textId="77777777" w:rsidR="000D593E" w:rsidRPr="00ED4271" w:rsidRDefault="000D593E" w:rsidP="00B71471">
      <w:pPr>
        <w:pStyle w:val="Prrafodelista"/>
        <w:numPr>
          <w:ilvl w:val="0"/>
          <w:numId w:val="15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lang w:val="en-US"/>
        </w:rPr>
      </w:pPr>
      <w:r w:rsidRPr="00ED4271">
        <w:rPr>
          <w:color w:val="7030A0"/>
          <w:lang w:val="en-US"/>
        </w:rPr>
        <w:t>{%p for agent in shareholder.agent if agent.with_power == False %}</w:t>
      </w:r>
    </w:p>
    <w:p w14:paraId="0B962EB0" w14:textId="2CC8557A" w:rsidR="000D593E" w:rsidRDefault="000D593E" w:rsidP="005F5C5E">
      <w:pPr>
        <w:pStyle w:val="Prrafodelista"/>
        <w:numPr>
          <w:ilvl w:val="0"/>
          <w:numId w:val="14"/>
        </w:numPr>
        <w:adjustRightInd w:val="0"/>
        <w:snapToGrid w:val="0"/>
        <w:spacing w:line="240" w:lineRule="auto"/>
        <w:ind w:left="709" w:hanging="709"/>
        <w:contextualSpacing w:val="0"/>
        <w:jc w:val="both"/>
      </w:pPr>
      <w:r w:rsidRPr="00A20E81">
        <w:t xml:space="preserve">{{ </w:t>
      </w:r>
      <w:r w:rsidRPr="00A975B8">
        <w:t>shareholder.name</w:t>
      </w:r>
      <w:r>
        <w:t xml:space="preserve">|title </w:t>
      </w:r>
      <w:r w:rsidRPr="00A20E81">
        <w:t>}}</w:t>
      </w:r>
      <w:r>
        <w:t xml:space="preserve">, representado por </w:t>
      </w:r>
      <w:r w:rsidRPr="00A20E81">
        <w:t xml:space="preserve">{{ </w:t>
      </w:r>
      <w:r>
        <w:t>agent</w:t>
      </w:r>
      <w:r w:rsidRPr="00A975B8">
        <w:t>.name</w:t>
      </w:r>
      <w:r>
        <w:t xml:space="preserve">|title </w:t>
      </w:r>
      <w:r w:rsidRPr="00A20E81">
        <w:t>}}</w:t>
      </w:r>
      <w:r>
        <w:t xml:space="preserve">, con </w:t>
      </w:r>
      <w:r w:rsidRPr="00A20E81">
        <w:t xml:space="preserve">{{ </w:t>
      </w:r>
      <w:r>
        <w:t>shareholder.shares</w:t>
      </w:r>
      <w:r w:rsidRPr="00A20E81">
        <w:t xml:space="preserve"> }}</w:t>
      </w:r>
      <w:r>
        <w:t xml:space="preserve"> acci</w:t>
      </w:r>
      <w:r w:rsidR="00024203">
        <w:t>o</w:t>
      </w:r>
      <w:r>
        <w:t xml:space="preserve">nes, correspondiente a </w:t>
      </w:r>
      <w:r w:rsidR="00314AEA" w:rsidRPr="00314AEA">
        <w:t>{{ '%.</w:t>
      </w:r>
      <w:r w:rsidR="00C4079F">
        <w:t>3f</w:t>
      </w:r>
      <w:r w:rsidR="00314AEA" w:rsidRPr="00314AEA">
        <w:t>'|format(</w:t>
      </w:r>
      <w:r>
        <w:t>shareholder.percentage</w:t>
      </w:r>
      <w:r w:rsidR="00314AEA">
        <w:t>)</w:t>
      </w:r>
      <w:r>
        <w:t xml:space="preserve"> </w:t>
      </w:r>
      <w:r w:rsidRPr="00A20E81">
        <w:t>}}%</w:t>
      </w:r>
      <w:r>
        <w:t xml:space="preserve"> de acciones suscritas y en circulación de la sociedad.</w:t>
      </w:r>
    </w:p>
    <w:p w14:paraId="1B89DBEC" w14:textId="7667C109" w:rsidR="000D593E" w:rsidRDefault="000D593E" w:rsidP="00B71471">
      <w:pPr>
        <w:pStyle w:val="Prrafodelista"/>
        <w:numPr>
          <w:ilvl w:val="0"/>
          <w:numId w:val="14"/>
        </w:numPr>
        <w:adjustRightInd w:val="0"/>
        <w:snapToGrid w:val="0"/>
        <w:spacing w:line="240" w:lineRule="auto"/>
        <w:ind w:left="0" w:firstLine="0"/>
        <w:contextualSpacing w:val="0"/>
        <w:jc w:val="both"/>
      </w:pPr>
      <w:r w:rsidRPr="00FB15E3">
        <w:rPr>
          <w:color w:val="7030A0"/>
        </w:rPr>
        <w:t>{%</w:t>
      </w:r>
      <w:r w:rsidR="00B417CA">
        <w:rPr>
          <w:color w:val="7030A0"/>
        </w:rPr>
        <w:t>p</w:t>
      </w:r>
      <w:r w:rsidRPr="00FB15E3">
        <w:rPr>
          <w:color w:val="7030A0"/>
        </w:rPr>
        <w:t xml:space="preserve"> endfor %}</w:t>
      </w:r>
    </w:p>
    <w:p w14:paraId="12C6B93D" w14:textId="05656086" w:rsidR="000D593E" w:rsidRPr="00FB15E3" w:rsidRDefault="000D593E" w:rsidP="00B71471">
      <w:pPr>
        <w:pStyle w:val="Prrafodelista"/>
        <w:numPr>
          <w:ilvl w:val="0"/>
          <w:numId w:val="14"/>
        </w:numPr>
        <w:adjustRightInd w:val="0"/>
        <w:snapToGrid w:val="0"/>
        <w:spacing w:line="240" w:lineRule="auto"/>
        <w:ind w:left="0" w:firstLine="0"/>
        <w:contextualSpacing w:val="0"/>
        <w:jc w:val="both"/>
      </w:pPr>
      <w:r w:rsidRPr="00FB15E3">
        <w:rPr>
          <w:color w:val="7030A0"/>
        </w:rPr>
        <w:lastRenderedPageBreak/>
        <w:t>{%</w:t>
      </w:r>
      <w:r w:rsidR="00B417CA">
        <w:rPr>
          <w:color w:val="7030A0"/>
        </w:rPr>
        <w:t>p</w:t>
      </w:r>
      <w:r w:rsidRPr="00FB15E3">
        <w:rPr>
          <w:color w:val="7030A0"/>
        </w:rPr>
        <w:t xml:space="preserve"> endfor %}</w:t>
      </w:r>
    </w:p>
    <w:p w14:paraId="1D914E26" w14:textId="77777777" w:rsidR="00F63C19" w:rsidRDefault="00F63C19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color w:val="7030A0"/>
          <w:lang w:val="es-ES"/>
        </w:rPr>
      </w:pPr>
    </w:p>
    <w:p w14:paraId="522053BB" w14:textId="7BAC56F7" w:rsidR="00152418" w:rsidRPr="00F63C19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color w:val="7030A0"/>
          <w:lang w:val="es-ES"/>
        </w:rPr>
      </w:pPr>
      <w:r w:rsidRPr="003040A8">
        <w:rPr>
          <w:rFonts w:eastAsia="Calibri"/>
          <w:color w:val="7030A0"/>
          <w:lang w:val="es-ES"/>
        </w:rPr>
        <w:t>{%</w:t>
      </w:r>
      <w:r w:rsidR="003040A8" w:rsidRPr="003040A8">
        <w:rPr>
          <w:rFonts w:eastAsia="Calibri"/>
          <w:color w:val="7030A0"/>
          <w:lang w:val="es-ES"/>
        </w:rPr>
        <w:t>p</w:t>
      </w:r>
      <w:r w:rsidRPr="003040A8">
        <w:rPr>
          <w:rFonts w:eastAsia="Calibri"/>
          <w:color w:val="7030A0"/>
          <w:lang w:val="es-ES"/>
        </w:rPr>
        <w:t xml:space="preserve"> endif %}</w:t>
      </w:r>
    </w:p>
    <w:p w14:paraId="2E385CC1" w14:textId="78683E06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n-US"/>
        </w:rPr>
      </w:pPr>
      <w:r w:rsidRPr="00ED4271">
        <w:rPr>
          <w:rFonts w:eastAsia="Calibri"/>
          <w:color w:val="00B0F0"/>
          <w:lang w:val="en-US"/>
        </w:rPr>
        <w:t>{%p if guests_list.there_are_any == True %}</w:t>
      </w:r>
    </w:p>
    <w:p w14:paraId="434B3074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Asistieron</w:t>
      </w:r>
      <w:r w:rsidRPr="00A20E81">
        <w:rPr>
          <w:rFonts w:eastAsia="Calibri"/>
          <w:lang w:val="es-ES"/>
        </w:rPr>
        <w:t xml:space="preserve"> como invitados: </w:t>
      </w:r>
    </w:p>
    <w:p w14:paraId="368EB1E6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</w:p>
    <w:p w14:paraId="1B4BA3A4" w14:textId="77777777" w:rsidR="000D593E" w:rsidRPr="00ED4271" w:rsidRDefault="000D593E" w:rsidP="009756BF">
      <w:pPr>
        <w:pStyle w:val="Prrafodelista"/>
        <w:numPr>
          <w:ilvl w:val="0"/>
          <w:numId w:val="4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lang w:val="en-US"/>
        </w:rPr>
      </w:pPr>
      <w:r w:rsidRPr="00ED4271">
        <w:rPr>
          <w:rFonts w:eastAsia="Calibri"/>
          <w:color w:val="00B0F0"/>
          <w:lang w:val="en-US"/>
        </w:rPr>
        <w:t>{%p for guest in guests_list %}</w:t>
      </w:r>
    </w:p>
    <w:p w14:paraId="3FD19150" w14:textId="1BC5A95B" w:rsidR="000D593E" w:rsidRPr="00A20E81" w:rsidRDefault="000D593E" w:rsidP="005F5C5E">
      <w:pPr>
        <w:pStyle w:val="Prrafodelista"/>
        <w:numPr>
          <w:ilvl w:val="0"/>
          <w:numId w:val="4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lang w:val="es-ES"/>
        </w:rPr>
      </w:pPr>
      <w:r w:rsidRPr="00A20E81">
        <w:rPr>
          <w:rFonts w:eastAsia="Calibri"/>
          <w:lang w:val="es-ES"/>
        </w:rPr>
        <w:t>{{ guest</w:t>
      </w:r>
      <w:r>
        <w:rPr>
          <w:rFonts w:eastAsia="Calibri"/>
          <w:lang w:val="es-ES"/>
        </w:rPr>
        <w:t>.</w:t>
      </w:r>
      <w:r w:rsidRPr="00A20E81">
        <w:rPr>
          <w:rFonts w:eastAsia="Calibri"/>
          <w:lang w:val="es-ES"/>
        </w:rPr>
        <w:t>name</w:t>
      </w:r>
      <w:r>
        <w:rPr>
          <w:rFonts w:eastAsia="Calibri"/>
          <w:lang w:val="es-ES"/>
        </w:rPr>
        <w:t>|title</w:t>
      </w:r>
      <w:r w:rsidRPr="00A20E81">
        <w:rPr>
          <w:rFonts w:eastAsia="Calibri"/>
          <w:lang w:val="es-ES"/>
        </w:rPr>
        <w:t xml:space="preserve"> }}, quien se identifica con {{ guest</w:t>
      </w:r>
      <w:r>
        <w:rPr>
          <w:rFonts w:eastAsia="Calibri"/>
          <w:lang w:val="es-ES"/>
        </w:rPr>
        <w:t>.</w:t>
      </w:r>
      <w:r w:rsidRPr="00A20E81">
        <w:rPr>
          <w:rFonts w:eastAsia="Calibri"/>
          <w:lang w:val="es-ES"/>
        </w:rPr>
        <w:t>type_id }} No. {{ guest</w:t>
      </w:r>
      <w:r>
        <w:rPr>
          <w:rFonts w:eastAsia="Calibri"/>
          <w:lang w:val="es-ES"/>
        </w:rPr>
        <w:t>.</w:t>
      </w:r>
      <w:r w:rsidRPr="00A20E81">
        <w:rPr>
          <w:rFonts w:eastAsia="Calibri"/>
          <w:lang w:val="es-ES"/>
        </w:rPr>
        <w:t>id_number</w:t>
      </w:r>
      <w:r>
        <w:rPr>
          <w:rFonts w:eastAsia="Calibri"/>
          <w:lang w:val="es-ES"/>
        </w:rPr>
        <w:t>|upper</w:t>
      </w:r>
      <w:r w:rsidRPr="00A20E81">
        <w:rPr>
          <w:rFonts w:eastAsia="Calibri"/>
          <w:lang w:val="es-ES"/>
        </w:rPr>
        <w:t xml:space="preserve"> }}, en su calidad de {{ guest</w:t>
      </w:r>
      <w:r>
        <w:rPr>
          <w:rFonts w:eastAsia="Calibri"/>
          <w:lang w:val="es-ES"/>
        </w:rPr>
        <w:t>.</w:t>
      </w:r>
      <w:r w:rsidRPr="00A20E81">
        <w:rPr>
          <w:rFonts w:eastAsia="Calibri"/>
          <w:lang w:val="es-ES"/>
        </w:rPr>
        <w:t>calification</w:t>
      </w:r>
      <w:r>
        <w:rPr>
          <w:rFonts w:eastAsia="Calibri"/>
          <w:lang w:val="es-ES"/>
        </w:rPr>
        <w:t>|lower</w:t>
      </w:r>
      <w:r w:rsidRPr="00A20E81">
        <w:rPr>
          <w:rFonts w:eastAsia="Calibri"/>
          <w:lang w:val="es-ES"/>
        </w:rPr>
        <w:t xml:space="preserve"> }}</w:t>
      </w:r>
      <w:r w:rsidRPr="00FB15E3">
        <w:rPr>
          <w:rFonts w:eastAsia="Calibri"/>
          <w:color w:val="FF0066"/>
          <w:lang w:val="es-ES"/>
        </w:rPr>
        <w:t>{% if guest.</w:t>
      </w:r>
      <w:r w:rsidR="00F07985">
        <w:rPr>
          <w:rFonts w:eastAsia="Calibri"/>
          <w:color w:val="FF0066"/>
          <w:lang w:val="es-ES"/>
        </w:rPr>
        <w:t>representation</w:t>
      </w:r>
      <w:r w:rsidRPr="00FB15E3">
        <w:rPr>
          <w:rFonts w:eastAsia="Calibri"/>
          <w:color w:val="FF0066"/>
          <w:lang w:val="es-ES"/>
        </w:rPr>
        <w:t xml:space="preserve"> == True</w:t>
      </w:r>
      <w:r>
        <w:rPr>
          <w:rFonts w:eastAsia="Calibri"/>
          <w:color w:val="FF0066"/>
          <w:lang w:val="es-ES"/>
        </w:rPr>
        <w:t xml:space="preserve"> </w:t>
      </w:r>
      <w:r w:rsidRPr="00FB15E3">
        <w:rPr>
          <w:rFonts w:eastAsia="Calibri"/>
          <w:color w:val="FF0066"/>
          <w:lang w:val="es-ES"/>
        </w:rPr>
        <w:t>%}</w:t>
      </w:r>
      <w:r>
        <w:rPr>
          <w:rFonts w:eastAsia="Calibri"/>
          <w:lang w:val="es-ES"/>
        </w:rPr>
        <w:t>, en representación de</w:t>
      </w:r>
      <w:r w:rsidRPr="00D34738">
        <w:t xml:space="preserve"> </w:t>
      </w:r>
      <w:r>
        <w:t xml:space="preserve">{{ </w:t>
      </w:r>
      <w:r w:rsidRPr="00D34738">
        <w:rPr>
          <w:rFonts w:eastAsia="Calibri"/>
          <w:lang w:val="es-ES"/>
        </w:rPr>
        <w:t>guest.</w:t>
      </w:r>
      <w:r w:rsidR="00A93779">
        <w:rPr>
          <w:rFonts w:eastAsia="Calibri"/>
          <w:lang w:val="es-ES"/>
        </w:rPr>
        <w:t>company</w:t>
      </w:r>
      <w:r>
        <w:rPr>
          <w:rFonts w:eastAsia="Calibri"/>
          <w:lang w:val="es-ES"/>
        </w:rPr>
        <w:t>|</w:t>
      </w:r>
      <w:r w:rsidR="00CB4C1C">
        <w:rPr>
          <w:rFonts w:eastAsia="Calibri"/>
          <w:lang w:val="es-ES"/>
        </w:rPr>
        <w:t>upper</w:t>
      </w:r>
      <w:r>
        <w:rPr>
          <w:rFonts w:eastAsia="Calibri"/>
          <w:lang w:val="es-ES"/>
        </w:rPr>
        <w:t xml:space="preserve"> }}</w:t>
      </w:r>
      <w:r w:rsidRPr="00FB15E3">
        <w:rPr>
          <w:rFonts w:eastAsia="Calibri"/>
          <w:color w:val="FF0066"/>
          <w:lang w:val="es-ES"/>
        </w:rPr>
        <w:t>{% endif %}</w:t>
      </w:r>
      <w:r w:rsidR="00797EB5" w:rsidRPr="00797EB5">
        <w:rPr>
          <w:rFonts w:eastAsia="Calibri"/>
          <w:lang w:val="es-ES"/>
        </w:rPr>
        <w:t>.</w:t>
      </w:r>
    </w:p>
    <w:p w14:paraId="228329C5" w14:textId="6CB33288" w:rsidR="000D593E" w:rsidRPr="006076BE" w:rsidRDefault="000D593E" w:rsidP="009756BF">
      <w:pPr>
        <w:pStyle w:val="Prrafodelista"/>
        <w:numPr>
          <w:ilvl w:val="0"/>
          <w:numId w:val="4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lang w:val="es-ES"/>
        </w:rPr>
      </w:pPr>
      <w:r w:rsidRPr="00A20E81">
        <w:rPr>
          <w:rFonts w:eastAsia="Calibri"/>
          <w:color w:val="00B0F0"/>
          <w:lang w:val="es-ES"/>
        </w:rPr>
        <w:t xml:space="preserve">{%p </w:t>
      </w:r>
      <w:r>
        <w:rPr>
          <w:rFonts w:eastAsia="Calibri"/>
          <w:color w:val="00B0F0"/>
          <w:lang w:val="es-ES"/>
        </w:rPr>
        <w:t>endfor</w:t>
      </w:r>
      <w:r w:rsidRPr="00A20E81">
        <w:rPr>
          <w:rFonts w:eastAsia="Calibri"/>
          <w:color w:val="00B0F0"/>
          <w:lang w:val="es-ES"/>
        </w:rPr>
        <w:t xml:space="preserve"> %}</w:t>
      </w:r>
    </w:p>
    <w:p w14:paraId="444C0FF6" w14:textId="51C67475" w:rsidR="000D593E" w:rsidRPr="00F63C19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color w:val="00B0F0"/>
          <w:lang w:val="es-ES"/>
        </w:rPr>
      </w:pPr>
      <w:r w:rsidRPr="00E20E14">
        <w:rPr>
          <w:rFonts w:eastAsia="Calibri"/>
          <w:color w:val="00B0F0"/>
          <w:lang w:val="es-ES"/>
        </w:rPr>
        <w:t>{%p endif %}</w:t>
      </w:r>
    </w:p>
    <w:p w14:paraId="6A98CB04" w14:textId="77777777" w:rsidR="004A30D7" w:rsidRPr="00ED4271" w:rsidRDefault="000D593E" w:rsidP="009756BF">
      <w:pPr>
        <w:pStyle w:val="Prrafodelista"/>
        <w:numPr>
          <w:ilvl w:val="0"/>
          <w:numId w:val="4"/>
        </w:numPr>
        <w:adjustRightInd w:val="0"/>
        <w:snapToGrid w:val="0"/>
        <w:spacing w:line="240" w:lineRule="auto"/>
        <w:ind w:hanging="720"/>
        <w:contextualSpacing w:val="0"/>
        <w:jc w:val="both"/>
        <w:rPr>
          <w:rFonts w:eastAsia="Calibri"/>
          <w:lang w:val="en-US"/>
        </w:rPr>
      </w:pPr>
      <w:r w:rsidRPr="00ED4271">
        <w:rPr>
          <w:rFonts w:eastAsia="Calibri"/>
          <w:color w:val="7030A0"/>
          <w:lang w:val="en-US"/>
        </w:rPr>
        <w:t>{%</w:t>
      </w:r>
      <w:r w:rsidR="00B1046F" w:rsidRPr="00ED4271">
        <w:rPr>
          <w:rFonts w:eastAsia="Calibri"/>
          <w:color w:val="7030A0"/>
          <w:lang w:val="en-US"/>
        </w:rPr>
        <w:t>p</w:t>
      </w:r>
      <w:r w:rsidRPr="00ED4271">
        <w:rPr>
          <w:rFonts w:eastAsia="Calibri"/>
          <w:color w:val="7030A0"/>
          <w:lang w:val="en-US"/>
        </w:rPr>
        <w:t xml:space="preserve"> if tax_auditor_presence == True %}</w:t>
      </w:r>
    </w:p>
    <w:p w14:paraId="1D9025C2" w14:textId="3E054FC1" w:rsidR="004A30D7" w:rsidRPr="00924FCA" w:rsidRDefault="000D593E" w:rsidP="009756BF">
      <w:pPr>
        <w:pStyle w:val="Prrafodelista"/>
        <w:numPr>
          <w:ilvl w:val="0"/>
          <w:numId w:val="4"/>
        </w:numPr>
        <w:adjustRightInd w:val="0"/>
        <w:snapToGrid w:val="0"/>
        <w:spacing w:line="240" w:lineRule="auto"/>
        <w:ind w:hanging="720"/>
        <w:contextualSpacing w:val="0"/>
        <w:jc w:val="both"/>
        <w:rPr>
          <w:rFonts w:eastAsia="Calibri"/>
          <w:lang w:val="es-ES"/>
        </w:rPr>
      </w:pPr>
      <w:r w:rsidRPr="00924FCA">
        <w:rPr>
          <w:rFonts w:eastAsia="Calibri"/>
          <w:lang w:val="es-ES"/>
        </w:rPr>
        <w:t>{{ tax_auditor_name|title }}, quien se identifica con {{ tax_auditor_type_id }} No. {{ tax_auditor_id_number|upper }}, en su calidad de revisoría fiscal.</w:t>
      </w:r>
    </w:p>
    <w:p w14:paraId="4D478D45" w14:textId="46F0C3B1" w:rsidR="000D593E" w:rsidRPr="00924FCA" w:rsidRDefault="000D593E" w:rsidP="009756BF">
      <w:pPr>
        <w:pStyle w:val="Prrafodelista"/>
        <w:numPr>
          <w:ilvl w:val="0"/>
          <w:numId w:val="4"/>
        </w:numPr>
        <w:adjustRightInd w:val="0"/>
        <w:snapToGrid w:val="0"/>
        <w:spacing w:line="240" w:lineRule="auto"/>
        <w:ind w:hanging="720"/>
        <w:contextualSpacing w:val="0"/>
        <w:jc w:val="both"/>
        <w:rPr>
          <w:rFonts w:eastAsia="Calibri"/>
          <w:lang w:val="es-ES"/>
        </w:rPr>
      </w:pPr>
      <w:r w:rsidRPr="00924FCA">
        <w:rPr>
          <w:rFonts w:eastAsia="Calibri"/>
          <w:color w:val="7030A0"/>
          <w:lang w:val="es-ES"/>
        </w:rPr>
        <w:t>{%</w:t>
      </w:r>
      <w:r w:rsidR="00B1046F" w:rsidRPr="00924FCA">
        <w:rPr>
          <w:rFonts w:eastAsia="Calibri"/>
          <w:color w:val="7030A0"/>
          <w:lang w:val="es-ES"/>
        </w:rPr>
        <w:t>p</w:t>
      </w:r>
      <w:r w:rsidRPr="00924FCA">
        <w:rPr>
          <w:rFonts w:eastAsia="Calibri"/>
          <w:color w:val="7030A0"/>
          <w:lang w:val="es-ES"/>
        </w:rPr>
        <w:t xml:space="preserve"> endif %}</w:t>
      </w:r>
    </w:p>
    <w:p w14:paraId="79A09D02" w14:textId="77777777" w:rsidR="00797EB5" w:rsidRDefault="00797EB5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</w:p>
    <w:p w14:paraId="4D0377B1" w14:textId="46754101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</w:rPr>
      </w:pPr>
      <w:r w:rsidRPr="00A20E81">
        <w:rPr>
          <w:rFonts w:eastAsia="Calibri"/>
          <w:lang w:val="es-ES"/>
        </w:rPr>
        <w:t xml:space="preserve">Encontrándose el </w:t>
      </w:r>
      <w:r w:rsidR="005634E6" w:rsidRPr="00314AEA">
        <w:t>{{ '%.</w:t>
      </w:r>
      <w:r w:rsidR="00C4079F">
        <w:t>3f</w:t>
      </w:r>
      <w:r w:rsidR="005634E6" w:rsidRPr="00314AEA">
        <w:t>'|format(</w:t>
      </w:r>
      <w:r w:rsidRPr="00A20E81">
        <w:rPr>
          <w:rFonts w:eastAsia="Calibri"/>
          <w:lang w:val="es-ES"/>
        </w:rPr>
        <w:t>total_percentage</w:t>
      </w:r>
      <w:r w:rsidR="005634E6">
        <w:rPr>
          <w:rFonts w:eastAsia="Calibri"/>
          <w:lang w:val="es-ES"/>
        </w:rPr>
        <w:t>)</w:t>
      </w:r>
      <w:r w:rsidRPr="00A20E81">
        <w:rPr>
          <w:rFonts w:eastAsia="Calibri"/>
          <w:lang w:val="es-ES"/>
        </w:rPr>
        <w:t xml:space="preserve"> }}% de l</w:t>
      </w:r>
      <w:r>
        <w:rPr>
          <w:rFonts w:eastAsia="Calibri"/>
          <w:lang w:val="es-ES"/>
        </w:rPr>
        <w:t>a</w:t>
      </w:r>
      <w:r w:rsidRPr="00A20E81">
        <w:rPr>
          <w:rFonts w:eastAsia="Calibri"/>
          <w:lang w:val="es-ES"/>
        </w:rPr>
        <w:t>s accion</w:t>
      </w:r>
      <w:r>
        <w:rPr>
          <w:rFonts w:eastAsia="Calibri"/>
          <w:lang w:val="es-ES"/>
        </w:rPr>
        <w:t>e</w:t>
      </w:r>
      <w:r w:rsidRPr="00A20E81">
        <w:rPr>
          <w:rFonts w:eastAsia="Calibri"/>
          <w:lang w:val="es-ES"/>
        </w:rPr>
        <w:t>s</w:t>
      </w:r>
      <w:r>
        <w:rPr>
          <w:rFonts w:eastAsia="Calibri"/>
          <w:lang w:val="es-ES"/>
        </w:rPr>
        <w:t xml:space="preserve"> suscritas y</w:t>
      </w:r>
      <w:r w:rsidRPr="00A20E81">
        <w:rPr>
          <w:rFonts w:eastAsia="Calibri"/>
          <w:lang w:val="es-ES"/>
        </w:rPr>
        <w:t xml:space="preserve"> </w:t>
      </w:r>
      <w:r>
        <w:rPr>
          <w:rFonts w:eastAsia="Calibri"/>
          <w:lang w:val="es-ES"/>
        </w:rPr>
        <w:t>en circulación</w:t>
      </w:r>
      <w:r w:rsidRPr="00A20E81">
        <w:rPr>
          <w:rFonts w:eastAsia="Calibri"/>
          <w:lang w:val="es-ES"/>
        </w:rPr>
        <w:t xml:space="preserve">, y haciendo uso de la facultad que prevén los estatutos, se decidió dar comienzo a la Asamblea </w:t>
      </w:r>
      <w:r w:rsidR="005F5C5E">
        <w:rPr>
          <w:rFonts w:eastAsia="Calibri"/>
          <w:lang w:val="es-ES"/>
        </w:rPr>
        <w:t>O</w:t>
      </w:r>
      <w:r w:rsidRPr="00A20E81">
        <w:rPr>
          <w:rFonts w:eastAsia="Calibri"/>
          <w:lang w:val="es-ES"/>
        </w:rPr>
        <w:t>rdinaria</w:t>
      </w:r>
      <w:r w:rsidRPr="00A00AE9">
        <w:rPr>
          <w:rFonts w:eastAsia="Calibri"/>
          <w:color w:val="7030A0"/>
          <w:lang w:val="es-ES"/>
        </w:rPr>
        <w:t xml:space="preserve"> </w:t>
      </w:r>
      <w:r w:rsidRPr="00A20E81">
        <w:rPr>
          <w:rFonts w:eastAsia="Calibri"/>
          <w:lang w:val="es-ES"/>
        </w:rPr>
        <w:t xml:space="preserve">de Accionistas. </w:t>
      </w:r>
    </w:p>
    <w:p w14:paraId="1913A329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</w:p>
    <w:p w14:paraId="216717EA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  <w:r w:rsidRPr="00A20E81">
        <w:rPr>
          <w:rFonts w:eastAsia="Calibri"/>
          <w:lang w:val="es-ES"/>
        </w:rPr>
        <w:t>A continuación, la Asamblea de Accionistas aprobó por unanimidad el siguiente orden del día:</w:t>
      </w:r>
    </w:p>
    <w:p w14:paraId="0B0D3272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</w:p>
    <w:p w14:paraId="187B7793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center"/>
        <w:rPr>
          <w:rFonts w:eastAsia="Calibri"/>
          <w:b/>
          <w:lang w:val="es-ES"/>
        </w:rPr>
      </w:pPr>
      <w:r w:rsidRPr="00A20E81">
        <w:rPr>
          <w:rFonts w:eastAsia="Calibri"/>
          <w:b/>
          <w:lang w:val="es-ES"/>
        </w:rPr>
        <w:t>ORDEN DEL DÍA</w:t>
      </w:r>
    </w:p>
    <w:p w14:paraId="53A6FC52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</w:p>
    <w:p w14:paraId="482ABF4A" w14:textId="223ED9F0" w:rsidR="000D593E" w:rsidRPr="00A56313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lang w:val="es-ES"/>
        </w:rPr>
      </w:pPr>
      <w:r w:rsidRPr="00A56313">
        <w:rPr>
          <w:rFonts w:eastAsia="Calibri"/>
          <w:bCs/>
          <w:lang w:val="es-ES"/>
        </w:rPr>
        <w:t>Designación de</w:t>
      </w:r>
      <w:r w:rsidR="00971225">
        <w:rPr>
          <w:rFonts w:eastAsia="Calibri"/>
          <w:bCs/>
          <w:lang w:val="es-ES"/>
        </w:rPr>
        <w:t xml:space="preserve"> la</w:t>
      </w:r>
      <w:r w:rsidRPr="00A56313">
        <w:rPr>
          <w:rFonts w:eastAsia="Calibri"/>
          <w:bCs/>
          <w:lang w:val="es-ES"/>
        </w:rPr>
        <w:t xml:space="preserve"> Presiden</w:t>
      </w:r>
      <w:r>
        <w:rPr>
          <w:rFonts w:eastAsia="Calibri"/>
          <w:bCs/>
          <w:lang w:val="es-ES"/>
        </w:rPr>
        <w:t>cia</w:t>
      </w:r>
      <w:r w:rsidRPr="00A56313">
        <w:rPr>
          <w:rFonts w:eastAsia="Calibri"/>
          <w:bCs/>
          <w:lang w:val="es-ES"/>
        </w:rPr>
        <w:t xml:space="preserve"> y Secretar</w:t>
      </w:r>
      <w:r>
        <w:rPr>
          <w:rFonts w:eastAsia="Calibri"/>
          <w:bCs/>
          <w:lang w:val="es-ES"/>
        </w:rPr>
        <w:t>ía de la Reunión</w:t>
      </w:r>
      <w:r w:rsidR="004C2BBD">
        <w:rPr>
          <w:rFonts w:eastAsia="Calibri"/>
          <w:bCs/>
          <w:lang w:val="es-ES"/>
        </w:rPr>
        <w:t>.</w:t>
      </w:r>
    </w:p>
    <w:p w14:paraId="2AF94A22" w14:textId="603B9517" w:rsidR="000D593E" w:rsidRPr="002216A6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lang w:val="es-ES"/>
        </w:rPr>
      </w:pPr>
      <w:r w:rsidRPr="00A56313">
        <w:rPr>
          <w:rFonts w:eastAsia="Calibri"/>
          <w:bCs/>
          <w:lang w:val="es-ES"/>
        </w:rPr>
        <w:t>Verificación de</w:t>
      </w:r>
      <w:r>
        <w:rPr>
          <w:rFonts w:eastAsia="Calibri"/>
          <w:bCs/>
          <w:lang w:val="es-ES"/>
        </w:rPr>
        <w:t>l</w:t>
      </w:r>
      <w:r w:rsidRPr="00A56313">
        <w:rPr>
          <w:rFonts w:eastAsia="Calibri"/>
          <w:bCs/>
          <w:lang w:val="es-ES"/>
        </w:rPr>
        <w:t xml:space="preserve"> Qu</w:t>
      </w:r>
      <w:r>
        <w:rPr>
          <w:rFonts w:eastAsia="Calibri"/>
          <w:bCs/>
          <w:lang w:val="es-ES"/>
        </w:rPr>
        <w:t>o</w:t>
      </w:r>
      <w:r w:rsidRPr="00A56313">
        <w:rPr>
          <w:rFonts w:eastAsia="Calibri"/>
          <w:bCs/>
          <w:lang w:val="es-ES"/>
        </w:rPr>
        <w:t>rum</w:t>
      </w:r>
      <w:r w:rsidR="004C2BBD">
        <w:rPr>
          <w:rFonts w:eastAsia="Calibri"/>
          <w:bCs/>
          <w:lang w:val="es-ES"/>
        </w:rPr>
        <w:t>.</w:t>
      </w:r>
    </w:p>
    <w:p w14:paraId="389DC26F" w14:textId="68D38971" w:rsidR="000D593E" w:rsidRPr="002318F7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lang w:val="es-ES"/>
        </w:rPr>
      </w:pPr>
      <w:r w:rsidRPr="00A56313">
        <w:rPr>
          <w:rFonts w:eastAsia="Calibri"/>
          <w:bCs/>
          <w:lang w:val="es"/>
        </w:rPr>
        <w:t>Verificación Convocatoria y Ejercicio del Derecho de Inspección</w:t>
      </w:r>
      <w:r w:rsidR="004C2BBD">
        <w:rPr>
          <w:rFonts w:eastAsia="Calibri"/>
          <w:bCs/>
          <w:lang w:val="es"/>
        </w:rPr>
        <w:t>.</w:t>
      </w:r>
    </w:p>
    <w:p w14:paraId="1738EC20" w14:textId="164C9815" w:rsidR="000D593E" w:rsidRPr="00A56313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lang w:val="es-ES"/>
        </w:rPr>
      </w:pPr>
      <w:r>
        <w:rPr>
          <w:rFonts w:eastAsia="Calibri"/>
          <w:bCs/>
          <w:lang w:val="es-ES"/>
        </w:rPr>
        <w:t>Informe de Gerencia</w:t>
      </w:r>
      <w:r w:rsidR="004C2BBD">
        <w:rPr>
          <w:rFonts w:eastAsia="Calibri"/>
          <w:bCs/>
          <w:lang w:val="es-ES"/>
        </w:rPr>
        <w:t>.</w:t>
      </w:r>
    </w:p>
    <w:p w14:paraId="7DC74C42" w14:textId="77777777" w:rsidR="000D593E" w:rsidRPr="00ED4271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strike/>
          <w:lang w:val="en-US"/>
        </w:rPr>
      </w:pPr>
      <w:r w:rsidRPr="00ED4271">
        <w:rPr>
          <w:bCs/>
          <w:color w:val="4472C4" w:themeColor="accent1"/>
          <w:lang w:val="en-US"/>
        </w:rPr>
        <w:t>{%p if tax_auditor == True %}</w:t>
      </w:r>
    </w:p>
    <w:p w14:paraId="61C56880" w14:textId="137323EA" w:rsidR="000D593E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lang w:val="es-ES"/>
        </w:rPr>
      </w:pPr>
      <w:r>
        <w:rPr>
          <w:rFonts w:eastAsia="Calibri"/>
          <w:bCs/>
          <w:lang w:val="es-ES"/>
        </w:rPr>
        <w:t>Informe del Revisor Fiscal</w:t>
      </w:r>
      <w:r w:rsidR="004C2BBD">
        <w:rPr>
          <w:rFonts w:eastAsia="Calibri"/>
          <w:bCs/>
          <w:lang w:val="es-ES"/>
        </w:rPr>
        <w:t>.</w:t>
      </w:r>
    </w:p>
    <w:p w14:paraId="6D46DF52" w14:textId="77777777" w:rsidR="000D593E" w:rsidRPr="00EB01A9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lang w:val="es-ES"/>
        </w:rPr>
      </w:pPr>
      <w:r w:rsidRPr="00EB01A9">
        <w:rPr>
          <w:rFonts w:eastAsia="Calibri"/>
          <w:bCs/>
          <w:color w:val="4472C4" w:themeColor="accent1"/>
          <w:lang w:val="es-ES"/>
        </w:rPr>
        <w:t>{%p endif %}</w:t>
      </w:r>
    </w:p>
    <w:p w14:paraId="52F25169" w14:textId="43358A05" w:rsidR="000D593E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lang w:val="es-ES"/>
        </w:rPr>
      </w:pPr>
      <w:r>
        <w:rPr>
          <w:rFonts w:eastAsia="Calibri"/>
          <w:bCs/>
          <w:lang w:val="es-ES"/>
        </w:rPr>
        <w:t>Revisión de los Estados Financieros con Corte a Diciembre de {{ financial_statements_year }}</w:t>
      </w:r>
      <w:r w:rsidR="004C2BBD">
        <w:rPr>
          <w:rFonts w:eastAsia="Calibri"/>
          <w:bCs/>
          <w:lang w:val="es-ES"/>
        </w:rPr>
        <w:t>.</w:t>
      </w:r>
    </w:p>
    <w:p w14:paraId="352A1677" w14:textId="77FCBCA0" w:rsidR="000D593E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s-ES"/>
        </w:rPr>
      </w:pPr>
      <w:r>
        <w:rPr>
          <w:rFonts w:eastAsia="Calibri"/>
          <w:bCs/>
          <w:color w:val="000000" w:themeColor="text1"/>
          <w:lang w:val="es-ES"/>
        </w:rPr>
        <w:t xml:space="preserve">Propuesta para la </w:t>
      </w:r>
      <w:r w:rsidRPr="00081943">
        <w:rPr>
          <w:rFonts w:eastAsia="Calibri"/>
          <w:bCs/>
          <w:color w:val="000000" w:themeColor="text1"/>
          <w:lang w:val="es-ES"/>
        </w:rPr>
        <w:t>Distribución de utilidades</w:t>
      </w:r>
      <w:r w:rsidR="004C2BBD">
        <w:rPr>
          <w:rFonts w:eastAsia="Calibri"/>
          <w:bCs/>
          <w:color w:val="000000" w:themeColor="text1"/>
          <w:lang w:val="es-ES"/>
        </w:rPr>
        <w:t>.</w:t>
      </w:r>
    </w:p>
    <w:p w14:paraId="2AACAD98" w14:textId="77777777" w:rsidR="000D593E" w:rsidRPr="00ED4271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ED7D31" w:themeColor="accent2"/>
          <w:lang w:val="en-US"/>
        </w:rPr>
        <w:t>{%p if new_agenda_list.there_are_any == True %}</w:t>
      </w:r>
    </w:p>
    <w:p w14:paraId="05F54D45" w14:textId="77777777" w:rsidR="00924FCA" w:rsidRPr="00ED4271" w:rsidRDefault="000D593E" w:rsidP="00924FCA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70AD47" w:themeColor="accent6"/>
          <w:lang w:val="en-US"/>
        </w:rPr>
        <w:t xml:space="preserve">{%p for agenda in new_agenda_list if </w:t>
      </w:r>
      <w:r w:rsidR="00070241" w:rsidRPr="00ED4271">
        <w:rPr>
          <w:rFonts w:eastAsia="Calibri"/>
          <w:bCs/>
          <w:color w:val="70AD47" w:themeColor="accent6"/>
          <w:lang w:val="en-US"/>
        </w:rPr>
        <w:t>agenda</w:t>
      </w:r>
      <w:r w:rsidR="0097505B" w:rsidRPr="00ED4271">
        <w:rPr>
          <w:rFonts w:eastAsia="Calibri"/>
          <w:bCs/>
          <w:color w:val="70AD47" w:themeColor="accent6"/>
          <w:lang w:val="en-US"/>
        </w:rPr>
        <w:t>.</w:t>
      </w:r>
      <w:r w:rsidRPr="00ED4271">
        <w:rPr>
          <w:rFonts w:eastAsia="Calibri"/>
          <w:bCs/>
          <w:color w:val="70AD47" w:themeColor="accent6"/>
          <w:lang w:val="en-US"/>
        </w:rPr>
        <w:t>in_announcement</w:t>
      </w:r>
      <w:r w:rsidRPr="00ED4271" w:rsidDel="008708F1">
        <w:rPr>
          <w:rFonts w:eastAsia="Calibri"/>
          <w:bCs/>
          <w:color w:val="70AD47" w:themeColor="accent6"/>
          <w:lang w:val="en-US"/>
        </w:rPr>
        <w:t xml:space="preserve"> </w:t>
      </w:r>
      <w:r w:rsidRPr="00ED4271">
        <w:rPr>
          <w:rFonts w:eastAsia="Calibri"/>
          <w:bCs/>
          <w:color w:val="70AD47" w:themeColor="accent6"/>
          <w:lang w:val="en-US"/>
        </w:rPr>
        <w:t>== True %}</w:t>
      </w:r>
    </w:p>
    <w:p w14:paraId="51899F3E" w14:textId="65FF15D4" w:rsidR="000D593E" w:rsidRPr="00924FCA" w:rsidRDefault="000D593E" w:rsidP="00924FCA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s-ES"/>
        </w:rPr>
      </w:pPr>
      <w:r w:rsidRPr="00924FCA">
        <w:rPr>
          <w:rFonts w:eastAsia="Calibri"/>
          <w:bCs/>
          <w:color w:val="000000" w:themeColor="text1"/>
          <w:lang w:val="es-ES"/>
        </w:rPr>
        <w:t xml:space="preserve">{{ </w:t>
      </w:r>
      <w:r w:rsidR="00F26D62" w:rsidRPr="00924FCA">
        <w:rPr>
          <w:rFonts w:eastAsia="Calibri"/>
          <w:bCs/>
          <w:color w:val="000000" w:themeColor="text1"/>
          <w:lang w:val="es-ES"/>
        </w:rPr>
        <w:t>title_juzto(</w:t>
      </w:r>
      <w:r w:rsidR="00070241" w:rsidRPr="00924FCA">
        <w:rPr>
          <w:rFonts w:eastAsia="Calibri"/>
          <w:bCs/>
          <w:color w:val="000000" w:themeColor="text1"/>
          <w:lang w:val="es-ES"/>
        </w:rPr>
        <w:t>agenda</w:t>
      </w:r>
      <w:r w:rsidRPr="00924FCA">
        <w:rPr>
          <w:rFonts w:eastAsia="Calibri"/>
          <w:bCs/>
          <w:color w:val="000000" w:themeColor="text1"/>
          <w:lang w:val="es-ES"/>
        </w:rPr>
        <w:t>.proposal</w:t>
      </w:r>
      <w:r w:rsidR="00F26D62" w:rsidRPr="00924FCA">
        <w:rPr>
          <w:rFonts w:eastAsia="Calibri"/>
          <w:bCs/>
          <w:color w:val="000000" w:themeColor="text1"/>
          <w:lang w:val="es-ES"/>
        </w:rPr>
        <w:t>)</w:t>
      </w:r>
      <w:r w:rsidRPr="00924FCA">
        <w:rPr>
          <w:rFonts w:eastAsia="Calibri"/>
          <w:bCs/>
          <w:color w:val="000000" w:themeColor="text1"/>
          <w:lang w:val="es-ES"/>
        </w:rPr>
        <w:t xml:space="preserve"> }}</w:t>
      </w:r>
      <w:r w:rsidR="00924FCA" w:rsidRPr="00924FCA">
        <w:rPr>
          <w:rFonts w:eastAsia="Calibri"/>
          <w:bCs/>
          <w:color w:val="000000" w:themeColor="text1"/>
          <w:lang w:val="es-ES"/>
        </w:rPr>
        <w:t>.</w:t>
      </w:r>
    </w:p>
    <w:p w14:paraId="27AEDE5F" w14:textId="77777777" w:rsidR="000D593E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s-ES"/>
        </w:rPr>
      </w:pPr>
      <w:r w:rsidRPr="00066A6E">
        <w:rPr>
          <w:rFonts w:eastAsia="Calibri"/>
          <w:bCs/>
          <w:color w:val="70AD47" w:themeColor="accent6"/>
          <w:lang w:val="es-ES"/>
        </w:rPr>
        <w:t>{%</w:t>
      </w:r>
      <w:r>
        <w:rPr>
          <w:rFonts w:eastAsia="Calibri"/>
          <w:bCs/>
          <w:color w:val="70AD47" w:themeColor="accent6"/>
          <w:lang w:val="es-ES"/>
        </w:rPr>
        <w:t>p</w:t>
      </w:r>
      <w:r w:rsidRPr="00066A6E">
        <w:rPr>
          <w:rFonts w:eastAsia="Calibri"/>
          <w:bCs/>
          <w:color w:val="70AD47" w:themeColor="accent6"/>
          <w:lang w:val="es-ES"/>
        </w:rPr>
        <w:t xml:space="preserve"> endfor %}</w:t>
      </w:r>
    </w:p>
    <w:p w14:paraId="7A95BBF9" w14:textId="77777777" w:rsidR="000D593E" w:rsidRPr="00081943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s-ES"/>
        </w:rPr>
      </w:pPr>
      <w:r w:rsidRPr="00EF3612">
        <w:rPr>
          <w:rFonts w:eastAsia="Calibri"/>
          <w:bCs/>
          <w:color w:val="ED7D31" w:themeColor="accent2"/>
          <w:lang w:val="es-ES"/>
        </w:rPr>
        <w:t>{%</w:t>
      </w:r>
      <w:r>
        <w:rPr>
          <w:rFonts w:eastAsia="Calibri"/>
          <w:bCs/>
          <w:color w:val="ED7D31" w:themeColor="accent2"/>
          <w:lang w:val="es-ES"/>
        </w:rPr>
        <w:t>p</w:t>
      </w:r>
      <w:r w:rsidRPr="00EF3612">
        <w:rPr>
          <w:rFonts w:eastAsia="Calibri"/>
          <w:bCs/>
          <w:color w:val="ED7D31" w:themeColor="accent2"/>
          <w:lang w:val="es-ES"/>
        </w:rPr>
        <w:t xml:space="preserve"> endif %}</w:t>
      </w:r>
    </w:p>
    <w:p w14:paraId="5D593B03" w14:textId="05BA4C70" w:rsidR="000D593E" w:rsidRPr="008E6705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lang w:val="es-ES"/>
        </w:rPr>
      </w:pPr>
      <w:r w:rsidRPr="008E6705">
        <w:rPr>
          <w:rFonts w:eastAsia="Calibri"/>
          <w:bCs/>
          <w:color w:val="000000" w:themeColor="text1"/>
          <w:lang w:val="es-ES"/>
        </w:rPr>
        <w:t>Proposiciones y Varios</w:t>
      </w:r>
      <w:r w:rsidR="004C2BBD">
        <w:rPr>
          <w:rFonts w:eastAsia="Calibri"/>
          <w:bCs/>
          <w:color w:val="000000" w:themeColor="text1"/>
          <w:lang w:val="es-ES"/>
        </w:rPr>
        <w:t>.</w:t>
      </w:r>
    </w:p>
    <w:p w14:paraId="4339D029" w14:textId="57131863" w:rsidR="000D593E" w:rsidRPr="00A56313" w:rsidRDefault="000D593E" w:rsidP="009756BF">
      <w:pPr>
        <w:pStyle w:val="Prrafodelista"/>
        <w:numPr>
          <w:ilvl w:val="0"/>
          <w:numId w:val="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lang w:val="es-ES"/>
        </w:rPr>
      </w:pPr>
      <w:r w:rsidRPr="00A56313">
        <w:rPr>
          <w:rFonts w:eastAsia="Calibri"/>
          <w:bCs/>
          <w:lang w:val="es-ES"/>
        </w:rPr>
        <w:t xml:space="preserve">Lectura </w:t>
      </w:r>
      <w:r>
        <w:rPr>
          <w:rFonts w:eastAsia="Calibri"/>
          <w:bCs/>
          <w:lang w:val="es-ES"/>
        </w:rPr>
        <w:t>para</w:t>
      </w:r>
      <w:r w:rsidRPr="00A56313">
        <w:rPr>
          <w:rFonts w:eastAsia="Calibri"/>
          <w:bCs/>
          <w:lang w:val="es-ES"/>
        </w:rPr>
        <w:t xml:space="preserve"> </w:t>
      </w:r>
      <w:r>
        <w:rPr>
          <w:rFonts w:eastAsia="Calibri"/>
          <w:bCs/>
          <w:lang w:val="es-ES"/>
        </w:rPr>
        <w:t>A</w:t>
      </w:r>
      <w:r w:rsidRPr="00A56313">
        <w:rPr>
          <w:rFonts w:eastAsia="Calibri"/>
          <w:bCs/>
          <w:lang w:val="es-ES"/>
        </w:rPr>
        <w:t xml:space="preserve">probación del </w:t>
      </w:r>
      <w:r>
        <w:rPr>
          <w:rFonts w:eastAsia="Calibri"/>
          <w:bCs/>
          <w:lang w:val="es-ES"/>
        </w:rPr>
        <w:t>A</w:t>
      </w:r>
      <w:r w:rsidRPr="00A56313">
        <w:rPr>
          <w:rFonts w:eastAsia="Calibri"/>
          <w:bCs/>
          <w:lang w:val="es-ES"/>
        </w:rPr>
        <w:t xml:space="preserve">cta de la </w:t>
      </w:r>
      <w:r>
        <w:rPr>
          <w:rFonts w:eastAsia="Calibri"/>
          <w:bCs/>
          <w:lang w:val="es-ES"/>
        </w:rPr>
        <w:t>R</w:t>
      </w:r>
      <w:r w:rsidRPr="00A56313">
        <w:rPr>
          <w:rFonts w:eastAsia="Calibri"/>
          <w:bCs/>
          <w:lang w:val="es-ES"/>
        </w:rPr>
        <w:t>eunión</w:t>
      </w:r>
      <w:r w:rsidR="004C2BBD">
        <w:rPr>
          <w:rFonts w:eastAsia="Calibri"/>
          <w:bCs/>
          <w:lang w:val="es-ES"/>
        </w:rPr>
        <w:t>.</w:t>
      </w:r>
    </w:p>
    <w:p w14:paraId="1BF38838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/>
          <w:lang w:val="es-ES"/>
        </w:rPr>
      </w:pPr>
    </w:p>
    <w:p w14:paraId="68BD7F38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center"/>
        <w:rPr>
          <w:rFonts w:eastAsia="Calibri"/>
          <w:b/>
          <w:lang w:val="es-ES"/>
        </w:rPr>
      </w:pPr>
      <w:r w:rsidRPr="00A20E81">
        <w:rPr>
          <w:rFonts w:eastAsia="Calibri"/>
          <w:b/>
          <w:lang w:val="es-ES"/>
        </w:rPr>
        <w:t>DESARROLLO DE LA REUNIÓN</w:t>
      </w:r>
    </w:p>
    <w:p w14:paraId="48C66DFF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</w:p>
    <w:p w14:paraId="7F76A3A1" w14:textId="36360CF8" w:rsidR="000D593E" w:rsidRPr="00A20E81" w:rsidRDefault="000D593E" w:rsidP="009756BF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/>
        </w:rPr>
      </w:pPr>
      <w:r w:rsidRPr="00A20E81">
        <w:rPr>
          <w:rFonts w:eastAsia="Calibri"/>
          <w:b/>
        </w:rPr>
        <w:t>Designación de</w:t>
      </w:r>
      <w:r w:rsidR="00971225">
        <w:rPr>
          <w:rFonts w:eastAsia="Calibri"/>
          <w:b/>
        </w:rPr>
        <w:t xml:space="preserve"> la</w:t>
      </w:r>
      <w:r w:rsidRPr="00A20E81">
        <w:rPr>
          <w:rFonts w:eastAsia="Calibri"/>
          <w:b/>
        </w:rPr>
        <w:t xml:space="preserve"> Presiden</w:t>
      </w:r>
      <w:r>
        <w:rPr>
          <w:rFonts w:eastAsia="Calibri"/>
          <w:b/>
        </w:rPr>
        <w:t>cia</w:t>
      </w:r>
      <w:r w:rsidRPr="00A20E81">
        <w:rPr>
          <w:rFonts w:eastAsia="Calibri"/>
          <w:b/>
        </w:rPr>
        <w:t xml:space="preserve"> y Secretar</w:t>
      </w:r>
      <w:r>
        <w:rPr>
          <w:rFonts w:eastAsia="Calibri"/>
          <w:b/>
        </w:rPr>
        <w:t>ía</w:t>
      </w:r>
      <w:r w:rsidRPr="00A20E81">
        <w:rPr>
          <w:rFonts w:eastAsia="Calibri"/>
          <w:b/>
        </w:rPr>
        <w:t xml:space="preserve"> de la Reunión.</w:t>
      </w:r>
    </w:p>
    <w:p w14:paraId="05704915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/>
        </w:rPr>
      </w:pPr>
    </w:p>
    <w:p w14:paraId="3FB06C31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>L</w:t>
      </w:r>
      <w:r w:rsidRPr="00A20E81">
        <w:rPr>
          <w:rFonts w:eastAsia="Calibri"/>
        </w:rPr>
        <w:t xml:space="preserve">a Asamblea de Accionistas designó a las siguientes personas para ocupar los cargos </w:t>
      </w:r>
      <w:r>
        <w:rPr>
          <w:rFonts w:eastAsia="Calibri"/>
        </w:rPr>
        <w:t xml:space="preserve">de presidencia y secretaría </w:t>
      </w:r>
      <w:r w:rsidRPr="00A20E81">
        <w:rPr>
          <w:rFonts w:eastAsia="Calibri"/>
        </w:rPr>
        <w:t>para la presente reunión:</w:t>
      </w:r>
    </w:p>
    <w:p w14:paraId="6E336B2A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</w:rPr>
      </w:pPr>
    </w:p>
    <w:p w14:paraId="45A32285" w14:textId="180D72AE" w:rsidR="000D593E" w:rsidRPr="00E459E0" w:rsidRDefault="000D593E" w:rsidP="009756BF">
      <w:pPr>
        <w:numPr>
          <w:ilvl w:val="0"/>
          <w:numId w:val="1"/>
        </w:numPr>
        <w:adjustRightInd w:val="0"/>
        <w:snapToGrid w:val="0"/>
        <w:spacing w:line="240" w:lineRule="auto"/>
        <w:ind w:left="0" w:firstLine="0"/>
        <w:contextualSpacing w:val="0"/>
        <w:jc w:val="both"/>
      </w:pPr>
      <w:r w:rsidRPr="00A20E81">
        <w:rPr>
          <w:rFonts w:eastAsia="Calibri"/>
          <w:b/>
        </w:rPr>
        <w:t>Presiden</w:t>
      </w:r>
      <w:r>
        <w:rPr>
          <w:rFonts w:eastAsia="Calibri"/>
          <w:b/>
        </w:rPr>
        <w:t>cia</w:t>
      </w:r>
      <w:r w:rsidRPr="00A20E81">
        <w:rPr>
          <w:rFonts w:eastAsia="Calibri"/>
          <w:b/>
        </w:rPr>
        <w:t xml:space="preserve">: </w:t>
      </w:r>
      <w:r>
        <w:rPr>
          <w:rFonts w:eastAsia="Calibri"/>
        </w:rPr>
        <w:t>{{ president_name|</w:t>
      </w:r>
      <w:r w:rsidR="005F5C5E">
        <w:rPr>
          <w:rFonts w:eastAsia="Calibri"/>
        </w:rPr>
        <w:t>title</w:t>
      </w:r>
      <w:r>
        <w:rPr>
          <w:rFonts w:eastAsia="Calibri"/>
        </w:rPr>
        <w:t xml:space="preserve"> }}</w:t>
      </w:r>
    </w:p>
    <w:p w14:paraId="1E701053" w14:textId="77777777" w:rsidR="000D593E" w:rsidRPr="00A56313" w:rsidRDefault="000D593E" w:rsidP="009756BF">
      <w:pPr>
        <w:adjustRightInd w:val="0"/>
        <w:snapToGrid w:val="0"/>
        <w:spacing w:line="240" w:lineRule="auto"/>
        <w:contextualSpacing w:val="0"/>
        <w:jc w:val="both"/>
      </w:pPr>
    </w:p>
    <w:p w14:paraId="4C2F08FB" w14:textId="3F32AAA6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7030A0"/>
          <w:lang w:val="en-US"/>
        </w:rPr>
      </w:pPr>
      <w:r w:rsidRPr="00ED4271">
        <w:rPr>
          <w:rFonts w:eastAsia="Calibri"/>
          <w:bCs/>
          <w:color w:val="7030A0"/>
          <w:lang w:val="en-US"/>
        </w:rPr>
        <w:t xml:space="preserve">{%p if president_unanimity == True or president_votes_favor == </w:t>
      </w:r>
      <w:r w:rsidR="000B7579" w:rsidRPr="00ED4271">
        <w:rPr>
          <w:rFonts w:eastAsia="Calibri"/>
          <w:bCs/>
          <w:color w:val="7030A0"/>
          <w:lang w:val="en-US"/>
        </w:rPr>
        <w:t>voters_length</w:t>
      </w:r>
      <w:r w:rsidRPr="00ED4271">
        <w:rPr>
          <w:rFonts w:eastAsia="Calibri"/>
          <w:bCs/>
          <w:color w:val="7030A0"/>
          <w:lang w:val="en-US"/>
        </w:rPr>
        <w:t xml:space="preserve"> %}</w:t>
      </w:r>
    </w:p>
    <w:p w14:paraId="4378744D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FB15E3">
        <w:rPr>
          <w:rFonts w:eastAsia="Calibri"/>
          <w:bCs/>
          <w:color w:val="000000" w:themeColor="text1"/>
        </w:rPr>
        <w:t>La elección de la presidencia se efectuó por unanimidad, esto es, el 100% de las acciones</w:t>
      </w:r>
      <w:r>
        <w:rPr>
          <w:rFonts w:eastAsia="Calibri"/>
          <w:bCs/>
          <w:color w:val="000000" w:themeColor="text1"/>
        </w:rPr>
        <w:t xml:space="preserve"> suscritas</w:t>
      </w:r>
      <w:r w:rsidRPr="00FB15E3">
        <w:rPr>
          <w:rFonts w:eastAsia="Calibri"/>
          <w:bCs/>
          <w:color w:val="000000" w:themeColor="text1"/>
        </w:rPr>
        <w:t xml:space="preserve"> presentes en la reunión.</w:t>
      </w:r>
    </w:p>
    <w:p w14:paraId="7F12961F" w14:textId="77777777" w:rsidR="000D593E" w:rsidRPr="00E459E0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7030A0"/>
        </w:rPr>
      </w:pPr>
      <w:r w:rsidRPr="00AC4D59">
        <w:rPr>
          <w:rFonts w:eastAsia="Calibri"/>
          <w:bCs/>
          <w:color w:val="7030A0"/>
        </w:rPr>
        <w:t xml:space="preserve">{%p else </w:t>
      </w:r>
      <w:r w:rsidRPr="00ED66F6">
        <w:rPr>
          <w:rFonts w:eastAsia="Calibri"/>
          <w:bCs/>
          <w:color w:val="7030A0"/>
        </w:rPr>
        <w:t>%}</w:t>
      </w:r>
    </w:p>
    <w:p w14:paraId="07160F89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745EC060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La elección de la presidencia se efectuó con la siguiente votación: </w:t>
      </w:r>
    </w:p>
    <w:p w14:paraId="72071942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1560F8E2" w14:textId="436783ED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president_vote</w:t>
      </w:r>
      <w:r w:rsidR="000B7579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_favor &gt; 0 %}</w:t>
      </w:r>
    </w:p>
    <w:p w14:paraId="4438ABFA" w14:textId="5C711672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FB15E3">
        <w:rPr>
          <w:rFonts w:eastAsia="Calibri"/>
          <w:b/>
        </w:rPr>
        <w:t>Votos a favor</w:t>
      </w:r>
      <w:r>
        <w:rPr>
          <w:rFonts w:eastAsia="Calibri"/>
          <w:bCs/>
        </w:rPr>
        <w:t>: {</w:t>
      </w:r>
      <w:r w:rsidRPr="006C1869">
        <w:rPr>
          <w:rFonts w:eastAsia="Calibri"/>
          <w:bCs/>
        </w:rPr>
        <w:t>{</w:t>
      </w:r>
      <w:r>
        <w:rPr>
          <w:rFonts w:eastAsia="Calibri"/>
          <w:bCs/>
        </w:rPr>
        <w:t xml:space="preserve"> </w:t>
      </w:r>
      <w:r w:rsidR="00CF3ACA" w:rsidRPr="00314AEA">
        <w:t>'%.</w:t>
      </w:r>
      <w:r w:rsidR="00C4079F">
        <w:t>3f</w:t>
      </w:r>
      <w:r w:rsidR="00CF3ACA" w:rsidRPr="00314AEA">
        <w:t>'|format(</w:t>
      </w:r>
      <w:r w:rsidRPr="006C1869">
        <w:rPr>
          <w:rFonts w:eastAsia="Calibri"/>
          <w:bCs/>
        </w:rPr>
        <w:t>president_quorum_percentage_favor</w:t>
      </w:r>
      <w:r w:rsidR="00CF3ACA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}%</w:t>
      </w:r>
      <w:r>
        <w:rPr>
          <w:rFonts w:eastAsia="Calibri"/>
          <w:bCs/>
        </w:rPr>
        <w:t xml:space="preserve"> de las acciones suscritas presentes en la reunión. Los siguientes accionistas votaron en ese sentido:</w:t>
      </w:r>
      <w:r w:rsidR="00580ABA">
        <w:rPr>
          <w:rFonts w:eastAsia="Calibri"/>
          <w:bCs/>
        </w:rPr>
        <w:t xml:space="preserve"> </w:t>
      </w:r>
    </w:p>
    <w:p w14:paraId="4D2A604C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6DBD3293" w14:textId="202411D5" w:rsidR="000D593E" w:rsidRPr="00ED4271" w:rsidRDefault="000D593E" w:rsidP="009756BF">
      <w:pPr>
        <w:pStyle w:val="Prrafodelista"/>
        <w:numPr>
          <w:ilvl w:val="1"/>
          <w:numId w:val="5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 xml:space="preserve">{%p for </w:t>
      </w:r>
      <w:r w:rsidR="000B7579" w:rsidRPr="00ED4271">
        <w:rPr>
          <w:rFonts w:eastAsia="Calibri"/>
          <w:bCs/>
          <w:color w:val="00B050"/>
          <w:lang w:val="en-US"/>
        </w:rPr>
        <w:t xml:space="preserve">in_favor </w:t>
      </w:r>
      <w:r w:rsidRPr="00ED4271">
        <w:rPr>
          <w:rFonts w:eastAsia="Calibri"/>
          <w:bCs/>
          <w:color w:val="00B050"/>
          <w:lang w:val="en-US"/>
        </w:rPr>
        <w:t>in president_vote</w:t>
      </w:r>
      <w:r w:rsidR="00AF12A6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_favor %}</w:t>
      </w:r>
    </w:p>
    <w:p w14:paraId="0E4A31FC" w14:textId="4E96C3E6" w:rsidR="000D593E" w:rsidRDefault="000D593E" w:rsidP="009756BF">
      <w:pPr>
        <w:pStyle w:val="Prrafodelista"/>
        <w:numPr>
          <w:ilvl w:val="1"/>
          <w:numId w:val="5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6C186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="00AF12A6">
        <w:rPr>
          <w:rFonts w:eastAsia="Calibri"/>
          <w:bCs/>
          <w:color w:val="000000" w:themeColor="text1"/>
        </w:rPr>
        <w:t>in_favor</w:t>
      </w:r>
      <w:r w:rsidR="004A30D7">
        <w:rPr>
          <w:color w:val="000000" w:themeColor="text1"/>
          <w:lang w:val="es-ES"/>
        </w:rPr>
        <w:t>|title</w:t>
      </w:r>
      <w:r>
        <w:rPr>
          <w:rFonts w:eastAsia="Calibri"/>
          <w:bCs/>
          <w:color w:val="000000" w:themeColor="text1"/>
        </w:rPr>
        <w:t xml:space="preserve"> </w:t>
      </w:r>
      <w:r w:rsidRPr="006C186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4F6C3855" w14:textId="77777777" w:rsidR="000D593E" w:rsidRPr="001B02F7" w:rsidRDefault="000D593E" w:rsidP="009756BF">
      <w:pPr>
        <w:pStyle w:val="Prrafodelista"/>
        <w:numPr>
          <w:ilvl w:val="1"/>
          <w:numId w:val="5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05BA0008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FB15E3">
        <w:rPr>
          <w:rFonts w:eastAsia="Calibri"/>
          <w:bCs/>
          <w:color w:val="FF0000"/>
        </w:rPr>
        <w:t>{%p endif %}</w:t>
      </w:r>
    </w:p>
    <w:p w14:paraId="4B9FDCA4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4EE06016" w14:textId="3F22E623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president_vote</w:t>
      </w:r>
      <w:r w:rsidR="000B7579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_against &gt; 0 %}</w:t>
      </w:r>
    </w:p>
    <w:p w14:paraId="10D30409" w14:textId="65C2E264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FB15E3">
        <w:rPr>
          <w:rFonts w:eastAsia="Calibri"/>
          <w:b/>
        </w:rPr>
        <w:t>Votos en contra</w:t>
      </w:r>
      <w:r>
        <w:rPr>
          <w:rFonts w:eastAsia="Calibri"/>
          <w:bCs/>
        </w:rPr>
        <w:t xml:space="preserve">: </w:t>
      </w:r>
      <w:r w:rsidRPr="006C1869">
        <w:rPr>
          <w:rFonts w:eastAsia="Calibri"/>
          <w:bCs/>
        </w:rPr>
        <w:t>{</w:t>
      </w:r>
      <w:r>
        <w:rPr>
          <w:rFonts w:eastAsia="Calibri"/>
          <w:bCs/>
        </w:rPr>
        <w:t xml:space="preserve">{ </w:t>
      </w:r>
      <w:r w:rsidR="00CF3ACA" w:rsidRPr="00314AEA">
        <w:t>'%.</w:t>
      </w:r>
      <w:r w:rsidR="00C4079F">
        <w:t>3f</w:t>
      </w:r>
      <w:r w:rsidR="00CF3ACA" w:rsidRPr="00314AEA">
        <w:t>'|format(</w:t>
      </w:r>
      <w:r w:rsidRPr="006C1869">
        <w:rPr>
          <w:rFonts w:eastAsia="Calibri"/>
          <w:bCs/>
        </w:rPr>
        <w:t>president_quorum_percentage_against</w:t>
      </w:r>
      <w:r w:rsidR="00CF3ACA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>% de las acciones suscritas presentes en la reunión. Los siguientes accionistas votaron en ese sentido:</w:t>
      </w:r>
    </w:p>
    <w:p w14:paraId="0A4E9128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032374BD" w14:textId="366F7FAC" w:rsidR="000D593E" w:rsidRPr="00ED4271" w:rsidRDefault="000D593E" w:rsidP="00B71471">
      <w:pPr>
        <w:pStyle w:val="Prrafodelista"/>
        <w:numPr>
          <w:ilvl w:val="1"/>
          <w:numId w:val="6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against</w:t>
      </w:r>
      <w:r w:rsidR="00AF12A6" w:rsidRPr="00ED4271">
        <w:rPr>
          <w:rFonts w:eastAsia="Calibri"/>
          <w:bCs/>
          <w:color w:val="00B050"/>
          <w:lang w:val="en-US"/>
        </w:rPr>
        <w:t xml:space="preserve"> </w:t>
      </w:r>
      <w:r w:rsidRPr="00ED4271">
        <w:rPr>
          <w:rFonts w:eastAsia="Calibri"/>
          <w:bCs/>
          <w:color w:val="00B050"/>
          <w:lang w:val="en-US"/>
        </w:rPr>
        <w:t>in president_vote</w:t>
      </w:r>
      <w:r w:rsidR="00AF12A6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_against %}</w:t>
      </w:r>
    </w:p>
    <w:p w14:paraId="02423BE6" w14:textId="03CC2B62" w:rsidR="000D593E" w:rsidRDefault="000D593E" w:rsidP="00B71471">
      <w:pPr>
        <w:pStyle w:val="Prrafodelista"/>
        <w:numPr>
          <w:ilvl w:val="1"/>
          <w:numId w:val="6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6C186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Pr="006C1869">
        <w:rPr>
          <w:rFonts w:eastAsia="Calibri"/>
          <w:bCs/>
          <w:color w:val="000000" w:themeColor="text1"/>
        </w:rPr>
        <w:t>against</w:t>
      </w:r>
      <w:r w:rsidR="004A30D7">
        <w:rPr>
          <w:rFonts w:eastAsia="Calibri"/>
          <w:bCs/>
          <w:color w:val="000000" w:themeColor="text1"/>
        </w:rPr>
        <w:t>|</w:t>
      </w:r>
      <w:r w:rsidR="004A30D7">
        <w:rPr>
          <w:color w:val="000000" w:themeColor="text1"/>
          <w:lang w:val="es-ES"/>
        </w:rPr>
        <w:t>title</w:t>
      </w:r>
      <w:r w:rsidR="004A30D7" w:rsidRPr="006C1869">
        <w:rPr>
          <w:rFonts w:eastAsia="Calibri"/>
          <w:bCs/>
          <w:color w:val="000000" w:themeColor="text1"/>
        </w:rPr>
        <w:t xml:space="preserve"> </w:t>
      </w:r>
      <w:r w:rsidRPr="006C186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420093BD" w14:textId="77777777" w:rsidR="000D593E" w:rsidRPr="001B02F7" w:rsidRDefault="000D593E" w:rsidP="00B71471">
      <w:pPr>
        <w:pStyle w:val="Prrafodelista"/>
        <w:numPr>
          <w:ilvl w:val="1"/>
          <w:numId w:val="6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2B309871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FB15E3">
        <w:rPr>
          <w:rFonts w:eastAsia="Calibri"/>
          <w:bCs/>
          <w:color w:val="FF0000"/>
        </w:rPr>
        <w:t>{%p endif %}</w:t>
      </w:r>
    </w:p>
    <w:p w14:paraId="0254F0A2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0FA03891" w14:textId="7F81FAE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president_vote</w:t>
      </w:r>
      <w:r w:rsidR="000B7579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_blank &gt; 0 %}</w:t>
      </w:r>
    </w:p>
    <w:p w14:paraId="10A6D19F" w14:textId="7DC85126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FB15E3">
        <w:rPr>
          <w:rFonts w:eastAsia="Calibri"/>
          <w:b/>
        </w:rPr>
        <w:t>Votos en blanco</w:t>
      </w:r>
      <w:r>
        <w:rPr>
          <w:rFonts w:eastAsia="Calibri"/>
          <w:bCs/>
        </w:rPr>
        <w:t>: {</w:t>
      </w:r>
      <w:r w:rsidRPr="006C1869">
        <w:rPr>
          <w:rFonts w:eastAsia="Calibri"/>
          <w:bCs/>
        </w:rPr>
        <w:t>{</w:t>
      </w:r>
      <w:r>
        <w:rPr>
          <w:rFonts w:eastAsia="Calibri"/>
          <w:bCs/>
        </w:rPr>
        <w:t xml:space="preserve"> </w:t>
      </w:r>
      <w:r w:rsidR="00CF3ACA" w:rsidRPr="00314AEA">
        <w:t>'%.</w:t>
      </w:r>
      <w:r w:rsidR="00C4079F">
        <w:t>3f</w:t>
      </w:r>
      <w:r w:rsidR="00CF3ACA" w:rsidRPr="00314AEA">
        <w:t>'|format(</w:t>
      </w:r>
      <w:r w:rsidRPr="006C1869">
        <w:rPr>
          <w:rFonts w:eastAsia="Calibri"/>
          <w:bCs/>
        </w:rPr>
        <w:t>president_quorum_percentage_blank</w:t>
      </w:r>
      <w:r w:rsidR="00CF3ACA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 xml:space="preserve">% de las acciones suscritas presentes </w:t>
      </w:r>
      <w:r w:rsidRPr="002210BC">
        <w:rPr>
          <w:rFonts w:eastAsia="Calibri"/>
          <w:bCs/>
        </w:rPr>
        <w:t>en la reunión</w:t>
      </w:r>
      <w:r w:rsidRPr="00FB15E3">
        <w:rPr>
          <w:rFonts w:eastAsia="Calibri"/>
          <w:bCs/>
        </w:rPr>
        <w:t>.</w:t>
      </w:r>
      <w:r>
        <w:rPr>
          <w:rFonts w:eastAsia="Calibri"/>
          <w:bCs/>
        </w:rPr>
        <w:t xml:space="preserve"> Los siguientes accionistas dejaron su voto en blanco:</w:t>
      </w:r>
    </w:p>
    <w:p w14:paraId="6AC47B0E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0EB1AE11" w14:textId="1E5119B8" w:rsidR="000D593E" w:rsidRPr="00ED4271" w:rsidRDefault="000D593E" w:rsidP="00B71471">
      <w:pPr>
        <w:pStyle w:val="Prrafodelista"/>
        <w:numPr>
          <w:ilvl w:val="1"/>
          <w:numId w:val="7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in_blank in president_vote</w:t>
      </w:r>
      <w:r w:rsidR="00AF12A6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_blank %}</w:t>
      </w:r>
    </w:p>
    <w:p w14:paraId="516F7DE5" w14:textId="08E61DAF" w:rsidR="000D593E" w:rsidRDefault="000D593E" w:rsidP="00B71471">
      <w:pPr>
        <w:pStyle w:val="Prrafodelista"/>
        <w:numPr>
          <w:ilvl w:val="1"/>
          <w:numId w:val="7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AD2EB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="00AF12A6">
        <w:rPr>
          <w:rFonts w:eastAsia="Calibri"/>
          <w:bCs/>
          <w:color w:val="000000" w:themeColor="text1"/>
        </w:rPr>
        <w:t>in</w:t>
      </w:r>
      <w:r w:rsidRPr="00AD2EB9">
        <w:rPr>
          <w:rFonts w:eastAsia="Calibri"/>
          <w:bCs/>
          <w:color w:val="000000" w:themeColor="text1"/>
        </w:rPr>
        <w:t>_blank</w:t>
      </w:r>
      <w:r w:rsidR="004A30D7">
        <w:rPr>
          <w:color w:val="000000" w:themeColor="text1"/>
          <w:lang w:val="es-ES"/>
        </w:rPr>
        <w:t>|title</w:t>
      </w:r>
      <w:r>
        <w:rPr>
          <w:rFonts w:eastAsia="Calibri"/>
          <w:bCs/>
          <w:color w:val="000000" w:themeColor="text1"/>
        </w:rPr>
        <w:t xml:space="preserve"> </w:t>
      </w:r>
      <w:r w:rsidRPr="00AD2EB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3D3D8B1D" w14:textId="77777777" w:rsidR="000D593E" w:rsidRDefault="000D593E" w:rsidP="00B71471">
      <w:pPr>
        <w:pStyle w:val="Prrafodelista"/>
        <w:numPr>
          <w:ilvl w:val="1"/>
          <w:numId w:val="7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FB15E3">
        <w:rPr>
          <w:rFonts w:eastAsia="Calibri"/>
          <w:bCs/>
          <w:color w:val="00B050"/>
        </w:rPr>
        <w:t>{%p endfor %}</w:t>
      </w:r>
    </w:p>
    <w:p w14:paraId="7D0EB7F7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FB15E3">
        <w:rPr>
          <w:rFonts w:eastAsia="Calibri"/>
          <w:bCs/>
          <w:color w:val="FF0000"/>
        </w:rPr>
        <w:t>{%</w:t>
      </w:r>
      <w:r>
        <w:rPr>
          <w:rFonts w:eastAsia="Calibri"/>
          <w:bCs/>
          <w:color w:val="FF0000"/>
        </w:rPr>
        <w:t>p</w:t>
      </w:r>
      <w:r w:rsidRPr="00FB15E3">
        <w:rPr>
          <w:rFonts w:eastAsia="Calibri"/>
          <w:bCs/>
          <w:color w:val="FF0000"/>
        </w:rPr>
        <w:t xml:space="preserve"> endif %}</w:t>
      </w:r>
    </w:p>
    <w:p w14:paraId="74CE510F" w14:textId="3FFF3686" w:rsidR="000B7579" w:rsidRPr="009F318F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7030A0"/>
        </w:rPr>
      </w:pPr>
      <w:r w:rsidRPr="008D2769">
        <w:rPr>
          <w:rFonts w:eastAsia="Calibri"/>
          <w:bCs/>
          <w:color w:val="7030A0"/>
        </w:rPr>
        <w:t>{%p endif %}</w:t>
      </w:r>
    </w:p>
    <w:p w14:paraId="7E2617C6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</w:pPr>
    </w:p>
    <w:p w14:paraId="22879A7A" w14:textId="17941934" w:rsidR="000D593E" w:rsidRPr="004A30D7" w:rsidRDefault="000D593E" w:rsidP="009756BF">
      <w:pPr>
        <w:numPr>
          <w:ilvl w:val="0"/>
          <w:numId w:val="1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lang w:val="es-ES"/>
        </w:rPr>
      </w:pPr>
      <w:r w:rsidRPr="00A20E81">
        <w:rPr>
          <w:rFonts w:eastAsia="Calibri"/>
          <w:b/>
        </w:rPr>
        <w:t>Secretar</w:t>
      </w:r>
      <w:r>
        <w:rPr>
          <w:rFonts w:eastAsia="Calibri"/>
          <w:b/>
        </w:rPr>
        <w:t>ía</w:t>
      </w:r>
      <w:r w:rsidRPr="00A20E81">
        <w:rPr>
          <w:rFonts w:eastAsia="Calibri"/>
          <w:b/>
        </w:rPr>
        <w:t xml:space="preserve">: </w:t>
      </w:r>
      <w:r>
        <w:rPr>
          <w:rFonts w:eastAsia="Calibri"/>
        </w:rPr>
        <w:t>{{ secretary_name|</w:t>
      </w:r>
      <w:r w:rsidR="005F5C5E">
        <w:rPr>
          <w:rFonts w:eastAsia="Calibri"/>
        </w:rPr>
        <w:t>title</w:t>
      </w:r>
      <w:r>
        <w:rPr>
          <w:rFonts w:eastAsia="Calibri"/>
        </w:rPr>
        <w:t xml:space="preserve"> }}</w:t>
      </w:r>
    </w:p>
    <w:p w14:paraId="7CA152F5" w14:textId="77777777" w:rsidR="004A30D7" w:rsidRPr="004A30D7" w:rsidRDefault="004A30D7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473E0ACB" w14:textId="279790F8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7030A0"/>
          <w:lang w:val="en-US"/>
        </w:rPr>
        <w:t xml:space="preserve">{%p if secretary_unanimity == True or secretary_votes_favor == </w:t>
      </w:r>
      <w:r w:rsidR="00070241" w:rsidRPr="00ED4271">
        <w:rPr>
          <w:rFonts w:eastAsia="Calibri"/>
          <w:bCs/>
          <w:color w:val="7030A0"/>
          <w:lang w:val="en-US"/>
        </w:rPr>
        <w:t>voters_lengt</w:t>
      </w:r>
      <w:r w:rsidR="00C7033C" w:rsidRPr="00ED4271">
        <w:rPr>
          <w:rFonts w:eastAsia="Calibri"/>
          <w:bCs/>
          <w:color w:val="7030A0"/>
          <w:lang w:val="en-US"/>
        </w:rPr>
        <w:t>h</w:t>
      </w:r>
      <w:r w:rsidRPr="00ED4271">
        <w:rPr>
          <w:rFonts w:eastAsia="Calibri"/>
          <w:bCs/>
          <w:color w:val="7030A0"/>
          <w:lang w:val="en-US"/>
        </w:rPr>
        <w:t xml:space="preserve"> %}</w:t>
      </w:r>
    </w:p>
    <w:p w14:paraId="3230EABC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F00DDB">
        <w:rPr>
          <w:rFonts w:eastAsia="Calibri"/>
          <w:bCs/>
          <w:color w:val="000000" w:themeColor="text1"/>
        </w:rPr>
        <w:t xml:space="preserve">La elección de la </w:t>
      </w:r>
      <w:r>
        <w:rPr>
          <w:rFonts w:eastAsia="Calibri"/>
          <w:bCs/>
          <w:color w:val="000000" w:themeColor="text1"/>
        </w:rPr>
        <w:t>secretaría</w:t>
      </w:r>
      <w:r w:rsidRPr="00F00DDB">
        <w:rPr>
          <w:rFonts w:eastAsia="Calibri"/>
          <w:bCs/>
          <w:color w:val="000000" w:themeColor="text1"/>
        </w:rPr>
        <w:t xml:space="preserve"> se efectuó por unanimidad, esto es, el 100% de las acciones presentes en la reunión.</w:t>
      </w:r>
    </w:p>
    <w:p w14:paraId="19A9F1BC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FB15E3">
        <w:rPr>
          <w:rFonts w:eastAsia="Calibri"/>
          <w:bCs/>
          <w:color w:val="7030A0"/>
        </w:rPr>
        <w:t>{%p else %}</w:t>
      </w:r>
    </w:p>
    <w:p w14:paraId="27AB7F0F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79361A0B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7030A0"/>
        </w:rPr>
      </w:pPr>
      <w:r>
        <w:rPr>
          <w:rFonts w:eastAsia="Calibri"/>
          <w:bCs/>
        </w:rPr>
        <w:t>La elección de la secretaría se efectuó con la siguiente votación</w:t>
      </w:r>
      <w:r>
        <w:rPr>
          <w:rFonts w:eastAsia="Calibri"/>
          <w:bCs/>
          <w:color w:val="7030A0"/>
        </w:rPr>
        <w:t>:</w:t>
      </w:r>
    </w:p>
    <w:p w14:paraId="2B920FA8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1D6F7D05" w14:textId="30F9BC9E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secretary_vote</w:t>
      </w:r>
      <w:r w:rsidR="00070241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_favor &gt; 0 %}</w:t>
      </w:r>
    </w:p>
    <w:p w14:paraId="591BEC40" w14:textId="4A364595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FB15E3">
        <w:rPr>
          <w:rFonts w:eastAsia="Calibri"/>
          <w:b/>
        </w:rPr>
        <w:t>Votos a favor</w:t>
      </w:r>
      <w:r>
        <w:rPr>
          <w:rFonts w:eastAsia="Calibri"/>
          <w:bCs/>
        </w:rPr>
        <w:t xml:space="preserve">: </w:t>
      </w:r>
      <w:r w:rsidRPr="00881E11">
        <w:rPr>
          <w:rFonts w:eastAsia="Calibri"/>
          <w:bCs/>
        </w:rPr>
        <w:t>{</w:t>
      </w:r>
      <w:r>
        <w:rPr>
          <w:rFonts w:eastAsia="Calibri"/>
          <w:bCs/>
        </w:rPr>
        <w:t xml:space="preserve">{ </w:t>
      </w:r>
      <w:r w:rsidR="00CF3ACA" w:rsidRPr="00314AEA">
        <w:t>'%.</w:t>
      </w:r>
      <w:r w:rsidR="00C4079F">
        <w:t>3f</w:t>
      </w:r>
      <w:r w:rsidR="00CF3ACA" w:rsidRPr="00314AEA">
        <w:t>'|format(</w:t>
      </w:r>
      <w:r w:rsidRPr="00881E11">
        <w:rPr>
          <w:rFonts w:eastAsia="Calibri"/>
          <w:bCs/>
        </w:rPr>
        <w:t>secretary_quorum_percentage_favor</w:t>
      </w:r>
      <w:r w:rsidR="00CF3ACA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881E11">
        <w:rPr>
          <w:rFonts w:eastAsia="Calibri"/>
          <w:bCs/>
        </w:rPr>
        <w:t>}%</w:t>
      </w:r>
      <w:r>
        <w:rPr>
          <w:rFonts w:eastAsia="Calibri"/>
          <w:bCs/>
        </w:rPr>
        <w:t xml:space="preserve"> de las acciones suscritas presentes en la reunión. Los siguientes accionistas votaron en ese sentido:</w:t>
      </w:r>
    </w:p>
    <w:p w14:paraId="1F433F60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71E2FD78" w14:textId="0FBC96FC" w:rsidR="000D593E" w:rsidRPr="00ED4271" w:rsidRDefault="000D593E" w:rsidP="00B71471">
      <w:pPr>
        <w:pStyle w:val="Prrafodelista"/>
        <w:numPr>
          <w:ilvl w:val="1"/>
          <w:numId w:val="8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in_favor in secretary_vote</w:t>
      </w:r>
      <w:r w:rsidR="00070241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_favor %}</w:t>
      </w:r>
    </w:p>
    <w:p w14:paraId="2C22DC41" w14:textId="38AEC0DA" w:rsidR="000D593E" w:rsidRDefault="000D593E" w:rsidP="00B71471">
      <w:pPr>
        <w:pStyle w:val="Prrafodelista"/>
        <w:numPr>
          <w:ilvl w:val="1"/>
          <w:numId w:val="8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81E11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="00070241">
        <w:rPr>
          <w:rFonts w:eastAsia="Calibri"/>
          <w:bCs/>
          <w:color w:val="000000" w:themeColor="text1"/>
        </w:rPr>
        <w:t>in_favor</w:t>
      </w:r>
      <w:r w:rsidR="004A30D7">
        <w:rPr>
          <w:color w:val="000000" w:themeColor="text1"/>
          <w:lang w:val="es-ES"/>
        </w:rPr>
        <w:t>|title</w:t>
      </w:r>
      <w:r>
        <w:rPr>
          <w:rFonts w:eastAsia="Calibri"/>
          <w:bCs/>
          <w:color w:val="000000" w:themeColor="text1"/>
        </w:rPr>
        <w:t xml:space="preserve"> }</w:t>
      </w:r>
      <w:r w:rsidRPr="00881E11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.</w:t>
      </w:r>
    </w:p>
    <w:p w14:paraId="50688699" w14:textId="77777777" w:rsidR="000D593E" w:rsidRPr="001B02F7" w:rsidRDefault="000D593E" w:rsidP="00B71471">
      <w:pPr>
        <w:pStyle w:val="Prrafodelista"/>
        <w:numPr>
          <w:ilvl w:val="1"/>
          <w:numId w:val="8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55008561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FB15E3">
        <w:rPr>
          <w:rFonts w:eastAsia="Calibri"/>
          <w:bCs/>
          <w:color w:val="FF0000"/>
        </w:rPr>
        <w:lastRenderedPageBreak/>
        <w:t>{%p endif %}</w:t>
      </w:r>
    </w:p>
    <w:p w14:paraId="1009C65D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620B9561" w14:textId="683D0060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secretary_vote</w:t>
      </w:r>
      <w:r w:rsidR="00070241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_against &gt; 0 %}</w:t>
      </w:r>
    </w:p>
    <w:p w14:paraId="716EA1E5" w14:textId="0361FD2C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FB15E3">
        <w:rPr>
          <w:rFonts w:eastAsia="Calibri"/>
          <w:b/>
        </w:rPr>
        <w:t>Votos en contra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Pr="006C1869">
        <w:rPr>
          <w:rFonts w:eastAsia="Calibri"/>
          <w:bCs/>
        </w:rPr>
        <w:t>{</w:t>
      </w:r>
      <w:r>
        <w:rPr>
          <w:rFonts w:eastAsia="Calibri"/>
          <w:bCs/>
        </w:rPr>
        <w:t xml:space="preserve">{ </w:t>
      </w:r>
      <w:r w:rsidR="00CF3ACA" w:rsidRPr="00314AEA">
        <w:t>'%.</w:t>
      </w:r>
      <w:r w:rsidR="00C4079F">
        <w:t>3f</w:t>
      </w:r>
      <w:r w:rsidR="00CF3ACA" w:rsidRPr="00314AEA">
        <w:t>'|format(</w:t>
      </w:r>
      <w:r>
        <w:rPr>
          <w:rFonts w:eastAsia="Calibri"/>
          <w:bCs/>
        </w:rPr>
        <w:t>secretary</w:t>
      </w:r>
      <w:r w:rsidRPr="006C1869">
        <w:rPr>
          <w:rFonts w:eastAsia="Calibri"/>
          <w:bCs/>
        </w:rPr>
        <w:t>_quorum_percentage_against</w:t>
      </w:r>
      <w:r w:rsidR="00CF3ACA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>% de las acciones suscritas presentes en la reunión. Los siguientes accionistas votaron en ese sentido:</w:t>
      </w:r>
    </w:p>
    <w:p w14:paraId="3C45D177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5D81A50F" w14:textId="7991FC36" w:rsidR="000D593E" w:rsidRPr="00ED4271" w:rsidRDefault="000D593E" w:rsidP="00B71471">
      <w:pPr>
        <w:pStyle w:val="Prrafodelista"/>
        <w:numPr>
          <w:ilvl w:val="1"/>
          <w:numId w:val="9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 xml:space="preserve">{%p for </w:t>
      </w:r>
      <w:r w:rsidR="00070241" w:rsidRPr="00ED4271">
        <w:rPr>
          <w:rFonts w:eastAsia="Calibri"/>
          <w:bCs/>
          <w:color w:val="00B050"/>
          <w:lang w:val="en-US"/>
        </w:rPr>
        <w:t>against</w:t>
      </w:r>
      <w:r w:rsidRPr="00ED4271">
        <w:rPr>
          <w:rFonts w:eastAsia="Calibri"/>
          <w:bCs/>
          <w:color w:val="00B050"/>
          <w:lang w:val="en-US"/>
        </w:rPr>
        <w:t xml:space="preserve"> in secretary_vote</w:t>
      </w:r>
      <w:r w:rsidR="00070241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_against %}</w:t>
      </w:r>
    </w:p>
    <w:p w14:paraId="51A620B1" w14:textId="1EB77902" w:rsidR="000D593E" w:rsidRDefault="000D593E" w:rsidP="00B71471">
      <w:pPr>
        <w:pStyle w:val="Prrafodelista"/>
        <w:numPr>
          <w:ilvl w:val="1"/>
          <w:numId w:val="9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>
        <w:rPr>
          <w:rFonts w:eastAsia="Calibri"/>
          <w:bCs/>
          <w:color w:val="000000" w:themeColor="text1"/>
        </w:rPr>
        <w:t>{</w:t>
      </w:r>
      <w:r w:rsidRPr="006C186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 </w:t>
      </w:r>
      <w:r w:rsidR="00070241">
        <w:rPr>
          <w:rFonts w:eastAsia="Calibri"/>
          <w:bCs/>
          <w:color w:val="000000" w:themeColor="text1"/>
        </w:rPr>
        <w:t>against</w:t>
      </w:r>
      <w:r w:rsidR="004A30D7">
        <w:rPr>
          <w:color w:val="000000" w:themeColor="text1"/>
          <w:lang w:val="es-ES"/>
        </w:rPr>
        <w:t>|title</w:t>
      </w:r>
      <w:r w:rsidR="004A30D7" w:rsidRPr="006C1869">
        <w:rPr>
          <w:rFonts w:eastAsia="Calibri"/>
          <w:bCs/>
          <w:color w:val="000000" w:themeColor="text1"/>
        </w:rPr>
        <w:t xml:space="preserve"> </w:t>
      </w:r>
      <w:r w:rsidRPr="006C186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6D4103E2" w14:textId="77777777" w:rsidR="000D593E" w:rsidRPr="001B02F7" w:rsidRDefault="000D593E" w:rsidP="00B71471">
      <w:pPr>
        <w:pStyle w:val="Prrafodelista"/>
        <w:numPr>
          <w:ilvl w:val="1"/>
          <w:numId w:val="9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723EF048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FB15E3">
        <w:rPr>
          <w:rFonts w:eastAsia="Calibri"/>
          <w:bCs/>
          <w:color w:val="FF0000"/>
        </w:rPr>
        <w:t>{%</w:t>
      </w:r>
      <w:r>
        <w:rPr>
          <w:rFonts w:eastAsia="Calibri"/>
          <w:bCs/>
          <w:color w:val="FF0000"/>
        </w:rPr>
        <w:t>p</w:t>
      </w:r>
      <w:r w:rsidRPr="00FB15E3">
        <w:rPr>
          <w:rFonts w:eastAsia="Calibri"/>
          <w:bCs/>
          <w:color w:val="FF0000"/>
        </w:rPr>
        <w:t xml:space="preserve"> endif %}</w:t>
      </w:r>
    </w:p>
    <w:p w14:paraId="7394EBAB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33220685" w14:textId="29D75CB6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secretary_vote</w:t>
      </w:r>
      <w:r w:rsidR="00070241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_blank &gt; 0 %}</w:t>
      </w:r>
    </w:p>
    <w:p w14:paraId="3B60D87C" w14:textId="0E9CDFD5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FB15E3">
        <w:rPr>
          <w:rFonts w:eastAsia="Calibri"/>
          <w:b/>
        </w:rPr>
        <w:t>Votos en blanco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Pr="006C1869">
        <w:rPr>
          <w:rFonts w:eastAsia="Calibri"/>
          <w:bCs/>
        </w:rPr>
        <w:t>{</w:t>
      </w:r>
      <w:r>
        <w:rPr>
          <w:rFonts w:eastAsia="Calibri"/>
          <w:bCs/>
        </w:rPr>
        <w:t xml:space="preserve">{ </w:t>
      </w:r>
      <w:r w:rsidR="00CF3ACA" w:rsidRPr="00314AEA">
        <w:t>'%.</w:t>
      </w:r>
      <w:r w:rsidR="00C4079F">
        <w:t>3f</w:t>
      </w:r>
      <w:r w:rsidR="00CF3ACA" w:rsidRPr="00314AEA">
        <w:t>'|format(</w:t>
      </w:r>
      <w:r>
        <w:rPr>
          <w:rFonts w:eastAsia="Calibri"/>
          <w:bCs/>
        </w:rPr>
        <w:t>secretary</w:t>
      </w:r>
      <w:r w:rsidRPr="006C1869">
        <w:rPr>
          <w:rFonts w:eastAsia="Calibri"/>
          <w:bCs/>
        </w:rPr>
        <w:t>_quorum_percentage_blank</w:t>
      </w:r>
      <w:r w:rsidR="00CF3ACA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 xml:space="preserve">% de las acciones suscritas presentes </w:t>
      </w:r>
      <w:r w:rsidRPr="001B02F7">
        <w:rPr>
          <w:rFonts w:eastAsia="Calibri"/>
          <w:bCs/>
        </w:rPr>
        <w:t>en la reunión.</w:t>
      </w:r>
      <w:r>
        <w:rPr>
          <w:rFonts w:eastAsia="Calibri"/>
          <w:bCs/>
        </w:rPr>
        <w:t xml:space="preserve"> Los siguientes accionistas dejaron su voto en blanco:</w:t>
      </w:r>
    </w:p>
    <w:p w14:paraId="0D5DE16B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659D8D93" w14:textId="21EBE30C" w:rsidR="000D593E" w:rsidRPr="00ED4271" w:rsidRDefault="000D593E" w:rsidP="00B71471">
      <w:pPr>
        <w:pStyle w:val="Prrafodelista"/>
        <w:numPr>
          <w:ilvl w:val="1"/>
          <w:numId w:val="10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in_blank in secretary_vote</w:t>
      </w:r>
      <w:r w:rsidR="00070241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_blank %}</w:t>
      </w:r>
    </w:p>
    <w:p w14:paraId="684D3A15" w14:textId="71E9D034" w:rsidR="000D593E" w:rsidRDefault="000D593E" w:rsidP="00B71471">
      <w:pPr>
        <w:pStyle w:val="Prrafodelista"/>
        <w:numPr>
          <w:ilvl w:val="1"/>
          <w:numId w:val="10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AD2EB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="00070241">
        <w:rPr>
          <w:rFonts w:eastAsia="Calibri"/>
          <w:bCs/>
          <w:color w:val="000000" w:themeColor="text1"/>
        </w:rPr>
        <w:t>in_blank</w:t>
      </w:r>
      <w:r w:rsidR="004A30D7">
        <w:rPr>
          <w:color w:val="000000" w:themeColor="text1"/>
          <w:lang w:val="es-ES"/>
        </w:rPr>
        <w:t>|title</w:t>
      </w:r>
      <w:r>
        <w:rPr>
          <w:rFonts w:eastAsia="Calibri"/>
          <w:bCs/>
          <w:color w:val="000000" w:themeColor="text1"/>
        </w:rPr>
        <w:t xml:space="preserve"> </w:t>
      </w:r>
      <w:r w:rsidRPr="00AD2EB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75BA373B" w14:textId="77777777" w:rsidR="000D593E" w:rsidRDefault="000D593E" w:rsidP="00B71471">
      <w:pPr>
        <w:pStyle w:val="Prrafodelista"/>
        <w:numPr>
          <w:ilvl w:val="1"/>
          <w:numId w:val="10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FB15E3">
        <w:rPr>
          <w:rFonts w:eastAsia="Calibri"/>
          <w:bCs/>
          <w:color w:val="00B050"/>
        </w:rPr>
        <w:t>{%p endfor %}</w:t>
      </w:r>
    </w:p>
    <w:p w14:paraId="1EFA5524" w14:textId="513A242F" w:rsidR="000D593E" w:rsidRPr="004A30D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FB15E3">
        <w:rPr>
          <w:rFonts w:eastAsia="Calibri"/>
          <w:bCs/>
          <w:color w:val="FF0000"/>
        </w:rPr>
        <w:t>{%p endif %}</w:t>
      </w:r>
    </w:p>
    <w:p w14:paraId="04A0F8E2" w14:textId="77777777" w:rsidR="000D593E" w:rsidRPr="007032F0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7030A0"/>
        </w:rPr>
      </w:pPr>
      <w:r w:rsidRPr="008D2769">
        <w:rPr>
          <w:rFonts w:eastAsia="Calibri"/>
          <w:bCs/>
          <w:color w:val="7030A0"/>
        </w:rPr>
        <w:t>{%p endif %}</w:t>
      </w:r>
    </w:p>
    <w:p w14:paraId="000970B1" w14:textId="77777777" w:rsidR="00070241" w:rsidRDefault="00070241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</w:p>
    <w:p w14:paraId="66EE9A59" w14:textId="77777777" w:rsidR="000D593E" w:rsidRPr="00A20E81" w:rsidRDefault="000D593E" w:rsidP="009756BF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/>
        </w:rPr>
      </w:pPr>
      <w:r w:rsidRPr="00A20E81">
        <w:rPr>
          <w:rFonts w:eastAsia="Calibri"/>
          <w:b/>
        </w:rPr>
        <w:t>Verificación del Qu</w:t>
      </w:r>
      <w:r>
        <w:rPr>
          <w:rFonts w:eastAsia="Calibri"/>
          <w:b/>
        </w:rPr>
        <w:t>o</w:t>
      </w:r>
      <w:r w:rsidRPr="00A20E81">
        <w:rPr>
          <w:rFonts w:eastAsia="Calibri"/>
          <w:b/>
        </w:rPr>
        <w:t>rum.</w:t>
      </w:r>
    </w:p>
    <w:p w14:paraId="6AA4398C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/>
        </w:rPr>
      </w:pPr>
    </w:p>
    <w:p w14:paraId="39409B4F" w14:textId="42A8571F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  <w:r>
        <w:rPr>
          <w:rFonts w:eastAsia="Calibri"/>
        </w:rPr>
        <w:t>La presidencia de la reunión</w:t>
      </w:r>
      <w:r w:rsidRPr="00A20E81">
        <w:rPr>
          <w:rFonts w:eastAsia="Calibri"/>
          <w:lang w:val="es-ES"/>
        </w:rPr>
        <w:t xml:space="preserve"> verificó el quorum de asistencia de la presente Asamblea de Accionistas e informó que al estar representadas el</w:t>
      </w:r>
      <w:r>
        <w:rPr>
          <w:rFonts w:eastAsia="Calibri"/>
          <w:lang w:val="es-ES"/>
        </w:rPr>
        <w:t xml:space="preserve"> </w:t>
      </w:r>
      <w:r w:rsidRPr="00FB15E3">
        <w:rPr>
          <w:rFonts w:eastAsia="Calibri"/>
          <w:b/>
          <w:bCs/>
          <w:lang w:val="es-ES"/>
        </w:rPr>
        <w:t xml:space="preserve">{{ </w:t>
      </w:r>
      <w:r w:rsidR="00CF3ACA" w:rsidRPr="00314AEA">
        <w:t>'%.</w:t>
      </w:r>
      <w:r w:rsidR="00C4079F">
        <w:t>3f</w:t>
      </w:r>
      <w:r w:rsidR="00CF3ACA" w:rsidRPr="00314AEA">
        <w:t>'|format(</w:t>
      </w:r>
      <w:r w:rsidRPr="00FB15E3">
        <w:rPr>
          <w:rFonts w:eastAsia="Calibri"/>
          <w:b/>
          <w:bCs/>
          <w:lang w:val="es-ES"/>
        </w:rPr>
        <w:t>total_percentage</w:t>
      </w:r>
      <w:r w:rsidR="00CF3ACA">
        <w:rPr>
          <w:rFonts w:eastAsia="Calibri"/>
          <w:b/>
          <w:bCs/>
          <w:lang w:val="es-ES"/>
        </w:rPr>
        <w:t>)</w:t>
      </w:r>
      <w:r w:rsidRPr="00FB15E3">
        <w:rPr>
          <w:rFonts w:eastAsia="Calibri"/>
          <w:b/>
          <w:bCs/>
          <w:lang w:val="es-ES"/>
        </w:rPr>
        <w:t xml:space="preserve"> }}%</w:t>
      </w:r>
      <w:r w:rsidRPr="00A20E81">
        <w:rPr>
          <w:rFonts w:eastAsia="Calibri"/>
          <w:lang w:val="es-ES"/>
        </w:rPr>
        <w:t xml:space="preserve"> de las acciones suscritas </w:t>
      </w:r>
      <w:r>
        <w:rPr>
          <w:rFonts w:eastAsia="Calibri"/>
          <w:lang w:val="es-ES"/>
        </w:rPr>
        <w:t xml:space="preserve">y en circulación </w:t>
      </w:r>
      <w:r w:rsidRPr="00A20E81">
        <w:rPr>
          <w:rFonts w:eastAsia="Calibri"/>
          <w:lang w:val="es-ES"/>
        </w:rPr>
        <w:t>que componen el capital social, existe qu</w:t>
      </w:r>
      <w:r>
        <w:rPr>
          <w:rFonts w:eastAsia="Calibri"/>
          <w:lang w:val="es-ES"/>
        </w:rPr>
        <w:t>o</w:t>
      </w:r>
      <w:r w:rsidRPr="00A20E81">
        <w:rPr>
          <w:rFonts w:eastAsia="Calibri"/>
          <w:lang w:val="es-ES"/>
        </w:rPr>
        <w:t>rum para deliberar y decidir sobre los temas que se propusieron en el orden del día. Lo anterior, en cumplimiento de lo establecido en el artículo 182 del Código de Comercio.</w:t>
      </w:r>
    </w:p>
    <w:p w14:paraId="7E92EB4E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/>
        </w:rPr>
      </w:pPr>
    </w:p>
    <w:p w14:paraId="655A05B8" w14:textId="77777777" w:rsidR="000D593E" w:rsidRPr="00A20E81" w:rsidRDefault="000D593E" w:rsidP="009756BF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lang w:val="es-ES"/>
        </w:rPr>
      </w:pPr>
      <w:r w:rsidRPr="00A20E81">
        <w:rPr>
          <w:rFonts w:eastAsia="Calibri"/>
          <w:b/>
          <w:lang w:val="es"/>
        </w:rPr>
        <w:t>Verificación Convocatoria y Ejercicio del Derecho de Inspección</w:t>
      </w:r>
    </w:p>
    <w:p w14:paraId="499A63BF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</w:p>
    <w:p w14:paraId="42F1728C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"/>
        </w:rPr>
      </w:pPr>
      <w:r>
        <w:rPr>
          <w:rFonts w:eastAsia="Calibri"/>
          <w:lang w:val="es"/>
        </w:rPr>
        <w:t>La presidencia</w:t>
      </w:r>
      <w:r w:rsidRPr="00A20E81">
        <w:rPr>
          <w:rFonts w:eastAsia="Calibri"/>
          <w:lang w:val="es"/>
        </w:rPr>
        <w:t xml:space="preserve"> de la reunión previo a iniciar la asamblea procede a verificar que los accionistas hayan recibido la convocatoria correspondiente a la presente reunión y si los mismos tuvieron libre acceso a los libros de la sociedad en ejercicio del derecho de inspección.</w:t>
      </w:r>
    </w:p>
    <w:p w14:paraId="43C44EBC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"/>
        </w:rPr>
      </w:pPr>
    </w:p>
    <w:p w14:paraId="5D0D4F06" w14:textId="6900318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"/>
        </w:rPr>
      </w:pPr>
      <w:r>
        <w:rPr>
          <w:rFonts w:eastAsia="Calibri"/>
          <w:lang w:val="es"/>
        </w:rPr>
        <w:t xml:space="preserve">Se verificó que la convocatoria fue enviada por el/la {{ </w:t>
      </w:r>
      <w:r w:rsidR="00327294">
        <w:rPr>
          <w:rFonts w:eastAsia="Calibri"/>
          <w:lang w:val="es"/>
        </w:rPr>
        <w:t>title_juzto(</w:t>
      </w:r>
      <w:r w:rsidRPr="00BB43BF">
        <w:rPr>
          <w:rFonts w:eastAsia="Calibri"/>
          <w:lang w:val="es"/>
        </w:rPr>
        <w:t>announcement_person</w:t>
      </w:r>
      <w:r w:rsidR="00327294">
        <w:rPr>
          <w:rFonts w:eastAsia="Calibri"/>
          <w:lang w:val="es"/>
        </w:rPr>
        <w:t>)</w:t>
      </w:r>
      <w:r>
        <w:rPr>
          <w:rFonts w:eastAsia="Calibri"/>
          <w:lang w:val="es"/>
        </w:rPr>
        <w:t xml:space="preserve"> }}</w:t>
      </w:r>
      <w:r w:rsidR="005F5C5E">
        <w:rPr>
          <w:rFonts w:eastAsia="Calibri"/>
          <w:lang w:val="es"/>
        </w:rPr>
        <w:t xml:space="preserve"> </w:t>
      </w:r>
      <w:r>
        <w:rPr>
          <w:rFonts w:eastAsia="Calibri"/>
          <w:lang w:val="es"/>
        </w:rPr>
        <w:t>el</w:t>
      </w:r>
      <w:r w:rsidR="005F5C5E">
        <w:rPr>
          <w:rFonts w:eastAsia="Calibri"/>
          <w:lang w:val="es"/>
        </w:rPr>
        <w:t xml:space="preserve"> </w:t>
      </w:r>
      <w:r>
        <w:rPr>
          <w:rFonts w:eastAsia="Calibri"/>
          <w:lang w:val="es"/>
        </w:rPr>
        <w:t xml:space="preserve">{{ </w:t>
      </w:r>
      <w:r w:rsidRPr="00BB43BF">
        <w:rPr>
          <w:rFonts w:eastAsia="Calibri"/>
          <w:lang w:val="es"/>
        </w:rPr>
        <w:t>announcement_date</w:t>
      </w:r>
      <w:r>
        <w:rPr>
          <w:rFonts w:eastAsia="Calibri"/>
          <w:lang w:val="es"/>
        </w:rPr>
        <w:t xml:space="preserve"> }} a través de {{ </w:t>
      </w:r>
      <w:r w:rsidRPr="00BB43BF">
        <w:rPr>
          <w:rFonts w:eastAsia="Calibri"/>
          <w:lang w:val="es"/>
        </w:rPr>
        <w:t>announcement_method</w:t>
      </w:r>
      <w:r>
        <w:rPr>
          <w:rFonts w:eastAsia="Calibri"/>
          <w:lang w:val="es"/>
        </w:rPr>
        <w:t>|lower }}.</w:t>
      </w:r>
    </w:p>
    <w:p w14:paraId="629D7304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"/>
        </w:rPr>
      </w:pPr>
    </w:p>
    <w:p w14:paraId="4D52587D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"/>
        </w:rPr>
      </w:pPr>
      <w:r w:rsidRPr="00A20E81">
        <w:rPr>
          <w:rFonts w:eastAsia="Calibri"/>
          <w:lang w:val="es"/>
        </w:rPr>
        <w:t>Verificado el cumplimiento de la convocatoria y del derecho de inspección, l</w:t>
      </w:r>
      <w:r>
        <w:rPr>
          <w:rFonts w:eastAsia="Calibri"/>
          <w:lang w:val="es"/>
        </w:rPr>
        <w:t>a</w:t>
      </w:r>
      <w:r w:rsidRPr="00A20E81">
        <w:rPr>
          <w:rFonts w:eastAsia="Calibri"/>
          <w:lang w:val="es"/>
        </w:rPr>
        <w:t xml:space="preserve"> </w:t>
      </w:r>
      <w:r>
        <w:rPr>
          <w:rFonts w:eastAsia="Calibri"/>
          <w:lang w:val="es"/>
        </w:rPr>
        <w:t>presidencia</w:t>
      </w:r>
      <w:r w:rsidRPr="00A20E81">
        <w:rPr>
          <w:rFonts w:eastAsia="Calibri"/>
          <w:lang w:val="es"/>
        </w:rPr>
        <w:t xml:space="preserve"> de la reunión da inicio a la Asamblea. </w:t>
      </w:r>
    </w:p>
    <w:p w14:paraId="6B198CCC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"/>
        </w:rPr>
      </w:pPr>
    </w:p>
    <w:p w14:paraId="4E3B62B2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color w:val="000000" w:themeColor="text1"/>
          <w:lang w:val="es-ES"/>
        </w:rPr>
      </w:pPr>
      <w:r w:rsidRPr="00A20E81">
        <w:rPr>
          <w:rFonts w:eastAsia="Calibri"/>
          <w:bCs/>
          <w:lang w:val="es-ES_tradnl"/>
        </w:rPr>
        <w:t>La Asamblea, con el voto favorable de la totalidad de los accionistas que representa el 100% de las acciones sociales</w:t>
      </w:r>
      <w:r>
        <w:rPr>
          <w:rFonts w:eastAsia="Calibri"/>
          <w:bCs/>
          <w:lang w:val="es-ES_tradnl"/>
        </w:rPr>
        <w:t xml:space="preserve"> presentes</w:t>
      </w:r>
      <w:r w:rsidRPr="00A20E81">
        <w:rPr>
          <w:rFonts w:eastAsia="Calibri"/>
          <w:bCs/>
          <w:lang w:val="es-ES_tradnl"/>
        </w:rPr>
        <w:t xml:space="preserve"> acepta en su totalidad </w:t>
      </w:r>
      <w:r>
        <w:rPr>
          <w:rFonts w:eastAsia="Calibri"/>
          <w:bCs/>
          <w:lang w:val="es-ES_tradnl"/>
        </w:rPr>
        <w:t>el presente numeral.</w:t>
      </w:r>
    </w:p>
    <w:p w14:paraId="17E46C00" w14:textId="77777777" w:rsidR="00B4576C" w:rsidRDefault="00B4576C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</w:p>
    <w:p w14:paraId="3BFD1CA2" w14:textId="13E373F6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00B050"/>
          <w:lang w:val="en-US"/>
        </w:rPr>
        <w:t>{%p if comments_list.there_are_any == True %}</w:t>
      </w:r>
      <w:r w:rsidRPr="00ED4271">
        <w:rPr>
          <w:color w:val="000000" w:themeColor="text1"/>
          <w:lang w:val="en-US"/>
        </w:rPr>
        <w:t xml:space="preserve"> </w:t>
      </w:r>
    </w:p>
    <w:p w14:paraId="784053BB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 secretaria procede a dejar los siguientes comentarios y observaciones efectuados respecto al presente numeral:</w:t>
      </w:r>
    </w:p>
    <w:p w14:paraId="56D927D1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63D95291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2F5496" w:themeColor="accent1" w:themeShade="BF"/>
          <w:lang w:val="en-US"/>
        </w:rPr>
        <w:t>{%p for item_comments in comments_list %}</w:t>
      </w:r>
    </w:p>
    <w:p w14:paraId="215D36E4" w14:textId="244B3754" w:rsidR="000D593E" w:rsidRPr="00ED4271" w:rsidRDefault="001E5E4D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Nombre(s) y Apellido(s):</w:t>
      </w:r>
      <w:r w:rsidRPr="00ED4271">
        <w:rPr>
          <w:color w:val="000000" w:themeColor="text1"/>
          <w:lang w:val="en-US"/>
        </w:rPr>
        <w:t xml:space="preserve"> </w:t>
      </w:r>
      <w:r w:rsidR="000D593E" w:rsidRPr="00ED4271">
        <w:rPr>
          <w:color w:val="000000" w:themeColor="text1"/>
          <w:lang w:val="en-US"/>
        </w:rPr>
        <w:t>{{ item_comments.shareholder|title }}</w:t>
      </w:r>
    </w:p>
    <w:p w14:paraId="3DFDE40D" w14:textId="1E71BD1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Observación</w:t>
      </w:r>
      <w:r w:rsidRPr="00ED4271">
        <w:rPr>
          <w:color w:val="000000" w:themeColor="text1"/>
          <w:lang w:val="en-US"/>
        </w:rPr>
        <w:t>:</w:t>
      </w:r>
      <w:r w:rsidR="001E5E4D" w:rsidRPr="00ED4271">
        <w:rPr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item_comments.observation|capitalize }}</w:t>
      </w:r>
    </w:p>
    <w:p w14:paraId="502295B2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n-US"/>
        </w:rPr>
      </w:pPr>
    </w:p>
    <w:p w14:paraId="59D5B8BC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 w:rsidRPr="001B02F7">
        <w:rPr>
          <w:color w:val="2F5496" w:themeColor="accent1" w:themeShade="BF"/>
          <w:lang w:val="es-ES"/>
        </w:rPr>
        <w:lastRenderedPageBreak/>
        <w:t>{%p endfor %}</w:t>
      </w:r>
    </w:p>
    <w:p w14:paraId="2CC17103" w14:textId="72A41C95" w:rsidR="000D593E" w:rsidRPr="00460256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 w:rsidRPr="00FA4DE4">
        <w:rPr>
          <w:color w:val="00B050"/>
          <w:lang w:val="es-ES"/>
        </w:rPr>
        <w:t>{%p endif %}</w:t>
      </w:r>
    </w:p>
    <w:p w14:paraId="141957D5" w14:textId="77777777" w:rsidR="000D593E" w:rsidRDefault="000D593E" w:rsidP="009756BF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b/>
          <w:lang w:val="es-MX"/>
        </w:rPr>
      </w:pPr>
      <w:r>
        <w:rPr>
          <w:b/>
          <w:lang w:val="es-MX"/>
        </w:rPr>
        <w:t>Informe de Gerencia</w:t>
      </w:r>
    </w:p>
    <w:p w14:paraId="2B4B54C1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lang w:val="es-MX"/>
        </w:rPr>
      </w:pPr>
    </w:p>
    <w:p w14:paraId="03FF49CE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7030A0"/>
          <w:lang w:val="en-US"/>
        </w:rPr>
      </w:pPr>
      <w:bookmarkStart w:id="0" w:name="_Hlk43214828"/>
      <w:r w:rsidRPr="00ED4271">
        <w:rPr>
          <w:bCs/>
          <w:color w:val="7030A0"/>
          <w:lang w:val="en-US"/>
        </w:rPr>
        <w:t>{%p if management_report == True %}</w:t>
      </w:r>
    </w:p>
    <w:p w14:paraId="73BF2791" w14:textId="60FDBA60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B0F0"/>
          <w:lang w:val="es-ES"/>
        </w:rPr>
      </w:pPr>
      <w:r>
        <w:rPr>
          <w:bCs/>
          <w:lang w:val="es-MX"/>
        </w:rPr>
        <w:t xml:space="preserve">Se procedió con la lectura del informe de gerencia o gestión elaborado por </w:t>
      </w:r>
      <w:r w:rsidR="005177E9">
        <w:rPr>
          <w:bCs/>
          <w:lang w:val="es-MX"/>
        </w:rPr>
        <w:t>el/la</w:t>
      </w:r>
      <w:r>
        <w:rPr>
          <w:bCs/>
          <w:lang w:val="es-MX"/>
        </w:rPr>
        <w:t xml:space="preserve"> representante legal correspondiente al año </w:t>
      </w:r>
      <w:r w:rsidRPr="001079CF">
        <w:rPr>
          <w:lang w:val="es-ES"/>
        </w:rPr>
        <w:t xml:space="preserve">{{ </w:t>
      </w:r>
      <w:r w:rsidR="00CA0BE7">
        <w:rPr>
          <w:lang w:val="es-ES"/>
        </w:rPr>
        <w:t>financial_statements_year</w:t>
      </w:r>
      <w:r w:rsidRPr="001079CF">
        <w:rPr>
          <w:lang w:val="es-ES"/>
        </w:rPr>
        <w:t xml:space="preserve"> }}</w:t>
      </w:r>
      <w:r>
        <w:rPr>
          <w:lang w:val="es-ES"/>
        </w:rPr>
        <w:t xml:space="preserve">. El informe </w:t>
      </w:r>
      <w:r w:rsidRPr="00C64BC8">
        <w:rPr>
          <w:color w:val="FF0000"/>
          <w:lang w:val="es-ES"/>
        </w:rPr>
        <w:t>{% if approval_management_report == True %}</w:t>
      </w:r>
      <w:r>
        <w:rPr>
          <w:color w:val="000000" w:themeColor="text1"/>
          <w:lang w:val="es-ES"/>
        </w:rPr>
        <w:t>fue aprobado por la asamblea</w:t>
      </w:r>
      <w:r w:rsidRPr="00C64BC8">
        <w:rPr>
          <w:color w:val="FF0000"/>
          <w:lang w:val="es-ES"/>
        </w:rPr>
        <w:t>{%</w:t>
      </w:r>
      <w:r>
        <w:rPr>
          <w:color w:val="FF0000"/>
          <w:lang w:val="es-ES"/>
        </w:rPr>
        <w:t xml:space="preserve"> </w:t>
      </w:r>
      <w:r w:rsidRPr="00C64BC8">
        <w:rPr>
          <w:color w:val="FF0000"/>
          <w:lang w:val="es-ES"/>
        </w:rPr>
        <w:t>else</w:t>
      </w:r>
      <w:r>
        <w:rPr>
          <w:color w:val="FF0000"/>
          <w:lang w:val="es-ES"/>
        </w:rPr>
        <w:t xml:space="preserve"> </w:t>
      </w:r>
      <w:r w:rsidRPr="00C64BC8">
        <w:rPr>
          <w:color w:val="FF0000"/>
          <w:lang w:val="es-ES"/>
        </w:rPr>
        <w:t>%}</w:t>
      </w:r>
      <w:r>
        <w:rPr>
          <w:color w:val="000000" w:themeColor="text1"/>
          <w:lang w:val="es-ES"/>
        </w:rPr>
        <w:t>no fue aprobado por la asamblea</w:t>
      </w:r>
      <w:r w:rsidRPr="00C64BC8">
        <w:rPr>
          <w:color w:val="FF0000"/>
          <w:lang w:val="es-ES"/>
        </w:rPr>
        <w:t>{% endif %}</w:t>
      </w:r>
      <w:r w:rsidRPr="00C64BC8">
        <w:rPr>
          <w:color w:val="00B0F0"/>
          <w:lang w:val="es-ES"/>
        </w:rPr>
        <w:t>{% if management_report_unanimity == True</w:t>
      </w:r>
      <w:r>
        <w:rPr>
          <w:color w:val="00B0F0"/>
          <w:lang w:val="es-ES"/>
        </w:rPr>
        <w:t xml:space="preserve"> or </w:t>
      </w:r>
      <w:r w:rsidRPr="00A54208">
        <w:rPr>
          <w:color w:val="00B0F0"/>
          <w:lang w:val="es-ES"/>
        </w:rPr>
        <w:t>management_report_vote</w:t>
      </w:r>
      <w:r w:rsidR="00C2350D">
        <w:rPr>
          <w:color w:val="00B0F0"/>
          <w:lang w:val="es-ES"/>
        </w:rPr>
        <w:t>s</w:t>
      </w:r>
      <w:r w:rsidRPr="00A54208">
        <w:rPr>
          <w:color w:val="00B0F0"/>
          <w:lang w:val="es-ES"/>
        </w:rPr>
        <w:t>_favor</w:t>
      </w:r>
      <w:r>
        <w:rPr>
          <w:color w:val="00B0F0"/>
          <w:lang w:val="es-ES"/>
        </w:rPr>
        <w:t xml:space="preserve"> == voters</w:t>
      </w:r>
      <w:r w:rsidR="00B4576C">
        <w:rPr>
          <w:color w:val="00B0F0"/>
          <w:lang w:val="es-ES"/>
        </w:rPr>
        <w:t>_lengt</w:t>
      </w:r>
      <w:r w:rsidR="00C60F1D">
        <w:rPr>
          <w:color w:val="00B0F0"/>
          <w:lang w:val="es-ES"/>
        </w:rPr>
        <w:t>h</w:t>
      </w:r>
      <w:r w:rsidRPr="00C64BC8">
        <w:rPr>
          <w:color w:val="00B0F0"/>
          <w:lang w:val="es-ES"/>
        </w:rPr>
        <w:t xml:space="preserve"> %}</w:t>
      </w:r>
      <w:r w:rsidR="005B6674">
        <w:rPr>
          <w:color w:val="00B0F0"/>
          <w:lang w:val="es-ES"/>
        </w:rPr>
        <w:t xml:space="preserve"> </w:t>
      </w:r>
      <w:r>
        <w:rPr>
          <w:color w:val="000000" w:themeColor="text1"/>
          <w:lang w:val="es-ES"/>
        </w:rPr>
        <w:t>por unanimidad, esto es, el 100% de las acciones suscritas presentes en la reunión</w:t>
      </w:r>
      <w:r w:rsidRPr="00C64BC8">
        <w:rPr>
          <w:color w:val="00B0F0"/>
          <w:lang w:val="es-ES"/>
        </w:rPr>
        <w:t>{% el</w:t>
      </w:r>
      <w:r>
        <w:rPr>
          <w:color w:val="00B0F0"/>
          <w:lang w:val="es-ES"/>
        </w:rPr>
        <w:t>if management_report == True and management_report_</w:t>
      </w:r>
      <w:r w:rsidR="0087139B">
        <w:rPr>
          <w:color w:val="00B0F0"/>
          <w:lang w:val="es-ES"/>
        </w:rPr>
        <w:t>votes_</w:t>
      </w:r>
      <w:r>
        <w:rPr>
          <w:color w:val="00B0F0"/>
          <w:lang w:val="es-ES"/>
        </w:rPr>
        <w:t>favor &lt; voters</w:t>
      </w:r>
      <w:r w:rsidR="00B4576C">
        <w:rPr>
          <w:color w:val="00B0F0"/>
          <w:lang w:val="es-ES"/>
        </w:rPr>
        <w:t>_lengt</w:t>
      </w:r>
      <w:r w:rsidR="00C60F1D">
        <w:rPr>
          <w:color w:val="00B0F0"/>
          <w:lang w:val="es-ES"/>
        </w:rPr>
        <w:t>h</w:t>
      </w:r>
      <w:r w:rsidRPr="00C64BC8">
        <w:rPr>
          <w:color w:val="00B0F0"/>
          <w:lang w:val="es-ES"/>
        </w:rPr>
        <w:t xml:space="preserve"> %}</w:t>
      </w:r>
      <w:r w:rsidRPr="00FB15E3">
        <w:rPr>
          <w:lang w:val="es-ES"/>
        </w:rPr>
        <w:t xml:space="preserve"> </w:t>
      </w:r>
      <w:r>
        <w:rPr>
          <w:lang w:val="es-ES"/>
        </w:rPr>
        <w:t>de conformidad con la siguiente votación:</w:t>
      </w:r>
    </w:p>
    <w:p w14:paraId="075DEDAD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B0F0"/>
          <w:lang w:val="es-ES"/>
        </w:rPr>
      </w:pPr>
    </w:p>
    <w:p w14:paraId="3973AD09" w14:textId="0FB835B3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management_report_vote</w:t>
      </w:r>
      <w:r w:rsidR="00B4576C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_favor &gt; 0 %}</w:t>
      </w:r>
    </w:p>
    <w:p w14:paraId="25C20C09" w14:textId="10B008FE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FB15E3">
        <w:rPr>
          <w:b/>
          <w:bCs/>
          <w:lang w:val="es-ES"/>
        </w:rPr>
        <w:t>Votos a favor:</w:t>
      </w:r>
      <w:r>
        <w:rPr>
          <w:lang w:val="es-ES"/>
        </w:rPr>
        <w:t xml:space="preserve"> </w:t>
      </w:r>
      <w:r w:rsidR="00B4576C" w:rsidRPr="006C1869">
        <w:rPr>
          <w:rFonts w:eastAsia="Calibri"/>
          <w:bCs/>
        </w:rPr>
        <w:t>{</w:t>
      </w:r>
      <w:r w:rsidR="00B4576C">
        <w:rPr>
          <w:rFonts w:eastAsia="Calibri"/>
          <w:bCs/>
        </w:rPr>
        <w:t xml:space="preserve">{ </w:t>
      </w:r>
      <w:r w:rsidR="00B4576C" w:rsidRPr="00314AEA">
        <w:t>'%.</w:t>
      </w:r>
      <w:r w:rsidR="00C4079F">
        <w:t>3f</w:t>
      </w:r>
      <w:r w:rsidR="00B4576C" w:rsidRPr="00314AEA">
        <w:t>'|format(</w:t>
      </w:r>
      <w:r w:rsidRPr="00BE668C">
        <w:rPr>
          <w:lang w:val="es-ES"/>
        </w:rPr>
        <w:t>management_report_quorum_percentage_favor</w:t>
      </w:r>
      <w:r w:rsidR="00B4576C">
        <w:rPr>
          <w:lang w:val="es-ES"/>
        </w:rPr>
        <w:t>)</w:t>
      </w:r>
      <w:r>
        <w:rPr>
          <w:lang w:val="es-ES"/>
        </w:rPr>
        <w:t xml:space="preserve"> </w:t>
      </w:r>
      <w:r w:rsidRPr="00BE668C">
        <w:rPr>
          <w:lang w:val="es-ES"/>
        </w:rPr>
        <w:t>}</w:t>
      </w:r>
      <w:r>
        <w:rPr>
          <w:lang w:val="es-ES"/>
        </w:rPr>
        <w:t xml:space="preserve">}% </w:t>
      </w:r>
      <w:r>
        <w:rPr>
          <w:rFonts w:eastAsia="Calibri"/>
          <w:bCs/>
        </w:rPr>
        <w:t>de las acciones suscritas presentes en la reunión. Los siguientes accionistas votaron en ese sentido:</w:t>
      </w:r>
    </w:p>
    <w:p w14:paraId="20547FFA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64BE50F7" w14:textId="467FDAF0" w:rsidR="000D593E" w:rsidRPr="00ED4271" w:rsidRDefault="000D593E" w:rsidP="00B71471">
      <w:pPr>
        <w:pStyle w:val="Prrafodelista"/>
        <w:numPr>
          <w:ilvl w:val="1"/>
          <w:numId w:val="11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in_favor in management_report_vote</w:t>
      </w:r>
      <w:r w:rsidR="00B4576C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_favor %}</w:t>
      </w:r>
    </w:p>
    <w:p w14:paraId="743507F1" w14:textId="7F0D6EDA" w:rsidR="000D593E" w:rsidRDefault="000D593E" w:rsidP="00B71471">
      <w:pPr>
        <w:pStyle w:val="Prrafodelista"/>
        <w:numPr>
          <w:ilvl w:val="1"/>
          <w:numId w:val="11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81E11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="00B4576C">
        <w:rPr>
          <w:rFonts w:eastAsia="Calibri"/>
          <w:bCs/>
          <w:color w:val="000000" w:themeColor="text1"/>
        </w:rPr>
        <w:t>in_favor</w:t>
      </w:r>
      <w:r w:rsidR="004A30D7">
        <w:rPr>
          <w:color w:val="000000" w:themeColor="text1"/>
          <w:lang w:val="es-ES"/>
        </w:rPr>
        <w:t>|title</w:t>
      </w:r>
      <w:r>
        <w:rPr>
          <w:rFonts w:eastAsia="Calibri"/>
          <w:bCs/>
          <w:color w:val="000000" w:themeColor="text1"/>
        </w:rPr>
        <w:t xml:space="preserve"> }</w:t>
      </w:r>
      <w:r w:rsidRPr="00881E11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.</w:t>
      </w:r>
    </w:p>
    <w:p w14:paraId="317E9E30" w14:textId="77777777" w:rsidR="000D593E" w:rsidRPr="001B02F7" w:rsidRDefault="000D593E" w:rsidP="00B71471">
      <w:pPr>
        <w:pStyle w:val="Prrafodelista"/>
        <w:numPr>
          <w:ilvl w:val="1"/>
          <w:numId w:val="11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6187782B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t>{%p endif %}</w:t>
      </w:r>
    </w:p>
    <w:p w14:paraId="2519F692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7014F68F" w14:textId="051C6D6A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management_report_vote</w:t>
      </w:r>
      <w:r w:rsidR="00B4576C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_against &gt; 0 %}</w:t>
      </w:r>
    </w:p>
    <w:p w14:paraId="6F43BCA4" w14:textId="0CFB5E50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contra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="00B4576C" w:rsidRPr="006C1869">
        <w:rPr>
          <w:rFonts w:eastAsia="Calibri"/>
          <w:bCs/>
        </w:rPr>
        <w:t>{</w:t>
      </w:r>
      <w:r w:rsidR="00B4576C">
        <w:rPr>
          <w:rFonts w:eastAsia="Calibri"/>
          <w:bCs/>
        </w:rPr>
        <w:t xml:space="preserve">{ </w:t>
      </w:r>
      <w:r w:rsidR="00B4576C" w:rsidRPr="00314AEA">
        <w:t>'%.</w:t>
      </w:r>
      <w:r w:rsidR="00C4079F">
        <w:t>3f</w:t>
      </w:r>
      <w:r w:rsidR="00B4576C" w:rsidRPr="00314AEA">
        <w:t>'|format(</w:t>
      </w:r>
      <w:r w:rsidRPr="00BE668C">
        <w:rPr>
          <w:rFonts w:eastAsia="Calibri"/>
          <w:bCs/>
        </w:rPr>
        <w:t>management_report_quorum_percentage_against</w:t>
      </w:r>
      <w:r w:rsidR="00B4576C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>% de las acciones suscritas presentes en la reunión. Los siguientes accionistas votaron en ese sentido:</w:t>
      </w:r>
    </w:p>
    <w:p w14:paraId="14A8C09D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28F20334" w14:textId="35F1EE98" w:rsidR="000D593E" w:rsidRPr="00ED4271" w:rsidRDefault="000D593E" w:rsidP="00B71471">
      <w:pPr>
        <w:pStyle w:val="Prrafodelista"/>
        <w:numPr>
          <w:ilvl w:val="1"/>
          <w:numId w:val="1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 xml:space="preserve">{%p for </w:t>
      </w:r>
      <w:r w:rsidR="00B4576C" w:rsidRPr="00ED4271">
        <w:rPr>
          <w:rFonts w:eastAsia="Calibri"/>
          <w:bCs/>
          <w:color w:val="00B050"/>
          <w:lang w:val="en-US"/>
        </w:rPr>
        <w:t xml:space="preserve">against </w:t>
      </w:r>
      <w:r w:rsidRPr="00ED4271">
        <w:rPr>
          <w:rFonts w:eastAsia="Calibri"/>
          <w:bCs/>
          <w:color w:val="00B050"/>
          <w:lang w:val="en-US"/>
        </w:rPr>
        <w:t>in management_report_vote</w:t>
      </w:r>
      <w:r w:rsidR="00B4576C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_against %}</w:t>
      </w:r>
    </w:p>
    <w:p w14:paraId="6771B642" w14:textId="4162AECF" w:rsidR="000D593E" w:rsidRDefault="000D593E" w:rsidP="00B71471">
      <w:pPr>
        <w:pStyle w:val="Prrafodelista"/>
        <w:numPr>
          <w:ilvl w:val="1"/>
          <w:numId w:val="1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>
        <w:rPr>
          <w:rFonts w:eastAsia="Calibri"/>
          <w:bCs/>
          <w:color w:val="000000" w:themeColor="text1"/>
        </w:rPr>
        <w:t>{</w:t>
      </w:r>
      <w:r w:rsidRPr="006C186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 </w:t>
      </w:r>
      <w:r w:rsidR="00B4576C">
        <w:rPr>
          <w:rFonts w:eastAsia="Calibri"/>
          <w:bCs/>
          <w:color w:val="000000" w:themeColor="text1"/>
        </w:rPr>
        <w:t>against</w:t>
      </w:r>
      <w:r w:rsidR="004A30D7">
        <w:rPr>
          <w:color w:val="000000" w:themeColor="text1"/>
          <w:lang w:val="es-ES"/>
        </w:rPr>
        <w:t>|title</w:t>
      </w:r>
      <w:r>
        <w:rPr>
          <w:rFonts w:eastAsia="Calibri"/>
          <w:bCs/>
          <w:color w:val="000000" w:themeColor="text1"/>
        </w:rPr>
        <w:t xml:space="preserve"> </w:t>
      </w:r>
      <w:r w:rsidRPr="006C186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1069F00D" w14:textId="77777777" w:rsidR="000D593E" w:rsidRPr="001B02F7" w:rsidRDefault="000D593E" w:rsidP="00B71471">
      <w:pPr>
        <w:pStyle w:val="Prrafodelista"/>
        <w:numPr>
          <w:ilvl w:val="1"/>
          <w:numId w:val="1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4B2ACFAE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t>{%</w:t>
      </w:r>
      <w:r>
        <w:rPr>
          <w:rFonts w:eastAsia="Calibri"/>
          <w:bCs/>
          <w:color w:val="FF0000"/>
        </w:rPr>
        <w:t>p</w:t>
      </w:r>
      <w:r w:rsidRPr="001B02F7">
        <w:rPr>
          <w:rFonts w:eastAsia="Calibri"/>
          <w:bCs/>
          <w:color w:val="FF0000"/>
        </w:rPr>
        <w:t xml:space="preserve"> endif %}</w:t>
      </w:r>
    </w:p>
    <w:p w14:paraId="446E1F73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4FB9656E" w14:textId="5636E695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management_report_vote</w:t>
      </w:r>
      <w:r w:rsidR="00B4576C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_blank &gt; 0 %}</w:t>
      </w:r>
    </w:p>
    <w:p w14:paraId="167500F5" w14:textId="081879FC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blanco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="00B4576C" w:rsidRPr="006C1869">
        <w:rPr>
          <w:rFonts w:eastAsia="Calibri"/>
          <w:bCs/>
        </w:rPr>
        <w:t>{</w:t>
      </w:r>
      <w:r w:rsidR="00B4576C">
        <w:rPr>
          <w:rFonts w:eastAsia="Calibri"/>
          <w:bCs/>
        </w:rPr>
        <w:t xml:space="preserve">{ </w:t>
      </w:r>
      <w:r w:rsidR="00B4576C" w:rsidRPr="00314AEA">
        <w:t>'%.</w:t>
      </w:r>
      <w:r w:rsidR="00C4079F">
        <w:t>3f</w:t>
      </w:r>
      <w:r w:rsidR="00B4576C" w:rsidRPr="00314AEA">
        <w:t>'|format(</w:t>
      </w:r>
      <w:r w:rsidRPr="00C35B0D">
        <w:rPr>
          <w:rFonts w:eastAsia="Calibri"/>
          <w:bCs/>
        </w:rPr>
        <w:t>management_report_quorum_percentage_blank</w:t>
      </w:r>
      <w:r w:rsidR="00B4576C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 xml:space="preserve">% de las acciones suscritas presentes </w:t>
      </w:r>
      <w:r w:rsidRPr="001B02F7">
        <w:rPr>
          <w:rFonts w:eastAsia="Calibri"/>
          <w:bCs/>
        </w:rPr>
        <w:t>en la reunión.</w:t>
      </w:r>
      <w:r>
        <w:rPr>
          <w:rFonts w:eastAsia="Calibri"/>
          <w:bCs/>
        </w:rPr>
        <w:t xml:space="preserve"> Los siguientes accionistas dejaron su voto en blanco:</w:t>
      </w:r>
    </w:p>
    <w:p w14:paraId="21B2823C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583AF95C" w14:textId="40296D5D" w:rsidR="000D593E" w:rsidRPr="00ED4271" w:rsidRDefault="000D593E" w:rsidP="00B71471">
      <w:pPr>
        <w:pStyle w:val="Prrafodelista"/>
        <w:numPr>
          <w:ilvl w:val="1"/>
          <w:numId w:val="1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in_blank in management_report_vote</w:t>
      </w:r>
      <w:r w:rsidR="00B4576C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_blank %}</w:t>
      </w:r>
    </w:p>
    <w:p w14:paraId="697D15C9" w14:textId="01D920BB" w:rsidR="000D593E" w:rsidRDefault="000D593E" w:rsidP="00B71471">
      <w:pPr>
        <w:pStyle w:val="Prrafodelista"/>
        <w:numPr>
          <w:ilvl w:val="1"/>
          <w:numId w:val="1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AD2EB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="00F55752">
        <w:rPr>
          <w:rFonts w:eastAsia="Calibri"/>
          <w:bCs/>
          <w:color w:val="000000" w:themeColor="text1"/>
        </w:rPr>
        <w:t>in_blank</w:t>
      </w:r>
      <w:r w:rsidR="004A30D7">
        <w:rPr>
          <w:color w:val="000000" w:themeColor="text1"/>
          <w:lang w:val="es-ES"/>
        </w:rPr>
        <w:t>|title</w:t>
      </w:r>
      <w:r>
        <w:rPr>
          <w:rFonts w:eastAsia="Calibri"/>
          <w:bCs/>
          <w:color w:val="000000" w:themeColor="text1"/>
        </w:rPr>
        <w:t xml:space="preserve"> </w:t>
      </w:r>
      <w:r w:rsidRPr="00AD2EB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1A2BAF6E" w14:textId="7215099F" w:rsidR="002656AD" w:rsidRPr="005B6674" w:rsidRDefault="000D593E" w:rsidP="002656AD">
      <w:pPr>
        <w:pStyle w:val="Prrafodelista"/>
        <w:numPr>
          <w:ilvl w:val="1"/>
          <w:numId w:val="1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00B050"/>
        </w:rPr>
        <w:t>{%p endfor %}</w:t>
      </w:r>
    </w:p>
    <w:p w14:paraId="35DF6A17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 w:rsidRPr="001B02F7">
        <w:rPr>
          <w:rFonts w:eastAsia="Calibri"/>
          <w:bCs/>
          <w:color w:val="FF0000"/>
        </w:rPr>
        <w:t>{%p endif %}</w:t>
      </w:r>
    </w:p>
    <w:p w14:paraId="5113D527" w14:textId="460BF185" w:rsidR="00CB1AE6" w:rsidRPr="001C78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 w:rsidRPr="00C64BC8">
        <w:rPr>
          <w:color w:val="00B0F0"/>
          <w:lang w:val="es-ES"/>
        </w:rPr>
        <w:t>{% endif %}</w:t>
      </w:r>
    </w:p>
    <w:p w14:paraId="252781F9" w14:textId="00E3F1EF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7030A0"/>
          <w:lang w:val="en-US"/>
        </w:rPr>
        <w:t>{%p if management_report_against_list.there_are_any == True %}</w:t>
      </w:r>
    </w:p>
    <w:p w14:paraId="77B1F589" w14:textId="77777777" w:rsidR="00CB1AE6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 continuación se deja constancia de la(s) razón(es) por la(s) cual(es) se votó en contra: </w:t>
      </w:r>
    </w:p>
    <w:p w14:paraId="01257EF0" w14:textId="77777777" w:rsidR="00CB1AE6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16835B89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for item_against in management_report_against_list</w:t>
      </w:r>
      <w:r w:rsidRPr="00ED4271">
        <w:rPr>
          <w:color w:val="2F5496" w:themeColor="accent1" w:themeShade="BF"/>
          <w:lang w:val="en-US"/>
        </w:rPr>
        <w:t xml:space="preserve"> %}</w:t>
      </w:r>
    </w:p>
    <w:p w14:paraId="485B5FE7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 xml:space="preserve">Accionista: </w:t>
      </w:r>
      <w:r w:rsidRPr="00ED4271">
        <w:rPr>
          <w:color w:val="000000" w:themeColor="text1"/>
          <w:lang w:val="en-US"/>
        </w:rPr>
        <w:t>{{ item_against.shareholder|title }}</w:t>
      </w:r>
    </w:p>
    <w:p w14:paraId="747AEAAF" w14:textId="77777777" w:rsidR="00CB1AE6" w:rsidRPr="001E5E4D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s-ES"/>
        </w:rPr>
      </w:pPr>
      <w:r w:rsidRPr="00FB15E3">
        <w:rPr>
          <w:b/>
          <w:bCs/>
          <w:color w:val="000000" w:themeColor="text1"/>
          <w:lang w:val="es-ES"/>
        </w:rPr>
        <w:t>Razones del voto en contra:</w:t>
      </w:r>
      <w:r>
        <w:rPr>
          <w:b/>
          <w:bCs/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{{ item_against</w:t>
      </w:r>
      <w:r w:rsidRPr="007006BA">
        <w:rPr>
          <w:color w:val="000000" w:themeColor="text1"/>
          <w:lang w:val="es-ES"/>
        </w:rPr>
        <w:t>.</w:t>
      </w:r>
      <w:r>
        <w:rPr>
          <w:color w:val="000000" w:themeColor="text1"/>
          <w:lang w:val="es-ES"/>
        </w:rPr>
        <w:t>reason|capitalize }}</w:t>
      </w:r>
    </w:p>
    <w:p w14:paraId="2A8A21EE" w14:textId="77777777" w:rsidR="00CB1AE6" w:rsidRPr="00FB15E3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10445FBC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endfor %}</w:t>
      </w:r>
    </w:p>
    <w:p w14:paraId="7BCF94F1" w14:textId="2C1F1CF0" w:rsidR="00CB1AE6" w:rsidRPr="00ED4271" w:rsidRDefault="00CB1AE6" w:rsidP="009756BF">
      <w:pPr>
        <w:adjustRightInd w:val="0"/>
        <w:snapToGrid w:val="0"/>
        <w:spacing w:line="240" w:lineRule="auto"/>
        <w:contextualSpacing w:val="0"/>
        <w:jc w:val="both"/>
        <w:rPr>
          <w:lang w:val="en-US"/>
        </w:rPr>
      </w:pPr>
      <w:r w:rsidRPr="00ED4271">
        <w:rPr>
          <w:color w:val="7030A0"/>
          <w:lang w:val="en-US"/>
        </w:rPr>
        <w:t>{%p endif %}</w:t>
      </w:r>
    </w:p>
    <w:p w14:paraId="3B3DBEA1" w14:textId="58E129F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00B050"/>
          <w:lang w:val="en-US"/>
        </w:rPr>
        <w:t>{%p if management_report_observations_list.there_are_any == True %}</w:t>
      </w:r>
      <w:r w:rsidRPr="00ED4271">
        <w:rPr>
          <w:color w:val="000000" w:themeColor="text1"/>
          <w:lang w:val="en-US"/>
        </w:rPr>
        <w:t xml:space="preserve"> </w:t>
      </w:r>
    </w:p>
    <w:p w14:paraId="4AC6EAD3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continuación, se procede a dejar los comentarios u observaciones efectuados al informe de gerencia por parte de los asistentes de la reunión:</w:t>
      </w:r>
    </w:p>
    <w:p w14:paraId="1F98F56A" w14:textId="77777777" w:rsidR="00CB1AE6" w:rsidRDefault="00CB1AE6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390D1C35" w14:textId="030B5146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for item_obser in management_report_observations_list</w:t>
      </w:r>
      <w:r w:rsidRPr="00ED4271">
        <w:rPr>
          <w:color w:val="2F5496" w:themeColor="accent1" w:themeShade="BF"/>
          <w:lang w:val="en-US"/>
        </w:rPr>
        <w:t xml:space="preserve"> %}</w:t>
      </w:r>
    </w:p>
    <w:p w14:paraId="641BEC5F" w14:textId="471D70B3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Nombre(s) y Apellido(s):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item_obser.who|title }}</w:t>
      </w:r>
    </w:p>
    <w:p w14:paraId="48E6E41F" w14:textId="7E3CFEB2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Observación: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item_obser.observation|capitalize }}</w:t>
      </w:r>
    </w:p>
    <w:p w14:paraId="5CCA435D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n-US"/>
        </w:rPr>
      </w:pPr>
    </w:p>
    <w:p w14:paraId="56873946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endfor %}</w:t>
      </w:r>
    </w:p>
    <w:p w14:paraId="1CAD2140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 w:rsidRPr="00FA4DE4">
        <w:rPr>
          <w:color w:val="00B050"/>
          <w:lang w:val="es-ES"/>
        </w:rPr>
        <w:t>{%p endif %}</w:t>
      </w:r>
    </w:p>
    <w:p w14:paraId="38E16087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 w:rsidRPr="001079CF">
        <w:rPr>
          <w:color w:val="7030A0"/>
          <w:lang w:val="es-ES"/>
        </w:rPr>
        <w:t>{%</w:t>
      </w:r>
      <w:r>
        <w:rPr>
          <w:color w:val="7030A0"/>
          <w:lang w:val="es-ES"/>
        </w:rPr>
        <w:t>p</w:t>
      </w:r>
      <w:r w:rsidRPr="001079CF">
        <w:rPr>
          <w:color w:val="7030A0"/>
          <w:lang w:val="es-ES"/>
        </w:rPr>
        <w:t xml:space="preserve"> else %}</w:t>
      </w:r>
    </w:p>
    <w:p w14:paraId="3940F170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bookmarkStart w:id="1" w:name="_Hlk43223498"/>
      <w:r>
        <w:rPr>
          <w:color w:val="000000" w:themeColor="text1"/>
          <w:lang w:val="es-ES"/>
        </w:rPr>
        <w:t>Se deja constancia que el representante legal de la sociedad no presentó el informe de gerencia o gestión de que trata el artículo 46 de la Ley 222 de 1995.</w:t>
      </w:r>
    </w:p>
    <w:p w14:paraId="0B7B19BA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06528748" w14:textId="199783B4" w:rsidR="002656AD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s-ES_tradnl"/>
        </w:rPr>
      </w:pPr>
      <w:r w:rsidRPr="00A20E81">
        <w:rPr>
          <w:rFonts w:eastAsia="Calibri"/>
          <w:bCs/>
          <w:lang w:val="es-ES_tradnl"/>
        </w:rPr>
        <w:t xml:space="preserve">La Asamblea, con el voto favorable de la totalidad de los accionistas que representa el 100% de las acciones </w:t>
      </w:r>
      <w:r>
        <w:rPr>
          <w:rFonts w:eastAsia="Calibri"/>
          <w:bCs/>
          <w:lang w:val="es-ES_tradnl"/>
        </w:rPr>
        <w:t>suscritas y presentes</w:t>
      </w:r>
      <w:r w:rsidRPr="00A20E81">
        <w:rPr>
          <w:rFonts w:eastAsia="Calibri"/>
          <w:bCs/>
          <w:lang w:val="es-ES_tradnl"/>
        </w:rPr>
        <w:t xml:space="preserve"> acepta en su totalidad </w:t>
      </w:r>
      <w:r>
        <w:rPr>
          <w:rFonts w:eastAsia="Calibri"/>
          <w:bCs/>
          <w:lang w:val="es-ES_tradnl"/>
        </w:rPr>
        <w:t>el presente numeral, y tomará las decisiones y acciones a que haya lugar contra el</w:t>
      </w:r>
      <w:r w:rsidR="005F5C5E">
        <w:rPr>
          <w:rFonts w:eastAsia="Calibri"/>
          <w:bCs/>
          <w:lang w:val="es-ES_tradnl"/>
        </w:rPr>
        <w:t>/la</w:t>
      </w:r>
      <w:r>
        <w:rPr>
          <w:rFonts w:eastAsia="Calibri"/>
          <w:bCs/>
          <w:lang w:val="es-ES_tradnl"/>
        </w:rPr>
        <w:t xml:space="preserve"> representante legal.</w:t>
      </w:r>
      <w:bookmarkEnd w:id="1"/>
    </w:p>
    <w:p w14:paraId="64A44703" w14:textId="77777777" w:rsidR="004A30D7" w:rsidRPr="004A30D7" w:rsidRDefault="004A30D7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0A522AB1" w14:textId="62EBACD6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000000" w:themeColor="text1"/>
          <w:lang w:val="en-US"/>
        </w:rPr>
      </w:pPr>
      <w:r w:rsidRPr="00ED4271">
        <w:rPr>
          <w:color w:val="7030A0"/>
          <w:lang w:val="en-US"/>
        </w:rPr>
        <w:t>{%p endif %}</w:t>
      </w:r>
    </w:p>
    <w:bookmarkEnd w:id="0"/>
    <w:p w14:paraId="63909C88" w14:textId="30B3AB1B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4472C4" w:themeColor="accent1"/>
          <w:lang w:val="en-US"/>
        </w:rPr>
      </w:pPr>
      <w:r w:rsidRPr="00ED4271">
        <w:rPr>
          <w:bCs/>
          <w:color w:val="4472C4" w:themeColor="accent1"/>
          <w:lang w:val="en-US"/>
        </w:rPr>
        <w:t>{%p if tax_auditor == True %}</w:t>
      </w:r>
    </w:p>
    <w:p w14:paraId="3DD20B36" w14:textId="77777777" w:rsidR="000D593E" w:rsidRDefault="000D593E" w:rsidP="009756BF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b/>
          <w:lang w:val="es-MX"/>
        </w:rPr>
      </w:pPr>
      <w:r>
        <w:rPr>
          <w:b/>
          <w:lang w:val="es-MX"/>
        </w:rPr>
        <w:t>Informe del Revisor Fiscal</w:t>
      </w:r>
    </w:p>
    <w:p w14:paraId="3E04EF7C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4472C4" w:themeColor="accent1"/>
          <w:lang w:val="es-ES"/>
        </w:rPr>
      </w:pPr>
    </w:p>
    <w:p w14:paraId="5E642BDB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7030A0"/>
          <w:lang w:val="en-US"/>
        </w:rPr>
      </w:pPr>
      <w:r w:rsidRPr="00ED4271">
        <w:rPr>
          <w:bCs/>
          <w:color w:val="7030A0"/>
          <w:lang w:val="en-US"/>
        </w:rPr>
        <w:t>{%p if tax_report == True %}</w:t>
      </w:r>
    </w:p>
    <w:p w14:paraId="43F35929" w14:textId="722CF5D6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bCs/>
          <w:lang w:val="es-MX"/>
        </w:rPr>
        <w:t xml:space="preserve">Se procedió con la lectura del informe del revisor fiscal correspondiente al año </w:t>
      </w:r>
      <w:r w:rsidR="00D2785A" w:rsidRPr="001079CF">
        <w:rPr>
          <w:lang w:val="es-ES"/>
        </w:rPr>
        <w:t xml:space="preserve">{{ </w:t>
      </w:r>
      <w:r w:rsidR="00D2785A">
        <w:rPr>
          <w:lang w:val="es-ES"/>
        </w:rPr>
        <w:t>financial_statements_year</w:t>
      </w:r>
      <w:r w:rsidR="00D2785A" w:rsidRPr="001079CF">
        <w:rPr>
          <w:lang w:val="es-ES"/>
        </w:rPr>
        <w:t xml:space="preserve"> }}</w:t>
      </w:r>
      <w:r>
        <w:rPr>
          <w:lang w:val="es-ES"/>
        </w:rPr>
        <w:t xml:space="preserve">. El informe </w:t>
      </w:r>
      <w:r w:rsidRPr="00C64BC8">
        <w:rPr>
          <w:color w:val="FF0000"/>
          <w:lang w:val="es-ES"/>
        </w:rPr>
        <w:t xml:space="preserve">{% if </w:t>
      </w:r>
      <w:r w:rsidRPr="00151B82">
        <w:rPr>
          <w:color w:val="FF0000"/>
          <w:lang w:val="es-ES"/>
        </w:rPr>
        <w:t>approval_tax_report</w:t>
      </w:r>
      <w:r w:rsidRPr="00C64BC8">
        <w:rPr>
          <w:color w:val="FF0000"/>
          <w:lang w:val="es-ES"/>
        </w:rPr>
        <w:t xml:space="preserve"> == True %}</w:t>
      </w:r>
      <w:r>
        <w:rPr>
          <w:color w:val="000000" w:themeColor="text1"/>
          <w:lang w:val="es-ES"/>
        </w:rPr>
        <w:t>fue aprobado por la asamblea</w:t>
      </w:r>
      <w:r w:rsidRPr="00C64BC8">
        <w:rPr>
          <w:color w:val="FF0000"/>
          <w:lang w:val="es-ES"/>
        </w:rPr>
        <w:t>{%</w:t>
      </w:r>
      <w:r>
        <w:rPr>
          <w:color w:val="FF0000"/>
          <w:lang w:val="es-ES"/>
        </w:rPr>
        <w:t xml:space="preserve"> </w:t>
      </w:r>
      <w:r w:rsidRPr="00C64BC8">
        <w:rPr>
          <w:color w:val="FF0000"/>
          <w:lang w:val="es-ES"/>
        </w:rPr>
        <w:t>else</w:t>
      </w:r>
      <w:r>
        <w:rPr>
          <w:color w:val="FF0000"/>
          <w:lang w:val="es-ES"/>
        </w:rPr>
        <w:t xml:space="preserve"> </w:t>
      </w:r>
      <w:r w:rsidRPr="00C64BC8">
        <w:rPr>
          <w:color w:val="FF0000"/>
          <w:lang w:val="es-ES"/>
        </w:rPr>
        <w:t>%}</w:t>
      </w:r>
      <w:r>
        <w:rPr>
          <w:color w:val="000000" w:themeColor="text1"/>
          <w:lang w:val="es-ES"/>
        </w:rPr>
        <w:t>no fue aprobado por la asamblea</w:t>
      </w:r>
      <w:r w:rsidRPr="00C64BC8">
        <w:rPr>
          <w:color w:val="FF0000"/>
          <w:lang w:val="es-ES"/>
        </w:rPr>
        <w:t>{% endif %}</w:t>
      </w:r>
      <w:r w:rsidRPr="00C64BC8">
        <w:rPr>
          <w:color w:val="00B0F0"/>
          <w:lang w:val="es-ES"/>
        </w:rPr>
        <w:t xml:space="preserve"> {% if </w:t>
      </w:r>
      <w:r>
        <w:rPr>
          <w:color w:val="00B0F0"/>
          <w:lang w:val="es-ES"/>
        </w:rPr>
        <w:t>tax</w:t>
      </w:r>
      <w:r w:rsidRPr="00C64BC8">
        <w:rPr>
          <w:color w:val="00B0F0"/>
          <w:lang w:val="es-ES"/>
        </w:rPr>
        <w:t>_report_unanimity == True</w:t>
      </w:r>
      <w:r>
        <w:rPr>
          <w:color w:val="00B0F0"/>
          <w:lang w:val="es-ES"/>
        </w:rPr>
        <w:t xml:space="preserve"> or tax</w:t>
      </w:r>
      <w:r w:rsidRPr="00A54208">
        <w:rPr>
          <w:color w:val="00B0F0"/>
          <w:lang w:val="es-ES"/>
        </w:rPr>
        <w:t>_report_vote</w:t>
      </w:r>
      <w:r w:rsidR="00D2785A">
        <w:rPr>
          <w:color w:val="00B0F0"/>
          <w:lang w:val="es-ES"/>
        </w:rPr>
        <w:t>s</w:t>
      </w:r>
      <w:r w:rsidRPr="00A54208">
        <w:rPr>
          <w:color w:val="00B0F0"/>
          <w:lang w:val="es-ES"/>
        </w:rPr>
        <w:t>_favor</w:t>
      </w:r>
      <w:r>
        <w:rPr>
          <w:color w:val="00B0F0"/>
          <w:lang w:val="es-ES"/>
        </w:rPr>
        <w:t xml:space="preserve"> == voters</w:t>
      </w:r>
      <w:r w:rsidR="00D2785A">
        <w:rPr>
          <w:color w:val="00B0F0"/>
          <w:lang w:val="es-ES"/>
        </w:rPr>
        <w:t>_length</w:t>
      </w:r>
      <w:r w:rsidRPr="00C64BC8">
        <w:rPr>
          <w:color w:val="00B0F0"/>
          <w:lang w:val="es-ES"/>
        </w:rPr>
        <w:t xml:space="preserve"> %}</w:t>
      </w:r>
      <w:r>
        <w:rPr>
          <w:color w:val="000000" w:themeColor="text1"/>
          <w:lang w:val="es-ES"/>
        </w:rPr>
        <w:t>por unanimidad, esto es, el 100% de las acciones suscritas presentes en la reunión</w:t>
      </w:r>
      <w:r w:rsidRPr="00C64BC8">
        <w:rPr>
          <w:color w:val="00B0F0"/>
          <w:lang w:val="es-ES"/>
        </w:rPr>
        <w:t>{% el</w:t>
      </w:r>
      <w:r>
        <w:rPr>
          <w:color w:val="00B0F0"/>
          <w:lang w:val="es-ES"/>
        </w:rPr>
        <w:t>if tax_report == True and tax_report_</w:t>
      </w:r>
      <w:r w:rsidR="00D2785A">
        <w:rPr>
          <w:color w:val="00B0F0"/>
          <w:lang w:val="es-ES"/>
        </w:rPr>
        <w:t>votes_</w:t>
      </w:r>
      <w:r>
        <w:rPr>
          <w:color w:val="00B0F0"/>
          <w:lang w:val="es-ES"/>
        </w:rPr>
        <w:t>favor &lt; voters</w:t>
      </w:r>
      <w:r w:rsidR="00D2785A">
        <w:rPr>
          <w:color w:val="00B0F0"/>
          <w:lang w:val="es-ES"/>
        </w:rPr>
        <w:t>_length</w:t>
      </w:r>
      <w:r w:rsidRPr="00C64BC8">
        <w:rPr>
          <w:color w:val="00B0F0"/>
          <w:lang w:val="es-ES"/>
        </w:rPr>
        <w:t xml:space="preserve"> %}</w:t>
      </w:r>
      <w:r>
        <w:rPr>
          <w:color w:val="00B0F0"/>
          <w:lang w:val="es-ES"/>
        </w:rPr>
        <w:t xml:space="preserve"> </w:t>
      </w:r>
      <w:r>
        <w:rPr>
          <w:lang w:val="es-ES"/>
        </w:rPr>
        <w:t>de conformidad con la siguiente votación:</w:t>
      </w:r>
    </w:p>
    <w:p w14:paraId="69B0433F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FF0000"/>
          <w:lang w:val="es-ES"/>
        </w:rPr>
      </w:pPr>
    </w:p>
    <w:p w14:paraId="2A10C16C" w14:textId="4EABEA23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tax_report_vote</w:t>
      </w:r>
      <w:r w:rsidR="00C4079F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_favor &gt; 0 %}</w:t>
      </w:r>
    </w:p>
    <w:p w14:paraId="5FD91789" w14:textId="2EEF04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b/>
          <w:bCs/>
          <w:lang w:val="es-ES"/>
        </w:rPr>
        <w:t>Votos a favor:</w:t>
      </w:r>
      <w:r w:rsidR="00C4079F">
        <w:rPr>
          <w:lang w:val="es-ES"/>
        </w:rPr>
        <w:t xml:space="preserve"> </w:t>
      </w:r>
      <w:r w:rsidR="00C4079F" w:rsidRPr="006C1869">
        <w:rPr>
          <w:rFonts w:eastAsia="Calibri"/>
          <w:bCs/>
        </w:rPr>
        <w:t>{</w:t>
      </w:r>
      <w:r w:rsidR="00C4079F">
        <w:rPr>
          <w:rFonts w:eastAsia="Calibri"/>
          <w:bCs/>
        </w:rPr>
        <w:t xml:space="preserve">{ </w:t>
      </w:r>
      <w:r w:rsidR="00C4079F" w:rsidRPr="00314AEA">
        <w:t>'%.</w:t>
      </w:r>
      <w:r w:rsidR="00C4079F">
        <w:t>3f</w:t>
      </w:r>
      <w:r w:rsidR="00C4079F" w:rsidRPr="00314AEA">
        <w:t>'|format(</w:t>
      </w:r>
      <w:r w:rsidRPr="00151B82">
        <w:rPr>
          <w:lang w:val="es-ES"/>
        </w:rPr>
        <w:t>tax_report_quorum_percentage_favor</w:t>
      </w:r>
      <w:r w:rsidR="00C4079F">
        <w:rPr>
          <w:lang w:val="es-ES"/>
        </w:rPr>
        <w:t>)</w:t>
      </w:r>
      <w:r>
        <w:rPr>
          <w:lang w:val="es-ES"/>
        </w:rPr>
        <w:t xml:space="preserve"> </w:t>
      </w:r>
      <w:r w:rsidRPr="00BE668C">
        <w:rPr>
          <w:lang w:val="es-ES"/>
        </w:rPr>
        <w:t>}</w:t>
      </w:r>
      <w:r>
        <w:rPr>
          <w:lang w:val="es-ES"/>
        </w:rPr>
        <w:t xml:space="preserve">}% </w:t>
      </w:r>
      <w:r>
        <w:rPr>
          <w:rFonts w:eastAsia="Calibri"/>
          <w:bCs/>
        </w:rPr>
        <w:t>de las acciones suscritas presentes en la reunión. Los siguientes accionistas votaron en ese sentido:</w:t>
      </w:r>
    </w:p>
    <w:p w14:paraId="2668D1AA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1E403A01" w14:textId="17D71F28" w:rsidR="000D593E" w:rsidRPr="00ED4271" w:rsidRDefault="000D593E" w:rsidP="00A6477F">
      <w:pPr>
        <w:pStyle w:val="Prrafodelista"/>
        <w:numPr>
          <w:ilvl w:val="1"/>
          <w:numId w:val="16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in_favor in tax_report_vote</w:t>
      </w:r>
      <w:r w:rsidR="00C4079F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_favor %}</w:t>
      </w:r>
    </w:p>
    <w:p w14:paraId="20FE0AA3" w14:textId="0D4527E4" w:rsidR="000D593E" w:rsidRDefault="000D593E" w:rsidP="00A6477F">
      <w:pPr>
        <w:pStyle w:val="Prrafodelista"/>
        <w:numPr>
          <w:ilvl w:val="1"/>
          <w:numId w:val="16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81E11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="00C4079F">
        <w:rPr>
          <w:rFonts w:eastAsia="Calibri"/>
          <w:bCs/>
          <w:color w:val="000000" w:themeColor="text1"/>
        </w:rPr>
        <w:t>in</w:t>
      </w:r>
      <w:r w:rsidRPr="00BE668C">
        <w:rPr>
          <w:rFonts w:eastAsia="Calibri"/>
          <w:bCs/>
          <w:color w:val="000000" w:themeColor="text1"/>
        </w:rPr>
        <w:t>_favor</w:t>
      </w:r>
      <w:r w:rsidR="004A30D7">
        <w:rPr>
          <w:color w:val="000000" w:themeColor="text1"/>
          <w:lang w:val="es-ES"/>
        </w:rPr>
        <w:t>|title</w:t>
      </w:r>
      <w:r>
        <w:rPr>
          <w:rFonts w:eastAsia="Calibri"/>
          <w:bCs/>
          <w:color w:val="000000" w:themeColor="text1"/>
        </w:rPr>
        <w:t xml:space="preserve"> }</w:t>
      </w:r>
      <w:r w:rsidRPr="00881E11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.</w:t>
      </w:r>
    </w:p>
    <w:p w14:paraId="4CEAD3A0" w14:textId="77777777" w:rsidR="000D593E" w:rsidRPr="001B02F7" w:rsidRDefault="000D593E" w:rsidP="00A6477F">
      <w:pPr>
        <w:pStyle w:val="Prrafodelista"/>
        <w:numPr>
          <w:ilvl w:val="1"/>
          <w:numId w:val="16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67C574BE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t>{%p endif %}</w:t>
      </w:r>
    </w:p>
    <w:p w14:paraId="1D1C9224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6C1F1EE1" w14:textId="69407164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tax_report_vote</w:t>
      </w:r>
      <w:r w:rsidR="00C4079F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_against &gt; 0 %}</w:t>
      </w:r>
    </w:p>
    <w:p w14:paraId="00F09999" w14:textId="4A3B4FD9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contra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="00C4079F" w:rsidRPr="006C1869">
        <w:rPr>
          <w:rFonts w:eastAsia="Calibri"/>
          <w:bCs/>
        </w:rPr>
        <w:t>{</w:t>
      </w:r>
      <w:r w:rsidR="00C4079F">
        <w:rPr>
          <w:rFonts w:eastAsia="Calibri"/>
          <w:bCs/>
        </w:rPr>
        <w:t xml:space="preserve">{ </w:t>
      </w:r>
      <w:r w:rsidR="00C4079F" w:rsidRPr="00314AEA">
        <w:t>'%.</w:t>
      </w:r>
      <w:r w:rsidR="00C4079F">
        <w:t>3f</w:t>
      </w:r>
      <w:r w:rsidR="00C4079F" w:rsidRPr="00314AEA">
        <w:t>'|format(</w:t>
      </w:r>
      <w:r>
        <w:rPr>
          <w:rFonts w:eastAsia="Calibri"/>
          <w:bCs/>
        </w:rPr>
        <w:t>tax</w:t>
      </w:r>
      <w:r w:rsidRPr="00BE668C">
        <w:rPr>
          <w:rFonts w:eastAsia="Calibri"/>
          <w:bCs/>
        </w:rPr>
        <w:t>_report_quorum_percentage_against</w:t>
      </w:r>
      <w:r w:rsidR="00C4079F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>% de las acciones suscritas presentes en la reunión. Los siguientes accionistas votaron en ese sentido:</w:t>
      </w:r>
    </w:p>
    <w:p w14:paraId="29413FCD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47395E4F" w14:textId="572745AA" w:rsidR="000D593E" w:rsidRPr="00ED4271" w:rsidRDefault="000D593E" w:rsidP="00A6477F">
      <w:pPr>
        <w:pStyle w:val="Prrafodelista"/>
        <w:numPr>
          <w:ilvl w:val="1"/>
          <w:numId w:val="17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 xml:space="preserve">{%p for </w:t>
      </w:r>
      <w:r w:rsidR="00C4079F" w:rsidRPr="00ED4271">
        <w:rPr>
          <w:rFonts w:eastAsia="Calibri"/>
          <w:bCs/>
          <w:color w:val="00B050"/>
          <w:lang w:val="en-US"/>
        </w:rPr>
        <w:t xml:space="preserve">against </w:t>
      </w:r>
      <w:r w:rsidRPr="00ED4271">
        <w:rPr>
          <w:rFonts w:eastAsia="Calibri"/>
          <w:bCs/>
          <w:color w:val="00B050"/>
          <w:lang w:val="en-US"/>
        </w:rPr>
        <w:t>in tax_report_vote</w:t>
      </w:r>
      <w:r w:rsidR="00C4079F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_against %}</w:t>
      </w:r>
    </w:p>
    <w:p w14:paraId="7EE3E2EF" w14:textId="31181B96" w:rsidR="000D593E" w:rsidRDefault="000D593E" w:rsidP="00A6477F">
      <w:pPr>
        <w:pStyle w:val="Prrafodelista"/>
        <w:numPr>
          <w:ilvl w:val="1"/>
          <w:numId w:val="17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>
        <w:rPr>
          <w:rFonts w:eastAsia="Calibri"/>
          <w:bCs/>
          <w:color w:val="000000" w:themeColor="text1"/>
        </w:rPr>
        <w:t>{</w:t>
      </w:r>
      <w:r w:rsidRPr="006C186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 </w:t>
      </w:r>
      <w:r w:rsidRPr="00246CB6">
        <w:rPr>
          <w:rFonts w:eastAsia="Calibri"/>
          <w:bCs/>
          <w:color w:val="000000" w:themeColor="text1"/>
        </w:rPr>
        <w:t>against</w:t>
      </w:r>
      <w:r w:rsidR="004A30D7">
        <w:rPr>
          <w:color w:val="000000" w:themeColor="text1"/>
          <w:lang w:val="es-ES"/>
        </w:rPr>
        <w:t>|title</w:t>
      </w:r>
      <w:r>
        <w:rPr>
          <w:rFonts w:eastAsia="Calibri"/>
          <w:bCs/>
          <w:color w:val="000000" w:themeColor="text1"/>
        </w:rPr>
        <w:t xml:space="preserve"> </w:t>
      </w:r>
      <w:r w:rsidRPr="006C186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0785F871" w14:textId="77777777" w:rsidR="000D593E" w:rsidRPr="001B02F7" w:rsidRDefault="000D593E" w:rsidP="00A6477F">
      <w:pPr>
        <w:pStyle w:val="Prrafodelista"/>
        <w:numPr>
          <w:ilvl w:val="1"/>
          <w:numId w:val="17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3998C637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t>{%</w:t>
      </w:r>
      <w:r>
        <w:rPr>
          <w:rFonts w:eastAsia="Calibri"/>
          <w:bCs/>
          <w:color w:val="FF0000"/>
        </w:rPr>
        <w:t>p</w:t>
      </w:r>
      <w:r w:rsidRPr="001B02F7">
        <w:rPr>
          <w:rFonts w:eastAsia="Calibri"/>
          <w:bCs/>
          <w:color w:val="FF0000"/>
        </w:rPr>
        <w:t xml:space="preserve"> endif %}</w:t>
      </w:r>
    </w:p>
    <w:p w14:paraId="34F90A8A" w14:textId="16B90175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511632D0" w14:textId="1EDF58EE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tax_report_vote</w:t>
      </w:r>
      <w:r w:rsidR="00C4079F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_blank &gt; 0 %}</w:t>
      </w:r>
    </w:p>
    <w:p w14:paraId="5BA837DE" w14:textId="17A094A6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blanco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="00C4079F" w:rsidRPr="006C1869">
        <w:rPr>
          <w:rFonts w:eastAsia="Calibri"/>
          <w:bCs/>
        </w:rPr>
        <w:t>{</w:t>
      </w:r>
      <w:r w:rsidR="00C4079F">
        <w:rPr>
          <w:rFonts w:eastAsia="Calibri"/>
          <w:bCs/>
        </w:rPr>
        <w:t xml:space="preserve">{ </w:t>
      </w:r>
      <w:r w:rsidR="00C4079F" w:rsidRPr="00314AEA">
        <w:t>'%.</w:t>
      </w:r>
      <w:r w:rsidR="00C4079F">
        <w:t>3f</w:t>
      </w:r>
      <w:r w:rsidR="00C4079F" w:rsidRPr="00314AEA">
        <w:t>'|format(</w:t>
      </w:r>
      <w:r>
        <w:rPr>
          <w:rFonts w:eastAsia="Calibri"/>
          <w:bCs/>
        </w:rPr>
        <w:t>tax</w:t>
      </w:r>
      <w:r w:rsidRPr="00C35B0D">
        <w:rPr>
          <w:rFonts w:eastAsia="Calibri"/>
          <w:bCs/>
        </w:rPr>
        <w:t>_report_quorum_percentage_blank</w:t>
      </w:r>
      <w:r w:rsidR="00C4079F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 xml:space="preserve">% de las acciones suscritas presentes </w:t>
      </w:r>
      <w:r w:rsidRPr="001B02F7">
        <w:rPr>
          <w:rFonts w:eastAsia="Calibri"/>
          <w:bCs/>
        </w:rPr>
        <w:t>en la reunión.</w:t>
      </w:r>
      <w:r>
        <w:rPr>
          <w:rFonts w:eastAsia="Calibri"/>
          <w:bCs/>
        </w:rPr>
        <w:t xml:space="preserve"> Los siguientes accionistas dejaron su voto en blanco:</w:t>
      </w:r>
    </w:p>
    <w:p w14:paraId="5F742579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05CE8D65" w14:textId="6946BDFB" w:rsidR="000D593E" w:rsidRPr="00ED4271" w:rsidRDefault="000D593E" w:rsidP="00A6477F">
      <w:pPr>
        <w:pStyle w:val="Prrafodelista"/>
        <w:numPr>
          <w:ilvl w:val="1"/>
          <w:numId w:val="18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</w:t>
      </w:r>
      <w:r w:rsidR="008A55E5" w:rsidRPr="00ED4271">
        <w:rPr>
          <w:rFonts w:eastAsia="Calibri"/>
          <w:bCs/>
          <w:color w:val="00B050"/>
          <w:lang w:val="en-US"/>
        </w:rPr>
        <w:t xml:space="preserve"> for</w:t>
      </w:r>
      <w:r w:rsidRPr="00ED4271">
        <w:rPr>
          <w:rFonts w:eastAsia="Calibri"/>
          <w:bCs/>
          <w:color w:val="00B050"/>
          <w:lang w:val="en-US"/>
        </w:rPr>
        <w:t xml:space="preserve"> in_blank in tax_report_vote</w:t>
      </w:r>
      <w:r w:rsidR="00C4079F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_blank %}</w:t>
      </w:r>
    </w:p>
    <w:p w14:paraId="60130786" w14:textId="04E72775" w:rsidR="000D593E" w:rsidRPr="004A30D7" w:rsidRDefault="000D593E" w:rsidP="00A6477F">
      <w:pPr>
        <w:pStyle w:val="Prrafodelista"/>
        <w:numPr>
          <w:ilvl w:val="1"/>
          <w:numId w:val="18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</w:rPr>
      </w:pPr>
      <w:r w:rsidRPr="004A30D7">
        <w:rPr>
          <w:rFonts w:eastAsia="Calibri"/>
          <w:bCs/>
        </w:rPr>
        <w:t xml:space="preserve">{{ </w:t>
      </w:r>
      <w:r w:rsidR="008A55E5" w:rsidRPr="004A30D7">
        <w:rPr>
          <w:rFonts w:eastAsia="Calibri"/>
          <w:bCs/>
        </w:rPr>
        <w:t>in_blank</w:t>
      </w:r>
      <w:r w:rsidR="004A30D7" w:rsidRPr="004A30D7">
        <w:rPr>
          <w:lang w:val="es-ES"/>
        </w:rPr>
        <w:t>|title</w:t>
      </w:r>
      <w:r w:rsidR="008A55E5" w:rsidRPr="004A30D7">
        <w:rPr>
          <w:rFonts w:eastAsia="Calibri"/>
          <w:bCs/>
        </w:rPr>
        <w:t xml:space="preserve"> </w:t>
      </w:r>
      <w:r w:rsidRPr="004A30D7">
        <w:rPr>
          <w:rFonts w:eastAsia="Calibri"/>
          <w:bCs/>
        </w:rPr>
        <w:t>}}.</w:t>
      </w:r>
    </w:p>
    <w:p w14:paraId="5514837C" w14:textId="77777777" w:rsidR="000D593E" w:rsidRDefault="000D593E" w:rsidP="00A6477F">
      <w:pPr>
        <w:pStyle w:val="Prrafodelista"/>
        <w:numPr>
          <w:ilvl w:val="1"/>
          <w:numId w:val="18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00B050"/>
        </w:rPr>
        <w:t>{%p endfor %}</w:t>
      </w:r>
    </w:p>
    <w:p w14:paraId="0F0503CB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 w:rsidRPr="001B02F7">
        <w:rPr>
          <w:rFonts w:eastAsia="Calibri"/>
          <w:bCs/>
          <w:color w:val="FF0000"/>
        </w:rPr>
        <w:lastRenderedPageBreak/>
        <w:t>{%p endif %}</w:t>
      </w:r>
    </w:p>
    <w:p w14:paraId="45FF74D1" w14:textId="40A5E68C" w:rsidR="00CB1AE6" w:rsidRPr="005B6674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FF0000"/>
          <w:lang w:val="es-ES"/>
        </w:rPr>
      </w:pPr>
      <w:r w:rsidRPr="00C64BC8">
        <w:rPr>
          <w:color w:val="00B0F0"/>
          <w:lang w:val="es-ES"/>
        </w:rPr>
        <w:t>{% endif %}</w:t>
      </w:r>
    </w:p>
    <w:p w14:paraId="054A3A62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7030A0"/>
          <w:lang w:val="en-US"/>
        </w:rPr>
        <w:t>{%p if tax_report_against_list.there_are_any == True %}</w:t>
      </w:r>
    </w:p>
    <w:p w14:paraId="0BAE8604" w14:textId="6AD00BA1" w:rsidR="00CB1AE6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continuación</w:t>
      </w:r>
      <w:r w:rsidR="00ED4271">
        <w:rPr>
          <w:color w:val="000000" w:themeColor="text1"/>
          <w:lang w:val="es-ES"/>
        </w:rPr>
        <w:t>,</w:t>
      </w:r>
      <w:r>
        <w:rPr>
          <w:color w:val="000000" w:themeColor="text1"/>
          <w:lang w:val="es-ES"/>
        </w:rPr>
        <w:t xml:space="preserve"> se deja constancia de la(s) razón(es) por la(s) cual(es) se votó en contra: </w:t>
      </w:r>
    </w:p>
    <w:p w14:paraId="4157F4B6" w14:textId="77777777" w:rsidR="00CB1AE6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6653B8DD" w14:textId="243AA24B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for item_against in tax_report_against_list</w:t>
      </w:r>
      <w:r w:rsidRPr="00ED4271">
        <w:rPr>
          <w:color w:val="2F5496" w:themeColor="accent1" w:themeShade="BF"/>
          <w:lang w:val="en-US"/>
        </w:rPr>
        <w:t xml:space="preserve"> %}</w:t>
      </w:r>
    </w:p>
    <w:p w14:paraId="34E7F2D1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 xml:space="preserve">Accionista: </w:t>
      </w:r>
      <w:r w:rsidRPr="00ED4271">
        <w:rPr>
          <w:color w:val="000000" w:themeColor="text1"/>
          <w:lang w:val="en-US"/>
        </w:rPr>
        <w:t>{{ item_against.shareholder|title }}</w:t>
      </w:r>
    </w:p>
    <w:p w14:paraId="415B116B" w14:textId="77777777" w:rsidR="00CB1AE6" w:rsidRPr="001E5E4D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s-ES"/>
        </w:rPr>
      </w:pPr>
      <w:r w:rsidRPr="001B02F7">
        <w:rPr>
          <w:b/>
          <w:bCs/>
          <w:color w:val="000000" w:themeColor="text1"/>
          <w:lang w:val="es-ES"/>
        </w:rPr>
        <w:t>Razones del voto en contra:</w:t>
      </w:r>
      <w:r>
        <w:rPr>
          <w:b/>
          <w:bCs/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{{ item_against</w:t>
      </w:r>
      <w:r w:rsidRPr="007006BA">
        <w:rPr>
          <w:color w:val="000000" w:themeColor="text1"/>
          <w:lang w:val="es-ES"/>
        </w:rPr>
        <w:t>.</w:t>
      </w:r>
      <w:r>
        <w:rPr>
          <w:color w:val="000000" w:themeColor="text1"/>
          <w:lang w:val="es-ES"/>
        </w:rPr>
        <w:t>reason|capitalize }}</w:t>
      </w:r>
    </w:p>
    <w:p w14:paraId="5DB81960" w14:textId="77777777" w:rsidR="00CB1AE6" w:rsidRPr="001B02F7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7AB25A1A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endfor %}</w:t>
      </w:r>
    </w:p>
    <w:p w14:paraId="4440CECC" w14:textId="1B822477" w:rsidR="00CB1AE6" w:rsidRPr="00ED4271" w:rsidRDefault="00CB1AE6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7030A0"/>
          <w:lang w:val="en-US"/>
        </w:rPr>
        <w:t>{%p endif %}</w:t>
      </w:r>
    </w:p>
    <w:p w14:paraId="5923F5D4" w14:textId="3F51F3B6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00B050"/>
          <w:lang w:val="en-US"/>
        </w:rPr>
        <w:t>{%p if tax_report_observations_list.there_are_any == True %}</w:t>
      </w:r>
      <w:r w:rsidRPr="00ED4271">
        <w:rPr>
          <w:color w:val="000000" w:themeColor="text1"/>
          <w:lang w:val="en-US"/>
        </w:rPr>
        <w:t xml:space="preserve"> </w:t>
      </w:r>
    </w:p>
    <w:p w14:paraId="539AA58C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continuación, se procede a dejar los comentarios u observaciones efectuados al informe del revisor fiscal por parte de los asistentes de la reunión:</w:t>
      </w:r>
    </w:p>
    <w:p w14:paraId="6ECDDC66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6A8D2E83" w14:textId="3440B02E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for item_obser in tax_report_observations_list</w:t>
      </w:r>
      <w:r w:rsidRPr="00ED4271">
        <w:rPr>
          <w:color w:val="2F5496" w:themeColor="accent1" w:themeShade="BF"/>
          <w:lang w:val="en-US"/>
        </w:rPr>
        <w:t xml:space="preserve"> %}</w:t>
      </w:r>
    </w:p>
    <w:p w14:paraId="0084BD69" w14:textId="0BE7EEB5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Nombre(s) y Apellido(s):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item_obser.who|title }}</w:t>
      </w:r>
    </w:p>
    <w:p w14:paraId="160AF094" w14:textId="07F9EABF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Observación: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item_obser.observation|capitalize }}</w:t>
      </w:r>
    </w:p>
    <w:p w14:paraId="3CBC186F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n-US"/>
        </w:rPr>
      </w:pPr>
    </w:p>
    <w:p w14:paraId="17023CC8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endfor %}</w:t>
      </w:r>
    </w:p>
    <w:p w14:paraId="4BE2920F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 w:rsidRPr="00FA4DE4">
        <w:rPr>
          <w:color w:val="00B050"/>
          <w:lang w:val="es-ES"/>
        </w:rPr>
        <w:t>{%p endif %}</w:t>
      </w:r>
    </w:p>
    <w:p w14:paraId="4E0A1547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7030A0"/>
          <w:lang w:val="es-ES"/>
        </w:rPr>
      </w:pPr>
      <w:r w:rsidRPr="001079CF">
        <w:rPr>
          <w:color w:val="7030A0"/>
          <w:lang w:val="es-ES"/>
        </w:rPr>
        <w:t>{%</w:t>
      </w:r>
      <w:r>
        <w:rPr>
          <w:color w:val="7030A0"/>
          <w:lang w:val="es-ES"/>
        </w:rPr>
        <w:t>p</w:t>
      </w:r>
      <w:r w:rsidRPr="001079CF">
        <w:rPr>
          <w:color w:val="7030A0"/>
          <w:lang w:val="es-ES"/>
        </w:rPr>
        <w:t xml:space="preserve"> else %}</w:t>
      </w:r>
    </w:p>
    <w:p w14:paraId="73DF17BC" w14:textId="623697D0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deja constancia que no</w:t>
      </w:r>
      <w:r w:rsidR="005F5C5E">
        <w:rPr>
          <w:color w:val="000000" w:themeColor="text1"/>
          <w:lang w:val="es-ES"/>
        </w:rPr>
        <w:t xml:space="preserve"> se</w:t>
      </w:r>
      <w:r>
        <w:rPr>
          <w:color w:val="000000" w:themeColor="text1"/>
          <w:lang w:val="es-ES"/>
        </w:rPr>
        <w:t xml:space="preserve"> presentó el informe de</w:t>
      </w:r>
      <w:r w:rsidR="005F5C5E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l</w:t>
      </w:r>
      <w:r w:rsidR="005F5C5E">
        <w:rPr>
          <w:color w:val="000000" w:themeColor="text1"/>
          <w:lang w:val="es-ES"/>
        </w:rPr>
        <w:t>a</w:t>
      </w:r>
      <w:r>
        <w:rPr>
          <w:color w:val="000000" w:themeColor="text1"/>
          <w:lang w:val="es-ES"/>
        </w:rPr>
        <w:t xml:space="preserve"> revisor</w:t>
      </w:r>
      <w:r w:rsidR="005F5C5E">
        <w:rPr>
          <w:color w:val="000000" w:themeColor="text1"/>
          <w:lang w:val="es-ES"/>
        </w:rPr>
        <w:t>ía</w:t>
      </w:r>
      <w:r>
        <w:rPr>
          <w:color w:val="000000" w:themeColor="text1"/>
          <w:lang w:val="es-ES"/>
        </w:rPr>
        <w:t xml:space="preserve"> fiscal de que trata el parágrafo del artículo 46 de la Ley 222 de 1995.</w:t>
      </w:r>
    </w:p>
    <w:p w14:paraId="509E8A6C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6D312647" w14:textId="7D9484EE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 w:rsidRPr="00A20E81">
        <w:rPr>
          <w:rFonts w:eastAsia="Calibri"/>
          <w:bCs/>
          <w:lang w:val="es-ES_tradnl"/>
        </w:rPr>
        <w:t>La Asamblea, con el voto favorable de la totalidad de los accionistas que representa el 100% de las acciones</w:t>
      </w:r>
      <w:r>
        <w:rPr>
          <w:rFonts w:eastAsia="Calibri"/>
          <w:bCs/>
          <w:lang w:val="es-ES_tradnl"/>
        </w:rPr>
        <w:t xml:space="preserve"> suscritas y presentes</w:t>
      </w:r>
      <w:r w:rsidRPr="00A20E81">
        <w:rPr>
          <w:rFonts w:eastAsia="Calibri"/>
          <w:bCs/>
          <w:lang w:val="es-ES_tradnl"/>
        </w:rPr>
        <w:t xml:space="preserve"> acepta en su totalidad </w:t>
      </w:r>
      <w:r>
        <w:rPr>
          <w:rFonts w:eastAsia="Calibri"/>
          <w:bCs/>
          <w:lang w:val="es-ES_tradnl"/>
        </w:rPr>
        <w:t>el presente numeral, y tomará las decisiones y acciones a que haya lugar contra</w:t>
      </w:r>
      <w:r w:rsidR="005F5C5E">
        <w:rPr>
          <w:rFonts w:eastAsia="Calibri"/>
          <w:bCs/>
          <w:lang w:val="es-ES_tradnl"/>
        </w:rPr>
        <w:t xml:space="preserve"> </w:t>
      </w:r>
      <w:r>
        <w:rPr>
          <w:rFonts w:eastAsia="Calibri"/>
          <w:bCs/>
          <w:lang w:val="es-ES_tradnl"/>
        </w:rPr>
        <w:t>l</w:t>
      </w:r>
      <w:r w:rsidR="005F5C5E">
        <w:rPr>
          <w:rFonts w:eastAsia="Calibri"/>
          <w:bCs/>
          <w:lang w:val="es-ES_tradnl"/>
        </w:rPr>
        <w:t>a</w:t>
      </w:r>
      <w:r>
        <w:rPr>
          <w:rFonts w:eastAsia="Calibri"/>
          <w:bCs/>
          <w:lang w:val="es-ES_tradnl"/>
        </w:rPr>
        <w:t xml:space="preserve"> revisor</w:t>
      </w:r>
      <w:r w:rsidR="005F5C5E">
        <w:rPr>
          <w:rFonts w:eastAsia="Calibri"/>
          <w:bCs/>
          <w:lang w:val="es-ES_tradnl"/>
        </w:rPr>
        <w:t>ía</w:t>
      </w:r>
      <w:r>
        <w:rPr>
          <w:rFonts w:eastAsia="Calibri"/>
          <w:bCs/>
          <w:lang w:val="es-ES_tradnl"/>
        </w:rPr>
        <w:t xml:space="preserve"> fiscal.</w:t>
      </w:r>
    </w:p>
    <w:p w14:paraId="119651DB" w14:textId="77777777" w:rsidR="000D593E" w:rsidRPr="001079CF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000000" w:themeColor="text1"/>
          <w:lang w:val="es-MX"/>
        </w:rPr>
      </w:pPr>
      <w:r w:rsidRPr="001079CF">
        <w:rPr>
          <w:color w:val="7030A0"/>
          <w:lang w:val="es-ES"/>
        </w:rPr>
        <w:t>{%</w:t>
      </w:r>
      <w:r>
        <w:rPr>
          <w:color w:val="7030A0"/>
          <w:lang w:val="es-ES"/>
        </w:rPr>
        <w:t>p</w:t>
      </w:r>
      <w:r w:rsidRPr="001079CF">
        <w:rPr>
          <w:color w:val="7030A0"/>
          <w:lang w:val="es-ES"/>
        </w:rPr>
        <w:t xml:space="preserve"> endif %}</w:t>
      </w:r>
    </w:p>
    <w:p w14:paraId="4ECEECF0" w14:textId="52140165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4472C4" w:themeColor="accent1"/>
          <w:lang w:val="es-ES"/>
        </w:rPr>
      </w:pPr>
      <w:r w:rsidRPr="00081943">
        <w:rPr>
          <w:rFonts w:eastAsia="Calibri"/>
          <w:bCs/>
          <w:color w:val="4472C4" w:themeColor="accent1"/>
          <w:lang w:val="es-ES"/>
        </w:rPr>
        <w:t>{%</w:t>
      </w:r>
      <w:r w:rsidR="00B1046F">
        <w:rPr>
          <w:rFonts w:eastAsia="Calibri"/>
          <w:bCs/>
          <w:color w:val="4472C4" w:themeColor="accent1"/>
          <w:lang w:val="es-ES"/>
        </w:rPr>
        <w:t>p</w:t>
      </w:r>
      <w:r>
        <w:rPr>
          <w:rFonts w:eastAsia="Calibri"/>
          <w:bCs/>
          <w:color w:val="4472C4" w:themeColor="accent1"/>
          <w:lang w:val="es-ES"/>
        </w:rPr>
        <w:t xml:space="preserve"> endif</w:t>
      </w:r>
      <w:r w:rsidRPr="00081943">
        <w:rPr>
          <w:rFonts w:eastAsia="Calibri"/>
          <w:bCs/>
          <w:color w:val="4472C4" w:themeColor="accent1"/>
          <w:lang w:val="es-ES"/>
        </w:rPr>
        <w:t xml:space="preserve"> %}</w:t>
      </w:r>
    </w:p>
    <w:p w14:paraId="2D841B0B" w14:textId="77777777" w:rsidR="00FB2E80" w:rsidRDefault="00FB2E80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4472C4" w:themeColor="accent1"/>
          <w:lang w:val="es-ES"/>
        </w:rPr>
      </w:pPr>
    </w:p>
    <w:p w14:paraId="76041A5F" w14:textId="77777777" w:rsidR="000D593E" w:rsidRPr="00F70F37" w:rsidRDefault="000D593E" w:rsidP="009756BF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b/>
          <w:lang w:val="es-MX"/>
        </w:rPr>
      </w:pPr>
      <w:r w:rsidRPr="00F70F37">
        <w:rPr>
          <w:rFonts w:eastAsia="Calibri"/>
          <w:b/>
          <w:lang w:val="es-ES"/>
        </w:rPr>
        <w:t>Revisión de los Estados Financieros con Corte a Diciembre de {{ financial_statements_year }}</w:t>
      </w:r>
    </w:p>
    <w:p w14:paraId="1674B011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C45911" w:themeColor="accent2" w:themeShade="BF"/>
          <w:lang w:val="es-ES"/>
        </w:rPr>
      </w:pPr>
    </w:p>
    <w:p w14:paraId="159331E7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7030A0"/>
          <w:lang w:val="en-US"/>
        </w:rPr>
      </w:pPr>
      <w:r w:rsidRPr="00ED4271">
        <w:rPr>
          <w:bCs/>
          <w:color w:val="7030A0"/>
          <w:lang w:val="en-US"/>
        </w:rPr>
        <w:t>{%p if financial_statements == True %}</w:t>
      </w:r>
    </w:p>
    <w:p w14:paraId="4AEE2776" w14:textId="2C5BF3B8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>
        <w:rPr>
          <w:bCs/>
          <w:lang w:val="es-MX"/>
        </w:rPr>
        <w:t xml:space="preserve">Se procedió con la revisión de los estados financieros correspondientes al año </w:t>
      </w:r>
      <w:r w:rsidRPr="001079CF">
        <w:rPr>
          <w:lang w:val="es-ES"/>
        </w:rPr>
        <w:t xml:space="preserve">{{ </w:t>
      </w:r>
      <w:r w:rsidR="00D355A9" w:rsidRPr="00D355A9">
        <w:rPr>
          <w:lang w:val="es-ES"/>
        </w:rPr>
        <w:t>financial_statements_year</w:t>
      </w:r>
      <w:r w:rsidRPr="001079CF">
        <w:rPr>
          <w:lang w:val="es-ES"/>
        </w:rPr>
        <w:t>}}</w:t>
      </w:r>
      <w:r>
        <w:rPr>
          <w:lang w:val="es-ES"/>
        </w:rPr>
        <w:t xml:space="preserve">. </w:t>
      </w:r>
      <w:r w:rsidR="001E5E4D">
        <w:rPr>
          <w:lang w:val="es-ES"/>
        </w:rPr>
        <w:t>Los estados financieros</w:t>
      </w:r>
      <w:r>
        <w:rPr>
          <w:lang w:val="es-ES"/>
        </w:rPr>
        <w:t xml:space="preserve"> </w:t>
      </w:r>
      <w:r w:rsidRPr="00C64BC8">
        <w:rPr>
          <w:color w:val="FF0000"/>
          <w:lang w:val="es-ES"/>
        </w:rPr>
        <w:t>{% if approval_</w:t>
      </w:r>
      <w:r w:rsidRPr="0072431A">
        <w:rPr>
          <w:bCs/>
          <w:color w:val="FF0000"/>
          <w:lang w:val="es-MX"/>
        </w:rPr>
        <w:t>financial_statements</w:t>
      </w:r>
      <w:r w:rsidRPr="00C64BC8">
        <w:rPr>
          <w:color w:val="FF0000"/>
          <w:lang w:val="es-ES"/>
        </w:rPr>
        <w:t xml:space="preserve"> == True %}</w:t>
      </w:r>
      <w:r>
        <w:rPr>
          <w:color w:val="000000" w:themeColor="text1"/>
          <w:lang w:val="es-ES"/>
        </w:rPr>
        <w:t>fue</w:t>
      </w:r>
      <w:r w:rsidR="001E5E4D">
        <w:rPr>
          <w:color w:val="000000" w:themeColor="text1"/>
          <w:lang w:val="es-ES"/>
        </w:rPr>
        <w:t>ron</w:t>
      </w:r>
      <w:r>
        <w:rPr>
          <w:color w:val="000000" w:themeColor="text1"/>
          <w:lang w:val="es-ES"/>
        </w:rPr>
        <w:t xml:space="preserve"> aprobado</w:t>
      </w:r>
      <w:r w:rsidR="001E5E4D">
        <w:rPr>
          <w:color w:val="000000" w:themeColor="text1"/>
          <w:lang w:val="es-ES"/>
        </w:rPr>
        <w:t>s</w:t>
      </w:r>
      <w:r>
        <w:rPr>
          <w:color w:val="000000" w:themeColor="text1"/>
          <w:lang w:val="es-ES"/>
        </w:rPr>
        <w:t xml:space="preserve"> por la asamblea</w:t>
      </w:r>
      <w:r w:rsidRPr="00C64BC8">
        <w:rPr>
          <w:color w:val="FF0000"/>
          <w:lang w:val="es-ES"/>
        </w:rPr>
        <w:t>{%</w:t>
      </w:r>
      <w:r>
        <w:rPr>
          <w:color w:val="FF0000"/>
          <w:lang w:val="es-ES"/>
        </w:rPr>
        <w:t xml:space="preserve"> </w:t>
      </w:r>
      <w:r w:rsidRPr="00C64BC8">
        <w:rPr>
          <w:color w:val="FF0000"/>
          <w:lang w:val="es-ES"/>
        </w:rPr>
        <w:t>else</w:t>
      </w:r>
      <w:r>
        <w:rPr>
          <w:color w:val="FF0000"/>
          <w:lang w:val="es-ES"/>
        </w:rPr>
        <w:t xml:space="preserve"> </w:t>
      </w:r>
      <w:r w:rsidRPr="00C64BC8">
        <w:rPr>
          <w:color w:val="FF0000"/>
          <w:lang w:val="es-ES"/>
        </w:rPr>
        <w:t>%}</w:t>
      </w:r>
      <w:r>
        <w:rPr>
          <w:color w:val="000000" w:themeColor="text1"/>
          <w:lang w:val="es-ES"/>
        </w:rPr>
        <w:t>no fue</w:t>
      </w:r>
      <w:r w:rsidR="001E5E4D">
        <w:rPr>
          <w:color w:val="000000" w:themeColor="text1"/>
          <w:lang w:val="es-ES"/>
        </w:rPr>
        <w:t>ron</w:t>
      </w:r>
      <w:r>
        <w:rPr>
          <w:color w:val="000000" w:themeColor="text1"/>
          <w:lang w:val="es-ES"/>
        </w:rPr>
        <w:t xml:space="preserve"> aprobado</w:t>
      </w:r>
      <w:r w:rsidR="001E5E4D">
        <w:rPr>
          <w:color w:val="000000" w:themeColor="text1"/>
          <w:lang w:val="es-ES"/>
        </w:rPr>
        <w:t>s</w:t>
      </w:r>
      <w:r>
        <w:rPr>
          <w:color w:val="000000" w:themeColor="text1"/>
          <w:lang w:val="es-ES"/>
        </w:rPr>
        <w:t xml:space="preserve"> por la asamblea</w:t>
      </w:r>
      <w:r w:rsidRPr="00C64BC8">
        <w:rPr>
          <w:color w:val="FF0000"/>
          <w:lang w:val="es-ES"/>
        </w:rPr>
        <w:t>{% endif %}</w:t>
      </w:r>
      <w:r w:rsidRPr="00C64BC8">
        <w:rPr>
          <w:color w:val="00B0F0"/>
          <w:lang w:val="es-ES"/>
        </w:rPr>
        <w:t xml:space="preserve">{% if </w:t>
      </w:r>
      <w:r>
        <w:rPr>
          <w:color w:val="00B0F0"/>
          <w:lang w:val="es-ES"/>
        </w:rPr>
        <w:t>financial_statements</w:t>
      </w:r>
      <w:r w:rsidRPr="00C64BC8">
        <w:rPr>
          <w:color w:val="00B0F0"/>
          <w:lang w:val="es-ES"/>
        </w:rPr>
        <w:t>_unanimity == True</w:t>
      </w:r>
      <w:r>
        <w:rPr>
          <w:color w:val="00B0F0"/>
          <w:lang w:val="es-ES"/>
        </w:rPr>
        <w:t xml:space="preserve"> or financial_statements</w:t>
      </w:r>
      <w:r w:rsidRPr="00A54208">
        <w:rPr>
          <w:color w:val="00B0F0"/>
          <w:lang w:val="es-ES"/>
        </w:rPr>
        <w:t>_vote</w:t>
      </w:r>
      <w:r w:rsidR="008A55E5">
        <w:rPr>
          <w:color w:val="00B0F0"/>
          <w:lang w:val="es-ES"/>
        </w:rPr>
        <w:t>s</w:t>
      </w:r>
      <w:r w:rsidRPr="00A54208">
        <w:rPr>
          <w:color w:val="00B0F0"/>
          <w:lang w:val="es-ES"/>
        </w:rPr>
        <w:t>_favor</w:t>
      </w:r>
      <w:r>
        <w:rPr>
          <w:color w:val="00B0F0"/>
          <w:lang w:val="es-ES"/>
        </w:rPr>
        <w:t xml:space="preserve"> == voters</w:t>
      </w:r>
      <w:r w:rsidR="008A55E5">
        <w:rPr>
          <w:color w:val="00B0F0"/>
          <w:lang w:val="es-ES"/>
        </w:rPr>
        <w:t>_lengt</w:t>
      </w:r>
      <w:r w:rsidR="00177418">
        <w:rPr>
          <w:color w:val="00B0F0"/>
          <w:lang w:val="es-ES"/>
        </w:rPr>
        <w:t>h</w:t>
      </w:r>
      <w:r w:rsidRPr="00C64BC8">
        <w:rPr>
          <w:color w:val="00B0F0"/>
          <w:lang w:val="es-ES"/>
        </w:rPr>
        <w:t xml:space="preserve"> %}</w:t>
      </w:r>
      <w:r w:rsidR="001E5E4D">
        <w:rPr>
          <w:color w:val="00B0F0"/>
          <w:lang w:val="es-ES"/>
        </w:rPr>
        <w:t xml:space="preserve"> </w:t>
      </w:r>
      <w:r>
        <w:rPr>
          <w:color w:val="000000" w:themeColor="text1"/>
          <w:lang w:val="es-ES"/>
        </w:rPr>
        <w:t>por unanimidad, esto es, el 100% de las acciones suscritas presentes en la reunión</w:t>
      </w:r>
      <w:r w:rsidRPr="00C64BC8">
        <w:rPr>
          <w:color w:val="00B0F0"/>
          <w:lang w:val="es-ES"/>
        </w:rPr>
        <w:t>{% el</w:t>
      </w:r>
      <w:r>
        <w:rPr>
          <w:color w:val="00B0F0"/>
          <w:lang w:val="es-ES"/>
        </w:rPr>
        <w:t>if financial_statements == True and financial_statements_</w:t>
      </w:r>
      <w:r w:rsidR="008A55E5">
        <w:rPr>
          <w:color w:val="00B0F0"/>
          <w:lang w:val="es-ES"/>
        </w:rPr>
        <w:t>votes_</w:t>
      </w:r>
      <w:r>
        <w:rPr>
          <w:color w:val="00B0F0"/>
          <w:lang w:val="es-ES"/>
        </w:rPr>
        <w:t>favor &lt; voters</w:t>
      </w:r>
      <w:r w:rsidR="008A55E5">
        <w:rPr>
          <w:color w:val="00B0F0"/>
          <w:lang w:val="es-ES"/>
        </w:rPr>
        <w:t>_lengt</w:t>
      </w:r>
      <w:r w:rsidR="008B0CA9">
        <w:rPr>
          <w:color w:val="00B0F0"/>
          <w:lang w:val="es-ES"/>
        </w:rPr>
        <w:t>h</w:t>
      </w:r>
      <w:r w:rsidRPr="00C64BC8">
        <w:rPr>
          <w:color w:val="00B0F0"/>
          <w:lang w:val="es-ES"/>
        </w:rPr>
        <w:t xml:space="preserve"> %}</w:t>
      </w:r>
      <w:r w:rsidRPr="001B02F7">
        <w:rPr>
          <w:lang w:val="es-ES"/>
        </w:rPr>
        <w:t xml:space="preserve"> </w:t>
      </w:r>
      <w:r>
        <w:rPr>
          <w:lang w:val="es-ES"/>
        </w:rPr>
        <w:t>de conformidad con la siguiente votación:</w:t>
      </w:r>
    </w:p>
    <w:p w14:paraId="2D6CAAB7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3CDE07F2" w14:textId="48C46A08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financial_statements_vote</w:t>
      </w:r>
      <w:r w:rsidR="00265F79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_favor &gt; 0 %}</w:t>
      </w:r>
    </w:p>
    <w:p w14:paraId="2CE3A41C" w14:textId="2D193BA6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b/>
          <w:bCs/>
          <w:lang w:val="es-ES"/>
        </w:rPr>
        <w:t>Votos a favor:</w:t>
      </w:r>
      <w:r>
        <w:rPr>
          <w:lang w:val="es-ES"/>
        </w:rPr>
        <w:t xml:space="preserve"> </w:t>
      </w:r>
      <w:r w:rsidR="002321D6" w:rsidRPr="006C1869">
        <w:rPr>
          <w:rFonts w:eastAsia="Calibri"/>
          <w:bCs/>
        </w:rPr>
        <w:t>{</w:t>
      </w:r>
      <w:r w:rsidR="002321D6">
        <w:rPr>
          <w:rFonts w:eastAsia="Calibri"/>
          <w:bCs/>
        </w:rPr>
        <w:t xml:space="preserve">{ </w:t>
      </w:r>
      <w:r w:rsidR="002321D6" w:rsidRPr="00314AEA">
        <w:t>'%.</w:t>
      </w:r>
      <w:r w:rsidR="002321D6">
        <w:t>3f</w:t>
      </w:r>
      <w:r w:rsidR="002321D6" w:rsidRPr="00314AEA">
        <w:t>'|format(</w:t>
      </w:r>
      <w:r w:rsidRPr="005A2130">
        <w:rPr>
          <w:lang w:val="es-ES"/>
        </w:rPr>
        <w:t>financial_statements_quorum_percentage_favor</w:t>
      </w:r>
      <w:r w:rsidR="002321D6">
        <w:rPr>
          <w:lang w:val="es-ES"/>
        </w:rPr>
        <w:t>)</w:t>
      </w:r>
      <w:r>
        <w:rPr>
          <w:lang w:val="es-ES"/>
        </w:rPr>
        <w:t xml:space="preserve"> </w:t>
      </w:r>
      <w:r w:rsidRPr="00BE668C">
        <w:rPr>
          <w:lang w:val="es-ES"/>
        </w:rPr>
        <w:t>}</w:t>
      </w:r>
      <w:r>
        <w:rPr>
          <w:lang w:val="es-ES"/>
        </w:rPr>
        <w:t xml:space="preserve">}% </w:t>
      </w:r>
      <w:r>
        <w:rPr>
          <w:rFonts w:eastAsia="Calibri"/>
          <w:bCs/>
        </w:rPr>
        <w:t>de las acciones suscritas presentes en la reunión. Los siguientes accionistas votaron en ese sentido:</w:t>
      </w:r>
    </w:p>
    <w:p w14:paraId="341B8DCE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201BE431" w14:textId="2120509B" w:rsidR="000D593E" w:rsidRPr="00ED4271" w:rsidRDefault="000D593E" w:rsidP="00A6477F">
      <w:pPr>
        <w:pStyle w:val="Prrafodelista"/>
        <w:numPr>
          <w:ilvl w:val="1"/>
          <w:numId w:val="19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in_</w:t>
      </w:r>
      <w:r w:rsidR="00CC2BE0" w:rsidRPr="00ED4271">
        <w:rPr>
          <w:rFonts w:eastAsia="Calibri"/>
          <w:bCs/>
          <w:color w:val="00B050"/>
          <w:lang w:val="en-US"/>
        </w:rPr>
        <w:t>favor</w:t>
      </w:r>
      <w:r w:rsidRPr="00ED4271">
        <w:rPr>
          <w:rFonts w:eastAsia="Calibri"/>
          <w:bCs/>
          <w:color w:val="00B050"/>
          <w:lang w:val="en-US"/>
        </w:rPr>
        <w:t xml:space="preserve"> in financial_statements_vote</w:t>
      </w:r>
      <w:r w:rsidR="00CC2BE0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_favor %}</w:t>
      </w:r>
    </w:p>
    <w:p w14:paraId="690DE2CC" w14:textId="77777777" w:rsidR="000D593E" w:rsidRDefault="000D593E" w:rsidP="00A6477F">
      <w:pPr>
        <w:pStyle w:val="Prrafodelista"/>
        <w:numPr>
          <w:ilvl w:val="1"/>
          <w:numId w:val="19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81E11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Pr="00340FF4">
        <w:rPr>
          <w:rFonts w:eastAsia="Calibri"/>
          <w:bCs/>
          <w:color w:val="000000" w:themeColor="text1"/>
        </w:rPr>
        <w:t>financial_statements_voted_favor</w:t>
      </w:r>
      <w:r>
        <w:rPr>
          <w:rFonts w:eastAsia="Calibri"/>
          <w:bCs/>
          <w:color w:val="000000" w:themeColor="text1"/>
        </w:rPr>
        <w:t xml:space="preserve"> }</w:t>
      </w:r>
      <w:r w:rsidRPr="00881E11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.</w:t>
      </w:r>
    </w:p>
    <w:p w14:paraId="54C29263" w14:textId="77777777" w:rsidR="000D593E" w:rsidRPr="001B02F7" w:rsidRDefault="000D593E" w:rsidP="00A6477F">
      <w:pPr>
        <w:pStyle w:val="Prrafodelista"/>
        <w:numPr>
          <w:ilvl w:val="1"/>
          <w:numId w:val="19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4776B77B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t>{%p endif %}</w:t>
      </w:r>
    </w:p>
    <w:p w14:paraId="3069C985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6564B301" w14:textId="41A72E7D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FF0000"/>
          <w:lang w:val="en-US"/>
        </w:rPr>
      </w:pPr>
      <w:r w:rsidRPr="00ED4271">
        <w:rPr>
          <w:rFonts w:eastAsia="Calibri"/>
          <w:bCs/>
          <w:color w:val="FF0000"/>
          <w:lang w:val="en-US"/>
        </w:rPr>
        <w:lastRenderedPageBreak/>
        <w:t>{%p if financial_statements_vote</w:t>
      </w:r>
      <w:r w:rsidR="00265F79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_against &gt; 0 %}</w:t>
      </w:r>
    </w:p>
    <w:p w14:paraId="63341656" w14:textId="4C95B8C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contra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="002321D6" w:rsidRPr="006C1869">
        <w:rPr>
          <w:rFonts w:eastAsia="Calibri"/>
          <w:bCs/>
        </w:rPr>
        <w:t>{</w:t>
      </w:r>
      <w:r w:rsidR="002321D6">
        <w:rPr>
          <w:rFonts w:eastAsia="Calibri"/>
          <w:bCs/>
        </w:rPr>
        <w:t xml:space="preserve">{ </w:t>
      </w:r>
      <w:r w:rsidR="002321D6" w:rsidRPr="00314AEA">
        <w:t>'%.</w:t>
      </w:r>
      <w:r w:rsidR="002321D6">
        <w:t>3f</w:t>
      </w:r>
      <w:r w:rsidR="002321D6" w:rsidRPr="00314AEA">
        <w:t>'|format(</w:t>
      </w:r>
      <w:r w:rsidRPr="005A2130">
        <w:rPr>
          <w:rFonts w:eastAsia="Calibri"/>
          <w:bCs/>
        </w:rPr>
        <w:t>financial_statements_quorum_percentage_against</w:t>
      </w:r>
      <w:r w:rsidR="002321D6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>% de las acciones suscritas presentes en la reunión. Los siguientes accionistas votaron en ese sentido:</w:t>
      </w:r>
    </w:p>
    <w:p w14:paraId="6049CD70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0A5B269F" w14:textId="6A760E60" w:rsidR="000D593E" w:rsidRPr="00ED4271" w:rsidRDefault="000D593E" w:rsidP="00A6477F">
      <w:pPr>
        <w:pStyle w:val="Prrafodelista"/>
        <w:numPr>
          <w:ilvl w:val="1"/>
          <w:numId w:val="20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 xml:space="preserve">{%p for </w:t>
      </w:r>
      <w:r w:rsidR="00265F79" w:rsidRPr="00ED4271">
        <w:rPr>
          <w:rFonts w:eastAsia="Calibri"/>
          <w:bCs/>
          <w:color w:val="00B050"/>
          <w:lang w:val="en-US"/>
        </w:rPr>
        <w:t>against</w:t>
      </w:r>
      <w:r w:rsidRPr="00ED4271">
        <w:rPr>
          <w:rFonts w:eastAsia="Calibri"/>
          <w:bCs/>
          <w:color w:val="00B050"/>
          <w:lang w:val="en-US"/>
        </w:rPr>
        <w:t xml:space="preserve"> in financial_statements_vote</w:t>
      </w:r>
      <w:r w:rsidR="00265F79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_against %}</w:t>
      </w:r>
    </w:p>
    <w:p w14:paraId="65E54893" w14:textId="4E12576F" w:rsidR="000D593E" w:rsidRDefault="000D593E" w:rsidP="00A6477F">
      <w:pPr>
        <w:pStyle w:val="Prrafodelista"/>
        <w:numPr>
          <w:ilvl w:val="1"/>
          <w:numId w:val="20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>
        <w:rPr>
          <w:rFonts w:eastAsia="Calibri"/>
          <w:bCs/>
          <w:color w:val="000000" w:themeColor="text1"/>
        </w:rPr>
        <w:t>{</w:t>
      </w:r>
      <w:r w:rsidRPr="006C186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 </w:t>
      </w:r>
      <w:r w:rsidRPr="00246CB6">
        <w:rPr>
          <w:rFonts w:eastAsia="Calibri"/>
          <w:bCs/>
          <w:color w:val="000000" w:themeColor="text1"/>
        </w:rPr>
        <w:t>against</w:t>
      </w:r>
      <w:r>
        <w:rPr>
          <w:rFonts w:eastAsia="Calibri"/>
          <w:bCs/>
          <w:color w:val="000000" w:themeColor="text1"/>
        </w:rPr>
        <w:t xml:space="preserve"> </w:t>
      </w:r>
      <w:r w:rsidRPr="006C186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281E0CB1" w14:textId="77777777" w:rsidR="000D593E" w:rsidRPr="001B02F7" w:rsidRDefault="000D593E" w:rsidP="00A6477F">
      <w:pPr>
        <w:pStyle w:val="Prrafodelista"/>
        <w:numPr>
          <w:ilvl w:val="1"/>
          <w:numId w:val="20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23D99B40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t>{%</w:t>
      </w:r>
      <w:r>
        <w:rPr>
          <w:rFonts w:eastAsia="Calibri"/>
          <w:bCs/>
          <w:color w:val="FF0000"/>
        </w:rPr>
        <w:t>p</w:t>
      </w:r>
      <w:r w:rsidRPr="001B02F7">
        <w:rPr>
          <w:rFonts w:eastAsia="Calibri"/>
          <w:bCs/>
          <w:color w:val="FF0000"/>
        </w:rPr>
        <w:t xml:space="preserve"> endif %}</w:t>
      </w:r>
    </w:p>
    <w:p w14:paraId="6E259B86" w14:textId="0B563EB9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33CC4324" w14:textId="6E79C3DB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financial_statements_vote</w:t>
      </w:r>
      <w:r w:rsidR="00265F79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_blank &gt; 0 %}</w:t>
      </w:r>
    </w:p>
    <w:p w14:paraId="3E387F70" w14:textId="110C98D1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blanco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="002321D6" w:rsidRPr="006C1869">
        <w:rPr>
          <w:rFonts w:eastAsia="Calibri"/>
          <w:bCs/>
        </w:rPr>
        <w:t>{</w:t>
      </w:r>
      <w:r w:rsidR="002321D6">
        <w:rPr>
          <w:rFonts w:eastAsia="Calibri"/>
          <w:bCs/>
        </w:rPr>
        <w:t xml:space="preserve">{ </w:t>
      </w:r>
      <w:r w:rsidR="002321D6" w:rsidRPr="00314AEA">
        <w:t>'%.</w:t>
      </w:r>
      <w:r w:rsidR="002321D6">
        <w:t>3f</w:t>
      </w:r>
      <w:r w:rsidR="002321D6" w:rsidRPr="00314AEA">
        <w:t>'|format(</w:t>
      </w:r>
      <w:r>
        <w:rPr>
          <w:rFonts w:eastAsia="Calibri"/>
          <w:bCs/>
        </w:rPr>
        <w:t>financial_statements</w:t>
      </w:r>
      <w:r w:rsidRPr="00C35B0D">
        <w:rPr>
          <w:rFonts w:eastAsia="Calibri"/>
          <w:bCs/>
        </w:rPr>
        <w:t>_quorum_percentage_blank</w:t>
      </w:r>
      <w:r w:rsidR="002321D6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 xml:space="preserve">% de las acciones suscritas presentes </w:t>
      </w:r>
      <w:r w:rsidRPr="001B02F7">
        <w:rPr>
          <w:rFonts w:eastAsia="Calibri"/>
          <w:bCs/>
        </w:rPr>
        <w:t>en la reunión.</w:t>
      </w:r>
      <w:r>
        <w:rPr>
          <w:rFonts w:eastAsia="Calibri"/>
          <w:bCs/>
        </w:rPr>
        <w:t xml:space="preserve"> Los siguientes accionistas dejaron su voto en blanco:</w:t>
      </w:r>
    </w:p>
    <w:p w14:paraId="187DD0D8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2DC1AA30" w14:textId="3AF3E981" w:rsidR="000D593E" w:rsidRPr="00ED4271" w:rsidRDefault="000D593E" w:rsidP="00A6477F">
      <w:pPr>
        <w:pStyle w:val="Prrafodelista"/>
        <w:numPr>
          <w:ilvl w:val="1"/>
          <w:numId w:val="21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in_blank in financial_statements_vote</w:t>
      </w:r>
      <w:r w:rsidR="00265F79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_blank %}</w:t>
      </w:r>
    </w:p>
    <w:p w14:paraId="79AAC45B" w14:textId="5965955A" w:rsidR="000D593E" w:rsidRDefault="000D593E" w:rsidP="00A6477F">
      <w:pPr>
        <w:pStyle w:val="Prrafodelista"/>
        <w:numPr>
          <w:ilvl w:val="1"/>
          <w:numId w:val="21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AD2EB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="00265F79">
        <w:rPr>
          <w:rFonts w:eastAsia="Calibri"/>
          <w:bCs/>
          <w:color w:val="000000" w:themeColor="text1"/>
        </w:rPr>
        <w:t>in</w:t>
      </w:r>
      <w:r w:rsidRPr="00246CB6">
        <w:rPr>
          <w:rFonts w:eastAsia="Calibri"/>
          <w:bCs/>
          <w:color w:val="000000" w:themeColor="text1"/>
        </w:rPr>
        <w:t>_blank</w:t>
      </w:r>
      <w:r>
        <w:rPr>
          <w:rFonts w:eastAsia="Calibri"/>
          <w:bCs/>
          <w:color w:val="000000" w:themeColor="text1"/>
        </w:rPr>
        <w:t xml:space="preserve"> </w:t>
      </w:r>
      <w:r w:rsidRPr="00AD2EB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273BDDDB" w14:textId="77777777" w:rsidR="000D593E" w:rsidRDefault="000D593E" w:rsidP="00A6477F">
      <w:pPr>
        <w:pStyle w:val="Prrafodelista"/>
        <w:numPr>
          <w:ilvl w:val="1"/>
          <w:numId w:val="21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00B050"/>
        </w:rPr>
        <w:t>{%p endfor %}</w:t>
      </w:r>
    </w:p>
    <w:p w14:paraId="3EBAEBB5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 w:rsidRPr="001B02F7">
        <w:rPr>
          <w:rFonts w:eastAsia="Calibri"/>
          <w:bCs/>
          <w:color w:val="FF0000"/>
        </w:rPr>
        <w:t>{%p endif %}</w:t>
      </w:r>
    </w:p>
    <w:p w14:paraId="7B3FC3A4" w14:textId="54AB4B2C" w:rsidR="000D593E" w:rsidRPr="005B6674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 w:rsidRPr="00C64BC8">
        <w:rPr>
          <w:color w:val="00B0F0"/>
          <w:lang w:val="es-ES"/>
        </w:rPr>
        <w:t>{% endif %}</w:t>
      </w:r>
    </w:p>
    <w:p w14:paraId="58415A12" w14:textId="4F2ACF9D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7030A0"/>
          <w:lang w:val="en-US"/>
        </w:rPr>
      </w:pPr>
      <w:r w:rsidRPr="00ED4271">
        <w:rPr>
          <w:color w:val="7030A0"/>
          <w:lang w:val="en-US"/>
        </w:rPr>
        <w:t>{%p if financial_statements_against_list.there_are_any == True %}</w:t>
      </w:r>
    </w:p>
    <w:p w14:paraId="13A45813" w14:textId="7870D1D6" w:rsidR="00CB1AE6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continuación</w:t>
      </w:r>
      <w:r w:rsidR="00ED4271">
        <w:rPr>
          <w:color w:val="000000" w:themeColor="text1"/>
          <w:lang w:val="es-ES"/>
        </w:rPr>
        <w:t>,</w:t>
      </w:r>
      <w:r>
        <w:rPr>
          <w:color w:val="000000" w:themeColor="text1"/>
          <w:lang w:val="es-ES"/>
        </w:rPr>
        <w:t xml:space="preserve"> se deja constancia de la(s) razón(es) por la(s) cual(es) se votó en contra: </w:t>
      </w:r>
    </w:p>
    <w:p w14:paraId="22D3868E" w14:textId="77777777" w:rsidR="00CB1AE6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27DDAB29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for item_against in financial_statements_against_list</w:t>
      </w:r>
      <w:r w:rsidRPr="00ED4271">
        <w:rPr>
          <w:color w:val="2F5496" w:themeColor="accent1" w:themeShade="BF"/>
          <w:lang w:val="en-US"/>
        </w:rPr>
        <w:t xml:space="preserve"> %}</w:t>
      </w:r>
    </w:p>
    <w:p w14:paraId="7DFC18DC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 xml:space="preserve">Accionista: </w:t>
      </w:r>
      <w:r w:rsidRPr="00ED4271">
        <w:rPr>
          <w:color w:val="000000" w:themeColor="text1"/>
          <w:lang w:val="en-US"/>
        </w:rPr>
        <w:t>{{ item_against.shareholder|title }}</w:t>
      </w:r>
    </w:p>
    <w:p w14:paraId="4B52AF60" w14:textId="77777777" w:rsidR="00CB1AE6" w:rsidRPr="001E5E4D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s-ES"/>
        </w:rPr>
      </w:pPr>
      <w:r w:rsidRPr="001B02F7">
        <w:rPr>
          <w:b/>
          <w:bCs/>
          <w:color w:val="000000" w:themeColor="text1"/>
          <w:lang w:val="es-ES"/>
        </w:rPr>
        <w:t>Razones del voto en contra:</w:t>
      </w:r>
      <w:r>
        <w:rPr>
          <w:b/>
          <w:bCs/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{{ item_against</w:t>
      </w:r>
      <w:r w:rsidRPr="007006BA">
        <w:rPr>
          <w:color w:val="000000" w:themeColor="text1"/>
          <w:lang w:val="es-ES"/>
        </w:rPr>
        <w:t>.</w:t>
      </w:r>
      <w:r>
        <w:rPr>
          <w:color w:val="000000" w:themeColor="text1"/>
          <w:lang w:val="es-ES"/>
        </w:rPr>
        <w:t>reason|capitalize }}</w:t>
      </w:r>
    </w:p>
    <w:p w14:paraId="3E1ECEAA" w14:textId="77777777" w:rsidR="00CB1AE6" w:rsidRPr="001B02F7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3EEB32F7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endfor %}</w:t>
      </w:r>
    </w:p>
    <w:p w14:paraId="386B9E4A" w14:textId="78D16973" w:rsidR="00CB1AE6" w:rsidRPr="00ED4271" w:rsidRDefault="00CB1AE6" w:rsidP="009756BF">
      <w:pPr>
        <w:adjustRightInd w:val="0"/>
        <w:snapToGrid w:val="0"/>
        <w:spacing w:line="240" w:lineRule="auto"/>
        <w:contextualSpacing w:val="0"/>
        <w:jc w:val="both"/>
        <w:rPr>
          <w:lang w:val="en-US"/>
        </w:rPr>
      </w:pPr>
      <w:r w:rsidRPr="00ED4271">
        <w:rPr>
          <w:color w:val="7030A0"/>
          <w:lang w:val="en-US"/>
        </w:rPr>
        <w:t>{%p endif %}</w:t>
      </w:r>
    </w:p>
    <w:p w14:paraId="18BEADDE" w14:textId="0E273102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00B050"/>
          <w:lang w:val="en-US"/>
        </w:rPr>
        <w:t>{%p if financial_statement</w:t>
      </w:r>
      <w:r w:rsidR="00FC048F" w:rsidRPr="00ED4271">
        <w:rPr>
          <w:color w:val="00B050"/>
          <w:lang w:val="en-US"/>
        </w:rPr>
        <w:t>s</w:t>
      </w:r>
      <w:r w:rsidRPr="00ED4271">
        <w:rPr>
          <w:color w:val="00B050"/>
          <w:lang w:val="en-US"/>
        </w:rPr>
        <w:t>_observation</w:t>
      </w:r>
      <w:r w:rsidR="00FC048F" w:rsidRPr="00ED4271">
        <w:rPr>
          <w:color w:val="00B050"/>
          <w:lang w:val="en-US"/>
        </w:rPr>
        <w:t>s</w:t>
      </w:r>
      <w:r w:rsidRPr="00ED4271">
        <w:rPr>
          <w:color w:val="00B050"/>
          <w:lang w:val="en-US"/>
        </w:rPr>
        <w:t>_list.there_are_any == True %}</w:t>
      </w:r>
      <w:r w:rsidRPr="00ED4271">
        <w:rPr>
          <w:color w:val="000000" w:themeColor="text1"/>
          <w:lang w:val="en-US"/>
        </w:rPr>
        <w:t xml:space="preserve"> </w:t>
      </w:r>
    </w:p>
    <w:p w14:paraId="6620CC1A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continuación, se procede a dejar los comentarios u observaciones efectuados a los estados financieros por parte de los asistentes a la reunión:</w:t>
      </w:r>
    </w:p>
    <w:p w14:paraId="1342F2F7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0A6FA854" w14:textId="5A3714D6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2F5496" w:themeColor="accent1" w:themeShade="BF"/>
          <w:lang w:val="en-US"/>
        </w:rPr>
        <w:t>{%p for item_obser in financial_statement</w:t>
      </w:r>
      <w:r w:rsidR="00FC048F" w:rsidRPr="00ED4271">
        <w:rPr>
          <w:color w:val="2F5496" w:themeColor="accent1" w:themeShade="BF"/>
          <w:lang w:val="en-US"/>
        </w:rPr>
        <w:t>s</w:t>
      </w:r>
      <w:r w:rsidRPr="00ED4271">
        <w:rPr>
          <w:color w:val="2F5496" w:themeColor="accent1" w:themeShade="BF"/>
          <w:lang w:val="en-US"/>
        </w:rPr>
        <w:t>_observations_list %}</w:t>
      </w:r>
    </w:p>
    <w:p w14:paraId="2D2A8C1A" w14:textId="798BB3DE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Nombre(s) y Apellido(s):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item_obser.who|title }}</w:t>
      </w:r>
    </w:p>
    <w:p w14:paraId="3E232A06" w14:textId="7772015F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Observación: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item_obser.observation|capitalize }}</w:t>
      </w:r>
    </w:p>
    <w:p w14:paraId="660FF32E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</w:p>
    <w:p w14:paraId="1A28ED73" w14:textId="14C74F86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2F5496" w:themeColor="accent1" w:themeShade="BF"/>
          <w:lang w:val="en-US"/>
        </w:rPr>
        <w:t>{%p endfor %}</w:t>
      </w:r>
    </w:p>
    <w:p w14:paraId="2F2A258D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 w:rsidRPr="00FA4DE4">
        <w:rPr>
          <w:color w:val="00B050"/>
          <w:lang w:val="es-ES"/>
        </w:rPr>
        <w:t>{%p endif %}</w:t>
      </w:r>
    </w:p>
    <w:p w14:paraId="7EEF64B7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7030A0"/>
          <w:lang w:val="es-ES"/>
        </w:rPr>
      </w:pPr>
      <w:r w:rsidRPr="001079CF">
        <w:rPr>
          <w:color w:val="7030A0"/>
          <w:lang w:val="es-ES"/>
        </w:rPr>
        <w:t>{%</w:t>
      </w:r>
      <w:r>
        <w:rPr>
          <w:color w:val="7030A0"/>
          <w:lang w:val="es-ES"/>
        </w:rPr>
        <w:t>p</w:t>
      </w:r>
      <w:r w:rsidRPr="001079CF">
        <w:rPr>
          <w:color w:val="7030A0"/>
          <w:lang w:val="es-ES"/>
        </w:rPr>
        <w:t xml:space="preserve"> else %}</w:t>
      </w:r>
    </w:p>
    <w:p w14:paraId="40F7C029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deja constancia que no presentaron los estados financieros de que trata el artículo 46 de la Ley 222 de 1995.</w:t>
      </w:r>
    </w:p>
    <w:p w14:paraId="7B93AC26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6B40240A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 w:rsidRPr="00A20E81">
        <w:rPr>
          <w:rFonts w:eastAsia="Calibri"/>
          <w:bCs/>
          <w:lang w:val="es-ES_tradnl"/>
        </w:rPr>
        <w:t xml:space="preserve">La Asamblea, con el voto favorable de la totalidad de los accionistas que representa el 100% de las acciones </w:t>
      </w:r>
      <w:r>
        <w:rPr>
          <w:rFonts w:eastAsia="Calibri"/>
          <w:bCs/>
          <w:lang w:val="es-ES_tradnl"/>
        </w:rPr>
        <w:t>suscritas y presentes</w:t>
      </w:r>
      <w:r w:rsidRPr="00A20E81">
        <w:rPr>
          <w:rFonts w:eastAsia="Calibri"/>
          <w:bCs/>
          <w:lang w:val="es-ES_tradnl"/>
        </w:rPr>
        <w:t xml:space="preserve"> acepta en su totalidad </w:t>
      </w:r>
      <w:r>
        <w:rPr>
          <w:rFonts w:eastAsia="Calibri"/>
          <w:bCs/>
          <w:lang w:val="es-ES_tradnl"/>
        </w:rPr>
        <w:t>el presente numeral, y tomará las decisiones y acciones a que haya lugar.</w:t>
      </w:r>
    </w:p>
    <w:p w14:paraId="16B385C0" w14:textId="77777777" w:rsidR="000D593E" w:rsidRPr="00BF30A4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000000" w:themeColor="text1"/>
          <w:lang w:val="es-MX"/>
        </w:rPr>
      </w:pPr>
      <w:r w:rsidRPr="001079CF">
        <w:rPr>
          <w:color w:val="7030A0"/>
          <w:lang w:val="es-ES"/>
        </w:rPr>
        <w:t>{%</w:t>
      </w:r>
      <w:r>
        <w:rPr>
          <w:color w:val="7030A0"/>
          <w:lang w:val="es-ES"/>
        </w:rPr>
        <w:t>p</w:t>
      </w:r>
      <w:r w:rsidRPr="001079CF">
        <w:rPr>
          <w:color w:val="7030A0"/>
          <w:lang w:val="es-ES"/>
        </w:rPr>
        <w:t xml:space="preserve"> endif %}</w:t>
      </w:r>
    </w:p>
    <w:p w14:paraId="001EE2CE" w14:textId="77777777" w:rsidR="000D593E" w:rsidRPr="0001200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strike/>
          <w:lang w:val="es-MX"/>
        </w:rPr>
      </w:pPr>
    </w:p>
    <w:p w14:paraId="3BEFBA53" w14:textId="77777777" w:rsidR="000D593E" w:rsidRPr="00F70F37" w:rsidRDefault="000D593E" w:rsidP="009756BF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b/>
          <w:lang w:val="es-MX"/>
        </w:rPr>
      </w:pPr>
      <w:r w:rsidRPr="00F70F37">
        <w:rPr>
          <w:rFonts w:eastAsia="Calibri"/>
          <w:b/>
          <w:color w:val="000000" w:themeColor="text1"/>
          <w:lang w:val="es-ES"/>
        </w:rPr>
        <w:t>Propuesta para la Distribución de Utilidades</w:t>
      </w:r>
    </w:p>
    <w:p w14:paraId="76CBD28D" w14:textId="77777777" w:rsidR="000D593E" w:rsidRPr="00FB15E3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s-ES"/>
        </w:rPr>
      </w:pPr>
    </w:p>
    <w:p w14:paraId="22CC371A" w14:textId="56DAAD75" w:rsidR="00F81772" w:rsidRPr="00ED4271" w:rsidRDefault="00F81772" w:rsidP="00F81772">
      <w:pPr>
        <w:jc w:val="both"/>
        <w:rPr>
          <w:rFonts w:eastAsia="Calibri"/>
          <w:bCs/>
          <w:color w:val="00FFFF"/>
          <w:lang w:val="en-US"/>
        </w:rPr>
      </w:pPr>
      <w:bookmarkStart w:id="2" w:name="_Hlk43225051"/>
      <w:r w:rsidRPr="00ED4271">
        <w:rPr>
          <w:rFonts w:eastAsia="Calibri"/>
          <w:bCs/>
          <w:color w:val="00FFFF"/>
          <w:lang w:val="en-US"/>
        </w:rPr>
        <w:t>{%p if profit_sharing_existence == True %}</w:t>
      </w:r>
    </w:p>
    <w:p w14:paraId="04594FA1" w14:textId="1ECFBE82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7030A0"/>
          <w:lang w:val="en-US"/>
        </w:rPr>
      </w:pPr>
      <w:r w:rsidRPr="00ED4271">
        <w:rPr>
          <w:bCs/>
          <w:color w:val="7030A0"/>
          <w:lang w:val="en-US"/>
        </w:rPr>
        <w:t>{%p if profit_sharing == True %}</w:t>
      </w:r>
    </w:p>
    <w:p w14:paraId="7150963F" w14:textId="727FF6A2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B0F0"/>
          <w:lang w:val="es-ES"/>
        </w:rPr>
      </w:pPr>
      <w:r>
        <w:rPr>
          <w:bCs/>
          <w:lang w:val="es-MX"/>
        </w:rPr>
        <w:lastRenderedPageBreak/>
        <w:t xml:space="preserve">Se procedió con la lectura de la propuesta para la distribución de utilidades correspondientes al año </w:t>
      </w:r>
      <w:r w:rsidR="002321D6" w:rsidRPr="001079CF">
        <w:rPr>
          <w:lang w:val="es-ES"/>
        </w:rPr>
        <w:t xml:space="preserve">{{ </w:t>
      </w:r>
      <w:r w:rsidR="00FD3AED" w:rsidRPr="00FD3AED">
        <w:rPr>
          <w:lang w:val="es-ES"/>
        </w:rPr>
        <w:t>financial_statements_year</w:t>
      </w:r>
      <w:r w:rsidR="002321D6" w:rsidRPr="001079CF">
        <w:rPr>
          <w:lang w:val="es-ES"/>
        </w:rPr>
        <w:t>}}</w:t>
      </w:r>
      <w:r>
        <w:rPr>
          <w:lang w:val="es-ES"/>
        </w:rPr>
        <w:t>. La propuesta de distribución de utilidades</w:t>
      </w:r>
      <w:r w:rsidRPr="00FB15E3">
        <w:rPr>
          <w:lang w:val="es-ES"/>
        </w:rPr>
        <w:t xml:space="preserve"> </w:t>
      </w:r>
      <w:r w:rsidRPr="00C64BC8">
        <w:rPr>
          <w:color w:val="FF0000"/>
          <w:lang w:val="es-ES"/>
        </w:rPr>
        <w:t>{% if approval_</w:t>
      </w:r>
      <w:r>
        <w:rPr>
          <w:bCs/>
          <w:color w:val="FF0000"/>
          <w:lang w:val="es-MX"/>
        </w:rPr>
        <w:t>profit_sharing</w:t>
      </w:r>
      <w:r w:rsidRPr="00C64BC8">
        <w:rPr>
          <w:color w:val="FF0000"/>
          <w:lang w:val="es-ES"/>
        </w:rPr>
        <w:t xml:space="preserve"> == True %}</w:t>
      </w:r>
      <w:r>
        <w:rPr>
          <w:color w:val="000000" w:themeColor="text1"/>
          <w:lang w:val="es-ES"/>
        </w:rPr>
        <w:t>fue aprobada por la asamblea</w:t>
      </w:r>
      <w:r w:rsidRPr="00C64BC8">
        <w:rPr>
          <w:color w:val="FF0000"/>
          <w:lang w:val="es-ES"/>
        </w:rPr>
        <w:t>{%</w:t>
      </w:r>
      <w:r>
        <w:rPr>
          <w:color w:val="FF0000"/>
          <w:lang w:val="es-ES"/>
        </w:rPr>
        <w:t xml:space="preserve"> </w:t>
      </w:r>
      <w:r w:rsidRPr="00C64BC8">
        <w:rPr>
          <w:color w:val="FF0000"/>
          <w:lang w:val="es-ES"/>
        </w:rPr>
        <w:t>else</w:t>
      </w:r>
      <w:r>
        <w:rPr>
          <w:color w:val="FF0000"/>
          <w:lang w:val="es-ES"/>
        </w:rPr>
        <w:t xml:space="preserve"> </w:t>
      </w:r>
      <w:r w:rsidRPr="00C64BC8">
        <w:rPr>
          <w:color w:val="FF0000"/>
          <w:lang w:val="es-ES"/>
        </w:rPr>
        <w:t>%}</w:t>
      </w:r>
      <w:r>
        <w:rPr>
          <w:color w:val="000000" w:themeColor="text1"/>
          <w:lang w:val="es-ES"/>
        </w:rPr>
        <w:t>no fue aprobada por la asamblea</w:t>
      </w:r>
      <w:r w:rsidRPr="00C64BC8">
        <w:rPr>
          <w:color w:val="FF0000"/>
          <w:lang w:val="es-ES"/>
        </w:rPr>
        <w:t>{% endif</w:t>
      </w:r>
      <w:r>
        <w:rPr>
          <w:color w:val="FF0000"/>
          <w:lang w:val="es-ES"/>
        </w:rPr>
        <w:t xml:space="preserve"> %} </w:t>
      </w:r>
      <w:r w:rsidRPr="00C64BC8">
        <w:rPr>
          <w:color w:val="00B0F0"/>
          <w:lang w:val="es-ES"/>
        </w:rPr>
        <w:t xml:space="preserve">{% if </w:t>
      </w:r>
      <w:r>
        <w:rPr>
          <w:color w:val="00B0F0"/>
          <w:lang w:val="es-ES"/>
        </w:rPr>
        <w:t>profit_sharing</w:t>
      </w:r>
      <w:r w:rsidRPr="00C64BC8">
        <w:rPr>
          <w:color w:val="00B0F0"/>
          <w:lang w:val="es-ES"/>
        </w:rPr>
        <w:t>_unanimity == True</w:t>
      </w:r>
      <w:r>
        <w:rPr>
          <w:color w:val="00B0F0"/>
          <w:lang w:val="es-ES"/>
        </w:rPr>
        <w:t xml:space="preserve"> or profit_sharing</w:t>
      </w:r>
      <w:r w:rsidRPr="00A54208">
        <w:rPr>
          <w:color w:val="00B0F0"/>
          <w:lang w:val="es-ES"/>
        </w:rPr>
        <w:t>_vote</w:t>
      </w:r>
      <w:r w:rsidR="002321D6">
        <w:rPr>
          <w:color w:val="00B0F0"/>
          <w:lang w:val="es-ES"/>
        </w:rPr>
        <w:t>s</w:t>
      </w:r>
      <w:r w:rsidRPr="00A54208">
        <w:rPr>
          <w:color w:val="00B0F0"/>
          <w:lang w:val="es-ES"/>
        </w:rPr>
        <w:t>_favor</w:t>
      </w:r>
      <w:r>
        <w:rPr>
          <w:color w:val="00B0F0"/>
          <w:lang w:val="es-ES"/>
        </w:rPr>
        <w:t xml:space="preserve"> == voters</w:t>
      </w:r>
      <w:r w:rsidR="002321D6">
        <w:rPr>
          <w:color w:val="00B0F0"/>
          <w:lang w:val="es-ES"/>
        </w:rPr>
        <w:t>_length</w:t>
      </w:r>
      <w:r w:rsidRPr="00C64BC8">
        <w:rPr>
          <w:color w:val="00B0F0"/>
          <w:lang w:val="es-ES"/>
        </w:rPr>
        <w:t xml:space="preserve"> %}</w:t>
      </w:r>
      <w:r w:rsidR="001C78E3">
        <w:rPr>
          <w:color w:val="00B0F0"/>
          <w:lang w:val="es-ES"/>
        </w:rPr>
        <w:t xml:space="preserve"> </w:t>
      </w:r>
      <w:r>
        <w:rPr>
          <w:color w:val="000000" w:themeColor="text1"/>
          <w:lang w:val="es-ES"/>
        </w:rPr>
        <w:t>por unanimidad, esto es, el 100% de las acciones suscritas presentes en la reunión</w:t>
      </w:r>
      <w:r w:rsidRPr="00C64BC8">
        <w:rPr>
          <w:color w:val="00B0F0"/>
          <w:lang w:val="es-ES"/>
        </w:rPr>
        <w:t>{% el</w:t>
      </w:r>
      <w:r>
        <w:rPr>
          <w:color w:val="00B0F0"/>
          <w:lang w:val="es-ES"/>
        </w:rPr>
        <w:t>if profit_sharing == True and profit_sharing_</w:t>
      </w:r>
      <w:r w:rsidR="002321D6">
        <w:rPr>
          <w:color w:val="00B0F0"/>
          <w:lang w:val="es-ES"/>
        </w:rPr>
        <w:t>votes_</w:t>
      </w:r>
      <w:r>
        <w:rPr>
          <w:color w:val="00B0F0"/>
          <w:lang w:val="es-ES"/>
        </w:rPr>
        <w:t>favor &lt; voters</w:t>
      </w:r>
      <w:r w:rsidR="002321D6">
        <w:rPr>
          <w:color w:val="00B0F0"/>
          <w:lang w:val="es-ES"/>
        </w:rPr>
        <w:t>_length</w:t>
      </w:r>
      <w:r w:rsidRPr="00C64BC8">
        <w:rPr>
          <w:color w:val="00B0F0"/>
          <w:lang w:val="es-ES"/>
        </w:rPr>
        <w:t xml:space="preserve"> %}</w:t>
      </w:r>
      <w:r w:rsidR="001C78E3">
        <w:rPr>
          <w:color w:val="00B0F0"/>
          <w:lang w:val="es-ES"/>
        </w:rPr>
        <w:t xml:space="preserve"> </w:t>
      </w:r>
      <w:r>
        <w:rPr>
          <w:lang w:val="es-ES"/>
        </w:rPr>
        <w:t>de conformidad con la siguiente votación:</w:t>
      </w:r>
    </w:p>
    <w:p w14:paraId="3BA0E905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B0F0"/>
          <w:lang w:val="es-ES"/>
        </w:rPr>
      </w:pPr>
    </w:p>
    <w:p w14:paraId="271841A8" w14:textId="6F2CFC53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profit_sharing_vote</w:t>
      </w:r>
      <w:r w:rsidR="002321D6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_favor &gt; 0 %}</w:t>
      </w:r>
    </w:p>
    <w:p w14:paraId="689B7F87" w14:textId="6D3340F2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b/>
          <w:bCs/>
          <w:lang w:val="es-ES"/>
        </w:rPr>
        <w:t>Votos a favor:</w:t>
      </w:r>
      <w:r>
        <w:rPr>
          <w:lang w:val="es-ES"/>
        </w:rPr>
        <w:t xml:space="preserve"> </w:t>
      </w:r>
      <w:r w:rsidR="002321D6" w:rsidRPr="006C1869">
        <w:rPr>
          <w:rFonts w:eastAsia="Calibri"/>
          <w:bCs/>
        </w:rPr>
        <w:t>{</w:t>
      </w:r>
      <w:r w:rsidR="002321D6">
        <w:rPr>
          <w:rFonts w:eastAsia="Calibri"/>
          <w:bCs/>
        </w:rPr>
        <w:t xml:space="preserve">{ </w:t>
      </w:r>
      <w:r w:rsidR="002321D6" w:rsidRPr="00314AEA">
        <w:t>'%.</w:t>
      </w:r>
      <w:r w:rsidR="002321D6">
        <w:t>3f</w:t>
      </w:r>
      <w:r w:rsidR="002321D6" w:rsidRPr="00314AEA">
        <w:t>'|format(</w:t>
      </w:r>
      <w:r>
        <w:rPr>
          <w:lang w:val="es-ES"/>
        </w:rPr>
        <w:t>profit_sharing</w:t>
      </w:r>
      <w:r w:rsidRPr="00BE668C">
        <w:rPr>
          <w:lang w:val="es-ES"/>
        </w:rPr>
        <w:t>_quorum_percentage_favor</w:t>
      </w:r>
      <w:r w:rsidR="002321D6">
        <w:rPr>
          <w:lang w:val="es-ES"/>
        </w:rPr>
        <w:t>)</w:t>
      </w:r>
      <w:r>
        <w:rPr>
          <w:lang w:val="es-ES"/>
        </w:rPr>
        <w:t xml:space="preserve"> </w:t>
      </w:r>
      <w:r w:rsidRPr="00BE668C">
        <w:rPr>
          <w:lang w:val="es-ES"/>
        </w:rPr>
        <w:t>}</w:t>
      </w:r>
      <w:r>
        <w:rPr>
          <w:lang w:val="es-ES"/>
        </w:rPr>
        <w:t xml:space="preserve">}% </w:t>
      </w:r>
      <w:r>
        <w:rPr>
          <w:rFonts w:eastAsia="Calibri"/>
          <w:bCs/>
        </w:rPr>
        <w:t>de las acciones suscritas presentes en la reunión. Los siguientes accionistas votaron en ese sentido:</w:t>
      </w:r>
    </w:p>
    <w:p w14:paraId="30785268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12FE3CFF" w14:textId="0BC51A67" w:rsidR="000D593E" w:rsidRPr="00ED4271" w:rsidRDefault="000D593E" w:rsidP="00A6477F">
      <w:pPr>
        <w:pStyle w:val="Prrafodelista"/>
        <w:numPr>
          <w:ilvl w:val="1"/>
          <w:numId w:val="22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in_favor in profit_sharing_vote</w:t>
      </w:r>
      <w:r w:rsidR="002321D6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_favor %}</w:t>
      </w:r>
    </w:p>
    <w:p w14:paraId="3E76B49D" w14:textId="01C52298" w:rsidR="000D593E" w:rsidRDefault="000D593E" w:rsidP="00A6477F">
      <w:pPr>
        <w:pStyle w:val="Prrafodelista"/>
        <w:numPr>
          <w:ilvl w:val="1"/>
          <w:numId w:val="2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81E11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="002321D6">
        <w:rPr>
          <w:rFonts w:eastAsia="Calibri"/>
          <w:bCs/>
          <w:color w:val="000000" w:themeColor="text1"/>
        </w:rPr>
        <w:t>in</w:t>
      </w:r>
      <w:r w:rsidRPr="00BE668C">
        <w:rPr>
          <w:rFonts w:eastAsia="Calibri"/>
          <w:bCs/>
          <w:color w:val="000000" w:themeColor="text1"/>
        </w:rPr>
        <w:t>_favor</w:t>
      </w:r>
      <w:r>
        <w:rPr>
          <w:rFonts w:eastAsia="Calibri"/>
          <w:bCs/>
          <w:color w:val="000000" w:themeColor="text1"/>
        </w:rPr>
        <w:t xml:space="preserve"> }</w:t>
      </w:r>
      <w:r w:rsidRPr="00881E11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.</w:t>
      </w:r>
    </w:p>
    <w:p w14:paraId="6AFBCACB" w14:textId="77777777" w:rsidR="000D593E" w:rsidRPr="001B02F7" w:rsidRDefault="000D593E" w:rsidP="00A6477F">
      <w:pPr>
        <w:pStyle w:val="Prrafodelista"/>
        <w:numPr>
          <w:ilvl w:val="1"/>
          <w:numId w:val="22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589FACD4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t>{%p endif %}</w:t>
      </w:r>
    </w:p>
    <w:p w14:paraId="00B62E31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6816B3DD" w14:textId="3F16983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profit_sharing_vote</w:t>
      </w:r>
      <w:r w:rsidR="002321D6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_against &gt; 0 %}</w:t>
      </w:r>
    </w:p>
    <w:p w14:paraId="49FF099D" w14:textId="6758DF7E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contra</w:t>
      </w:r>
      <w:r>
        <w:rPr>
          <w:rFonts w:eastAsia="Calibri"/>
          <w:bCs/>
        </w:rPr>
        <w:t>:</w:t>
      </w:r>
      <w:r w:rsidR="002321D6" w:rsidRPr="002321D6">
        <w:rPr>
          <w:rFonts w:eastAsia="Calibri"/>
          <w:bCs/>
        </w:rPr>
        <w:t xml:space="preserve"> </w:t>
      </w:r>
      <w:r w:rsidR="002321D6" w:rsidRPr="006C1869">
        <w:rPr>
          <w:rFonts w:eastAsia="Calibri"/>
          <w:bCs/>
        </w:rPr>
        <w:t>{</w:t>
      </w:r>
      <w:r w:rsidR="002321D6">
        <w:rPr>
          <w:rFonts w:eastAsia="Calibri"/>
          <w:bCs/>
        </w:rPr>
        <w:t xml:space="preserve">{ </w:t>
      </w:r>
      <w:r w:rsidR="002321D6" w:rsidRPr="00314AEA">
        <w:t>'%.</w:t>
      </w:r>
      <w:r w:rsidR="002321D6">
        <w:t>3f</w:t>
      </w:r>
      <w:r w:rsidR="002321D6" w:rsidRPr="00314AEA">
        <w:t>'|format(</w:t>
      </w:r>
      <w:r>
        <w:rPr>
          <w:lang w:val="es-ES"/>
        </w:rPr>
        <w:t>profit_sharing</w:t>
      </w:r>
      <w:r w:rsidRPr="00BE668C">
        <w:rPr>
          <w:rFonts w:eastAsia="Calibri"/>
          <w:bCs/>
        </w:rPr>
        <w:t>_quorum_percentage_against</w:t>
      </w:r>
      <w:r w:rsidR="002321D6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>% de las acciones suscritas presentes en la reunión. Los siguientes accionistas votaron en ese sentido:</w:t>
      </w:r>
    </w:p>
    <w:p w14:paraId="5820B9A7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7A7F31E7" w14:textId="4BF42179" w:rsidR="000D593E" w:rsidRPr="00ED4271" w:rsidRDefault="000D593E" w:rsidP="00A6477F">
      <w:pPr>
        <w:pStyle w:val="Prrafodelista"/>
        <w:numPr>
          <w:ilvl w:val="1"/>
          <w:numId w:val="23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 xml:space="preserve">{%p for </w:t>
      </w:r>
      <w:r w:rsidR="002321D6" w:rsidRPr="00ED4271">
        <w:rPr>
          <w:rFonts w:eastAsia="Calibri"/>
          <w:bCs/>
          <w:color w:val="00B050"/>
          <w:lang w:val="en-US"/>
        </w:rPr>
        <w:t>against</w:t>
      </w:r>
      <w:r w:rsidRPr="00ED4271">
        <w:rPr>
          <w:rFonts w:eastAsia="Calibri"/>
          <w:bCs/>
          <w:color w:val="00B050"/>
          <w:lang w:val="en-US"/>
        </w:rPr>
        <w:t xml:space="preserve"> in profit_sharing_vote</w:t>
      </w:r>
      <w:r w:rsidR="002321D6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_against %}</w:t>
      </w:r>
    </w:p>
    <w:p w14:paraId="7CAA5CE1" w14:textId="48285DDE" w:rsidR="000D593E" w:rsidRDefault="000D593E" w:rsidP="00A6477F">
      <w:pPr>
        <w:pStyle w:val="Prrafodelista"/>
        <w:numPr>
          <w:ilvl w:val="1"/>
          <w:numId w:val="2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>
        <w:rPr>
          <w:rFonts w:eastAsia="Calibri"/>
          <w:bCs/>
          <w:color w:val="000000" w:themeColor="text1"/>
        </w:rPr>
        <w:t>{</w:t>
      </w:r>
      <w:r w:rsidRPr="006C186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 </w:t>
      </w:r>
      <w:r w:rsidR="002321D6">
        <w:rPr>
          <w:rFonts w:eastAsia="Calibri"/>
          <w:bCs/>
          <w:color w:val="000000" w:themeColor="text1"/>
        </w:rPr>
        <w:t>against</w:t>
      </w:r>
      <w:r>
        <w:rPr>
          <w:rFonts w:eastAsia="Calibri"/>
          <w:bCs/>
          <w:color w:val="000000" w:themeColor="text1"/>
        </w:rPr>
        <w:t xml:space="preserve"> </w:t>
      </w:r>
      <w:r w:rsidRPr="006C186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2EBA2E95" w14:textId="77777777" w:rsidR="000D593E" w:rsidRPr="001B02F7" w:rsidRDefault="000D593E" w:rsidP="00A6477F">
      <w:pPr>
        <w:pStyle w:val="Prrafodelista"/>
        <w:numPr>
          <w:ilvl w:val="1"/>
          <w:numId w:val="2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3799D3EF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t>{%</w:t>
      </w:r>
      <w:r>
        <w:rPr>
          <w:rFonts w:eastAsia="Calibri"/>
          <w:bCs/>
          <w:color w:val="FF0000"/>
        </w:rPr>
        <w:t>p</w:t>
      </w:r>
      <w:r w:rsidRPr="001B02F7">
        <w:rPr>
          <w:rFonts w:eastAsia="Calibri"/>
          <w:bCs/>
          <w:color w:val="FF0000"/>
        </w:rPr>
        <w:t xml:space="preserve"> endif %}</w:t>
      </w:r>
    </w:p>
    <w:p w14:paraId="23644E72" w14:textId="60B28D2F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5A221DFD" w14:textId="331812BF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profit_sharing_vote</w:t>
      </w:r>
      <w:r w:rsidR="002321D6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_blank &gt; 0 %}</w:t>
      </w:r>
    </w:p>
    <w:p w14:paraId="69E5640D" w14:textId="2C2C5B8A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blanco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="002321D6" w:rsidRPr="006C1869">
        <w:rPr>
          <w:rFonts w:eastAsia="Calibri"/>
          <w:bCs/>
        </w:rPr>
        <w:t>{</w:t>
      </w:r>
      <w:r w:rsidR="002321D6">
        <w:rPr>
          <w:rFonts w:eastAsia="Calibri"/>
          <w:bCs/>
        </w:rPr>
        <w:t xml:space="preserve">{ </w:t>
      </w:r>
      <w:r w:rsidR="002321D6" w:rsidRPr="00314AEA">
        <w:t>'%.</w:t>
      </w:r>
      <w:r w:rsidR="002321D6">
        <w:t>3f</w:t>
      </w:r>
      <w:r w:rsidR="002321D6" w:rsidRPr="00314AEA">
        <w:t>'|format(</w:t>
      </w:r>
      <w:r>
        <w:rPr>
          <w:lang w:val="es-ES"/>
        </w:rPr>
        <w:t>profit_sharing</w:t>
      </w:r>
      <w:r w:rsidRPr="00C35B0D">
        <w:rPr>
          <w:rFonts w:eastAsia="Calibri"/>
          <w:bCs/>
        </w:rPr>
        <w:t>_quorum_percentage_blank</w:t>
      </w:r>
      <w:r w:rsidR="002321D6">
        <w:rPr>
          <w:rFonts w:eastAsia="Calibri"/>
          <w:bCs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 xml:space="preserve">% de las acciones suscritas presentes </w:t>
      </w:r>
      <w:r w:rsidRPr="001B02F7">
        <w:rPr>
          <w:rFonts w:eastAsia="Calibri"/>
          <w:bCs/>
        </w:rPr>
        <w:t>en la reunión.</w:t>
      </w:r>
      <w:r>
        <w:rPr>
          <w:rFonts w:eastAsia="Calibri"/>
          <w:bCs/>
        </w:rPr>
        <w:t xml:space="preserve"> Los siguientes accionistas dejaron su voto en blanco:</w:t>
      </w:r>
    </w:p>
    <w:p w14:paraId="203C2B34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3F52339F" w14:textId="7362051C" w:rsidR="000D593E" w:rsidRPr="00ED4271" w:rsidRDefault="000D593E" w:rsidP="00A6477F">
      <w:pPr>
        <w:pStyle w:val="Prrafodelista"/>
        <w:numPr>
          <w:ilvl w:val="1"/>
          <w:numId w:val="24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votes_in_blank in profit_sharing_vote</w:t>
      </w:r>
      <w:r w:rsidR="002321D6" w:rsidRPr="00ED4271">
        <w:rPr>
          <w:rFonts w:eastAsia="Calibri"/>
          <w:bCs/>
          <w:color w:val="00B050"/>
          <w:lang w:val="en-US"/>
        </w:rPr>
        <w:t>s</w:t>
      </w:r>
      <w:r w:rsidRPr="00ED4271">
        <w:rPr>
          <w:rFonts w:eastAsia="Calibri"/>
          <w:bCs/>
          <w:color w:val="00B050"/>
          <w:lang w:val="en-US"/>
        </w:rPr>
        <w:t>_blank %}</w:t>
      </w:r>
    </w:p>
    <w:p w14:paraId="4F932A69" w14:textId="77777777" w:rsidR="000D593E" w:rsidRDefault="000D593E" w:rsidP="00A6477F">
      <w:pPr>
        <w:pStyle w:val="Prrafodelista"/>
        <w:numPr>
          <w:ilvl w:val="1"/>
          <w:numId w:val="24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AD2EB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>{ profit_sharing</w:t>
      </w:r>
      <w:r w:rsidRPr="00246CB6">
        <w:rPr>
          <w:rFonts w:eastAsia="Calibri"/>
          <w:bCs/>
          <w:color w:val="000000" w:themeColor="text1"/>
        </w:rPr>
        <w:t>_voted_blank</w:t>
      </w:r>
      <w:r>
        <w:rPr>
          <w:rFonts w:eastAsia="Calibri"/>
          <w:bCs/>
          <w:color w:val="000000" w:themeColor="text1"/>
        </w:rPr>
        <w:t xml:space="preserve"> </w:t>
      </w:r>
      <w:r w:rsidRPr="00AD2EB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5BCEDB34" w14:textId="77777777" w:rsidR="000D593E" w:rsidRDefault="000D593E" w:rsidP="00A6477F">
      <w:pPr>
        <w:pStyle w:val="Prrafodelista"/>
        <w:numPr>
          <w:ilvl w:val="1"/>
          <w:numId w:val="24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00B050"/>
        </w:rPr>
        <w:t>{%p endfor %}</w:t>
      </w:r>
    </w:p>
    <w:p w14:paraId="29BC4AA9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 w:rsidRPr="001B02F7">
        <w:rPr>
          <w:rFonts w:eastAsia="Calibri"/>
          <w:bCs/>
          <w:color w:val="FF0000"/>
        </w:rPr>
        <w:t>{%p endif %}</w:t>
      </w:r>
    </w:p>
    <w:p w14:paraId="26C36832" w14:textId="4A6FA7E8" w:rsidR="00CB1AE6" w:rsidRPr="005B6674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 w:rsidRPr="00C64BC8">
        <w:rPr>
          <w:color w:val="00B0F0"/>
          <w:lang w:val="es-ES"/>
        </w:rPr>
        <w:t>{% endif %}</w:t>
      </w:r>
    </w:p>
    <w:p w14:paraId="4BFD0A30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7030A0"/>
          <w:lang w:val="en-US"/>
        </w:rPr>
        <w:t>{%p if profit_sharing_against_list.there_are_any == True %}</w:t>
      </w:r>
    </w:p>
    <w:p w14:paraId="457CB7C4" w14:textId="04FE4A5C" w:rsidR="00CB1AE6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 </w:t>
      </w:r>
      <w:r w:rsidR="00ED4271">
        <w:rPr>
          <w:color w:val="000000" w:themeColor="text1"/>
          <w:lang w:val="es-ES"/>
        </w:rPr>
        <w:t>continuación,</w:t>
      </w:r>
      <w:r>
        <w:rPr>
          <w:color w:val="000000" w:themeColor="text1"/>
          <w:lang w:val="es-ES"/>
        </w:rPr>
        <w:t xml:space="preserve"> se deja constancia de la(s) razón(es) por la(s) cual(es) se votó en contra: </w:t>
      </w:r>
    </w:p>
    <w:p w14:paraId="5CA2BC5C" w14:textId="77777777" w:rsidR="00CB1AE6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6A20ED4F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for item_against in profit_sharing_against_list</w:t>
      </w:r>
      <w:r w:rsidRPr="00ED4271">
        <w:rPr>
          <w:color w:val="2F5496" w:themeColor="accent1" w:themeShade="BF"/>
          <w:lang w:val="en-US"/>
        </w:rPr>
        <w:t xml:space="preserve"> %}</w:t>
      </w:r>
    </w:p>
    <w:p w14:paraId="0C3CF261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 xml:space="preserve">Accionista: </w:t>
      </w:r>
      <w:r w:rsidRPr="00ED4271">
        <w:rPr>
          <w:color w:val="000000" w:themeColor="text1"/>
          <w:lang w:val="en-US"/>
        </w:rPr>
        <w:t>{{ item_against.shareholder|title }}</w:t>
      </w:r>
    </w:p>
    <w:p w14:paraId="192B1E53" w14:textId="77777777" w:rsidR="00CB1AE6" w:rsidRPr="001E5E4D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s-ES"/>
        </w:rPr>
      </w:pPr>
      <w:r w:rsidRPr="001B02F7">
        <w:rPr>
          <w:b/>
          <w:bCs/>
          <w:color w:val="000000" w:themeColor="text1"/>
          <w:lang w:val="es-ES"/>
        </w:rPr>
        <w:t>Razones del voto en contra:</w:t>
      </w:r>
      <w:r>
        <w:rPr>
          <w:b/>
          <w:bCs/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{{ item_against</w:t>
      </w:r>
      <w:r w:rsidRPr="007006BA">
        <w:rPr>
          <w:color w:val="000000" w:themeColor="text1"/>
          <w:lang w:val="es-ES"/>
        </w:rPr>
        <w:t>.</w:t>
      </w:r>
      <w:r>
        <w:rPr>
          <w:color w:val="000000" w:themeColor="text1"/>
          <w:lang w:val="es-ES"/>
        </w:rPr>
        <w:t>reason|capitalize }}</w:t>
      </w:r>
    </w:p>
    <w:p w14:paraId="26371AA4" w14:textId="77777777" w:rsidR="00CB1AE6" w:rsidRPr="001B02F7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2B05B9CE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endfor %}</w:t>
      </w:r>
    </w:p>
    <w:p w14:paraId="15B5DE78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lang w:val="en-US"/>
        </w:rPr>
      </w:pPr>
      <w:r w:rsidRPr="00ED4271">
        <w:rPr>
          <w:color w:val="7030A0"/>
          <w:lang w:val="en-US"/>
        </w:rPr>
        <w:t>{%p endif %}</w:t>
      </w:r>
    </w:p>
    <w:p w14:paraId="5847D3B6" w14:textId="3180FE10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00B050"/>
          <w:lang w:val="en-US"/>
        </w:rPr>
        <w:t>{%p if profit_sharing_observations_list.there_are_any == True %}</w:t>
      </w:r>
      <w:r w:rsidRPr="00ED4271">
        <w:rPr>
          <w:color w:val="000000" w:themeColor="text1"/>
          <w:lang w:val="en-US"/>
        </w:rPr>
        <w:t xml:space="preserve"> </w:t>
      </w:r>
    </w:p>
    <w:p w14:paraId="5691D02C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continuación, se procede a dejar los comentarios u observaciones efectuados a la propuesta de distribución de utilidades por parte de los asistentes de la reunión:</w:t>
      </w:r>
    </w:p>
    <w:p w14:paraId="32EC06C5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23CC84CA" w14:textId="75750D1E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 xml:space="preserve">{%p for item_obser in </w:t>
      </w:r>
      <w:r w:rsidR="001C78E3" w:rsidRPr="00ED4271">
        <w:rPr>
          <w:color w:val="4472C4" w:themeColor="accent1"/>
          <w:lang w:val="en-US"/>
        </w:rPr>
        <w:t>profit_sharing</w:t>
      </w:r>
      <w:r w:rsidRPr="00ED4271">
        <w:rPr>
          <w:color w:val="4472C4" w:themeColor="accent1"/>
          <w:lang w:val="en-US"/>
        </w:rPr>
        <w:t>_observations_list</w:t>
      </w:r>
      <w:r w:rsidRPr="00ED4271">
        <w:rPr>
          <w:color w:val="2F5496" w:themeColor="accent1" w:themeShade="BF"/>
          <w:lang w:val="en-US"/>
        </w:rPr>
        <w:t xml:space="preserve"> %}</w:t>
      </w:r>
    </w:p>
    <w:p w14:paraId="74CBCA1A" w14:textId="539FAC3A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Nombre(s) y Apellido(s):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item_obser.who|title }}</w:t>
      </w:r>
    </w:p>
    <w:p w14:paraId="4DFD98FC" w14:textId="01633B22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Observación: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item_obser.observation|capitalize }}</w:t>
      </w:r>
    </w:p>
    <w:p w14:paraId="14E2E3B3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n-US"/>
        </w:rPr>
      </w:pPr>
    </w:p>
    <w:p w14:paraId="5F460FEF" w14:textId="77777777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lastRenderedPageBreak/>
        <w:t>{%p endfor %}</w:t>
      </w:r>
    </w:p>
    <w:p w14:paraId="1DDE2FB9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 w:rsidRPr="00FA4DE4">
        <w:rPr>
          <w:color w:val="00B050"/>
          <w:lang w:val="es-ES"/>
        </w:rPr>
        <w:t>{%p endif %}</w:t>
      </w:r>
    </w:p>
    <w:p w14:paraId="6FD99542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7030A0"/>
          <w:lang w:val="es-ES"/>
        </w:rPr>
      </w:pPr>
      <w:r w:rsidRPr="001079CF">
        <w:rPr>
          <w:color w:val="7030A0"/>
          <w:lang w:val="es-ES"/>
        </w:rPr>
        <w:t>{%</w:t>
      </w:r>
      <w:r>
        <w:rPr>
          <w:color w:val="7030A0"/>
          <w:lang w:val="es-ES"/>
        </w:rPr>
        <w:t>p</w:t>
      </w:r>
      <w:r w:rsidRPr="001079CF">
        <w:rPr>
          <w:color w:val="7030A0"/>
          <w:lang w:val="es-ES"/>
        </w:rPr>
        <w:t xml:space="preserve"> else %}</w:t>
      </w:r>
    </w:p>
    <w:p w14:paraId="09400901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deja constancia que no se presentó el proyecto de distribución de utilidades de conformidad con el artículo 46 de la Ley 222 de 1995.</w:t>
      </w:r>
    </w:p>
    <w:p w14:paraId="78A620EF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184A6C29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 w:rsidRPr="00A20E81">
        <w:rPr>
          <w:rFonts w:eastAsia="Calibri"/>
          <w:bCs/>
          <w:lang w:val="es-ES_tradnl"/>
        </w:rPr>
        <w:t>La Asamblea, con el voto favorable de la totalidad de los accionistas que representa el 100% de las acciones</w:t>
      </w:r>
      <w:r>
        <w:rPr>
          <w:rFonts w:eastAsia="Calibri"/>
          <w:bCs/>
          <w:lang w:val="es-ES_tradnl"/>
        </w:rPr>
        <w:t xml:space="preserve"> suscritas y presentes</w:t>
      </w:r>
      <w:r w:rsidRPr="00A20E81">
        <w:rPr>
          <w:rFonts w:eastAsia="Calibri"/>
          <w:bCs/>
          <w:lang w:val="es-ES_tradnl"/>
        </w:rPr>
        <w:t xml:space="preserve"> acepta en su totalidad </w:t>
      </w:r>
      <w:r>
        <w:rPr>
          <w:rFonts w:eastAsia="Calibri"/>
          <w:bCs/>
          <w:lang w:val="es-ES_tradnl"/>
        </w:rPr>
        <w:t>el presente numeral, y tomará las decisiones y acciones a que haya lugar.</w:t>
      </w:r>
    </w:p>
    <w:p w14:paraId="7A2413C5" w14:textId="4408CB89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7030A0"/>
          <w:lang w:val="es-ES"/>
        </w:rPr>
      </w:pPr>
      <w:r w:rsidRPr="001079CF">
        <w:rPr>
          <w:color w:val="7030A0"/>
          <w:lang w:val="es-ES"/>
        </w:rPr>
        <w:t>{%</w:t>
      </w:r>
      <w:r>
        <w:rPr>
          <w:color w:val="7030A0"/>
          <w:lang w:val="es-ES"/>
        </w:rPr>
        <w:t>p</w:t>
      </w:r>
      <w:r w:rsidRPr="001079CF">
        <w:rPr>
          <w:color w:val="7030A0"/>
          <w:lang w:val="es-ES"/>
        </w:rPr>
        <w:t xml:space="preserve"> endif %}</w:t>
      </w:r>
    </w:p>
    <w:p w14:paraId="68EC9CE2" w14:textId="77777777" w:rsidR="008C4F7E" w:rsidRPr="00F26D62" w:rsidRDefault="008C4F7E" w:rsidP="008C4F7E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FFFF"/>
          <w:lang w:val="es-ES"/>
        </w:rPr>
      </w:pPr>
      <w:r w:rsidRPr="00F26D62">
        <w:rPr>
          <w:rFonts w:eastAsia="Calibri"/>
          <w:bCs/>
          <w:color w:val="00FFFF"/>
          <w:lang w:val="es-ES"/>
        </w:rPr>
        <w:t>{%p else %}</w:t>
      </w:r>
    </w:p>
    <w:p w14:paraId="28BF9E4D" w14:textId="5A28C59D" w:rsidR="009F467A" w:rsidRPr="008C4F7E" w:rsidRDefault="008C4F7E" w:rsidP="008C4F7E">
      <w:pPr>
        <w:adjustRightInd w:val="0"/>
        <w:snapToGrid w:val="0"/>
        <w:spacing w:line="240" w:lineRule="auto"/>
        <w:contextualSpacing w:val="0"/>
        <w:jc w:val="both"/>
        <w:rPr>
          <w:bCs/>
          <w:color w:val="000000" w:themeColor="text1"/>
          <w:lang w:val="es-MX"/>
        </w:rPr>
      </w:pPr>
      <w:r w:rsidRPr="008C4F7E">
        <w:rPr>
          <w:bCs/>
          <w:color w:val="000000" w:themeColor="text1"/>
          <w:lang w:val="es-MX"/>
        </w:rPr>
        <w:t>Se deja constancia que la sociedad no tuvo utilidades para el periodo {{ financial_statements_year }}. Así las cosas, no se discutirá sobre la distribución de utilidades toda vez que no existieron.</w:t>
      </w:r>
    </w:p>
    <w:p w14:paraId="64A3B43B" w14:textId="766B5BDC" w:rsidR="008C4F7E" w:rsidRPr="00ED4271" w:rsidRDefault="008C4F7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FFFF"/>
          <w:lang w:val="en-US"/>
        </w:rPr>
      </w:pPr>
      <w:r w:rsidRPr="00ED4271">
        <w:rPr>
          <w:rFonts w:eastAsia="Calibri"/>
          <w:bCs/>
          <w:color w:val="00FFFF"/>
          <w:lang w:val="en-US"/>
        </w:rPr>
        <w:t>{%p endif %}</w:t>
      </w:r>
      <w:bookmarkEnd w:id="2"/>
    </w:p>
    <w:p w14:paraId="7AE05F7C" w14:textId="05060A15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ED7D31" w:themeColor="accent2"/>
          <w:lang w:val="en-US"/>
        </w:rPr>
      </w:pPr>
      <w:r w:rsidRPr="00ED4271">
        <w:rPr>
          <w:rFonts w:eastAsia="Calibri"/>
          <w:bCs/>
          <w:color w:val="ED7D31" w:themeColor="accent2"/>
          <w:lang w:val="en-US"/>
        </w:rPr>
        <w:t>{%p if new_agenda_list.there_are_any == True %}</w:t>
      </w:r>
    </w:p>
    <w:p w14:paraId="001C52B2" w14:textId="77777777" w:rsidR="00752F1E" w:rsidRPr="00ED4271" w:rsidRDefault="00752F1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  <w:lang w:val="en-US"/>
        </w:rPr>
      </w:pPr>
    </w:p>
    <w:p w14:paraId="401A8562" w14:textId="573C6494" w:rsidR="00AB3312" w:rsidRPr="00ED4271" w:rsidRDefault="000D593E" w:rsidP="00AB3312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b/>
          <w:lang w:val="en-US"/>
        </w:rPr>
      </w:pPr>
      <w:r w:rsidRPr="00ED4271">
        <w:rPr>
          <w:rFonts w:eastAsia="Calibri"/>
          <w:bCs/>
          <w:color w:val="70AD47" w:themeColor="accent6"/>
          <w:lang w:val="en-US"/>
        </w:rPr>
        <w:t>{%p for agenda in new_agenda_list</w:t>
      </w:r>
      <w:r w:rsidR="00CC230A" w:rsidRPr="00ED4271">
        <w:rPr>
          <w:rFonts w:eastAsia="Calibri"/>
          <w:bCs/>
          <w:color w:val="70AD47" w:themeColor="accent6"/>
          <w:lang w:val="en-US"/>
        </w:rPr>
        <w:t xml:space="preserve"> %}</w:t>
      </w:r>
    </w:p>
    <w:p w14:paraId="42EB7275" w14:textId="77777777" w:rsidR="00183935" w:rsidRPr="00ED4271" w:rsidRDefault="00183935" w:rsidP="00183935">
      <w:pPr>
        <w:pStyle w:val="Prrafodelista"/>
        <w:adjustRightInd w:val="0"/>
        <w:snapToGrid w:val="0"/>
        <w:spacing w:line="240" w:lineRule="auto"/>
        <w:ind w:left="0"/>
        <w:contextualSpacing w:val="0"/>
        <w:jc w:val="both"/>
        <w:rPr>
          <w:b/>
          <w:lang w:val="en-US"/>
        </w:rPr>
      </w:pPr>
    </w:p>
    <w:p w14:paraId="5C4062F7" w14:textId="77777777" w:rsidR="00924FCA" w:rsidRPr="00ED4271" w:rsidRDefault="00CC230A" w:rsidP="00924FCA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b/>
          <w:lang w:val="en-US"/>
        </w:rPr>
      </w:pPr>
      <w:r w:rsidRPr="00ED4271">
        <w:rPr>
          <w:rFonts w:eastAsia="Calibri"/>
          <w:bCs/>
          <w:color w:val="70AD47" w:themeColor="accent6"/>
          <w:lang w:val="en-US"/>
        </w:rPr>
        <w:t>{%p if</w:t>
      </w:r>
      <w:r w:rsidR="008D5C84" w:rsidRPr="00ED4271">
        <w:rPr>
          <w:rFonts w:eastAsia="Calibri"/>
          <w:bCs/>
          <w:color w:val="70AD47" w:themeColor="accent6"/>
          <w:lang w:val="en-US"/>
        </w:rPr>
        <w:t xml:space="preserve"> </w:t>
      </w:r>
      <w:r w:rsidRPr="00ED4271">
        <w:rPr>
          <w:rFonts w:eastAsia="Calibri"/>
          <w:bCs/>
          <w:color w:val="70AD47" w:themeColor="accent6"/>
          <w:lang w:val="en-US"/>
        </w:rPr>
        <w:t>agenda.</w:t>
      </w:r>
      <w:r w:rsidR="006507D9" w:rsidRPr="00ED4271">
        <w:rPr>
          <w:rFonts w:eastAsia="Calibri"/>
          <w:bCs/>
          <w:color w:val="70AD47" w:themeColor="accent6"/>
          <w:lang w:val="en-US"/>
        </w:rPr>
        <w:t>in_announcement</w:t>
      </w:r>
      <w:r w:rsidR="008D5C84" w:rsidRPr="00ED4271">
        <w:rPr>
          <w:rFonts w:eastAsia="Calibri"/>
          <w:bCs/>
          <w:color w:val="70AD47" w:themeColor="accent6"/>
          <w:lang w:val="en-US"/>
        </w:rPr>
        <w:t xml:space="preserve"> == True</w:t>
      </w:r>
      <w:r w:rsidR="000D593E" w:rsidRPr="00ED4271">
        <w:rPr>
          <w:rFonts w:eastAsia="Calibri"/>
          <w:bCs/>
          <w:color w:val="70AD47" w:themeColor="accent6"/>
          <w:lang w:val="en-US"/>
        </w:rPr>
        <w:t xml:space="preserve"> %}</w:t>
      </w:r>
    </w:p>
    <w:p w14:paraId="26E1423D" w14:textId="0238E89C" w:rsidR="000D593E" w:rsidRPr="00924FCA" w:rsidRDefault="000D593E" w:rsidP="00924FCA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b/>
          <w:lang w:val="es-MX"/>
        </w:rPr>
      </w:pPr>
      <w:r w:rsidRPr="00924FCA">
        <w:rPr>
          <w:rFonts w:eastAsia="Calibri"/>
          <w:b/>
          <w:color w:val="000000" w:themeColor="text1"/>
          <w:lang w:val="es-ES"/>
        </w:rPr>
        <w:t xml:space="preserve">{{ </w:t>
      </w:r>
      <w:r w:rsidR="00F26D62" w:rsidRPr="00924FCA">
        <w:rPr>
          <w:rFonts w:eastAsia="Calibri"/>
          <w:b/>
          <w:color w:val="000000" w:themeColor="text1"/>
          <w:lang w:val="es-ES"/>
        </w:rPr>
        <w:t>title_juzto(</w:t>
      </w:r>
      <w:r w:rsidR="007D0F01" w:rsidRPr="00924FCA">
        <w:rPr>
          <w:rFonts w:eastAsia="Calibri"/>
          <w:b/>
          <w:color w:val="000000" w:themeColor="text1"/>
          <w:lang w:val="es-ES"/>
        </w:rPr>
        <w:t>agenda</w:t>
      </w:r>
      <w:r w:rsidRPr="00924FCA">
        <w:rPr>
          <w:rFonts w:eastAsia="Calibri"/>
          <w:b/>
          <w:color w:val="000000" w:themeColor="text1"/>
          <w:lang w:val="es-ES"/>
        </w:rPr>
        <w:t>.proposal</w:t>
      </w:r>
      <w:r w:rsidR="00F26D62" w:rsidRPr="00924FCA">
        <w:rPr>
          <w:rFonts w:eastAsia="Calibri"/>
          <w:b/>
          <w:color w:val="000000" w:themeColor="text1"/>
          <w:lang w:val="es-ES"/>
        </w:rPr>
        <w:t>)</w:t>
      </w:r>
      <w:r w:rsidRPr="00924FCA">
        <w:rPr>
          <w:rFonts w:eastAsia="Calibri"/>
          <w:b/>
          <w:color w:val="000000" w:themeColor="text1"/>
          <w:lang w:val="es-ES"/>
        </w:rPr>
        <w:t xml:space="preserve"> }}</w:t>
      </w:r>
    </w:p>
    <w:p w14:paraId="2AB6DDDA" w14:textId="77777777" w:rsidR="000D593E" w:rsidRPr="00066A6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000000" w:themeColor="text1"/>
          <w:lang w:val="es-MX"/>
        </w:rPr>
      </w:pPr>
    </w:p>
    <w:p w14:paraId="4469B6CE" w14:textId="314DC010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000000" w:themeColor="text1"/>
          <w:lang w:val="es-MX"/>
        </w:rPr>
      </w:pPr>
      <w:r>
        <w:rPr>
          <w:bCs/>
          <w:color w:val="000000" w:themeColor="text1"/>
          <w:lang w:val="es-MX"/>
        </w:rPr>
        <w:t xml:space="preserve">Dentro de la asamblea se analizó la propuesta de </w:t>
      </w:r>
      <w:r w:rsidRPr="00066A6E">
        <w:rPr>
          <w:rFonts w:eastAsia="Calibri"/>
          <w:bCs/>
          <w:color w:val="000000" w:themeColor="text1"/>
          <w:lang w:val="es-ES"/>
        </w:rPr>
        <w:t>{{</w:t>
      </w:r>
      <w:r>
        <w:rPr>
          <w:rFonts w:eastAsia="Calibri"/>
          <w:bCs/>
          <w:color w:val="000000" w:themeColor="text1"/>
          <w:lang w:val="es-ES"/>
        </w:rPr>
        <w:t xml:space="preserve"> </w:t>
      </w:r>
      <w:r w:rsidR="007D0F01">
        <w:rPr>
          <w:rFonts w:eastAsia="Calibri"/>
          <w:bCs/>
          <w:color w:val="000000" w:themeColor="text1"/>
          <w:lang w:val="es-ES"/>
        </w:rPr>
        <w:t>agenda</w:t>
      </w:r>
      <w:r>
        <w:rPr>
          <w:rFonts w:eastAsia="Calibri"/>
          <w:bCs/>
          <w:color w:val="000000" w:themeColor="text1"/>
          <w:lang w:val="es-ES"/>
        </w:rPr>
        <w:t xml:space="preserve">.proposal|lower </w:t>
      </w:r>
      <w:r w:rsidRPr="00066A6E">
        <w:rPr>
          <w:rFonts w:eastAsia="Calibri"/>
          <w:bCs/>
          <w:color w:val="000000" w:themeColor="text1"/>
          <w:lang w:val="es-ES"/>
        </w:rPr>
        <w:t>}}</w:t>
      </w:r>
      <w:r>
        <w:rPr>
          <w:bCs/>
          <w:color w:val="000000" w:themeColor="text1"/>
          <w:lang w:val="es-MX"/>
        </w:rPr>
        <w:t xml:space="preserve">, la cual se detalla a continuación: {{ </w:t>
      </w:r>
      <w:r w:rsidR="007D0F01">
        <w:rPr>
          <w:bCs/>
          <w:color w:val="000000" w:themeColor="text1"/>
          <w:lang w:val="es-MX"/>
        </w:rPr>
        <w:t>agenda.</w:t>
      </w:r>
      <w:r>
        <w:rPr>
          <w:bCs/>
          <w:color w:val="000000" w:themeColor="text1"/>
          <w:lang w:val="es-MX"/>
        </w:rPr>
        <w:t xml:space="preserve">detail }}. </w:t>
      </w:r>
    </w:p>
    <w:p w14:paraId="2696E909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000000" w:themeColor="text1"/>
          <w:lang w:val="es-MX"/>
        </w:rPr>
      </w:pPr>
    </w:p>
    <w:p w14:paraId="0676BCD7" w14:textId="6ADD73D1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>
        <w:rPr>
          <w:bCs/>
          <w:color w:val="000000" w:themeColor="text1"/>
          <w:lang w:val="es-MX"/>
        </w:rPr>
        <w:t xml:space="preserve">Una vez analizada la propuesta, la misma </w:t>
      </w:r>
      <w:r w:rsidRPr="007B2803">
        <w:rPr>
          <w:bCs/>
          <w:color w:val="7030A0"/>
          <w:lang w:val="es-MX"/>
        </w:rPr>
        <w:t xml:space="preserve">{% if </w:t>
      </w:r>
      <w:r w:rsidR="007D0F01">
        <w:rPr>
          <w:bCs/>
          <w:color w:val="7030A0"/>
          <w:lang w:val="es-MX"/>
        </w:rPr>
        <w:t>agenda</w:t>
      </w:r>
      <w:r>
        <w:rPr>
          <w:bCs/>
          <w:color w:val="7030A0"/>
          <w:lang w:val="es-MX"/>
        </w:rPr>
        <w:t>.approval_proposal</w:t>
      </w:r>
      <w:r w:rsidRPr="007B2803">
        <w:rPr>
          <w:bCs/>
          <w:color w:val="7030A0"/>
          <w:lang w:val="es-MX"/>
        </w:rPr>
        <w:t xml:space="preserve"> == True %}</w:t>
      </w:r>
      <w:r>
        <w:rPr>
          <w:bCs/>
          <w:color w:val="000000" w:themeColor="text1"/>
          <w:lang w:val="es-MX"/>
        </w:rPr>
        <w:t>fue aprobada por la asamblea</w:t>
      </w:r>
      <w:r w:rsidRPr="00FB15E3">
        <w:rPr>
          <w:color w:val="7030A0"/>
          <w:lang w:val="es-ES"/>
        </w:rPr>
        <w:t>{% else %}</w:t>
      </w:r>
      <w:r>
        <w:rPr>
          <w:color w:val="000000" w:themeColor="text1"/>
          <w:lang w:val="es-ES"/>
        </w:rPr>
        <w:t>no fue aprobada por la asamblea</w:t>
      </w:r>
      <w:r w:rsidRPr="00FB15E3">
        <w:rPr>
          <w:color w:val="7030A0"/>
          <w:lang w:val="es-ES"/>
        </w:rPr>
        <w:t>{% endif %}</w:t>
      </w:r>
      <w:r w:rsidRPr="00FB15E3">
        <w:rPr>
          <w:lang w:val="es-ES"/>
        </w:rPr>
        <w:t xml:space="preserve"> </w:t>
      </w:r>
      <w:r w:rsidRPr="00C64BC8">
        <w:rPr>
          <w:color w:val="00B0F0"/>
          <w:lang w:val="es-ES"/>
        </w:rPr>
        <w:t xml:space="preserve">{% if </w:t>
      </w:r>
      <w:r w:rsidR="007D0F01">
        <w:rPr>
          <w:color w:val="00B0F0"/>
          <w:lang w:val="es-ES"/>
        </w:rPr>
        <w:t>agenda</w:t>
      </w:r>
      <w:r>
        <w:rPr>
          <w:color w:val="00B0F0"/>
          <w:lang w:val="es-ES"/>
        </w:rPr>
        <w:t>.</w:t>
      </w:r>
      <w:r w:rsidRPr="00C64BC8">
        <w:rPr>
          <w:color w:val="00B0F0"/>
          <w:lang w:val="es-ES"/>
        </w:rPr>
        <w:t>unanimity == True</w:t>
      </w:r>
      <w:r>
        <w:rPr>
          <w:color w:val="00B0F0"/>
          <w:lang w:val="es-ES"/>
        </w:rPr>
        <w:t xml:space="preserve"> or </w:t>
      </w:r>
      <w:r w:rsidR="008B1240">
        <w:rPr>
          <w:color w:val="00B0F0"/>
          <w:lang w:val="es-ES"/>
        </w:rPr>
        <w:t>agenda.</w:t>
      </w:r>
      <w:r w:rsidRPr="00A54208">
        <w:rPr>
          <w:color w:val="00B0F0"/>
          <w:lang w:val="es-ES"/>
        </w:rPr>
        <w:t>vote</w:t>
      </w:r>
      <w:r w:rsidR="008B1240">
        <w:rPr>
          <w:color w:val="00B0F0"/>
          <w:lang w:val="es-ES"/>
        </w:rPr>
        <w:t>s</w:t>
      </w:r>
      <w:r w:rsidRPr="00A54208">
        <w:rPr>
          <w:color w:val="00B0F0"/>
          <w:lang w:val="es-ES"/>
        </w:rPr>
        <w:t>_favor</w:t>
      </w:r>
      <w:r>
        <w:rPr>
          <w:color w:val="00B0F0"/>
          <w:lang w:val="es-ES"/>
        </w:rPr>
        <w:t xml:space="preserve"> == voters</w:t>
      </w:r>
      <w:r w:rsidR="008B1240">
        <w:rPr>
          <w:color w:val="00B0F0"/>
          <w:lang w:val="es-ES"/>
        </w:rPr>
        <w:t>_length</w:t>
      </w:r>
      <w:r w:rsidRPr="00C64BC8">
        <w:rPr>
          <w:color w:val="00B0F0"/>
          <w:lang w:val="es-ES"/>
        </w:rPr>
        <w:t xml:space="preserve"> %}</w:t>
      </w:r>
      <w:r>
        <w:rPr>
          <w:color w:val="000000" w:themeColor="text1"/>
          <w:lang w:val="es-ES"/>
        </w:rPr>
        <w:t>por unanimidad, esto es, el 100% de las acciones suscritas presentes en la reunión</w:t>
      </w:r>
      <w:r w:rsidRPr="00C64BC8">
        <w:rPr>
          <w:color w:val="00B0F0"/>
          <w:lang w:val="es-ES"/>
        </w:rPr>
        <w:t>{%</w:t>
      </w:r>
      <w:r w:rsidR="00212ED1">
        <w:rPr>
          <w:color w:val="00B0F0"/>
          <w:lang w:val="es-ES"/>
        </w:rPr>
        <w:t xml:space="preserve"> elif</w:t>
      </w:r>
      <w:r w:rsidRPr="00C64BC8">
        <w:rPr>
          <w:color w:val="00B0F0"/>
          <w:lang w:val="es-ES"/>
        </w:rPr>
        <w:t xml:space="preserve"> </w:t>
      </w:r>
      <w:r w:rsidR="008B1240">
        <w:rPr>
          <w:color w:val="00B0F0"/>
          <w:lang w:val="es-ES"/>
        </w:rPr>
        <w:t>agenda.votes</w:t>
      </w:r>
      <w:r>
        <w:rPr>
          <w:color w:val="00B0F0"/>
          <w:lang w:val="es-ES"/>
        </w:rPr>
        <w:t>_favor &lt; voters</w:t>
      </w:r>
      <w:r w:rsidR="008B1240">
        <w:rPr>
          <w:color w:val="00B0F0"/>
          <w:lang w:val="es-ES"/>
        </w:rPr>
        <w:t>_length</w:t>
      </w:r>
      <w:r w:rsidRPr="00C64BC8">
        <w:rPr>
          <w:color w:val="00B0F0"/>
          <w:lang w:val="es-ES"/>
        </w:rPr>
        <w:t xml:space="preserve"> %}</w:t>
      </w:r>
      <w:r>
        <w:rPr>
          <w:lang w:val="es-ES"/>
        </w:rPr>
        <w:t>de conformidad con la siguiente votación:</w:t>
      </w:r>
    </w:p>
    <w:p w14:paraId="14372AEC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237656A9" w14:textId="21F4DF82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 xml:space="preserve">{%p if </w:t>
      </w:r>
      <w:r w:rsidR="008B1240" w:rsidRPr="00ED4271">
        <w:rPr>
          <w:rFonts w:eastAsia="Calibri"/>
          <w:bCs/>
          <w:color w:val="FF0000"/>
          <w:lang w:val="en-US"/>
        </w:rPr>
        <w:t>agenda.</w:t>
      </w:r>
      <w:r w:rsidR="00CF4213" w:rsidRPr="00ED4271">
        <w:rPr>
          <w:rFonts w:eastAsia="Calibri"/>
          <w:bCs/>
          <w:color w:val="FF0000"/>
          <w:lang w:val="en-US"/>
        </w:rPr>
        <w:t>votes_</w:t>
      </w:r>
      <w:r w:rsidRPr="00ED4271">
        <w:rPr>
          <w:rFonts w:eastAsia="Calibri"/>
          <w:bCs/>
          <w:color w:val="FF0000"/>
          <w:lang w:val="en-US"/>
        </w:rPr>
        <w:t>favor &gt; 0 %}</w:t>
      </w:r>
    </w:p>
    <w:p w14:paraId="0DE74A58" w14:textId="5C19D89E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b/>
          <w:bCs/>
          <w:lang w:val="es-ES"/>
        </w:rPr>
        <w:t>Votos a favor:</w:t>
      </w:r>
      <w:r>
        <w:rPr>
          <w:lang w:val="es-ES"/>
        </w:rPr>
        <w:t xml:space="preserve"> </w:t>
      </w:r>
      <w:r w:rsidR="00602B03" w:rsidRPr="006C1869">
        <w:rPr>
          <w:rFonts w:eastAsia="Calibri"/>
          <w:bCs/>
        </w:rPr>
        <w:t>{</w:t>
      </w:r>
      <w:r w:rsidR="00602B03">
        <w:rPr>
          <w:rFonts w:eastAsia="Calibri"/>
          <w:bCs/>
        </w:rPr>
        <w:t xml:space="preserve">{ </w:t>
      </w:r>
      <w:r w:rsidR="00602B03" w:rsidRPr="00314AEA">
        <w:t>'%.</w:t>
      </w:r>
      <w:r w:rsidR="00602B03">
        <w:t>3f</w:t>
      </w:r>
      <w:r w:rsidR="00602B03" w:rsidRPr="00314AEA">
        <w:t>'|format(</w:t>
      </w:r>
      <w:r w:rsidR="00602B03">
        <w:rPr>
          <w:lang w:val="es-ES"/>
        </w:rPr>
        <w:t>agenda</w:t>
      </w:r>
      <w:r w:rsidRPr="00080473">
        <w:rPr>
          <w:lang w:val="es-ES"/>
        </w:rPr>
        <w:t>.quorum_percentage_favor</w:t>
      </w:r>
      <w:r w:rsidR="00602B03">
        <w:rPr>
          <w:lang w:val="es-ES"/>
        </w:rPr>
        <w:t>)</w:t>
      </w:r>
      <w:r>
        <w:rPr>
          <w:lang w:val="es-ES"/>
        </w:rPr>
        <w:t xml:space="preserve"> </w:t>
      </w:r>
      <w:r w:rsidRPr="00BE668C">
        <w:rPr>
          <w:lang w:val="es-ES"/>
        </w:rPr>
        <w:t>}</w:t>
      </w:r>
      <w:r>
        <w:rPr>
          <w:lang w:val="es-ES"/>
        </w:rPr>
        <w:t xml:space="preserve">}% </w:t>
      </w:r>
      <w:r>
        <w:rPr>
          <w:rFonts w:eastAsia="Calibri"/>
          <w:bCs/>
        </w:rPr>
        <w:t>de las acciones suscritas presentes en la reunión. Los siguientes accionistas votaron en ese sentido:</w:t>
      </w:r>
    </w:p>
    <w:p w14:paraId="7D1BC73D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</w:p>
    <w:p w14:paraId="2DB774FC" w14:textId="14C331BB" w:rsidR="000D593E" w:rsidRPr="00ED4271" w:rsidRDefault="000D593E" w:rsidP="00A6477F">
      <w:pPr>
        <w:pStyle w:val="Prrafodelista"/>
        <w:numPr>
          <w:ilvl w:val="1"/>
          <w:numId w:val="25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 xml:space="preserve">{%p for in_favor in </w:t>
      </w:r>
      <w:r w:rsidR="00602B03" w:rsidRPr="00ED4271">
        <w:rPr>
          <w:rFonts w:eastAsia="Calibri"/>
          <w:bCs/>
          <w:color w:val="00B050"/>
          <w:lang w:val="en-US"/>
        </w:rPr>
        <w:t>agenda.voted_favor_votes</w:t>
      </w:r>
      <w:r w:rsidRPr="00ED4271">
        <w:rPr>
          <w:rFonts w:eastAsia="Calibri"/>
          <w:bCs/>
          <w:color w:val="00B050"/>
          <w:lang w:val="en-US"/>
        </w:rPr>
        <w:t>%}</w:t>
      </w:r>
    </w:p>
    <w:p w14:paraId="720FAAE8" w14:textId="45EB8497" w:rsidR="000D593E" w:rsidRDefault="000D593E" w:rsidP="00A6477F">
      <w:pPr>
        <w:pStyle w:val="Prrafodelista"/>
        <w:numPr>
          <w:ilvl w:val="1"/>
          <w:numId w:val="25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81E11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="00602B03">
        <w:rPr>
          <w:rFonts w:eastAsia="Calibri"/>
          <w:bCs/>
          <w:color w:val="000000" w:themeColor="text1"/>
        </w:rPr>
        <w:t>in_favor</w:t>
      </w:r>
      <w:r w:rsidR="00940B7D">
        <w:rPr>
          <w:rFonts w:eastAsia="Calibri"/>
          <w:bCs/>
          <w:color w:val="000000" w:themeColor="text1"/>
        </w:rPr>
        <w:t>|title</w:t>
      </w:r>
      <w:r>
        <w:rPr>
          <w:rFonts w:eastAsia="Calibri"/>
          <w:bCs/>
          <w:color w:val="000000" w:themeColor="text1"/>
        </w:rPr>
        <w:t xml:space="preserve"> }</w:t>
      </w:r>
      <w:r w:rsidRPr="00881E11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.</w:t>
      </w:r>
    </w:p>
    <w:p w14:paraId="5E1C6B6F" w14:textId="77777777" w:rsidR="000D593E" w:rsidRPr="001B02F7" w:rsidRDefault="000D593E" w:rsidP="00A6477F">
      <w:pPr>
        <w:pStyle w:val="Prrafodelista"/>
        <w:numPr>
          <w:ilvl w:val="1"/>
          <w:numId w:val="25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0352638F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t>{%p endif %}</w:t>
      </w:r>
    </w:p>
    <w:p w14:paraId="0AC21D73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53F0769B" w14:textId="57FC054D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 xml:space="preserve">{%p if </w:t>
      </w:r>
      <w:r w:rsidR="00602B03" w:rsidRPr="00ED4271">
        <w:rPr>
          <w:rFonts w:eastAsia="Calibri"/>
          <w:bCs/>
          <w:color w:val="FF0000"/>
          <w:lang w:val="en-US"/>
        </w:rPr>
        <w:t>agenda.</w:t>
      </w:r>
      <w:r w:rsidRPr="00ED4271">
        <w:rPr>
          <w:rFonts w:eastAsia="Calibri"/>
          <w:bCs/>
          <w:color w:val="FF0000"/>
          <w:lang w:val="en-US"/>
        </w:rPr>
        <w:t>vote</w:t>
      </w:r>
      <w:r w:rsidR="00DD4172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_against &gt; 0 %}</w:t>
      </w:r>
    </w:p>
    <w:p w14:paraId="4B030120" w14:textId="437D7B0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contra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Pr="006C1869">
        <w:rPr>
          <w:rFonts w:eastAsia="Calibri"/>
          <w:bCs/>
        </w:rPr>
        <w:t>{</w:t>
      </w:r>
      <w:r w:rsidR="00602B03">
        <w:rPr>
          <w:rFonts w:eastAsia="Calibri"/>
          <w:bCs/>
        </w:rPr>
        <w:t xml:space="preserve">{ </w:t>
      </w:r>
      <w:r w:rsidR="00602B03" w:rsidRPr="00314AEA">
        <w:t>'%.</w:t>
      </w:r>
      <w:r w:rsidR="00602B03">
        <w:t>3f</w:t>
      </w:r>
      <w:r w:rsidR="00602B03" w:rsidRPr="00314AEA">
        <w:t>'|format(</w:t>
      </w:r>
      <w:r w:rsidR="00602B03">
        <w:rPr>
          <w:lang w:val="es-ES"/>
        </w:rPr>
        <w:t>agenda</w:t>
      </w:r>
      <w:r w:rsidRPr="00080473">
        <w:rPr>
          <w:lang w:val="es-ES"/>
        </w:rPr>
        <w:t>.quorum_percentage_against</w:t>
      </w:r>
      <w:r w:rsidR="00602B03">
        <w:rPr>
          <w:lang w:val="es-ES"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>% de las acciones suscritas presentes en la reunión. Los siguientes accionistas votaron en ese sentido:</w:t>
      </w:r>
    </w:p>
    <w:p w14:paraId="4D4EF799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697D93A7" w14:textId="58E8842D" w:rsidR="000D593E" w:rsidRPr="00ED4271" w:rsidRDefault="000D593E" w:rsidP="00A6477F">
      <w:pPr>
        <w:pStyle w:val="Prrafodelista"/>
        <w:numPr>
          <w:ilvl w:val="1"/>
          <w:numId w:val="26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 xml:space="preserve">{%p for </w:t>
      </w:r>
      <w:r w:rsidR="00602B03" w:rsidRPr="00ED4271">
        <w:rPr>
          <w:rFonts w:eastAsia="Calibri"/>
          <w:bCs/>
          <w:color w:val="00B050"/>
          <w:lang w:val="en-US"/>
        </w:rPr>
        <w:t>against</w:t>
      </w:r>
      <w:r w:rsidRPr="00ED4271">
        <w:rPr>
          <w:rFonts w:eastAsia="Calibri"/>
          <w:bCs/>
          <w:color w:val="00B050"/>
          <w:lang w:val="en-US"/>
        </w:rPr>
        <w:t xml:space="preserve"> in </w:t>
      </w:r>
      <w:r w:rsidR="00602B03" w:rsidRPr="00ED4271">
        <w:rPr>
          <w:rFonts w:eastAsia="Calibri"/>
          <w:bCs/>
          <w:color w:val="00B050"/>
          <w:lang w:val="en-US"/>
        </w:rPr>
        <w:t>agenda.</w:t>
      </w:r>
      <w:r w:rsidRPr="00ED4271">
        <w:rPr>
          <w:rFonts w:eastAsia="Calibri"/>
          <w:bCs/>
          <w:color w:val="00B050"/>
          <w:lang w:val="en-US"/>
        </w:rPr>
        <w:t>vote</w:t>
      </w:r>
      <w:r w:rsidR="00602B03" w:rsidRPr="00ED4271">
        <w:rPr>
          <w:rFonts w:eastAsia="Calibri"/>
          <w:bCs/>
          <w:color w:val="00B050"/>
          <w:lang w:val="en-US"/>
        </w:rPr>
        <w:t>d</w:t>
      </w:r>
      <w:r w:rsidRPr="00ED4271">
        <w:rPr>
          <w:rFonts w:eastAsia="Calibri"/>
          <w:bCs/>
          <w:color w:val="00B050"/>
          <w:lang w:val="en-US"/>
        </w:rPr>
        <w:t>_agains</w:t>
      </w:r>
      <w:r w:rsidR="00602B03" w:rsidRPr="00ED4271">
        <w:rPr>
          <w:rFonts w:eastAsia="Calibri"/>
          <w:bCs/>
          <w:color w:val="00B050"/>
          <w:lang w:val="en-US"/>
        </w:rPr>
        <w:t>t_votes</w:t>
      </w:r>
      <w:r w:rsidRPr="00ED4271">
        <w:rPr>
          <w:rFonts w:eastAsia="Calibri"/>
          <w:bCs/>
          <w:color w:val="00B050"/>
          <w:lang w:val="en-US"/>
        </w:rPr>
        <w:t xml:space="preserve"> %}</w:t>
      </w:r>
    </w:p>
    <w:p w14:paraId="11965D2A" w14:textId="4AF17348" w:rsidR="000D593E" w:rsidRDefault="000D593E" w:rsidP="00A6477F">
      <w:pPr>
        <w:pStyle w:val="Prrafodelista"/>
        <w:numPr>
          <w:ilvl w:val="1"/>
          <w:numId w:val="26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>
        <w:rPr>
          <w:rFonts w:eastAsia="Calibri"/>
          <w:bCs/>
          <w:color w:val="000000" w:themeColor="text1"/>
        </w:rPr>
        <w:t>{</w:t>
      </w:r>
      <w:r w:rsidRPr="006C186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 </w:t>
      </w:r>
      <w:r w:rsidR="00602B03">
        <w:rPr>
          <w:rFonts w:eastAsia="Calibri"/>
          <w:bCs/>
          <w:color w:val="000000" w:themeColor="text1"/>
        </w:rPr>
        <w:t>against</w:t>
      </w:r>
      <w:r w:rsidR="00940B7D">
        <w:rPr>
          <w:rFonts w:eastAsia="Calibri"/>
          <w:bCs/>
          <w:color w:val="000000" w:themeColor="text1"/>
        </w:rPr>
        <w:t>|title</w:t>
      </w:r>
      <w:r>
        <w:rPr>
          <w:rFonts w:eastAsia="Calibri"/>
          <w:bCs/>
          <w:color w:val="000000" w:themeColor="text1"/>
        </w:rPr>
        <w:t xml:space="preserve"> </w:t>
      </w:r>
      <w:r w:rsidRPr="006C186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5080D286" w14:textId="77777777" w:rsidR="000D593E" w:rsidRPr="001B02F7" w:rsidRDefault="000D593E" w:rsidP="00A6477F">
      <w:pPr>
        <w:pStyle w:val="Prrafodelista"/>
        <w:numPr>
          <w:ilvl w:val="1"/>
          <w:numId w:val="26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79193658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t>{%</w:t>
      </w:r>
      <w:r>
        <w:rPr>
          <w:rFonts w:eastAsia="Calibri"/>
          <w:bCs/>
          <w:color w:val="FF0000"/>
        </w:rPr>
        <w:t>p</w:t>
      </w:r>
      <w:r w:rsidRPr="001B02F7">
        <w:rPr>
          <w:rFonts w:eastAsia="Calibri"/>
          <w:bCs/>
          <w:color w:val="FF0000"/>
        </w:rPr>
        <w:t xml:space="preserve"> endif %}</w:t>
      </w:r>
    </w:p>
    <w:p w14:paraId="645BE737" w14:textId="77777777" w:rsidR="001E5E4D" w:rsidRDefault="001E5E4D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4F9D1F8B" w14:textId="2D479504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 xml:space="preserve">{%p if </w:t>
      </w:r>
      <w:r w:rsidR="004C6736" w:rsidRPr="00ED4271">
        <w:rPr>
          <w:rFonts w:eastAsia="Calibri"/>
          <w:bCs/>
          <w:color w:val="FF0000"/>
          <w:lang w:val="en-US"/>
        </w:rPr>
        <w:t>agenda.</w:t>
      </w:r>
      <w:r w:rsidRPr="00ED4271">
        <w:rPr>
          <w:rFonts w:eastAsia="Calibri"/>
          <w:bCs/>
          <w:color w:val="FF0000"/>
          <w:lang w:val="en-US"/>
        </w:rPr>
        <w:t>vote</w:t>
      </w:r>
      <w:r w:rsidR="00DD4172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_blank &gt; 0 %}</w:t>
      </w:r>
    </w:p>
    <w:p w14:paraId="59D00830" w14:textId="65A5E4AD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blanco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="00762D19" w:rsidRPr="006C1869">
        <w:rPr>
          <w:rFonts w:eastAsia="Calibri"/>
          <w:bCs/>
        </w:rPr>
        <w:t>{</w:t>
      </w:r>
      <w:r w:rsidR="00762D19">
        <w:rPr>
          <w:rFonts w:eastAsia="Calibri"/>
          <w:bCs/>
        </w:rPr>
        <w:t xml:space="preserve">{ </w:t>
      </w:r>
      <w:r w:rsidR="00762D19" w:rsidRPr="00314AEA">
        <w:t>'%.</w:t>
      </w:r>
      <w:r w:rsidR="00762D19">
        <w:t>3f</w:t>
      </w:r>
      <w:r w:rsidR="00762D19" w:rsidRPr="00314AEA">
        <w:t>'|format(</w:t>
      </w:r>
      <w:r w:rsidR="00762D19">
        <w:rPr>
          <w:lang w:val="es-ES"/>
        </w:rPr>
        <w:t>agenda</w:t>
      </w:r>
      <w:r w:rsidRPr="00080473">
        <w:rPr>
          <w:lang w:val="es-ES"/>
        </w:rPr>
        <w:t>.quorum_percentage_blank</w:t>
      </w:r>
      <w:r w:rsidR="00762D19">
        <w:rPr>
          <w:lang w:val="es-ES"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 xml:space="preserve">% de las acciones suscritas presentes </w:t>
      </w:r>
      <w:r w:rsidRPr="001B02F7">
        <w:rPr>
          <w:rFonts w:eastAsia="Calibri"/>
          <w:bCs/>
        </w:rPr>
        <w:t>en la reunión.</w:t>
      </w:r>
      <w:r>
        <w:rPr>
          <w:rFonts w:eastAsia="Calibri"/>
          <w:bCs/>
        </w:rPr>
        <w:t xml:space="preserve"> Los siguientes accionistas dejaron su voto en blanco:</w:t>
      </w:r>
    </w:p>
    <w:p w14:paraId="1CD6FA79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</w:rPr>
      </w:pPr>
    </w:p>
    <w:p w14:paraId="7E53B00C" w14:textId="478BEC56" w:rsidR="000D593E" w:rsidRPr="00ED4271" w:rsidRDefault="000D593E" w:rsidP="00A6477F">
      <w:pPr>
        <w:pStyle w:val="Prrafodelista"/>
        <w:numPr>
          <w:ilvl w:val="1"/>
          <w:numId w:val="27"/>
        </w:numPr>
        <w:adjustRightInd w:val="0"/>
        <w:snapToGrid w:val="0"/>
        <w:spacing w:line="240" w:lineRule="auto"/>
        <w:ind w:left="70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 xml:space="preserve">{%p for in_blank in </w:t>
      </w:r>
      <w:r w:rsidR="00602B03" w:rsidRPr="00ED4271">
        <w:rPr>
          <w:rFonts w:eastAsia="Calibri"/>
          <w:bCs/>
          <w:color w:val="00B050"/>
          <w:lang w:val="en-US"/>
        </w:rPr>
        <w:t>agenda.</w:t>
      </w:r>
      <w:r w:rsidR="00762D19" w:rsidRPr="00ED4271">
        <w:rPr>
          <w:rFonts w:eastAsia="Calibri"/>
          <w:bCs/>
          <w:color w:val="00B050"/>
          <w:lang w:val="en-US"/>
        </w:rPr>
        <w:t>voted_blank</w:t>
      </w:r>
      <w:r w:rsidRPr="00ED4271">
        <w:rPr>
          <w:rFonts w:eastAsia="Calibri"/>
          <w:bCs/>
          <w:color w:val="00B050"/>
          <w:lang w:val="en-US"/>
        </w:rPr>
        <w:t xml:space="preserve"> %}</w:t>
      </w:r>
    </w:p>
    <w:p w14:paraId="6B95B01F" w14:textId="2BE079FC" w:rsidR="000D593E" w:rsidRDefault="000D593E" w:rsidP="00A6477F">
      <w:pPr>
        <w:pStyle w:val="Prrafodelista"/>
        <w:numPr>
          <w:ilvl w:val="1"/>
          <w:numId w:val="27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AD2EB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{ </w:t>
      </w:r>
      <w:r w:rsidR="00762D19">
        <w:rPr>
          <w:rFonts w:eastAsia="Calibri"/>
          <w:bCs/>
          <w:color w:val="000000" w:themeColor="text1"/>
        </w:rPr>
        <w:t>in_blank</w:t>
      </w:r>
      <w:r w:rsidR="00940B7D">
        <w:rPr>
          <w:rFonts w:eastAsia="Calibri"/>
          <w:bCs/>
          <w:color w:val="000000" w:themeColor="text1"/>
        </w:rPr>
        <w:t>|title</w:t>
      </w:r>
      <w:r>
        <w:rPr>
          <w:rFonts w:eastAsia="Calibri"/>
          <w:bCs/>
          <w:color w:val="000000" w:themeColor="text1"/>
        </w:rPr>
        <w:t xml:space="preserve"> </w:t>
      </w:r>
      <w:r w:rsidRPr="00AD2EB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68928786" w14:textId="77777777" w:rsidR="000D593E" w:rsidRDefault="000D593E" w:rsidP="00A6477F">
      <w:pPr>
        <w:pStyle w:val="Prrafodelista"/>
        <w:numPr>
          <w:ilvl w:val="1"/>
          <w:numId w:val="27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00B050"/>
        </w:rPr>
        <w:t>{%p endfor %}</w:t>
      </w:r>
    </w:p>
    <w:p w14:paraId="58662008" w14:textId="77777777" w:rsidR="000D593E" w:rsidRPr="001B02F7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 w:rsidRPr="001B02F7">
        <w:rPr>
          <w:rFonts w:eastAsia="Calibri"/>
          <w:bCs/>
          <w:color w:val="FF0000"/>
        </w:rPr>
        <w:t>{%p endif %}</w:t>
      </w:r>
    </w:p>
    <w:p w14:paraId="22C14FE4" w14:textId="2D2183B6" w:rsidR="000D593E" w:rsidRPr="00924FCA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 w:rsidRPr="00C64BC8">
        <w:rPr>
          <w:color w:val="00B0F0"/>
          <w:lang w:val="es-ES"/>
        </w:rPr>
        <w:t>{% endif %}</w:t>
      </w:r>
    </w:p>
    <w:p w14:paraId="2330D201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7030A0"/>
          <w:lang w:val="en-US"/>
        </w:rPr>
        <w:t>{%p if agenda.against_list.there_are_any == True %}</w:t>
      </w:r>
    </w:p>
    <w:p w14:paraId="22F530F4" w14:textId="2A77542F" w:rsidR="00CB1AE6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continuación</w:t>
      </w:r>
      <w:r w:rsidR="00ED4271">
        <w:rPr>
          <w:color w:val="000000" w:themeColor="text1"/>
          <w:lang w:val="es-ES"/>
        </w:rPr>
        <w:t>,</w:t>
      </w:r>
      <w:r>
        <w:rPr>
          <w:color w:val="000000" w:themeColor="text1"/>
          <w:lang w:val="es-ES"/>
        </w:rPr>
        <w:t xml:space="preserve"> se deja constancia de la(s) razón(es) por la(s) cual(es) se votó en contra: </w:t>
      </w:r>
    </w:p>
    <w:p w14:paraId="3363CA25" w14:textId="77777777" w:rsidR="00CB1AE6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164ECE8D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for item_against in agenda.against_list</w:t>
      </w:r>
      <w:r w:rsidRPr="00ED4271">
        <w:rPr>
          <w:color w:val="2F5496" w:themeColor="accent1" w:themeShade="BF"/>
          <w:lang w:val="en-US"/>
        </w:rPr>
        <w:t xml:space="preserve"> %}</w:t>
      </w:r>
    </w:p>
    <w:p w14:paraId="6856BA48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 xml:space="preserve">Accionista: </w:t>
      </w:r>
      <w:r w:rsidRPr="00ED4271">
        <w:rPr>
          <w:color w:val="000000" w:themeColor="text1"/>
          <w:lang w:val="en-US"/>
        </w:rPr>
        <w:t>{{ item_against.shareholder|title }}</w:t>
      </w:r>
    </w:p>
    <w:p w14:paraId="62354BCC" w14:textId="77777777" w:rsidR="00CB1AE6" w:rsidRPr="001E5E4D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s-ES"/>
        </w:rPr>
      </w:pPr>
      <w:r w:rsidRPr="001B02F7">
        <w:rPr>
          <w:b/>
          <w:bCs/>
          <w:color w:val="000000" w:themeColor="text1"/>
          <w:lang w:val="es-ES"/>
        </w:rPr>
        <w:t>Razones del voto en contra:</w:t>
      </w:r>
      <w:r>
        <w:rPr>
          <w:b/>
          <w:bCs/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{{ item_against</w:t>
      </w:r>
      <w:r w:rsidRPr="007006BA">
        <w:rPr>
          <w:color w:val="000000" w:themeColor="text1"/>
          <w:lang w:val="es-ES"/>
        </w:rPr>
        <w:t>.</w:t>
      </w:r>
      <w:r>
        <w:rPr>
          <w:color w:val="000000" w:themeColor="text1"/>
          <w:lang w:val="es-ES"/>
        </w:rPr>
        <w:t>reason|capitalize }}</w:t>
      </w:r>
    </w:p>
    <w:p w14:paraId="31A9C3AD" w14:textId="77777777" w:rsidR="00CB1AE6" w:rsidRPr="001B02F7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</w:p>
    <w:p w14:paraId="58C49345" w14:textId="7777777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endfor %}</w:t>
      </w:r>
    </w:p>
    <w:p w14:paraId="41382D5B" w14:textId="0852AC97" w:rsidR="00CB1AE6" w:rsidRPr="00ED4271" w:rsidRDefault="00CB1AE6" w:rsidP="00CB1AE6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n-US"/>
        </w:rPr>
      </w:pPr>
      <w:r w:rsidRPr="00ED4271">
        <w:rPr>
          <w:color w:val="7030A0"/>
          <w:lang w:val="en-US"/>
        </w:rPr>
        <w:t>{%p endif %}</w:t>
      </w:r>
    </w:p>
    <w:p w14:paraId="6D2297E5" w14:textId="5E321C88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00B050"/>
          <w:lang w:val="en-US"/>
        </w:rPr>
        <w:t xml:space="preserve">{%p if </w:t>
      </w:r>
      <w:r w:rsidR="00762D19" w:rsidRPr="00ED4271">
        <w:rPr>
          <w:color w:val="00B050"/>
          <w:lang w:val="en-US"/>
        </w:rPr>
        <w:t>agenda</w:t>
      </w:r>
      <w:r w:rsidRPr="00ED4271">
        <w:rPr>
          <w:color w:val="00B050"/>
          <w:lang w:val="en-US"/>
        </w:rPr>
        <w:t>.observations_list.there_are_any == True %}</w:t>
      </w:r>
      <w:r w:rsidRPr="00ED4271">
        <w:rPr>
          <w:color w:val="000000" w:themeColor="text1"/>
          <w:lang w:val="en-US"/>
        </w:rPr>
        <w:t xml:space="preserve"> </w:t>
      </w:r>
    </w:p>
    <w:p w14:paraId="632A23A0" w14:textId="4E8AAF81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 continuación, se procede a dejar los comentarios u observaciones efectuados a la propuesta de </w:t>
      </w:r>
      <w:r w:rsidRPr="00066A6E">
        <w:rPr>
          <w:rFonts w:eastAsia="Calibri"/>
          <w:bCs/>
          <w:color w:val="000000" w:themeColor="text1"/>
          <w:lang w:val="es-ES"/>
        </w:rPr>
        <w:t>{{</w:t>
      </w:r>
      <w:r>
        <w:rPr>
          <w:rFonts w:eastAsia="Calibri"/>
          <w:bCs/>
          <w:color w:val="000000" w:themeColor="text1"/>
          <w:lang w:val="es-ES"/>
        </w:rPr>
        <w:t xml:space="preserve"> </w:t>
      </w:r>
      <w:r w:rsidR="00CE6F25">
        <w:rPr>
          <w:rFonts w:eastAsia="Calibri"/>
          <w:bCs/>
          <w:color w:val="000000" w:themeColor="text1"/>
          <w:lang w:val="es-ES"/>
        </w:rPr>
        <w:t>agenda.</w:t>
      </w:r>
      <w:r>
        <w:rPr>
          <w:rFonts w:eastAsia="Calibri"/>
          <w:bCs/>
          <w:color w:val="000000" w:themeColor="text1"/>
          <w:lang w:val="es-ES"/>
        </w:rPr>
        <w:t xml:space="preserve">proposal|lower </w:t>
      </w:r>
      <w:r w:rsidRPr="00066A6E">
        <w:rPr>
          <w:rFonts w:eastAsia="Calibri"/>
          <w:bCs/>
          <w:color w:val="000000" w:themeColor="text1"/>
          <w:lang w:val="es-ES"/>
        </w:rPr>
        <w:t>}}</w:t>
      </w:r>
      <w:r>
        <w:rPr>
          <w:color w:val="000000" w:themeColor="text1"/>
          <w:lang w:val="es-ES"/>
        </w:rPr>
        <w:t xml:space="preserve"> por parte de los asistentes de la reunión:</w:t>
      </w:r>
    </w:p>
    <w:p w14:paraId="62A59FA4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s-ES"/>
        </w:rPr>
      </w:pPr>
    </w:p>
    <w:p w14:paraId="06EA53B6" w14:textId="4A1F8BC4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 xml:space="preserve">{%p for item_obser in </w:t>
      </w:r>
      <w:r w:rsidR="00CE6F25" w:rsidRPr="00ED4271">
        <w:rPr>
          <w:color w:val="4472C4" w:themeColor="accent1"/>
          <w:lang w:val="en-US"/>
        </w:rPr>
        <w:t>agenda</w:t>
      </w:r>
      <w:r w:rsidRPr="00ED4271">
        <w:rPr>
          <w:color w:val="4472C4" w:themeColor="accent1"/>
          <w:lang w:val="en-US"/>
        </w:rPr>
        <w:t>.observations_list</w:t>
      </w:r>
      <w:r w:rsidRPr="00ED4271">
        <w:rPr>
          <w:color w:val="2F5496" w:themeColor="accent1" w:themeShade="BF"/>
          <w:lang w:val="en-US"/>
        </w:rPr>
        <w:t xml:space="preserve"> %}</w:t>
      </w:r>
    </w:p>
    <w:p w14:paraId="43D56263" w14:textId="51D09852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Nombre(s) y Apellido(s):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item_obser.who|title }}</w:t>
      </w:r>
    </w:p>
    <w:p w14:paraId="7BCD21D9" w14:textId="5363E211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Observación: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item_obser.observation|capitalize }}</w:t>
      </w:r>
    </w:p>
    <w:p w14:paraId="0C919C54" w14:textId="77777777" w:rsidR="001E5E4D" w:rsidRPr="00ED4271" w:rsidRDefault="001E5E4D" w:rsidP="009756BF">
      <w:pPr>
        <w:adjustRightInd w:val="0"/>
        <w:snapToGrid w:val="0"/>
        <w:spacing w:line="240" w:lineRule="auto"/>
        <w:contextualSpacing w:val="0"/>
        <w:jc w:val="both"/>
        <w:rPr>
          <w:lang w:val="en-US"/>
        </w:rPr>
      </w:pPr>
    </w:p>
    <w:p w14:paraId="07987527" w14:textId="39E4760D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endfor %}</w:t>
      </w:r>
    </w:p>
    <w:p w14:paraId="7EFE059D" w14:textId="1CE96A9B" w:rsidR="000D593E" w:rsidRPr="00460256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lang w:val="es-ES"/>
        </w:rPr>
      </w:pPr>
      <w:r w:rsidRPr="00FA4DE4">
        <w:rPr>
          <w:color w:val="00B050"/>
          <w:lang w:val="es-ES"/>
        </w:rPr>
        <w:t>{%p endif %}</w:t>
      </w:r>
    </w:p>
    <w:p w14:paraId="78F3A659" w14:textId="347E6FF1" w:rsidR="00CC230A" w:rsidRPr="00CC230A" w:rsidRDefault="00CC230A" w:rsidP="009756BF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bCs/>
          <w:color w:val="000000" w:themeColor="text1"/>
          <w:lang w:val="es-MX"/>
        </w:rPr>
      </w:pPr>
      <w:r w:rsidRPr="00CC230A">
        <w:rPr>
          <w:bCs/>
          <w:color w:val="000000" w:themeColor="text1"/>
          <w:lang w:val="es-MX"/>
        </w:rPr>
        <w:t>{</w:t>
      </w:r>
      <w:r>
        <w:rPr>
          <w:bCs/>
          <w:color w:val="000000" w:themeColor="text1"/>
          <w:lang w:val="es-MX"/>
        </w:rPr>
        <w:t>%p endif %</w:t>
      </w:r>
      <w:r w:rsidRPr="00CC230A">
        <w:rPr>
          <w:bCs/>
          <w:color w:val="000000" w:themeColor="text1"/>
          <w:lang w:val="es-MX"/>
        </w:rPr>
        <w:t>}</w:t>
      </w:r>
    </w:p>
    <w:p w14:paraId="722A54F0" w14:textId="5B878484" w:rsidR="000D593E" w:rsidRPr="00066A6E" w:rsidRDefault="000D593E" w:rsidP="009756BF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b/>
          <w:color w:val="000000" w:themeColor="text1"/>
          <w:lang w:val="es-MX"/>
        </w:rPr>
      </w:pPr>
      <w:r w:rsidRPr="00066A6E">
        <w:rPr>
          <w:rFonts w:eastAsia="Calibri"/>
          <w:bCs/>
          <w:color w:val="70AD47" w:themeColor="accent6"/>
          <w:lang w:val="es-ES"/>
        </w:rPr>
        <w:t>{%</w:t>
      </w:r>
      <w:r>
        <w:rPr>
          <w:rFonts w:eastAsia="Calibri"/>
          <w:bCs/>
          <w:color w:val="70AD47" w:themeColor="accent6"/>
          <w:lang w:val="es-ES"/>
        </w:rPr>
        <w:t>p</w:t>
      </w:r>
      <w:r w:rsidRPr="00066A6E">
        <w:rPr>
          <w:rFonts w:eastAsia="Calibri"/>
          <w:bCs/>
          <w:color w:val="70AD47" w:themeColor="accent6"/>
          <w:lang w:val="es-ES"/>
        </w:rPr>
        <w:t xml:space="preserve"> endfor %}</w:t>
      </w:r>
    </w:p>
    <w:p w14:paraId="1CD0D0C5" w14:textId="5D92D389" w:rsidR="003807F9" w:rsidRDefault="000D593E" w:rsidP="009F467A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ED7D31" w:themeColor="accent2"/>
          <w:lang w:val="es-ES"/>
        </w:rPr>
      </w:pPr>
      <w:r w:rsidRPr="00066A6E">
        <w:rPr>
          <w:rFonts w:eastAsia="Calibri"/>
          <w:bCs/>
          <w:color w:val="ED7D31" w:themeColor="accent2"/>
          <w:lang w:val="es-ES"/>
        </w:rPr>
        <w:t>{%</w:t>
      </w:r>
      <w:r>
        <w:rPr>
          <w:rFonts w:eastAsia="Calibri"/>
          <w:bCs/>
          <w:color w:val="ED7D31" w:themeColor="accent2"/>
          <w:lang w:val="es-ES"/>
        </w:rPr>
        <w:t>p</w:t>
      </w:r>
      <w:r w:rsidRPr="00066A6E">
        <w:rPr>
          <w:rFonts w:eastAsia="Calibri"/>
          <w:bCs/>
          <w:color w:val="ED7D31" w:themeColor="accent2"/>
          <w:lang w:val="es-ES"/>
        </w:rPr>
        <w:t xml:space="preserve"> endif %}</w:t>
      </w:r>
    </w:p>
    <w:p w14:paraId="64CA1139" w14:textId="77777777" w:rsidR="00183935" w:rsidRPr="009F467A" w:rsidRDefault="00183935" w:rsidP="009F467A">
      <w:pPr>
        <w:adjustRightInd w:val="0"/>
        <w:snapToGrid w:val="0"/>
        <w:spacing w:line="240" w:lineRule="auto"/>
        <w:contextualSpacing w:val="0"/>
        <w:jc w:val="both"/>
        <w:rPr>
          <w:b/>
          <w:color w:val="000000" w:themeColor="text1"/>
          <w:lang w:val="es-MX"/>
        </w:rPr>
      </w:pPr>
    </w:p>
    <w:p w14:paraId="0A74995C" w14:textId="0CCFD952" w:rsidR="000D593E" w:rsidRPr="00B834A6" w:rsidRDefault="000D593E" w:rsidP="009756BF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b/>
          <w:lang w:val="es-MX"/>
        </w:rPr>
      </w:pPr>
      <w:r>
        <w:rPr>
          <w:b/>
          <w:lang w:val="es-MX"/>
        </w:rPr>
        <w:t>Proposiciones y Varios</w:t>
      </w:r>
    </w:p>
    <w:p w14:paraId="362C192B" w14:textId="3E0C60C0" w:rsidR="000D593E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color w:val="A5A5A5" w:themeColor="accent3"/>
          <w:lang w:val="en-US"/>
        </w:rPr>
      </w:pPr>
      <w:r w:rsidRPr="00ED4271">
        <w:rPr>
          <w:rFonts w:eastAsia="Calibri"/>
          <w:bCs/>
          <w:color w:val="ED7D31" w:themeColor="accent2"/>
          <w:lang w:val="en-US"/>
        </w:rPr>
        <w:t>{%p if new_agenda_list.there_are_any == True</w:t>
      </w:r>
      <w:r w:rsidR="00216B76" w:rsidRPr="00ED4271">
        <w:rPr>
          <w:rFonts w:eastAsia="Calibri"/>
          <w:bCs/>
          <w:color w:val="ED7D31" w:themeColor="accent2"/>
          <w:lang w:val="en-US"/>
        </w:rPr>
        <w:t xml:space="preserve"> and others_number &gt; 0</w:t>
      </w:r>
      <w:r w:rsidR="00B834A6" w:rsidRPr="00ED4271">
        <w:rPr>
          <w:rFonts w:eastAsia="Calibri"/>
          <w:bCs/>
          <w:color w:val="ED7D31" w:themeColor="accent2"/>
          <w:lang w:val="en-US"/>
        </w:rPr>
        <w:t xml:space="preserve"> </w:t>
      </w:r>
      <w:r w:rsidRPr="00ED4271">
        <w:rPr>
          <w:rFonts w:eastAsia="Calibri"/>
          <w:bCs/>
          <w:color w:val="ED7D31" w:themeColor="accent2"/>
          <w:lang w:val="en-US"/>
        </w:rPr>
        <w:t>%}</w:t>
      </w:r>
    </w:p>
    <w:p w14:paraId="49570CFE" w14:textId="77777777" w:rsidR="00B834A6" w:rsidRPr="00ED427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70AD47" w:themeColor="accent6"/>
          <w:lang w:val="en-US"/>
        </w:rPr>
      </w:pPr>
      <w:r w:rsidRPr="00ED4271">
        <w:rPr>
          <w:rFonts w:eastAsia="Calibri"/>
          <w:bCs/>
          <w:color w:val="70AD47" w:themeColor="accent6"/>
          <w:lang w:val="en-US"/>
        </w:rPr>
        <w:t>{%p for agenda in new_agenda_list</w:t>
      </w:r>
      <w:r w:rsidR="00B834A6" w:rsidRPr="00ED4271">
        <w:rPr>
          <w:rFonts w:eastAsia="Calibri"/>
          <w:bCs/>
          <w:color w:val="70AD47" w:themeColor="accent6"/>
          <w:lang w:val="en-US"/>
        </w:rPr>
        <w:t xml:space="preserve"> %}</w:t>
      </w:r>
    </w:p>
    <w:p w14:paraId="54CE49AE" w14:textId="19305792" w:rsidR="000D593E" w:rsidRPr="00ED4271" w:rsidRDefault="00B834A6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70AD47" w:themeColor="accent6"/>
          <w:lang w:val="en-US"/>
        </w:rPr>
      </w:pPr>
      <w:r w:rsidRPr="00ED4271">
        <w:rPr>
          <w:rFonts w:eastAsia="Calibri"/>
          <w:bCs/>
          <w:color w:val="70AD47" w:themeColor="accent6"/>
          <w:lang w:val="en-US"/>
        </w:rPr>
        <w:t>{%p</w:t>
      </w:r>
      <w:r w:rsidR="000D593E" w:rsidRPr="00ED4271">
        <w:rPr>
          <w:rFonts w:eastAsia="Calibri"/>
          <w:bCs/>
          <w:color w:val="70AD47" w:themeColor="accent6"/>
          <w:lang w:val="en-US"/>
        </w:rPr>
        <w:t xml:space="preserve"> if </w:t>
      </w:r>
      <w:r w:rsidR="00212ED1" w:rsidRPr="00ED4271">
        <w:rPr>
          <w:rFonts w:eastAsia="Calibri"/>
          <w:bCs/>
          <w:color w:val="70AD47" w:themeColor="accent6"/>
          <w:lang w:val="en-US"/>
        </w:rPr>
        <w:t>agenda</w:t>
      </w:r>
      <w:r w:rsidR="000D593E" w:rsidRPr="00ED4271">
        <w:rPr>
          <w:rFonts w:eastAsia="Calibri"/>
          <w:bCs/>
          <w:color w:val="70AD47" w:themeColor="accent6"/>
          <w:lang w:val="en-US"/>
        </w:rPr>
        <w:t>.in_announcement == False %}</w:t>
      </w:r>
    </w:p>
    <w:p w14:paraId="44ADA1CC" w14:textId="107B779B" w:rsidR="00B834A6" w:rsidRPr="00ED4271" w:rsidRDefault="00B834A6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  <w:lang w:val="en-US"/>
        </w:rPr>
      </w:pPr>
    </w:p>
    <w:p w14:paraId="6BA8422F" w14:textId="38894FB7" w:rsidR="00A55E86" w:rsidRPr="00940B7D" w:rsidRDefault="00A55E86" w:rsidP="00940B7D">
      <w:pPr>
        <w:pStyle w:val="Prrafodelista"/>
        <w:numPr>
          <w:ilvl w:val="1"/>
          <w:numId w:val="3"/>
        </w:numPr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  <w:lang w:val="es-ES"/>
        </w:rPr>
      </w:pPr>
      <w:r w:rsidRPr="00940B7D">
        <w:rPr>
          <w:rFonts w:eastAsia="Calibri"/>
          <w:bCs/>
          <w:color w:val="000000" w:themeColor="text1"/>
          <w:lang w:val="es-ES"/>
        </w:rPr>
        <w:t>Proposición</w:t>
      </w:r>
      <w:r w:rsidR="005B6674">
        <w:rPr>
          <w:rFonts w:eastAsia="Calibri"/>
          <w:bCs/>
          <w:color w:val="000000" w:themeColor="text1"/>
          <w:lang w:val="es-ES"/>
        </w:rPr>
        <w:t>:</w:t>
      </w:r>
      <w:r w:rsidRPr="00940B7D">
        <w:rPr>
          <w:rFonts w:eastAsia="Calibri"/>
          <w:bCs/>
          <w:color w:val="000000" w:themeColor="text1"/>
          <w:lang w:val="es-ES"/>
        </w:rPr>
        <w:t xml:space="preserve"> {{ </w:t>
      </w:r>
      <w:r w:rsidR="00940B7D" w:rsidRPr="00940B7D">
        <w:rPr>
          <w:rFonts w:eastAsia="Calibri"/>
          <w:bCs/>
          <w:color w:val="000000" w:themeColor="text1"/>
          <w:lang w:val="es-ES"/>
        </w:rPr>
        <w:t>title_juzto(</w:t>
      </w:r>
      <w:r w:rsidRPr="00940B7D">
        <w:rPr>
          <w:rFonts w:eastAsia="Calibri"/>
          <w:bCs/>
          <w:color w:val="000000" w:themeColor="text1"/>
          <w:lang w:val="es-ES"/>
        </w:rPr>
        <w:t>agenda.proposal</w:t>
      </w:r>
      <w:r w:rsidR="00940B7D" w:rsidRPr="00940B7D">
        <w:rPr>
          <w:rFonts w:eastAsia="Calibri"/>
          <w:bCs/>
          <w:color w:val="000000" w:themeColor="text1"/>
          <w:lang w:val="es-ES"/>
        </w:rPr>
        <w:t>)</w:t>
      </w:r>
      <w:r w:rsidRPr="00940B7D">
        <w:rPr>
          <w:rFonts w:eastAsia="Calibri"/>
          <w:bCs/>
          <w:color w:val="000000" w:themeColor="text1"/>
          <w:lang w:val="es-ES"/>
        </w:rPr>
        <w:t xml:space="preserve"> }}</w:t>
      </w:r>
    </w:p>
    <w:p w14:paraId="00150F1C" w14:textId="77777777" w:rsidR="00A55E86" w:rsidRPr="00A55E86" w:rsidRDefault="00A55E86" w:rsidP="00A55E86">
      <w:pPr>
        <w:pStyle w:val="Prrafodelista"/>
        <w:adjustRightInd w:val="0"/>
        <w:snapToGrid w:val="0"/>
        <w:spacing w:line="240" w:lineRule="auto"/>
        <w:contextualSpacing w:val="0"/>
        <w:jc w:val="both"/>
        <w:rPr>
          <w:rFonts w:eastAsia="Calibri"/>
          <w:bCs/>
          <w:color w:val="000000" w:themeColor="text1"/>
          <w:lang w:val="es-ES"/>
        </w:rPr>
      </w:pPr>
    </w:p>
    <w:p w14:paraId="08ED87DC" w14:textId="24DF7D2E" w:rsidR="000D593E" w:rsidRPr="00024203" w:rsidRDefault="000D593E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lang w:val="es-ES"/>
        </w:rPr>
      </w:pPr>
      <w:r w:rsidRPr="00024203">
        <w:rPr>
          <w:bCs/>
          <w:lang w:val="es-MX"/>
        </w:rPr>
        <w:t xml:space="preserve">Se presentó para estudio de la </w:t>
      </w:r>
      <w:r w:rsidR="00F26D62" w:rsidRPr="00024203">
        <w:rPr>
          <w:bCs/>
          <w:lang w:val="es-MX"/>
        </w:rPr>
        <w:t>A</w:t>
      </w:r>
      <w:r w:rsidRPr="00024203">
        <w:rPr>
          <w:bCs/>
          <w:lang w:val="es-MX"/>
        </w:rPr>
        <w:t xml:space="preserve">samblea </w:t>
      </w:r>
      <w:r w:rsidR="00F26D62" w:rsidRPr="00024203">
        <w:rPr>
          <w:bCs/>
          <w:lang w:val="es-MX"/>
        </w:rPr>
        <w:t xml:space="preserve">Ordinaria </w:t>
      </w:r>
      <w:r w:rsidRPr="00024203">
        <w:rPr>
          <w:bCs/>
          <w:lang w:val="es-MX"/>
        </w:rPr>
        <w:t xml:space="preserve">de </w:t>
      </w:r>
      <w:r w:rsidR="00F26D62" w:rsidRPr="00024203">
        <w:rPr>
          <w:bCs/>
          <w:lang w:val="es-MX"/>
        </w:rPr>
        <w:t>A</w:t>
      </w:r>
      <w:r w:rsidRPr="00024203">
        <w:rPr>
          <w:bCs/>
          <w:lang w:val="es-MX"/>
        </w:rPr>
        <w:t xml:space="preserve">ccionistas la propuesta de </w:t>
      </w:r>
      <w:r w:rsidRPr="00024203">
        <w:rPr>
          <w:rFonts w:eastAsia="Calibri"/>
          <w:bCs/>
          <w:color w:val="000000" w:themeColor="text1"/>
          <w:lang w:val="es-ES"/>
        </w:rPr>
        <w:t xml:space="preserve">{{ </w:t>
      </w:r>
      <w:r w:rsidR="00212ED1" w:rsidRPr="00024203">
        <w:rPr>
          <w:rFonts w:eastAsia="Calibri"/>
          <w:bCs/>
          <w:color w:val="000000" w:themeColor="text1"/>
          <w:lang w:val="es-ES"/>
        </w:rPr>
        <w:t>agenda</w:t>
      </w:r>
      <w:r w:rsidRPr="00024203">
        <w:rPr>
          <w:rFonts w:eastAsia="Calibri"/>
          <w:bCs/>
          <w:color w:val="000000" w:themeColor="text1"/>
          <w:lang w:val="es-ES"/>
        </w:rPr>
        <w:t xml:space="preserve">.proposal|lower }}, la cual se detalla a continuación: </w:t>
      </w:r>
      <w:r w:rsidRPr="00024203">
        <w:rPr>
          <w:bCs/>
          <w:color w:val="000000" w:themeColor="text1"/>
          <w:lang w:val="es-MX"/>
        </w:rPr>
        <w:t xml:space="preserve">{{ </w:t>
      </w:r>
      <w:r w:rsidR="00212ED1" w:rsidRPr="00024203">
        <w:rPr>
          <w:bCs/>
          <w:color w:val="000000" w:themeColor="text1"/>
          <w:lang w:val="es-MX"/>
        </w:rPr>
        <w:t>agenda</w:t>
      </w:r>
      <w:r w:rsidRPr="00024203">
        <w:rPr>
          <w:bCs/>
          <w:color w:val="000000" w:themeColor="text1"/>
          <w:lang w:val="es-MX"/>
        </w:rPr>
        <w:t>.detail</w:t>
      </w:r>
      <w:r w:rsidR="00797EB5" w:rsidRPr="00024203">
        <w:rPr>
          <w:bCs/>
          <w:color w:val="000000" w:themeColor="text1"/>
          <w:lang w:val="es-MX"/>
        </w:rPr>
        <w:t>|capitalize</w:t>
      </w:r>
      <w:r w:rsidRPr="00024203">
        <w:rPr>
          <w:bCs/>
          <w:color w:val="000000" w:themeColor="text1"/>
          <w:lang w:val="es-MX"/>
        </w:rPr>
        <w:t xml:space="preserve"> }}</w:t>
      </w:r>
      <w:r w:rsidRPr="00024203">
        <w:rPr>
          <w:lang w:val="es-ES"/>
        </w:rPr>
        <w:t>.</w:t>
      </w:r>
    </w:p>
    <w:p w14:paraId="1B81A8C3" w14:textId="77777777" w:rsidR="000D593E" w:rsidRDefault="000D593E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lang w:val="es-ES"/>
        </w:rPr>
      </w:pPr>
    </w:p>
    <w:p w14:paraId="58341043" w14:textId="18A3D235" w:rsidR="000D593E" w:rsidRDefault="000D593E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lang w:val="es-ES"/>
        </w:rPr>
      </w:pPr>
      <w:r w:rsidRPr="007B2803">
        <w:rPr>
          <w:bCs/>
          <w:color w:val="7030A0"/>
          <w:lang w:val="es-MX"/>
        </w:rPr>
        <w:t>{%</w:t>
      </w:r>
      <w:r w:rsidR="00D25D0F">
        <w:rPr>
          <w:bCs/>
          <w:color w:val="7030A0"/>
          <w:lang w:val="es-MX"/>
        </w:rPr>
        <w:t xml:space="preserve"> if</w:t>
      </w:r>
      <w:r w:rsidRPr="007B2803">
        <w:rPr>
          <w:bCs/>
          <w:color w:val="7030A0"/>
          <w:lang w:val="es-MX"/>
        </w:rPr>
        <w:t xml:space="preserve"> </w:t>
      </w:r>
      <w:r w:rsidR="00212ED1">
        <w:rPr>
          <w:bCs/>
          <w:color w:val="7030A0"/>
          <w:lang w:val="es-MX"/>
        </w:rPr>
        <w:t>agenda.</w:t>
      </w:r>
      <w:r>
        <w:rPr>
          <w:bCs/>
          <w:color w:val="7030A0"/>
          <w:lang w:val="es-MX"/>
        </w:rPr>
        <w:t>approval_proposal</w:t>
      </w:r>
      <w:r w:rsidRPr="007B2803">
        <w:rPr>
          <w:bCs/>
          <w:color w:val="7030A0"/>
          <w:lang w:val="es-MX"/>
        </w:rPr>
        <w:t xml:space="preserve"> == True %}</w:t>
      </w:r>
      <w:r w:rsidR="00063FB2" w:rsidRPr="00167D30">
        <w:rPr>
          <w:bCs/>
          <w:color w:val="000000" w:themeColor="text1"/>
          <w:lang w:val="es-MX"/>
        </w:rPr>
        <w:t>F</w:t>
      </w:r>
      <w:r w:rsidRPr="00167D30">
        <w:rPr>
          <w:bCs/>
          <w:color w:val="000000" w:themeColor="text1"/>
          <w:lang w:val="es-MX"/>
        </w:rPr>
        <w:t>u</w:t>
      </w:r>
      <w:r>
        <w:rPr>
          <w:bCs/>
          <w:color w:val="000000" w:themeColor="text1"/>
          <w:lang w:val="es-MX"/>
        </w:rPr>
        <w:t>e aprobada por la asamblea</w:t>
      </w:r>
      <w:r w:rsidRPr="001B02F7">
        <w:rPr>
          <w:color w:val="7030A0"/>
          <w:lang w:val="es-ES"/>
        </w:rPr>
        <w:t>{% else %}</w:t>
      </w:r>
      <w:r w:rsidR="00063FB2" w:rsidRPr="00167D30">
        <w:rPr>
          <w:color w:val="000000" w:themeColor="text1"/>
          <w:lang w:val="es-ES"/>
        </w:rPr>
        <w:t>N</w:t>
      </w:r>
      <w:r>
        <w:rPr>
          <w:color w:val="000000" w:themeColor="text1"/>
          <w:lang w:val="es-ES"/>
        </w:rPr>
        <w:t>o fue aprobada por la asamblea</w:t>
      </w:r>
      <w:r w:rsidRPr="001B02F7">
        <w:rPr>
          <w:color w:val="7030A0"/>
          <w:lang w:val="es-ES"/>
        </w:rPr>
        <w:t>{% endif %}</w:t>
      </w:r>
      <w:r w:rsidRPr="001B02F7">
        <w:rPr>
          <w:lang w:val="es-ES"/>
        </w:rPr>
        <w:t xml:space="preserve"> </w:t>
      </w:r>
      <w:r w:rsidRPr="00C64BC8">
        <w:rPr>
          <w:color w:val="00B0F0"/>
          <w:lang w:val="es-ES"/>
        </w:rPr>
        <w:t xml:space="preserve">{% if </w:t>
      </w:r>
      <w:r w:rsidR="00212ED1">
        <w:rPr>
          <w:color w:val="00B0F0"/>
          <w:lang w:val="es-ES"/>
        </w:rPr>
        <w:t>agenda</w:t>
      </w:r>
      <w:r>
        <w:rPr>
          <w:color w:val="00B0F0"/>
          <w:lang w:val="es-ES"/>
        </w:rPr>
        <w:t>.</w:t>
      </w:r>
      <w:r w:rsidRPr="00C64BC8">
        <w:rPr>
          <w:color w:val="00B0F0"/>
          <w:lang w:val="es-ES"/>
        </w:rPr>
        <w:t>unanimity == True</w:t>
      </w:r>
      <w:r>
        <w:rPr>
          <w:color w:val="00B0F0"/>
          <w:lang w:val="es-ES"/>
        </w:rPr>
        <w:t xml:space="preserve"> or </w:t>
      </w:r>
      <w:r w:rsidR="00212ED1">
        <w:rPr>
          <w:color w:val="00B0F0"/>
          <w:lang w:val="es-ES"/>
        </w:rPr>
        <w:t>agenda.</w:t>
      </w:r>
      <w:r w:rsidR="00212ED1" w:rsidRPr="00A54208">
        <w:rPr>
          <w:color w:val="00B0F0"/>
          <w:lang w:val="es-ES"/>
        </w:rPr>
        <w:t>vote</w:t>
      </w:r>
      <w:r w:rsidR="00212ED1">
        <w:rPr>
          <w:color w:val="00B0F0"/>
          <w:lang w:val="es-ES"/>
        </w:rPr>
        <w:t>s</w:t>
      </w:r>
      <w:r w:rsidR="00212ED1" w:rsidRPr="00A54208">
        <w:rPr>
          <w:color w:val="00B0F0"/>
          <w:lang w:val="es-ES"/>
        </w:rPr>
        <w:t>_favor</w:t>
      </w:r>
      <w:r w:rsidR="00212ED1">
        <w:rPr>
          <w:color w:val="00B0F0"/>
          <w:lang w:val="es-ES"/>
        </w:rPr>
        <w:t xml:space="preserve"> == voters_length </w:t>
      </w:r>
      <w:r w:rsidRPr="00C64BC8">
        <w:rPr>
          <w:color w:val="00B0F0"/>
          <w:lang w:val="es-ES"/>
        </w:rPr>
        <w:t>%}</w:t>
      </w:r>
      <w:r>
        <w:rPr>
          <w:color w:val="000000" w:themeColor="text1"/>
          <w:lang w:val="es-ES"/>
        </w:rPr>
        <w:t>por unanimidad, esto es, el 100% de las acciones suscritas presentes en la reunión</w:t>
      </w:r>
      <w:r w:rsidR="00212ED1" w:rsidRPr="00C64BC8">
        <w:rPr>
          <w:color w:val="00B0F0"/>
          <w:lang w:val="es-ES"/>
        </w:rPr>
        <w:t>{%</w:t>
      </w:r>
      <w:r w:rsidR="00212ED1">
        <w:rPr>
          <w:color w:val="00B0F0"/>
          <w:lang w:val="es-ES"/>
        </w:rPr>
        <w:t xml:space="preserve"> elif</w:t>
      </w:r>
      <w:r w:rsidR="00212ED1" w:rsidRPr="00C64BC8">
        <w:rPr>
          <w:color w:val="00B0F0"/>
          <w:lang w:val="es-ES"/>
        </w:rPr>
        <w:t xml:space="preserve"> </w:t>
      </w:r>
      <w:r w:rsidR="00212ED1">
        <w:rPr>
          <w:color w:val="00B0F0"/>
          <w:lang w:val="es-ES"/>
        </w:rPr>
        <w:t>agenda.votes_favor &lt; voters_length</w:t>
      </w:r>
      <w:r w:rsidR="00212ED1" w:rsidRPr="00C64BC8">
        <w:rPr>
          <w:color w:val="00B0F0"/>
          <w:lang w:val="es-ES"/>
        </w:rPr>
        <w:t xml:space="preserve"> %}</w:t>
      </w:r>
      <w:r>
        <w:rPr>
          <w:lang w:val="es-ES"/>
        </w:rPr>
        <w:t>de conformidad con la siguiente votación:</w:t>
      </w:r>
    </w:p>
    <w:p w14:paraId="6060C8DB" w14:textId="77777777" w:rsidR="000D593E" w:rsidRDefault="000D593E" w:rsidP="00A93779">
      <w:pPr>
        <w:adjustRightInd w:val="0"/>
        <w:snapToGrid w:val="0"/>
        <w:spacing w:line="240" w:lineRule="auto"/>
        <w:ind w:left="786"/>
        <w:contextualSpacing w:val="0"/>
        <w:jc w:val="both"/>
        <w:rPr>
          <w:lang w:val="es-ES"/>
        </w:rPr>
      </w:pPr>
    </w:p>
    <w:p w14:paraId="19E8FACE" w14:textId="77777777" w:rsidR="00212ED1" w:rsidRPr="00ED427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agenda.votes_favor &gt; 0 %}</w:t>
      </w:r>
    </w:p>
    <w:p w14:paraId="19EA6271" w14:textId="77777777" w:rsidR="00212ED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</w:rPr>
      </w:pPr>
      <w:r w:rsidRPr="001B02F7">
        <w:rPr>
          <w:b/>
          <w:bCs/>
          <w:lang w:val="es-ES"/>
        </w:rPr>
        <w:t>Votos a favor:</w:t>
      </w:r>
      <w:r>
        <w:rPr>
          <w:lang w:val="es-ES"/>
        </w:rPr>
        <w:t xml:space="preserve"> </w:t>
      </w:r>
      <w:r w:rsidRPr="006C1869">
        <w:rPr>
          <w:rFonts w:eastAsia="Calibri"/>
          <w:bCs/>
        </w:rPr>
        <w:t>{</w:t>
      </w:r>
      <w:r>
        <w:rPr>
          <w:rFonts w:eastAsia="Calibri"/>
          <w:bCs/>
        </w:rPr>
        <w:t xml:space="preserve">{ </w:t>
      </w:r>
      <w:r w:rsidRPr="00314AEA">
        <w:t>'%.</w:t>
      </w:r>
      <w:r>
        <w:t>3f</w:t>
      </w:r>
      <w:r w:rsidRPr="00314AEA">
        <w:t>'|format(</w:t>
      </w:r>
      <w:r>
        <w:rPr>
          <w:lang w:val="es-ES"/>
        </w:rPr>
        <w:t>agenda</w:t>
      </w:r>
      <w:r w:rsidRPr="00080473">
        <w:rPr>
          <w:lang w:val="es-ES"/>
        </w:rPr>
        <w:t>.quorum_percentage_favor</w:t>
      </w:r>
      <w:r>
        <w:rPr>
          <w:lang w:val="es-ES"/>
        </w:rPr>
        <w:t xml:space="preserve">) </w:t>
      </w:r>
      <w:r w:rsidRPr="00BE668C">
        <w:rPr>
          <w:lang w:val="es-ES"/>
        </w:rPr>
        <w:t>}</w:t>
      </w:r>
      <w:r>
        <w:rPr>
          <w:lang w:val="es-ES"/>
        </w:rPr>
        <w:t xml:space="preserve">}% </w:t>
      </w:r>
      <w:r>
        <w:rPr>
          <w:rFonts w:eastAsia="Calibri"/>
          <w:bCs/>
        </w:rPr>
        <w:t>de las acciones suscritas presentes en la reunión. Los siguientes accionistas votaron en ese sentido:</w:t>
      </w:r>
    </w:p>
    <w:p w14:paraId="4FCF45F8" w14:textId="77777777" w:rsidR="00212ED1" w:rsidRDefault="00212ED1" w:rsidP="00A93779">
      <w:pPr>
        <w:adjustRightInd w:val="0"/>
        <w:snapToGrid w:val="0"/>
        <w:spacing w:line="240" w:lineRule="auto"/>
        <w:ind w:left="786"/>
        <w:contextualSpacing w:val="0"/>
        <w:jc w:val="both"/>
        <w:rPr>
          <w:rFonts w:eastAsia="Calibri"/>
          <w:bCs/>
        </w:rPr>
      </w:pPr>
    </w:p>
    <w:p w14:paraId="5DBC086B" w14:textId="77777777" w:rsidR="00212ED1" w:rsidRPr="00ED4271" w:rsidRDefault="00212ED1" w:rsidP="00A93779">
      <w:pPr>
        <w:pStyle w:val="Prrafodelista"/>
        <w:numPr>
          <w:ilvl w:val="1"/>
          <w:numId w:val="28"/>
        </w:numPr>
        <w:adjustRightInd w:val="0"/>
        <w:snapToGrid w:val="0"/>
        <w:spacing w:line="240" w:lineRule="auto"/>
        <w:ind w:left="106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in_favor in agenda.voted_favor_votes%}</w:t>
      </w:r>
    </w:p>
    <w:p w14:paraId="119BDC19" w14:textId="5DB47071" w:rsidR="00212ED1" w:rsidRDefault="00212ED1" w:rsidP="00A93779">
      <w:pPr>
        <w:pStyle w:val="Prrafodelista"/>
        <w:numPr>
          <w:ilvl w:val="1"/>
          <w:numId w:val="28"/>
        </w:numPr>
        <w:adjustRightInd w:val="0"/>
        <w:snapToGrid w:val="0"/>
        <w:spacing w:line="240" w:lineRule="auto"/>
        <w:ind w:left="36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81E11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>{ in_favor</w:t>
      </w:r>
      <w:r w:rsidR="00940B7D">
        <w:rPr>
          <w:rFonts w:eastAsia="Calibri"/>
          <w:bCs/>
          <w:color w:val="000000" w:themeColor="text1"/>
        </w:rPr>
        <w:t>|title</w:t>
      </w:r>
      <w:r>
        <w:rPr>
          <w:rFonts w:eastAsia="Calibri"/>
          <w:bCs/>
          <w:color w:val="000000" w:themeColor="text1"/>
        </w:rPr>
        <w:t xml:space="preserve"> }</w:t>
      </w:r>
      <w:r w:rsidRPr="00881E11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.</w:t>
      </w:r>
    </w:p>
    <w:p w14:paraId="23575BCA" w14:textId="77777777" w:rsidR="00212ED1" w:rsidRPr="001B02F7" w:rsidRDefault="00212ED1" w:rsidP="00A93779">
      <w:pPr>
        <w:pStyle w:val="Prrafodelista"/>
        <w:numPr>
          <w:ilvl w:val="1"/>
          <w:numId w:val="28"/>
        </w:numPr>
        <w:adjustRightInd w:val="0"/>
        <w:snapToGrid w:val="0"/>
        <w:spacing w:line="240" w:lineRule="auto"/>
        <w:ind w:left="36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69690A67" w14:textId="77777777" w:rsidR="00212ED1" w:rsidRPr="001B02F7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lastRenderedPageBreak/>
        <w:t>{%p endif %}</w:t>
      </w:r>
    </w:p>
    <w:p w14:paraId="7DC11031" w14:textId="77777777" w:rsidR="00212ED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lang w:val="es-ES"/>
        </w:rPr>
      </w:pPr>
    </w:p>
    <w:p w14:paraId="729734E3" w14:textId="5EFB7491" w:rsidR="00212ED1" w:rsidRPr="00ED427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>{%p if agenda.vote</w:t>
      </w:r>
      <w:r w:rsidR="00DD4172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_against &gt; 0 %}</w:t>
      </w:r>
    </w:p>
    <w:p w14:paraId="2DD4E9DE" w14:textId="77777777" w:rsidR="00212ED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contra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Pr="006C1869">
        <w:rPr>
          <w:rFonts w:eastAsia="Calibri"/>
          <w:bCs/>
        </w:rPr>
        <w:t>{</w:t>
      </w:r>
      <w:r>
        <w:rPr>
          <w:rFonts w:eastAsia="Calibri"/>
          <w:bCs/>
        </w:rPr>
        <w:t xml:space="preserve">{ </w:t>
      </w:r>
      <w:r w:rsidRPr="00314AEA">
        <w:t>'%.</w:t>
      </w:r>
      <w:r>
        <w:t>3f</w:t>
      </w:r>
      <w:r w:rsidRPr="00314AEA">
        <w:t>'|format(</w:t>
      </w:r>
      <w:r>
        <w:rPr>
          <w:lang w:val="es-ES"/>
        </w:rPr>
        <w:t>agenda</w:t>
      </w:r>
      <w:r w:rsidRPr="00080473">
        <w:rPr>
          <w:lang w:val="es-ES"/>
        </w:rPr>
        <w:t>.quorum_percentage_against</w:t>
      </w:r>
      <w:r>
        <w:rPr>
          <w:lang w:val="es-ES"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>% de las acciones suscritas presentes en la reunión. Los siguientes accionistas votaron en ese sentido:</w:t>
      </w:r>
    </w:p>
    <w:p w14:paraId="5C1CB7CC" w14:textId="77777777" w:rsidR="00212ED1" w:rsidRPr="001B02F7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  <w:color w:val="000000" w:themeColor="text1"/>
        </w:rPr>
      </w:pPr>
    </w:p>
    <w:p w14:paraId="54C3F842" w14:textId="77777777" w:rsidR="00212ED1" w:rsidRPr="00ED4271" w:rsidRDefault="00212ED1" w:rsidP="00A93779">
      <w:pPr>
        <w:pStyle w:val="Prrafodelista"/>
        <w:numPr>
          <w:ilvl w:val="1"/>
          <w:numId w:val="29"/>
        </w:numPr>
        <w:adjustRightInd w:val="0"/>
        <w:snapToGrid w:val="0"/>
        <w:spacing w:line="240" w:lineRule="auto"/>
        <w:ind w:left="106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against in agenda.voted_against_votes %}</w:t>
      </w:r>
    </w:p>
    <w:p w14:paraId="7D17CC12" w14:textId="6E4A8C38" w:rsidR="00212ED1" w:rsidRDefault="00212ED1" w:rsidP="00A93779">
      <w:pPr>
        <w:pStyle w:val="Prrafodelista"/>
        <w:numPr>
          <w:ilvl w:val="1"/>
          <w:numId w:val="29"/>
        </w:numPr>
        <w:adjustRightInd w:val="0"/>
        <w:snapToGrid w:val="0"/>
        <w:spacing w:line="240" w:lineRule="auto"/>
        <w:ind w:left="360" w:firstLine="0"/>
        <w:contextualSpacing w:val="0"/>
        <w:jc w:val="both"/>
        <w:rPr>
          <w:rFonts w:eastAsia="Calibri"/>
          <w:bCs/>
          <w:color w:val="000000" w:themeColor="text1"/>
        </w:rPr>
      </w:pPr>
      <w:r>
        <w:rPr>
          <w:rFonts w:eastAsia="Calibri"/>
          <w:bCs/>
          <w:color w:val="000000" w:themeColor="text1"/>
        </w:rPr>
        <w:t>{</w:t>
      </w:r>
      <w:r w:rsidRPr="006C186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 xml:space="preserve"> against</w:t>
      </w:r>
      <w:r w:rsidR="00940B7D">
        <w:rPr>
          <w:rFonts w:eastAsia="Calibri"/>
          <w:bCs/>
          <w:color w:val="000000" w:themeColor="text1"/>
        </w:rPr>
        <w:t>|title</w:t>
      </w:r>
      <w:r>
        <w:rPr>
          <w:rFonts w:eastAsia="Calibri"/>
          <w:bCs/>
          <w:color w:val="000000" w:themeColor="text1"/>
        </w:rPr>
        <w:t xml:space="preserve"> </w:t>
      </w:r>
      <w:r w:rsidRPr="006C186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14FCD56A" w14:textId="77777777" w:rsidR="00212ED1" w:rsidRPr="001B02F7" w:rsidRDefault="00212ED1" w:rsidP="00A93779">
      <w:pPr>
        <w:pStyle w:val="Prrafodelista"/>
        <w:numPr>
          <w:ilvl w:val="1"/>
          <w:numId w:val="29"/>
        </w:numPr>
        <w:adjustRightInd w:val="0"/>
        <w:snapToGrid w:val="0"/>
        <w:spacing w:line="240" w:lineRule="auto"/>
        <w:ind w:left="36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8D2769">
        <w:rPr>
          <w:rFonts w:eastAsia="Calibri"/>
          <w:bCs/>
          <w:color w:val="00B050"/>
        </w:rPr>
        <w:t>{%p endfor %}</w:t>
      </w:r>
    </w:p>
    <w:p w14:paraId="4293F52F" w14:textId="77777777" w:rsidR="00212ED1" w:rsidRPr="001B02F7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FF0000"/>
        </w:rPr>
        <w:t>{%</w:t>
      </w:r>
      <w:r>
        <w:rPr>
          <w:rFonts w:eastAsia="Calibri"/>
          <w:bCs/>
          <w:color w:val="FF0000"/>
        </w:rPr>
        <w:t>p</w:t>
      </w:r>
      <w:r w:rsidRPr="001B02F7">
        <w:rPr>
          <w:rFonts w:eastAsia="Calibri"/>
          <w:bCs/>
          <w:color w:val="FF0000"/>
        </w:rPr>
        <w:t xml:space="preserve"> endif %}</w:t>
      </w:r>
    </w:p>
    <w:p w14:paraId="4131F653" w14:textId="7752ED6F" w:rsidR="00212ED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lang w:val="es-ES"/>
        </w:rPr>
      </w:pPr>
    </w:p>
    <w:p w14:paraId="34C3975C" w14:textId="741E6BF4" w:rsidR="00212ED1" w:rsidRPr="00ED427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  <w:lang w:val="en-US"/>
        </w:rPr>
      </w:pPr>
      <w:r w:rsidRPr="00ED4271">
        <w:rPr>
          <w:rFonts w:eastAsia="Calibri"/>
          <w:bCs/>
          <w:color w:val="FF0000"/>
          <w:lang w:val="en-US"/>
        </w:rPr>
        <w:t xml:space="preserve">{%p if </w:t>
      </w:r>
      <w:r w:rsidR="00770B72" w:rsidRPr="00ED4271">
        <w:rPr>
          <w:rFonts w:eastAsia="Calibri"/>
          <w:bCs/>
          <w:color w:val="FF0000"/>
          <w:lang w:val="en-US"/>
        </w:rPr>
        <w:t>agenda.</w:t>
      </w:r>
      <w:r w:rsidRPr="00ED4271">
        <w:rPr>
          <w:rFonts w:eastAsia="Calibri"/>
          <w:bCs/>
          <w:color w:val="FF0000"/>
          <w:lang w:val="en-US"/>
        </w:rPr>
        <w:t>vote</w:t>
      </w:r>
      <w:r w:rsidR="00DD4172" w:rsidRPr="00ED4271">
        <w:rPr>
          <w:rFonts w:eastAsia="Calibri"/>
          <w:bCs/>
          <w:color w:val="FF0000"/>
          <w:lang w:val="en-US"/>
        </w:rPr>
        <w:t>s</w:t>
      </w:r>
      <w:r w:rsidRPr="00ED4271">
        <w:rPr>
          <w:rFonts w:eastAsia="Calibri"/>
          <w:bCs/>
          <w:color w:val="FF0000"/>
          <w:lang w:val="en-US"/>
        </w:rPr>
        <w:t>_blank &gt; 0 %}</w:t>
      </w:r>
    </w:p>
    <w:p w14:paraId="4E9269A8" w14:textId="77777777" w:rsidR="00212ED1" w:rsidRPr="001B02F7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</w:rPr>
      </w:pPr>
      <w:r w:rsidRPr="001B02F7">
        <w:rPr>
          <w:rFonts w:eastAsia="Calibri"/>
          <w:b/>
        </w:rPr>
        <w:t>Votos en blanco</w:t>
      </w:r>
      <w:r>
        <w:rPr>
          <w:rFonts w:eastAsia="Calibri"/>
          <w:bCs/>
        </w:rPr>
        <w:t>:</w:t>
      </w:r>
      <w:r w:rsidRPr="00881E11">
        <w:rPr>
          <w:rFonts w:eastAsia="Calibri"/>
          <w:bCs/>
        </w:rPr>
        <w:t xml:space="preserve"> </w:t>
      </w:r>
      <w:r w:rsidRPr="006C1869">
        <w:rPr>
          <w:rFonts w:eastAsia="Calibri"/>
          <w:bCs/>
        </w:rPr>
        <w:t>{</w:t>
      </w:r>
      <w:r>
        <w:rPr>
          <w:rFonts w:eastAsia="Calibri"/>
          <w:bCs/>
        </w:rPr>
        <w:t xml:space="preserve">{ </w:t>
      </w:r>
      <w:r w:rsidRPr="00314AEA">
        <w:t>'%.</w:t>
      </w:r>
      <w:r>
        <w:t>3f</w:t>
      </w:r>
      <w:r w:rsidRPr="00314AEA">
        <w:t>'|format(</w:t>
      </w:r>
      <w:r>
        <w:rPr>
          <w:lang w:val="es-ES"/>
        </w:rPr>
        <w:t>agenda</w:t>
      </w:r>
      <w:r w:rsidRPr="00080473">
        <w:rPr>
          <w:lang w:val="es-ES"/>
        </w:rPr>
        <w:t>.quorum_percentage_blank</w:t>
      </w:r>
      <w:r>
        <w:rPr>
          <w:lang w:val="es-ES"/>
        </w:rPr>
        <w:t>)</w:t>
      </w:r>
      <w:r>
        <w:rPr>
          <w:rFonts w:eastAsia="Calibri"/>
          <w:bCs/>
        </w:rPr>
        <w:t xml:space="preserve"> }</w:t>
      </w:r>
      <w:r w:rsidRPr="006C1869">
        <w:rPr>
          <w:rFonts w:eastAsia="Calibri"/>
          <w:bCs/>
        </w:rPr>
        <w:t>}</w:t>
      </w:r>
      <w:r>
        <w:rPr>
          <w:rFonts w:eastAsia="Calibri"/>
          <w:bCs/>
        </w:rPr>
        <w:t xml:space="preserve">% de las acciones suscritas presentes </w:t>
      </w:r>
      <w:r w:rsidRPr="001B02F7">
        <w:rPr>
          <w:rFonts w:eastAsia="Calibri"/>
          <w:bCs/>
        </w:rPr>
        <w:t>en la reunión.</w:t>
      </w:r>
      <w:r>
        <w:rPr>
          <w:rFonts w:eastAsia="Calibri"/>
          <w:bCs/>
        </w:rPr>
        <w:t xml:space="preserve"> Los siguientes accionistas dejaron su voto en blanco:</w:t>
      </w:r>
    </w:p>
    <w:p w14:paraId="61EC2593" w14:textId="77777777" w:rsidR="00212ED1" w:rsidRPr="001B02F7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  <w:color w:val="000000" w:themeColor="text1"/>
        </w:rPr>
      </w:pPr>
    </w:p>
    <w:p w14:paraId="3B6A668C" w14:textId="77777777" w:rsidR="00212ED1" w:rsidRPr="00ED4271" w:rsidRDefault="00212ED1" w:rsidP="00A93779">
      <w:pPr>
        <w:pStyle w:val="Prrafodelista"/>
        <w:numPr>
          <w:ilvl w:val="1"/>
          <w:numId w:val="30"/>
        </w:numPr>
        <w:adjustRightInd w:val="0"/>
        <w:snapToGrid w:val="0"/>
        <w:spacing w:line="240" w:lineRule="auto"/>
        <w:ind w:left="1069" w:hanging="709"/>
        <w:contextualSpacing w:val="0"/>
        <w:jc w:val="both"/>
        <w:rPr>
          <w:rFonts w:eastAsia="Calibri"/>
          <w:bCs/>
          <w:color w:val="000000" w:themeColor="text1"/>
          <w:lang w:val="en-US"/>
        </w:rPr>
      </w:pPr>
      <w:r w:rsidRPr="00ED4271">
        <w:rPr>
          <w:rFonts w:eastAsia="Calibri"/>
          <w:bCs/>
          <w:color w:val="00B050"/>
          <w:lang w:val="en-US"/>
        </w:rPr>
        <w:t>{%p for in_blank in agenda.voted_blank %}</w:t>
      </w:r>
    </w:p>
    <w:p w14:paraId="7BECE325" w14:textId="3CF23322" w:rsidR="00212ED1" w:rsidRDefault="00212ED1" w:rsidP="00A93779">
      <w:pPr>
        <w:pStyle w:val="Prrafodelista"/>
        <w:numPr>
          <w:ilvl w:val="1"/>
          <w:numId w:val="30"/>
        </w:numPr>
        <w:adjustRightInd w:val="0"/>
        <w:snapToGrid w:val="0"/>
        <w:spacing w:line="240" w:lineRule="auto"/>
        <w:ind w:left="36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AD2EB9">
        <w:rPr>
          <w:rFonts w:eastAsia="Calibri"/>
          <w:bCs/>
          <w:color w:val="000000" w:themeColor="text1"/>
        </w:rPr>
        <w:t>{</w:t>
      </w:r>
      <w:r>
        <w:rPr>
          <w:rFonts w:eastAsia="Calibri"/>
          <w:bCs/>
          <w:color w:val="000000" w:themeColor="text1"/>
        </w:rPr>
        <w:t>{ in_blank</w:t>
      </w:r>
      <w:r w:rsidR="00940B7D">
        <w:rPr>
          <w:rFonts w:eastAsia="Calibri"/>
          <w:bCs/>
          <w:color w:val="000000" w:themeColor="text1"/>
        </w:rPr>
        <w:t>|title</w:t>
      </w:r>
      <w:r>
        <w:rPr>
          <w:rFonts w:eastAsia="Calibri"/>
          <w:bCs/>
          <w:color w:val="000000" w:themeColor="text1"/>
        </w:rPr>
        <w:t xml:space="preserve"> </w:t>
      </w:r>
      <w:r w:rsidRPr="00AD2EB9">
        <w:rPr>
          <w:rFonts w:eastAsia="Calibri"/>
          <w:bCs/>
          <w:color w:val="000000" w:themeColor="text1"/>
        </w:rPr>
        <w:t>}</w:t>
      </w:r>
      <w:r>
        <w:rPr>
          <w:rFonts w:eastAsia="Calibri"/>
          <w:bCs/>
          <w:color w:val="000000" w:themeColor="text1"/>
        </w:rPr>
        <w:t>}.</w:t>
      </w:r>
    </w:p>
    <w:p w14:paraId="49D2FDEC" w14:textId="77777777" w:rsidR="00212ED1" w:rsidRDefault="00212ED1" w:rsidP="00A93779">
      <w:pPr>
        <w:pStyle w:val="Prrafodelista"/>
        <w:numPr>
          <w:ilvl w:val="1"/>
          <w:numId w:val="30"/>
        </w:numPr>
        <w:adjustRightInd w:val="0"/>
        <w:snapToGrid w:val="0"/>
        <w:spacing w:line="240" w:lineRule="auto"/>
        <w:ind w:left="360" w:firstLine="0"/>
        <w:contextualSpacing w:val="0"/>
        <w:jc w:val="both"/>
        <w:rPr>
          <w:rFonts w:eastAsia="Calibri"/>
          <w:bCs/>
          <w:color w:val="000000" w:themeColor="text1"/>
        </w:rPr>
      </w:pPr>
      <w:r w:rsidRPr="001B02F7">
        <w:rPr>
          <w:rFonts w:eastAsia="Calibri"/>
          <w:bCs/>
          <w:color w:val="00B050"/>
        </w:rPr>
        <w:t>{%p endfor %}</w:t>
      </w:r>
    </w:p>
    <w:p w14:paraId="3E642DC3" w14:textId="77777777" w:rsidR="00212ED1" w:rsidRPr="001B02F7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lang w:val="es-ES"/>
        </w:rPr>
      </w:pPr>
      <w:r w:rsidRPr="001B02F7">
        <w:rPr>
          <w:rFonts w:eastAsia="Calibri"/>
          <w:bCs/>
          <w:color w:val="FF0000"/>
        </w:rPr>
        <w:t>{%p endif %}</w:t>
      </w:r>
    </w:p>
    <w:p w14:paraId="2039B111" w14:textId="79C6AFC3" w:rsidR="00212ED1" w:rsidRPr="00924FCA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s-ES"/>
        </w:rPr>
      </w:pPr>
      <w:r w:rsidRPr="00C64BC8">
        <w:rPr>
          <w:color w:val="00B0F0"/>
          <w:lang w:val="es-ES"/>
        </w:rPr>
        <w:t>{% endif %}</w:t>
      </w:r>
    </w:p>
    <w:p w14:paraId="0CC4730D" w14:textId="677E827A" w:rsidR="005B6674" w:rsidRPr="00ED4271" w:rsidRDefault="00CB1AE6" w:rsidP="005B6674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7030A0"/>
          <w:lang w:val="en-US"/>
        </w:rPr>
        <w:t>{%p if agenda.against_list.there_are_any == True %}</w:t>
      </w:r>
    </w:p>
    <w:p w14:paraId="0EEC6069" w14:textId="3EE561B8" w:rsidR="00CB1AE6" w:rsidRDefault="00CB1AE6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continuación</w:t>
      </w:r>
      <w:r w:rsidR="00ED4271">
        <w:rPr>
          <w:color w:val="000000" w:themeColor="text1"/>
          <w:lang w:val="es-ES"/>
        </w:rPr>
        <w:t>,</w:t>
      </w:r>
      <w:r>
        <w:rPr>
          <w:color w:val="000000" w:themeColor="text1"/>
          <w:lang w:val="es-ES"/>
        </w:rPr>
        <w:t xml:space="preserve"> se deja constancia de la(s) razón(es) por la(s) cual(es) se votó en contra: </w:t>
      </w:r>
    </w:p>
    <w:p w14:paraId="1D3B5C49" w14:textId="77777777" w:rsidR="00CB1AE6" w:rsidRDefault="00CB1AE6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s-ES"/>
        </w:rPr>
      </w:pPr>
    </w:p>
    <w:p w14:paraId="09502295" w14:textId="77777777" w:rsidR="00CB1AE6" w:rsidRPr="00ED4271" w:rsidRDefault="00CB1AE6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for item_against in agenda.against_list</w:t>
      </w:r>
      <w:r w:rsidRPr="00ED4271">
        <w:rPr>
          <w:color w:val="2F5496" w:themeColor="accent1" w:themeShade="BF"/>
          <w:lang w:val="en-US"/>
        </w:rPr>
        <w:t xml:space="preserve"> %}</w:t>
      </w:r>
    </w:p>
    <w:p w14:paraId="624B5B3C" w14:textId="77777777" w:rsidR="00CB1AE6" w:rsidRPr="00ED4271" w:rsidRDefault="00CB1AE6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 xml:space="preserve">Accionista: </w:t>
      </w:r>
      <w:r w:rsidRPr="00ED4271">
        <w:rPr>
          <w:color w:val="000000" w:themeColor="text1"/>
          <w:lang w:val="en-US"/>
        </w:rPr>
        <w:t>{{ item_against.shareholder|title }}</w:t>
      </w:r>
    </w:p>
    <w:p w14:paraId="7FF7F3F8" w14:textId="77777777" w:rsidR="00CB1AE6" w:rsidRPr="001E5E4D" w:rsidRDefault="00CB1AE6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b/>
          <w:bCs/>
          <w:color w:val="000000" w:themeColor="text1"/>
          <w:lang w:val="es-ES"/>
        </w:rPr>
      </w:pPr>
      <w:r w:rsidRPr="001B02F7">
        <w:rPr>
          <w:b/>
          <w:bCs/>
          <w:color w:val="000000" w:themeColor="text1"/>
          <w:lang w:val="es-ES"/>
        </w:rPr>
        <w:t>Razones del voto en contra:</w:t>
      </w:r>
      <w:r>
        <w:rPr>
          <w:b/>
          <w:bCs/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{{ item_against</w:t>
      </w:r>
      <w:r w:rsidRPr="007006BA">
        <w:rPr>
          <w:color w:val="000000" w:themeColor="text1"/>
          <w:lang w:val="es-ES"/>
        </w:rPr>
        <w:t>.</w:t>
      </w:r>
      <w:r>
        <w:rPr>
          <w:color w:val="000000" w:themeColor="text1"/>
          <w:lang w:val="es-ES"/>
        </w:rPr>
        <w:t>reason|capitalize }}</w:t>
      </w:r>
    </w:p>
    <w:p w14:paraId="665775DD" w14:textId="77777777" w:rsidR="00CB1AE6" w:rsidRPr="001B02F7" w:rsidRDefault="00CB1AE6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lang w:val="es-ES"/>
        </w:rPr>
      </w:pPr>
    </w:p>
    <w:p w14:paraId="44519A64" w14:textId="77777777" w:rsidR="00CB1AE6" w:rsidRPr="00ED4271" w:rsidRDefault="00CB1AE6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endfor %}</w:t>
      </w:r>
    </w:p>
    <w:p w14:paraId="46A00CAF" w14:textId="618999A8" w:rsidR="00CB1AE6" w:rsidRPr="00ED4271" w:rsidRDefault="00CB1AE6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lang w:val="en-US"/>
        </w:rPr>
      </w:pPr>
      <w:r w:rsidRPr="00ED4271">
        <w:rPr>
          <w:color w:val="7030A0"/>
          <w:lang w:val="en-US"/>
        </w:rPr>
        <w:t>{%p endif %}</w:t>
      </w:r>
    </w:p>
    <w:p w14:paraId="604A8E4C" w14:textId="763411E9" w:rsidR="00212ED1" w:rsidRPr="00ED4271" w:rsidRDefault="00212ED1" w:rsidP="00460256">
      <w:pPr>
        <w:adjustRightInd w:val="0"/>
        <w:snapToGrid w:val="0"/>
        <w:spacing w:line="240" w:lineRule="auto"/>
        <w:ind w:firstLine="360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00B050"/>
          <w:lang w:val="en-US"/>
        </w:rPr>
        <w:t>{%p if agenda.observations_list.there_are_any == True %}</w:t>
      </w:r>
      <w:r w:rsidRPr="00ED4271">
        <w:rPr>
          <w:color w:val="000000" w:themeColor="text1"/>
          <w:lang w:val="en-US"/>
        </w:rPr>
        <w:t xml:space="preserve"> </w:t>
      </w:r>
    </w:p>
    <w:p w14:paraId="2741F17F" w14:textId="77777777" w:rsidR="00212ED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 continuación, se procede a dejar los comentarios u observaciones efectuados a la propuesta de </w:t>
      </w:r>
      <w:r w:rsidRPr="00066A6E">
        <w:rPr>
          <w:rFonts w:eastAsia="Calibri"/>
          <w:bCs/>
          <w:color w:val="000000" w:themeColor="text1"/>
          <w:lang w:val="es-ES"/>
        </w:rPr>
        <w:t>{{</w:t>
      </w:r>
      <w:r>
        <w:rPr>
          <w:rFonts w:eastAsia="Calibri"/>
          <w:bCs/>
          <w:color w:val="000000" w:themeColor="text1"/>
          <w:lang w:val="es-ES"/>
        </w:rPr>
        <w:t xml:space="preserve"> agenda.proposal|lower </w:t>
      </w:r>
      <w:r w:rsidRPr="00066A6E">
        <w:rPr>
          <w:rFonts w:eastAsia="Calibri"/>
          <w:bCs/>
          <w:color w:val="000000" w:themeColor="text1"/>
          <w:lang w:val="es-ES"/>
        </w:rPr>
        <w:t>}}</w:t>
      </w:r>
      <w:r>
        <w:rPr>
          <w:color w:val="000000" w:themeColor="text1"/>
          <w:lang w:val="es-ES"/>
        </w:rPr>
        <w:t xml:space="preserve"> por parte de los asistentes de la reunión:</w:t>
      </w:r>
    </w:p>
    <w:p w14:paraId="27DA6097" w14:textId="77777777" w:rsidR="00212ED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s-ES"/>
        </w:rPr>
      </w:pPr>
    </w:p>
    <w:p w14:paraId="7FB85752" w14:textId="77777777" w:rsidR="00212ED1" w:rsidRPr="00ED427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for item_obser in agenda.observations_list</w:t>
      </w:r>
      <w:r w:rsidRPr="00ED4271">
        <w:rPr>
          <w:color w:val="2F5496" w:themeColor="accent1" w:themeShade="BF"/>
          <w:lang w:val="en-US"/>
        </w:rPr>
        <w:t xml:space="preserve"> %}</w:t>
      </w:r>
    </w:p>
    <w:p w14:paraId="7AF68FA0" w14:textId="71EFAA22" w:rsidR="00212ED1" w:rsidRPr="00ED427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Nombre(s) y Apellido(s):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item_obser.who|title }}</w:t>
      </w:r>
    </w:p>
    <w:p w14:paraId="3594864E" w14:textId="5CD940FC" w:rsidR="00212ED1" w:rsidRPr="00ED4271" w:rsidRDefault="00212ED1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b/>
          <w:bCs/>
          <w:color w:val="000000" w:themeColor="text1"/>
          <w:lang w:val="en-US"/>
        </w:rPr>
      </w:pPr>
      <w:r w:rsidRPr="00ED4271">
        <w:rPr>
          <w:b/>
          <w:bCs/>
          <w:color w:val="000000" w:themeColor="text1"/>
          <w:lang w:val="en-US"/>
        </w:rPr>
        <w:t>Observación:</w:t>
      </w:r>
      <w:r w:rsidR="001E5E4D" w:rsidRPr="00ED4271">
        <w:rPr>
          <w:b/>
          <w:bCs/>
          <w:color w:val="000000" w:themeColor="text1"/>
          <w:lang w:val="en-US"/>
        </w:rPr>
        <w:t xml:space="preserve"> </w:t>
      </w:r>
      <w:r w:rsidRPr="00ED4271">
        <w:rPr>
          <w:color w:val="000000" w:themeColor="text1"/>
          <w:lang w:val="en-US"/>
        </w:rPr>
        <w:t>{{ item_obser.observation|capitalize }}</w:t>
      </w:r>
    </w:p>
    <w:p w14:paraId="78B28EB9" w14:textId="77777777" w:rsidR="000D593E" w:rsidRPr="00ED4271" w:rsidRDefault="000D593E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lang w:val="en-US"/>
        </w:rPr>
      </w:pPr>
    </w:p>
    <w:p w14:paraId="751A4178" w14:textId="5ADE68CB" w:rsidR="000D593E" w:rsidRPr="00ED4271" w:rsidRDefault="000D593E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n-US"/>
        </w:rPr>
      </w:pPr>
      <w:r w:rsidRPr="00ED4271">
        <w:rPr>
          <w:color w:val="4472C4" w:themeColor="accent1"/>
          <w:lang w:val="en-US"/>
        </w:rPr>
        <w:t>{%p endfor %}</w:t>
      </w:r>
    </w:p>
    <w:p w14:paraId="0B4E98F3" w14:textId="0AC8B66D" w:rsidR="000D593E" w:rsidRPr="00ED4271" w:rsidRDefault="000D593E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  <w:color w:val="70AD47" w:themeColor="accent6"/>
          <w:lang w:val="en-US"/>
        </w:rPr>
      </w:pPr>
      <w:r w:rsidRPr="00ED4271">
        <w:rPr>
          <w:color w:val="00B050"/>
          <w:lang w:val="en-US"/>
        </w:rPr>
        <w:t>{%p endif %}</w:t>
      </w:r>
    </w:p>
    <w:p w14:paraId="58C5AC4B" w14:textId="2E30B4EB" w:rsidR="00B834A6" w:rsidRPr="00ED4271" w:rsidRDefault="00B834A6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  <w:color w:val="70AD47" w:themeColor="accent6"/>
          <w:lang w:val="en-US"/>
        </w:rPr>
      </w:pPr>
      <w:r w:rsidRPr="00ED4271">
        <w:rPr>
          <w:rFonts w:eastAsia="Calibri"/>
          <w:bCs/>
          <w:color w:val="70AD47" w:themeColor="accent6"/>
          <w:lang w:val="en-US"/>
        </w:rPr>
        <w:t>{%p endif</w:t>
      </w:r>
      <w:r w:rsidR="00256BD9" w:rsidRPr="00ED4271">
        <w:rPr>
          <w:rFonts w:eastAsia="Calibri"/>
          <w:bCs/>
          <w:color w:val="70AD47" w:themeColor="accent6"/>
          <w:lang w:val="en-US"/>
        </w:rPr>
        <w:t xml:space="preserve"> </w:t>
      </w:r>
      <w:r w:rsidRPr="00ED4271">
        <w:rPr>
          <w:rFonts w:eastAsia="Calibri"/>
          <w:bCs/>
          <w:color w:val="70AD47" w:themeColor="accent6"/>
          <w:lang w:val="en-US"/>
        </w:rPr>
        <w:t>%}</w:t>
      </w:r>
    </w:p>
    <w:p w14:paraId="614E5B99" w14:textId="50E4134F" w:rsidR="000D593E" w:rsidRPr="00ED4271" w:rsidRDefault="000D593E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b/>
          <w:color w:val="000000" w:themeColor="text1"/>
          <w:lang w:val="en-US"/>
        </w:rPr>
      </w:pPr>
      <w:r w:rsidRPr="00ED4271">
        <w:rPr>
          <w:rFonts w:eastAsia="Calibri"/>
          <w:bCs/>
          <w:color w:val="70AD47" w:themeColor="accent6"/>
          <w:lang w:val="en-US"/>
        </w:rPr>
        <w:t>{%p endfor %}</w:t>
      </w:r>
    </w:p>
    <w:p w14:paraId="6B18A1E1" w14:textId="41AB7421" w:rsidR="000D593E" w:rsidRPr="00460256" w:rsidRDefault="000D593E" w:rsidP="00460256">
      <w:pPr>
        <w:adjustRightInd w:val="0"/>
        <w:snapToGrid w:val="0"/>
        <w:spacing w:line="240" w:lineRule="auto"/>
        <w:ind w:left="360"/>
        <w:contextualSpacing w:val="0"/>
        <w:jc w:val="both"/>
        <w:rPr>
          <w:rFonts w:eastAsia="Calibri"/>
          <w:bCs/>
          <w:color w:val="ED7D31" w:themeColor="accent2"/>
          <w:lang w:val="es-ES"/>
        </w:rPr>
      </w:pPr>
      <w:r>
        <w:rPr>
          <w:rFonts w:eastAsia="Calibri"/>
          <w:bCs/>
          <w:color w:val="ED7D31" w:themeColor="accent2"/>
          <w:lang w:val="es-ES"/>
        </w:rPr>
        <w:t>{%p else %}</w:t>
      </w:r>
    </w:p>
    <w:p w14:paraId="2B072030" w14:textId="77777777" w:rsidR="000D593E" w:rsidRDefault="000D593E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deja constancia que no se presentó ninguna propuesta en la asamblea.</w:t>
      </w:r>
    </w:p>
    <w:p w14:paraId="4B6A9732" w14:textId="77777777" w:rsidR="000D593E" w:rsidRDefault="000D593E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s-ES"/>
        </w:rPr>
      </w:pPr>
    </w:p>
    <w:p w14:paraId="53373720" w14:textId="77777777" w:rsidR="000D593E" w:rsidRDefault="000D593E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color w:val="000000" w:themeColor="text1"/>
          <w:lang w:val="es-ES"/>
        </w:rPr>
      </w:pPr>
      <w:r w:rsidRPr="00A20E81">
        <w:rPr>
          <w:rFonts w:eastAsia="Calibri"/>
          <w:bCs/>
          <w:lang w:val="es-ES_tradnl"/>
        </w:rPr>
        <w:t>La Asamblea, con el voto favorable de la totalidad de los accionistas que representa el 100% de las acciones</w:t>
      </w:r>
      <w:r>
        <w:rPr>
          <w:rFonts w:eastAsia="Calibri"/>
          <w:bCs/>
          <w:lang w:val="es-ES_tradnl"/>
        </w:rPr>
        <w:t xml:space="preserve"> suscritas y presentes en la reunión</w:t>
      </w:r>
      <w:r w:rsidRPr="00A20E81">
        <w:rPr>
          <w:rFonts w:eastAsia="Calibri"/>
          <w:bCs/>
          <w:lang w:val="es-ES_tradnl"/>
        </w:rPr>
        <w:t xml:space="preserve"> acepta en su totalidad </w:t>
      </w:r>
      <w:r>
        <w:rPr>
          <w:rFonts w:eastAsia="Calibri"/>
          <w:bCs/>
          <w:lang w:val="es-ES_tradnl"/>
        </w:rPr>
        <w:t>el presente numeral.</w:t>
      </w:r>
    </w:p>
    <w:p w14:paraId="084A97ED" w14:textId="77777777" w:rsidR="000D593E" w:rsidRPr="00FB15E3" w:rsidRDefault="000D593E" w:rsidP="00A93779">
      <w:pPr>
        <w:adjustRightInd w:val="0"/>
        <w:snapToGrid w:val="0"/>
        <w:spacing w:line="240" w:lineRule="auto"/>
        <w:ind w:left="360"/>
        <w:contextualSpacing w:val="0"/>
        <w:jc w:val="both"/>
        <w:rPr>
          <w:bCs/>
          <w:lang w:val="es-MX"/>
        </w:rPr>
      </w:pPr>
      <w:r w:rsidRPr="00FB15E3">
        <w:rPr>
          <w:color w:val="ED7D31" w:themeColor="accent2"/>
          <w:lang w:val="es-ES"/>
        </w:rPr>
        <w:t>{%p endif %}</w:t>
      </w:r>
    </w:p>
    <w:p w14:paraId="30B315A6" w14:textId="77777777" w:rsidR="000D593E" w:rsidRPr="00A40C16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bCs/>
          <w:lang w:val="es-MX"/>
        </w:rPr>
      </w:pPr>
    </w:p>
    <w:p w14:paraId="61523DC5" w14:textId="77777777" w:rsidR="000D593E" w:rsidRPr="00A20E81" w:rsidRDefault="000D593E" w:rsidP="009756BF">
      <w:pPr>
        <w:pStyle w:val="Prrafodelista"/>
        <w:numPr>
          <w:ilvl w:val="0"/>
          <w:numId w:val="3"/>
        </w:numPr>
        <w:adjustRightInd w:val="0"/>
        <w:snapToGrid w:val="0"/>
        <w:spacing w:line="240" w:lineRule="auto"/>
        <w:ind w:left="0" w:firstLine="0"/>
        <w:contextualSpacing w:val="0"/>
        <w:jc w:val="both"/>
        <w:rPr>
          <w:b/>
          <w:lang w:val="es-MX"/>
        </w:rPr>
      </w:pPr>
      <w:r w:rsidRPr="00A20E81">
        <w:rPr>
          <w:b/>
          <w:lang w:val="es-MX"/>
        </w:rPr>
        <w:t xml:space="preserve">Lectura </w:t>
      </w:r>
      <w:r>
        <w:rPr>
          <w:b/>
          <w:lang w:val="es-MX"/>
        </w:rPr>
        <w:t>para</w:t>
      </w:r>
      <w:r w:rsidRPr="00A20E81">
        <w:rPr>
          <w:b/>
          <w:lang w:val="es-MX"/>
        </w:rPr>
        <w:t xml:space="preserve"> Aprobación del Acta de la Reunión</w:t>
      </w:r>
    </w:p>
    <w:p w14:paraId="5097DF0F" w14:textId="77777777" w:rsidR="008C4F7E" w:rsidRPr="008C4F7E" w:rsidRDefault="008C4F7E" w:rsidP="008C4F7E">
      <w:pPr>
        <w:adjustRightInd w:val="0"/>
        <w:snapToGrid w:val="0"/>
        <w:spacing w:line="240" w:lineRule="auto"/>
        <w:contextualSpacing w:val="0"/>
        <w:jc w:val="both"/>
        <w:rPr>
          <w:lang w:val="es-MX"/>
        </w:rPr>
      </w:pPr>
    </w:p>
    <w:p w14:paraId="6D55305E" w14:textId="1496F91A" w:rsidR="008C4F7E" w:rsidRPr="008C4F7E" w:rsidRDefault="008C4F7E" w:rsidP="008C4F7E">
      <w:pPr>
        <w:adjustRightInd w:val="0"/>
        <w:snapToGrid w:val="0"/>
        <w:spacing w:line="240" w:lineRule="auto"/>
        <w:contextualSpacing w:val="0"/>
        <w:jc w:val="both"/>
        <w:rPr>
          <w:lang w:val="es-MX"/>
        </w:rPr>
      </w:pPr>
      <w:r w:rsidRPr="008C4F7E">
        <w:rPr>
          <w:lang w:val="es-MX"/>
        </w:rPr>
        <w:lastRenderedPageBreak/>
        <w:t xml:space="preserve">El secretario de la Asamblea solicitó un receso para la elaboración de la presente acta, y dándole lectura de </w:t>
      </w:r>
      <w:r w:rsidR="00ED4271" w:rsidRPr="008C4F7E">
        <w:rPr>
          <w:lang w:val="es-MX"/>
        </w:rPr>
        <w:t>esta</w:t>
      </w:r>
      <w:r w:rsidRPr="008C4F7E">
        <w:rPr>
          <w:lang w:val="es-MX"/>
        </w:rPr>
        <w:t xml:space="preserve"> una vez elaborada</w:t>
      </w:r>
      <w:r w:rsidRPr="001E5E4D">
        <w:rPr>
          <w:lang w:val="es-MX"/>
        </w:rPr>
        <w:t>, fue aprobada</w:t>
      </w:r>
      <w:r w:rsidRPr="008C4F7E">
        <w:rPr>
          <w:lang w:val="es-MX"/>
        </w:rPr>
        <w:t xml:space="preserve"> con el </w:t>
      </w:r>
      <w:r w:rsidR="001E5E4D" w:rsidRPr="001E5E4D">
        <w:rPr>
          <w:highlight w:val="yellow"/>
          <w:lang w:val="es-MX"/>
        </w:rPr>
        <w:t>______</w:t>
      </w:r>
      <w:r w:rsidRPr="001E5E4D">
        <w:rPr>
          <w:highlight w:val="yellow"/>
          <w:lang w:val="es-MX"/>
        </w:rPr>
        <w:t>%</w:t>
      </w:r>
      <w:r w:rsidRPr="008C4F7E">
        <w:rPr>
          <w:lang w:val="es-MX"/>
        </w:rPr>
        <w:t xml:space="preserve"> de votos a favor de las acciones suscritas y presentes en la reunión.</w:t>
      </w:r>
    </w:p>
    <w:p w14:paraId="782D71E4" w14:textId="77777777" w:rsidR="008C4F7E" w:rsidRPr="008C4F7E" w:rsidRDefault="008C4F7E" w:rsidP="008C4F7E">
      <w:pPr>
        <w:adjustRightInd w:val="0"/>
        <w:snapToGrid w:val="0"/>
        <w:spacing w:line="240" w:lineRule="auto"/>
        <w:contextualSpacing w:val="0"/>
        <w:jc w:val="both"/>
        <w:rPr>
          <w:lang w:val="es-MX"/>
        </w:rPr>
      </w:pPr>
    </w:p>
    <w:p w14:paraId="6D190EEE" w14:textId="02773FD4" w:rsidR="000D593E" w:rsidRPr="00A20E81" w:rsidRDefault="008C4F7E" w:rsidP="008C4F7E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  <w:r w:rsidRPr="008C4F7E">
        <w:rPr>
          <w:lang w:val="es-MX"/>
        </w:rPr>
        <w:t>Habiéndose agotado el orden del día y no habiendo otro asunto que tratar, el presidente de la asamblea levantó la sesión siendo las {{ end_time }} del mismo día.</w:t>
      </w:r>
    </w:p>
    <w:p w14:paraId="033ABF20" w14:textId="77777777" w:rsidR="001E5E4D" w:rsidRDefault="001E5E4D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</w:p>
    <w:p w14:paraId="755EC24F" w14:textId="0D25EE7C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lang w:val="es-ES"/>
        </w:rPr>
      </w:pPr>
      <w:r w:rsidRPr="00A20E81">
        <w:rPr>
          <w:rFonts w:eastAsia="Calibri"/>
          <w:lang w:val="es-ES"/>
        </w:rPr>
        <w:t xml:space="preserve">Para constancia firman, </w:t>
      </w:r>
    </w:p>
    <w:p w14:paraId="4F51564C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/>
          <w:lang w:val="es-ES"/>
        </w:rPr>
      </w:pPr>
    </w:p>
    <w:p w14:paraId="7E68765A" w14:textId="77777777" w:rsidR="000D593E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/>
          <w:lang w:val="es-ES"/>
        </w:rPr>
      </w:pPr>
    </w:p>
    <w:p w14:paraId="0891453F" w14:textId="77777777" w:rsidR="000D593E" w:rsidRPr="00A20E81" w:rsidRDefault="000D593E" w:rsidP="009756BF">
      <w:pPr>
        <w:adjustRightInd w:val="0"/>
        <w:snapToGrid w:val="0"/>
        <w:spacing w:line="240" w:lineRule="auto"/>
        <w:contextualSpacing w:val="0"/>
        <w:jc w:val="both"/>
        <w:rPr>
          <w:rFonts w:eastAsia="Calibri"/>
          <w:b/>
          <w:lang w:val="es-ES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25"/>
        <w:gridCol w:w="4535"/>
      </w:tblGrid>
      <w:tr w:rsidR="000D593E" w:rsidRPr="00A20E81" w14:paraId="3BBD61E2" w14:textId="77777777" w:rsidTr="00A83AE9">
        <w:tc>
          <w:tcPr>
            <w:tcW w:w="4395" w:type="dxa"/>
            <w:tcBorders>
              <w:top w:val="single" w:sz="4" w:space="0" w:color="auto"/>
            </w:tcBorders>
          </w:tcPr>
          <w:p w14:paraId="481A40C0" w14:textId="77777777" w:rsidR="000D593E" w:rsidRPr="00C7253F" w:rsidRDefault="000D593E" w:rsidP="009756BF">
            <w:pPr>
              <w:adjustRightInd w:val="0"/>
              <w:snapToGrid w:val="0"/>
              <w:spacing w:line="240" w:lineRule="auto"/>
              <w:contextualSpacing w:val="0"/>
              <w:rPr>
                <w:rFonts w:eastAsia="Calibri"/>
                <w:b/>
                <w:bCs/>
              </w:rPr>
            </w:pPr>
            <w:r w:rsidRPr="00C7253F">
              <w:rPr>
                <w:rFonts w:eastAsia="Calibri"/>
                <w:b/>
                <w:bCs/>
              </w:rPr>
              <w:t>{{ president_name</w:t>
            </w:r>
            <w:r>
              <w:rPr>
                <w:rFonts w:eastAsia="Calibri"/>
                <w:b/>
                <w:bCs/>
              </w:rPr>
              <w:t>|</w:t>
            </w:r>
            <w:r w:rsidRPr="00C7253F">
              <w:rPr>
                <w:rFonts w:eastAsia="Calibri"/>
                <w:b/>
                <w:bCs/>
              </w:rPr>
              <w:t>upper }}</w:t>
            </w:r>
          </w:p>
          <w:p w14:paraId="3232EECD" w14:textId="77777777" w:rsidR="000D593E" w:rsidRPr="00A20E81" w:rsidRDefault="000D593E" w:rsidP="009756BF">
            <w:pPr>
              <w:adjustRightInd w:val="0"/>
              <w:snapToGrid w:val="0"/>
              <w:spacing w:line="240" w:lineRule="auto"/>
              <w:contextualSpacing w:val="0"/>
              <w:rPr>
                <w:rFonts w:eastAsia="Calibri"/>
                <w:b/>
              </w:rPr>
            </w:pPr>
            <w:r w:rsidRPr="00A20E81">
              <w:rPr>
                <w:rFonts w:eastAsia="Calibri"/>
                <w:b/>
              </w:rPr>
              <w:t>Presid</w:t>
            </w:r>
            <w:r>
              <w:rPr>
                <w:rFonts w:eastAsia="Calibri"/>
                <w:b/>
              </w:rPr>
              <w:t>encia</w:t>
            </w:r>
          </w:p>
        </w:tc>
        <w:tc>
          <w:tcPr>
            <w:tcW w:w="425" w:type="dxa"/>
          </w:tcPr>
          <w:p w14:paraId="66FFFB46" w14:textId="77777777" w:rsidR="000D593E" w:rsidRPr="00A20E81" w:rsidRDefault="000D593E" w:rsidP="009756BF">
            <w:pPr>
              <w:adjustRightInd w:val="0"/>
              <w:snapToGrid w:val="0"/>
              <w:spacing w:line="240" w:lineRule="auto"/>
              <w:contextualSpacing w:val="0"/>
              <w:rPr>
                <w:rFonts w:eastAsia="Calibri"/>
                <w:b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14:paraId="05578D3E" w14:textId="77777777" w:rsidR="000D593E" w:rsidRPr="00C7253F" w:rsidRDefault="000D593E" w:rsidP="009756BF">
            <w:pPr>
              <w:adjustRightInd w:val="0"/>
              <w:snapToGrid w:val="0"/>
              <w:spacing w:line="240" w:lineRule="auto"/>
              <w:contextualSpacing w:val="0"/>
              <w:rPr>
                <w:rFonts w:eastAsia="Calibri"/>
                <w:b/>
                <w:bCs/>
              </w:rPr>
            </w:pPr>
            <w:r w:rsidRPr="00C7253F">
              <w:rPr>
                <w:rFonts w:eastAsia="Calibri"/>
                <w:b/>
                <w:bCs/>
              </w:rPr>
              <w:t>{{ secretary_name</w:t>
            </w:r>
            <w:r>
              <w:rPr>
                <w:rFonts w:eastAsia="Calibri"/>
                <w:b/>
                <w:bCs/>
              </w:rPr>
              <w:t>|</w:t>
            </w:r>
            <w:r w:rsidRPr="00C7253F">
              <w:rPr>
                <w:rFonts w:eastAsia="Calibri"/>
                <w:b/>
                <w:bCs/>
              </w:rPr>
              <w:t>upper }}</w:t>
            </w:r>
          </w:p>
          <w:p w14:paraId="0AD22AB7" w14:textId="77777777" w:rsidR="000D593E" w:rsidRPr="00A20E81" w:rsidRDefault="000D593E" w:rsidP="009756BF">
            <w:pPr>
              <w:adjustRightInd w:val="0"/>
              <w:snapToGrid w:val="0"/>
              <w:spacing w:line="240" w:lineRule="auto"/>
              <w:contextualSpacing w:val="0"/>
              <w:rPr>
                <w:rFonts w:eastAsia="Calibri"/>
                <w:b/>
              </w:rPr>
            </w:pPr>
            <w:r w:rsidRPr="00A20E81">
              <w:rPr>
                <w:rFonts w:eastAsia="Calibri"/>
                <w:b/>
              </w:rPr>
              <w:t>Secretar</w:t>
            </w:r>
            <w:r>
              <w:rPr>
                <w:rFonts w:eastAsia="Calibri"/>
                <w:b/>
              </w:rPr>
              <w:t>ía</w:t>
            </w:r>
          </w:p>
        </w:tc>
      </w:tr>
    </w:tbl>
    <w:p w14:paraId="163CAE93" w14:textId="77777777" w:rsidR="001653CA" w:rsidRPr="000D593E" w:rsidRDefault="001653CA" w:rsidP="009756BF">
      <w:pPr>
        <w:adjustRightInd w:val="0"/>
        <w:snapToGrid w:val="0"/>
        <w:spacing w:line="240" w:lineRule="auto"/>
        <w:contextualSpacing w:val="0"/>
      </w:pPr>
    </w:p>
    <w:sectPr w:rsidR="001653CA" w:rsidRPr="000D593E" w:rsidSect="001653CA">
      <w:headerReference w:type="default" r:id="rId7"/>
      <w:footerReference w:type="default" r:id="rId8"/>
      <w:pgSz w:w="12240" w:h="15840"/>
      <w:pgMar w:top="1440" w:right="1440" w:bottom="1095" w:left="1440" w:header="68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5F08" w14:textId="77777777" w:rsidR="00FD38C2" w:rsidRDefault="00FD38C2">
      <w:pPr>
        <w:spacing w:line="240" w:lineRule="auto"/>
      </w:pPr>
      <w:r>
        <w:separator/>
      </w:r>
    </w:p>
  </w:endnote>
  <w:endnote w:type="continuationSeparator" w:id="0">
    <w:p w14:paraId="6CA01DA5" w14:textId="77777777" w:rsidR="00FD38C2" w:rsidRDefault="00FD3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82C9" w14:textId="77777777" w:rsidR="00971225" w:rsidRPr="005860F2" w:rsidRDefault="00971225">
    <w:pPr>
      <w:pStyle w:val="Piedepgina"/>
      <w:jc w:val="center"/>
      <w:rPr>
        <w:color w:val="000000" w:themeColor="text1"/>
      </w:rPr>
    </w:pPr>
    <w:r w:rsidRPr="005860F2">
      <w:rPr>
        <w:color w:val="000000" w:themeColor="text1"/>
      </w:rPr>
      <w:t xml:space="preserve">Página </w:t>
    </w:r>
    <w:r w:rsidRPr="005860F2">
      <w:rPr>
        <w:color w:val="000000" w:themeColor="text1"/>
      </w:rPr>
      <w:fldChar w:fldCharType="begin"/>
    </w:r>
    <w:r w:rsidRPr="005860F2">
      <w:rPr>
        <w:color w:val="000000" w:themeColor="text1"/>
      </w:rPr>
      <w:instrText>PAGE  \* Arabic  \* MERGEFORMAT</w:instrText>
    </w:r>
    <w:r w:rsidRPr="005860F2">
      <w:rPr>
        <w:color w:val="000000" w:themeColor="text1"/>
      </w:rPr>
      <w:fldChar w:fldCharType="separate"/>
    </w:r>
    <w:r w:rsidRPr="005860F2">
      <w:rPr>
        <w:color w:val="000000" w:themeColor="text1"/>
      </w:rPr>
      <w:t>2</w:t>
    </w:r>
    <w:r w:rsidRPr="005860F2">
      <w:rPr>
        <w:color w:val="000000" w:themeColor="text1"/>
      </w:rPr>
      <w:fldChar w:fldCharType="end"/>
    </w:r>
    <w:r w:rsidRPr="005860F2">
      <w:rPr>
        <w:color w:val="000000" w:themeColor="text1"/>
      </w:rPr>
      <w:t xml:space="preserve"> de </w:t>
    </w:r>
    <w:r w:rsidRPr="005860F2">
      <w:rPr>
        <w:color w:val="000000" w:themeColor="text1"/>
      </w:rPr>
      <w:fldChar w:fldCharType="begin"/>
    </w:r>
    <w:r w:rsidRPr="005860F2">
      <w:rPr>
        <w:color w:val="000000" w:themeColor="text1"/>
      </w:rPr>
      <w:instrText>NUMPAGES  \* Arabic  \* MERGEFORMAT</w:instrText>
    </w:r>
    <w:r w:rsidRPr="005860F2">
      <w:rPr>
        <w:color w:val="000000" w:themeColor="text1"/>
      </w:rPr>
      <w:fldChar w:fldCharType="separate"/>
    </w:r>
    <w:r w:rsidRPr="005860F2">
      <w:rPr>
        <w:color w:val="000000" w:themeColor="text1"/>
      </w:rPr>
      <w:t>2</w:t>
    </w:r>
    <w:r w:rsidRPr="005860F2">
      <w:rPr>
        <w:color w:val="000000" w:themeColor="text1"/>
      </w:rPr>
      <w:fldChar w:fldCharType="end"/>
    </w:r>
  </w:p>
  <w:p w14:paraId="5D4F18DB" w14:textId="77777777" w:rsidR="00971225" w:rsidRDefault="009712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24B5" w14:textId="77777777" w:rsidR="00FD38C2" w:rsidRDefault="00FD38C2">
      <w:pPr>
        <w:spacing w:line="240" w:lineRule="auto"/>
      </w:pPr>
      <w:r>
        <w:separator/>
      </w:r>
    </w:p>
  </w:footnote>
  <w:footnote w:type="continuationSeparator" w:id="0">
    <w:p w14:paraId="1949F9AB" w14:textId="77777777" w:rsidR="00FD38C2" w:rsidRDefault="00FD38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E74" w14:textId="2B37BC6E" w:rsidR="00971225" w:rsidRDefault="00971225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92A"/>
    <w:multiLevelType w:val="hybridMultilevel"/>
    <w:tmpl w:val="7AD81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09A0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" w15:restartNumberingAfterBreak="0">
    <w:nsid w:val="0160003E"/>
    <w:multiLevelType w:val="multilevel"/>
    <w:tmpl w:val="6EE23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7256FD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4" w15:restartNumberingAfterBreak="0">
    <w:nsid w:val="10106F61"/>
    <w:multiLevelType w:val="multilevel"/>
    <w:tmpl w:val="694AD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0B0425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6" w15:restartNumberingAfterBreak="0">
    <w:nsid w:val="19185C09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7" w15:restartNumberingAfterBreak="0">
    <w:nsid w:val="19FE4E46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8" w15:restartNumberingAfterBreak="0">
    <w:nsid w:val="1CB75A30"/>
    <w:multiLevelType w:val="hybridMultilevel"/>
    <w:tmpl w:val="3354A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31010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0" w15:restartNumberingAfterBreak="0">
    <w:nsid w:val="23A41358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1" w15:restartNumberingAfterBreak="0">
    <w:nsid w:val="26775260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2" w15:restartNumberingAfterBreak="0">
    <w:nsid w:val="39B22BC6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3" w15:restartNumberingAfterBreak="0">
    <w:nsid w:val="3BF03056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4" w15:restartNumberingAfterBreak="0">
    <w:nsid w:val="3C1A71F2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5" w15:restartNumberingAfterBreak="0">
    <w:nsid w:val="3C3918B5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6" w15:restartNumberingAfterBreak="0">
    <w:nsid w:val="3D786795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7" w15:restartNumberingAfterBreak="0">
    <w:nsid w:val="41011491"/>
    <w:multiLevelType w:val="hybridMultilevel"/>
    <w:tmpl w:val="43DEF922"/>
    <w:lvl w:ilvl="0" w:tplc="55A05AA8">
      <w:start w:val="1"/>
      <w:numFmt w:val="decimal"/>
      <w:lvlText w:val="%1."/>
      <w:lvlJc w:val="left"/>
      <w:pPr>
        <w:ind w:left="927" w:hanging="360"/>
      </w:pPr>
      <w:rPr>
        <w:rFonts w:hint="default"/>
        <w:b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26A302C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9" w15:restartNumberingAfterBreak="0">
    <w:nsid w:val="496749DD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0" w15:restartNumberingAfterBreak="0">
    <w:nsid w:val="49963D56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1" w15:restartNumberingAfterBreak="0">
    <w:nsid w:val="4A903548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2" w15:restartNumberingAfterBreak="0">
    <w:nsid w:val="4E6D01A6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3" w15:restartNumberingAfterBreak="0">
    <w:nsid w:val="4EE610BA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4" w15:restartNumberingAfterBreak="0">
    <w:nsid w:val="61EF5EF9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5" w15:restartNumberingAfterBreak="0">
    <w:nsid w:val="6E724D27"/>
    <w:multiLevelType w:val="hybridMultilevel"/>
    <w:tmpl w:val="3456184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B4136"/>
    <w:multiLevelType w:val="hybridMultilevel"/>
    <w:tmpl w:val="F3E2D8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72C4B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8" w15:restartNumberingAfterBreak="0">
    <w:nsid w:val="757F58B4"/>
    <w:multiLevelType w:val="hybridMultilevel"/>
    <w:tmpl w:val="E442425C"/>
    <w:lvl w:ilvl="0" w:tplc="5F34B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82C1A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30" w15:restartNumberingAfterBreak="0">
    <w:nsid w:val="797671C3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31" w15:restartNumberingAfterBreak="0">
    <w:nsid w:val="7FE72071"/>
    <w:multiLevelType w:val="multilevel"/>
    <w:tmpl w:val="040A001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num w:numId="1" w16cid:durableId="248585500">
    <w:abstractNumId w:val="4"/>
  </w:num>
  <w:num w:numId="2" w16cid:durableId="921379333">
    <w:abstractNumId w:val="17"/>
  </w:num>
  <w:num w:numId="3" w16cid:durableId="500393150">
    <w:abstractNumId w:val="2"/>
  </w:num>
  <w:num w:numId="4" w16cid:durableId="1557429960">
    <w:abstractNumId w:val="28"/>
  </w:num>
  <w:num w:numId="5" w16cid:durableId="1597981563">
    <w:abstractNumId w:val="16"/>
  </w:num>
  <w:num w:numId="6" w16cid:durableId="395394547">
    <w:abstractNumId w:val="21"/>
  </w:num>
  <w:num w:numId="7" w16cid:durableId="1486119797">
    <w:abstractNumId w:val="27"/>
  </w:num>
  <w:num w:numId="8" w16cid:durableId="271548332">
    <w:abstractNumId w:val="14"/>
  </w:num>
  <w:num w:numId="9" w16cid:durableId="1694115800">
    <w:abstractNumId w:val="6"/>
  </w:num>
  <w:num w:numId="10" w16cid:durableId="1806967902">
    <w:abstractNumId w:val="18"/>
  </w:num>
  <w:num w:numId="11" w16cid:durableId="1207523363">
    <w:abstractNumId w:val="24"/>
  </w:num>
  <w:num w:numId="12" w16cid:durableId="1139415658">
    <w:abstractNumId w:val="31"/>
  </w:num>
  <w:num w:numId="13" w16cid:durableId="814834576">
    <w:abstractNumId w:val="9"/>
  </w:num>
  <w:num w:numId="14" w16cid:durableId="1953441991">
    <w:abstractNumId w:val="8"/>
  </w:num>
  <w:num w:numId="15" w16cid:durableId="38016517">
    <w:abstractNumId w:val="0"/>
  </w:num>
  <w:num w:numId="16" w16cid:durableId="1307902661">
    <w:abstractNumId w:val="22"/>
  </w:num>
  <w:num w:numId="17" w16cid:durableId="111168214">
    <w:abstractNumId w:val="13"/>
  </w:num>
  <w:num w:numId="18" w16cid:durableId="8530240">
    <w:abstractNumId w:val="11"/>
  </w:num>
  <w:num w:numId="19" w16cid:durableId="951395567">
    <w:abstractNumId w:val="15"/>
  </w:num>
  <w:num w:numId="20" w16cid:durableId="587075907">
    <w:abstractNumId w:val="1"/>
  </w:num>
  <w:num w:numId="21" w16cid:durableId="1577015908">
    <w:abstractNumId w:val="23"/>
  </w:num>
  <w:num w:numId="22" w16cid:durableId="1576470932">
    <w:abstractNumId w:val="12"/>
  </w:num>
  <w:num w:numId="23" w16cid:durableId="894196456">
    <w:abstractNumId w:val="20"/>
  </w:num>
  <w:num w:numId="24" w16cid:durableId="1084768346">
    <w:abstractNumId w:val="5"/>
  </w:num>
  <w:num w:numId="25" w16cid:durableId="488210385">
    <w:abstractNumId w:val="19"/>
  </w:num>
  <w:num w:numId="26" w16cid:durableId="298189219">
    <w:abstractNumId w:val="29"/>
  </w:num>
  <w:num w:numId="27" w16cid:durableId="819492965">
    <w:abstractNumId w:val="3"/>
  </w:num>
  <w:num w:numId="28" w16cid:durableId="533620861">
    <w:abstractNumId w:val="30"/>
  </w:num>
  <w:num w:numId="29" w16cid:durableId="268242701">
    <w:abstractNumId w:val="7"/>
  </w:num>
  <w:num w:numId="30" w16cid:durableId="876428363">
    <w:abstractNumId w:val="10"/>
  </w:num>
  <w:num w:numId="31" w16cid:durableId="1433939941">
    <w:abstractNumId w:val="26"/>
  </w:num>
  <w:num w:numId="32" w16cid:durableId="2030646057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3E"/>
    <w:rsid w:val="00006703"/>
    <w:rsid w:val="000129A4"/>
    <w:rsid w:val="00015924"/>
    <w:rsid w:val="00024203"/>
    <w:rsid w:val="0002556F"/>
    <w:rsid w:val="00036B49"/>
    <w:rsid w:val="00063FB2"/>
    <w:rsid w:val="00066A6E"/>
    <w:rsid w:val="00070241"/>
    <w:rsid w:val="00090BCD"/>
    <w:rsid w:val="000B4918"/>
    <w:rsid w:val="000B71E2"/>
    <w:rsid w:val="000B7579"/>
    <w:rsid w:val="000D593E"/>
    <w:rsid w:val="000E13B1"/>
    <w:rsid w:val="000F005F"/>
    <w:rsid w:val="0010213F"/>
    <w:rsid w:val="00105FD9"/>
    <w:rsid w:val="00111B24"/>
    <w:rsid w:val="001266C6"/>
    <w:rsid w:val="00136A76"/>
    <w:rsid w:val="00152418"/>
    <w:rsid w:val="00154176"/>
    <w:rsid w:val="00155368"/>
    <w:rsid w:val="00157E80"/>
    <w:rsid w:val="00164F92"/>
    <w:rsid w:val="001653CA"/>
    <w:rsid w:val="00166396"/>
    <w:rsid w:val="00167D30"/>
    <w:rsid w:val="00177418"/>
    <w:rsid w:val="00183935"/>
    <w:rsid w:val="001A38C4"/>
    <w:rsid w:val="001A3F0B"/>
    <w:rsid w:val="001A47DC"/>
    <w:rsid w:val="001B43A3"/>
    <w:rsid w:val="001C3E47"/>
    <w:rsid w:val="001C78E3"/>
    <w:rsid w:val="001D1313"/>
    <w:rsid w:val="001D6986"/>
    <w:rsid w:val="001D6C00"/>
    <w:rsid w:val="001D76DA"/>
    <w:rsid w:val="001E5E4D"/>
    <w:rsid w:val="001F1446"/>
    <w:rsid w:val="002005A2"/>
    <w:rsid w:val="00207E61"/>
    <w:rsid w:val="00212ED1"/>
    <w:rsid w:val="00216B76"/>
    <w:rsid w:val="002216A6"/>
    <w:rsid w:val="00232011"/>
    <w:rsid w:val="002321D6"/>
    <w:rsid w:val="00233DC3"/>
    <w:rsid w:val="0023712B"/>
    <w:rsid w:val="002534F4"/>
    <w:rsid w:val="00256BD9"/>
    <w:rsid w:val="0026426E"/>
    <w:rsid w:val="002656AD"/>
    <w:rsid w:val="00265F79"/>
    <w:rsid w:val="002A2211"/>
    <w:rsid w:val="002B0954"/>
    <w:rsid w:val="002B75FC"/>
    <w:rsid w:val="002C106D"/>
    <w:rsid w:val="002C47DF"/>
    <w:rsid w:val="002E0852"/>
    <w:rsid w:val="002E4AF1"/>
    <w:rsid w:val="002E61DF"/>
    <w:rsid w:val="002F098F"/>
    <w:rsid w:val="003015E2"/>
    <w:rsid w:val="003040A8"/>
    <w:rsid w:val="003058ED"/>
    <w:rsid w:val="00314AEA"/>
    <w:rsid w:val="003210C6"/>
    <w:rsid w:val="00327294"/>
    <w:rsid w:val="00331752"/>
    <w:rsid w:val="00333091"/>
    <w:rsid w:val="0036032B"/>
    <w:rsid w:val="003807F9"/>
    <w:rsid w:val="003939C8"/>
    <w:rsid w:val="003B1D6A"/>
    <w:rsid w:val="003D5E5A"/>
    <w:rsid w:val="003F0394"/>
    <w:rsid w:val="00405460"/>
    <w:rsid w:val="004140E8"/>
    <w:rsid w:val="004453F4"/>
    <w:rsid w:val="00452CB0"/>
    <w:rsid w:val="00460256"/>
    <w:rsid w:val="0046318C"/>
    <w:rsid w:val="004713B6"/>
    <w:rsid w:val="004816A7"/>
    <w:rsid w:val="004A30D7"/>
    <w:rsid w:val="004A4036"/>
    <w:rsid w:val="004C1D01"/>
    <w:rsid w:val="004C2BBD"/>
    <w:rsid w:val="004C6736"/>
    <w:rsid w:val="004E05A3"/>
    <w:rsid w:val="005014F2"/>
    <w:rsid w:val="00503C66"/>
    <w:rsid w:val="00507F36"/>
    <w:rsid w:val="00516E42"/>
    <w:rsid w:val="005177E9"/>
    <w:rsid w:val="00522CC4"/>
    <w:rsid w:val="00532F7A"/>
    <w:rsid w:val="0055420F"/>
    <w:rsid w:val="005634E6"/>
    <w:rsid w:val="005707AE"/>
    <w:rsid w:val="00580902"/>
    <w:rsid w:val="00580ABA"/>
    <w:rsid w:val="005B6674"/>
    <w:rsid w:val="005B7C3D"/>
    <w:rsid w:val="005C1536"/>
    <w:rsid w:val="005F5C5E"/>
    <w:rsid w:val="0060096E"/>
    <w:rsid w:val="00602B03"/>
    <w:rsid w:val="006076BE"/>
    <w:rsid w:val="0062013B"/>
    <w:rsid w:val="00621499"/>
    <w:rsid w:val="006315C8"/>
    <w:rsid w:val="006460CC"/>
    <w:rsid w:val="006467AE"/>
    <w:rsid w:val="006507D9"/>
    <w:rsid w:val="00652BDE"/>
    <w:rsid w:val="00653FC8"/>
    <w:rsid w:val="00682284"/>
    <w:rsid w:val="00694C9C"/>
    <w:rsid w:val="00696779"/>
    <w:rsid w:val="006A0B96"/>
    <w:rsid w:val="006A4872"/>
    <w:rsid w:val="006B5792"/>
    <w:rsid w:val="006C7DFE"/>
    <w:rsid w:val="006E41A6"/>
    <w:rsid w:val="006E546E"/>
    <w:rsid w:val="00707197"/>
    <w:rsid w:val="0072422C"/>
    <w:rsid w:val="00744402"/>
    <w:rsid w:val="00744CF7"/>
    <w:rsid w:val="007472E1"/>
    <w:rsid w:val="007473CA"/>
    <w:rsid w:val="00752F1E"/>
    <w:rsid w:val="00754A21"/>
    <w:rsid w:val="00762D19"/>
    <w:rsid w:val="0076439A"/>
    <w:rsid w:val="0076468C"/>
    <w:rsid w:val="00770B72"/>
    <w:rsid w:val="00776184"/>
    <w:rsid w:val="007776E7"/>
    <w:rsid w:val="00787B01"/>
    <w:rsid w:val="00797EB5"/>
    <w:rsid w:val="007A3AB0"/>
    <w:rsid w:val="007A68D4"/>
    <w:rsid w:val="007B2803"/>
    <w:rsid w:val="007D0F01"/>
    <w:rsid w:val="007E7ECE"/>
    <w:rsid w:val="0080393A"/>
    <w:rsid w:val="00816B28"/>
    <w:rsid w:val="008205BC"/>
    <w:rsid w:val="0082726E"/>
    <w:rsid w:val="008521AC"/>
    <w:rsid w:val="00860AF2"/>
    <w:rsid w:val="0087139B"/>
    <w:rsid w:val="008A1314"/>
    <w:rsid w:val="008A1C43"/>
    <w:rsid w:val="008A55E5"/>
    <w:rsid w:val="008B0CA9"/>
    <w:rsid w:val="008B1240"/>
    <w:rsid w:val="008C4F7E"/>
    <w:rsid w:val="008C5A2D"/>
    <w:rsid w:val="008D4EDA"/>
    <w:rsid w:val="008D5C84"/>
    <w:rsid w:val="008E6414"/>
    <w:rsid w:val="00924FCA"/>
    <w:rsid w:val="009314FF"/>
    <w:rsid w:val="00940B7D"/>
    <w:rsid w:val="00940D5D"/>
    <w:rsid w:val="00956B2C"/>
    <w:rsid w:val="009602A7"/>
    <w:rsid w:val="00970ABE"/>
    <w:rsid w:val="00970BFC"/>
    <w:rsid w:val="00971225"/>
    <w:rsid w:val="0097505B"/>
    <w:rsid w:val="009756BF"/>
    <w:rsid w:val="00984388"/>
    <w:rsid w:val="00994C82"/>
    <w:rsid w:val="009F318F"/>
    <w:rsid w:val="009F467A"/>
    <w:rsid w:val="00A00AE9"/>
    <w:rsid w:val="00A05F9B"/>
    <w:rsid w:val="00A11B17"/>
    <w:rsid w:val="00A4266D"/>
    <w:rsid w:val="00A51F44"/>
    <w:rsid w:val="00A55E86"/>
    <w:rsid w:val="00A6477F"/>
    <w:rsid w:val="00A83AE9"/>
    <w:rsid w:val="00A93779"/>
    <w:rsid w:val="00A975B8"/>
    <w:rsid w:val="00AA7E0A"/>
    <w:rsid w:val="00AB2FBE"/>
    <w:rsid w:val="00AB3312"/>
    <w:rsid w:val="00AC70D2"/>
    <w:rsid w:val="00AD6AB3"/>
    <w:rsid w:val="00AF12A6"/>
    <w:rsid w:val="00AF4F50"/>
    <w:rsid w:val="00B01681"/>
    <w:rsid w:val="00B03DEA"/>
    <w:rsid w:val="00B0723A"/>
    <w:rsid w:val="00B1046F"/>
    <w:rsid w:val="00B417CA"/>
    <w:rsid w:val="00B4576C"/>
    <w:rsid w:val="00B56E40"/>
    <w:rsid w:val="00B71471"/>
    <w:rsid w:val="00B72144"/>
    <w:rsid w:val="00B834A6"/>
    <w:rsid w:val="00B9588D"/>
    <w:rsid w:val="00BA59AA"/>
    <w:rsid w:val="00BA6443"/>
    <w:rsid w:val="00C04A3C"/>
    <w:rsid w:val="00C2350D"/>
    <w:rsid w:val="00C2546C"/>
    <w:rsid w:val="00C26B30"/>
    <w:rsid w:val="00C4079F"/>
    <w:rsid w:val="00C44F4A"/>
    <w:rsid w:val="00C47419"/>
    <w:rsid w:val="00C52325"/>
    <w:rsid w:val="00C60F1D"/>
    <w:rsid w:val="00C64440"/>
    <w:rsid w:val="00C7033C"/>
    <w:rsid w:val="00C823D6"/>
    <w:rsid w:val="00C8408D"/>
    <w:rsid w:val="00C85B07"/>
    <w:rsid w:val="00C86830"/>
    <w:rsid w:val="00C90AC1"/>
    <w:rsid w:val="00CA08D4"/>
    <w:rsid w:val="00CA0BE7"/>
    <w:rsid w:val="00CA6EE9"/>
    <w:rsid w:val="00CB1AE6"/>
    <w:rsid w:val="00CB4C1C"/>
    <w:rsid w:val="00CB7ADA"/>
    <w:rsid w:val="00CC230A"/>
    <w:rsid w:val="00CC2BE0"/>
    <w:rsid w:val="00CC52F7"/>
    <w:rsid w:val="00CE6F25"/>
    <w:rsid w:val="00CF3ACA"/>
    <w:rsid w:val="00CF4213"/>
    <w:rsid w:val="00D10C06"/>
    <w:rsid w:val="00D170CD"/>
    <w:rsid w:val="00D17A03"/>
    <w:rsid w:val="00D17D94"/>
    <w:rsid w:val="00D22CBB"/>
    <w:rsid w:val="00D25A22"/>
    <w:rsid w:val="00D25D0F"/>
    <w:rsid w:val="00D2785A"/>
    <w:rsid w:val="00D3290B"/>
    <w:rsid w:val="00D355A9"/>
    <w:rsid w:val="00D50451"/>
    <w:rsid w:val="00D5676C"/>
    <w:rsid w:val="00D61BDF"/>
    <w:rsid w:val="00D94619"/>
    <w:rsid w:val="00D97F8F"/>
    <w:rsid w:val="00DA05E0"/>
    <w:rsid w:val="00DC7628"/>
    <w:rsid w:val="00DD2E44"/>
    <w:rsid w:val="00DD39A0"/>
    <w:rsid w:val="00DD4172"/>
    <w:rsid w:val="00DD4CCA"/>
    <w:rsid w:val="00DD53D8"/>
    <w:rsid w:val="00DD5D31"/>
    <w:rsid w:val="00DE08B5"/>
    <w:rsid w:val="00DF2DD9"/>
    <w:rsid w:val="00DF43F7"/>
    <w:rsid w:val="00E031F1"/>
    <w:rsid w:val="00E20E14"/>
    <w:rsid w:val="00E41C71"/>
    <w:rsid w:val="00E459E0"/>
    <w:rsid w:val="00E4692C"/>
    <w:rsid w:val="00E80930"/>
    <w:rsid w:val="00E85ADB"/>
    <w:rsid w:val="00E86EAE"/>
    <w:rsid w:val="00E92109"/>
    <w:rsid w:val="00EA2779"/>
    <w:rsid w:val="00EB77BD"/>
    <w:rsid w:val="00EC200B"/>
    <w:rsid w:val="00EC5FE0"/>
    <w:rsid w:val="00ED4271"/>
    <w:rsid w:val="00EF2B95"/>
    <w:rsid w:val="00EF3612"/>
    <w:rsid w:val="00EF6FD5"/>
    <w:rsid w:val="00F07985"/>
    <w:rsid w:val="00F07C61"/>
    <w:rsid w:val="00F1103E"/>
    <w:rsid w:val="00F11A0E"/>
    <w:rsid w:val="00F26D62"/>
    <w:rsid w:val="00F46062"/>
    <w:rsid w:val="00F507DD"/>
    <w:rsid w:val="00F55752"/>
    <w:rsid w:val="00F63C19"/>
    <w:rsid w:val="00F65FAE"/>
    <w:rsid w:val="00F77918"/>
    <w:rsid w:val="00F81772"/>
    <w:rsid w:val="00FA3385"/>
    <w:rsid w:val="00FA519F"/>
    <w:rsid w:val="00FB2E80"/>
    <w:rsid w:val="00FC048F"/>
    <w:rsid w:val="00FD2539"/>
    <w:rsid w:val="00FD38C2"/>
    <w:rsid w:val="00FD3AED"/>
    <w:rsid w:val="00FD51A3"/>
    <w:rsid w:val="00FE331B"/>
    <w:rsid w:val="00F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6C9C"/>
  <w15:chartTrackingRefBased/>
  <w15:docId w15:val="{48BB2A56-A669-2A48-B7A4-339060C2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03E"/>
    <w:pPr>
      <w:spacing w:line="276" w:lineRule="auto"/>
      <w:contextualSpacing/>
    </w:pPr>
    <w:rPr>
      <w:rFonts w:ascii="Arial" w:eastAsia="Arial" w:hAnsi="Arial" w:cs="Arial"/>
      <w:sz w:val="22"/>
      <w:szCs w:val="22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110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10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10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10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103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10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03E"/>
    <w:rPr>
      <w:rFonts w:ascii="Arial" w:eastAsia="Arial" w:hAnsi="Arial" w:cs="Arial"/>
      <w:sz w:val="40"/>
      <w:szCs w:val="40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103E"/>
    <w:rPr>
      <w:rFonts w:ascii="Arial" w:eastAsia="Arial" w:hAnsi="Arial" w:cs="Arial"/>
      <w:sz w:val="32"/>
      <w:szCs w:val="32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103E"/>
    <w:rPr>
      <w:rFonts w:ascii="Arial" w:eastAsia="Arial" w:hAnsi="Arial" w:cs="Arial"/>
      <w:color w:val="434343"/>
      <w:sz w:val="28"/>
      <w:szCs w:val="28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103E"/>
    <w:rPr>
      <w:rFonts w:ascii="Arial" w:eastAsia="Arial" w:hAnsi="Arial" w:cs="Arial"/>
      <w:color w:val="666666"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103E"/>
    <w:rPr>
      <w:rFonts w:ascii="Arial" w:eastAsia="Arial" w:hAnsi="Arial" w:cs="Arial"/>
      <w:color w:val="666666"/>
      <w:sz w:val="22"/>
      <w:szCs w:val="22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103E"/>
    <w:rPr>
      <w:rFonts w:ascii="Arial" w:eastAsia="Arial" w:hAnsi="Arial" w:cs="Arial"/>
      <w:i/>
      <w:color w:val="666666"/>
      <w:sz w:val="22"/>
      <w:szCs w:val="22"/>
      <w:lang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1103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103E"/>
    <w:rPr>
      <w:rFonts w:ascii="Arial" w:eastAsia="Arial" w:hAnsi="Arial" w:cs="Arial"/>
      <w:sz w:val="52"/>
      <w:szCs w:val="52"/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03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1103E"/>
    <w:rPr>
      <w:rFonts w:ascii="Arial" w:eastAsia="Arial" w:hAnsi="Arial" w:cs="Arial"/>
      <w:color w:val="666666"/>
      <w:sz w:val="30"/>
      <w:szCs w:val="30"/>
      <w:lang w:eastAsia="es-ES_tradnl"/>
    </w:rPr>
  </w:style>
  <w:style w:type="paragraph" w:styleId="Prrafodelista">
    <w:name w:val="List Paragraph"/>
    <w:basedOn w:val="Normal"/>
    <w:uiPriority w:val="34"/>
    <w:qFormat/>
    <w:rsid w:val="00F1103E"/>
    <w:pPr>
      <w:ind w:left="720"/>
    </w:pPr>
  </w:style>
  <w:style w:type="table" w:styleId="Tablaconcuadrcula">
    <w:name w:val="Table Grid"/>
    <w:basedOn w:val="Tablanormal"/>
    <w:uiPriority w:val="39"/>
    <w:rsid w:val="00F1103E"/>
    <w:pPr>
      <w:contextualSpacing/>
    </w:pPr>
    <w:rPr>
      <w:rFonts w:ascii="Arial" w:eastAsia="Arial" w:hAnsi="Arial" w:cs="Arial"/>
      <w:sz w:val="22"/>
      <w:szCs w:val="22"/>
      <w:lang w:val="en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F1103E"/>
    <w:pPr>
      <w:spacing w:line="240" w:lineRule="auto"/>
      <w:contextualSpacing w:val="0"/>
      <w:jc w:val="both"/>
    </w:pPr>
    <w:rPr>
      <w:rFonts w:eastAsia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1103E"/>
    <w:rPr>
      <w:rFonts w:ascii="Arial" w:eastAsia="Times New Roman" w:hAnsi="Arial" w:cs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110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10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103E"/>
    <w:rPr>
      <w:rFonts w:ascii="Arial" w:eastAsia="Arial" w:hAnsi="Arial" w:cs="Arial"/>
      <w:sz w:val="20"/>
      <w:szCs w:val="20"/>
      <w:lang w:eastAsia="es-ES_tradnl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103E"/>
    <w:rPr>
      <w:rFonts w:ascii="Arial" w:eastAsia="Arial" w:hAnsi="Arial" w:cs="Arial"/>
      <w:b/>
      <w:bCs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103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10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03E"/>
    <w:rPr>
      <w:rFonts w:ascii="Segoe UI" w:eastAsia="Arial" w:hAnsi="Segoe UI" w:cs="Segoe UI"/>
      <w:sz w:val="18"/>
      <w:szCs w:val="18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1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103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1103E"/>
    <w:rPr>
      <w:rFonts w:ascii="Arial" w:eastAsia="Arial" w:hAnsi="Arial" w:cs="Arial"/>
      <w:sz w:val="22"/>
      <w:szCs w:val="22"/>
      <w:lang w:eastAsia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1103E"/>
    <w:pPr>
      <w:spacing w:after="120" w:line="480" w:lineRule="auto"/>
    </w:pPr>
  </w:style>
  <w:style w:type="paragraph" w:styleId="NormalWeb">
    <w:name w:val="Normal (Web)"/>
    <w:basedOn w:val="Normal"/>
    <w:uiPriority w:val="99"/>
    <w:unhideWhenUsed/>
    <w:rsid w:val="00F1103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F1103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03E"/>
    <w:rPr>
      <w:rFonts w:ascii="Arial" w:eastAsia="Arial" w:hAnsi="Arial" w:cs="Arial"/>
      <w:sz w:val="22"/>
      <w:szCs w:val="22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F1103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03E"/>
    <w:rPr>
      <w:rFonts w:ascii="Arial" w:eastAsia="Arial" w:hAnsi="Arial" w:cs="Arial"/>
      <w:sz w:val="22"/>
      <w:szCs w:val="22"/>
      <w:lang w:eastAsia="es-ES_tradnl"/>
    </w:rPr>
  </w:style>
  <w:style w:type="paragraph" w:customStyle="1" w:styleId="TableStyle2">
    <w:name w:val="Table Style 2"/>
    <w:rsid w:val="00F110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bdr w:val="nil"/>
      <w:lang w:val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suntodelcomentarioCar1">
    <w:name w:val="Asunto del comentario Car1"/>
    <w:basedOn w:val="TextocomentarioCar"/>
    <w:uiPriority w:val="99"/>
    <w:semiHidden/>
    <w:rsid w:val="002C47DF"/>
    <w:rPr>
      <w:rFonts w:ascii="Arial" w:eastAsia="Arial" w:hAnsi="Arial" w:cs="Arial"/>
      <w:b/>
      <w:bCs/>
      <w:sz w:val="20"/>
      <w:szCs w:val="20"/>
      <w:lang w:eastAsia="es-ES_tradnl"/>
    </w:rPr>
  </w:style>
  <w:style w:type="character" w:customStyle="1" w:styleId="Textoindependiente2Car1">
    <w:name w:val="Texto independiente 2 Car1"/>
    <w:basedOn w:val="Fuentedeprrafopredeter"/>
    <w:uiPriority w:val="99"/>
    <w:semiHidden/>
    <w:rsid w:val="002C47DF"/>
    <w:rPr>
      <w:rFonts w:ascii="Arial" w:eastAsia="Arial" w:hAnsi="Arial" w:cs="Arial"/>
      <w:sz w:val="22"/>
      <w:szCs w:val="22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860AF2"/>
    <w:rPr>
      <w:color w:val="0000FF"/>
      <w:u w:val="single"/>
    </w:rPr>
  </w:style>
  <w:style w:type="paragraph" w:styleId="Revisin">
    <w:name w:val="Revision"/>
    <w:hidden/>
    <w:uiPriority w:val="99"/>
    <w:semiHidden/>
    <w:rsid w:val="003015E2"/>
    <w:rPr>
      <w:rFonts w:ascii="Arial" w:eastAsia="Arial" w:hAnsi="Arial" w:cs="Arial"/>
      <w:sz w:val="22"/>
      <w:szCs w:val="22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21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675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07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3920</Words>
  <Characters>21560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V1.0</dc:title>
  <dc:subject/>
  <dc:creator>Jurídico</dc:creator>
  <cp:keywords>V1.0</cp:keywords>
  <dc:description>V1.0</dc:description>
  <cp:lastModifiedBy>DARIO AGATON</cp:lastModifiedBy>
  <cp:revision>10</cp:revision>
  <dcterms:created xsi:type="dcterms:W3CDTF">2020-06-23T17:34:00Z</dcterms:created>
  <dcterms:modified xsi:type="dcterms:W3CDTF">2023-04-03T15:46:00Z</dcterms:modified>
</cp:coreProperties>
</file>