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647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Señores,</w:t>
      </w:r>
    </w:p>
    <w:p w14:paraId="3E75E5F9" w14:textId="45DD8BF6" w:rsidR="00D36960" w:rsidRPr="00BF1639" w:rsidRDefault="00D36960" w:rsidP="00D36960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 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if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</w:t>
      </w:r>
      <w:proofErr w:type="spellStart"/>
      <w:r w:rsidR="00BE78AF">
        <w:rPr>
          <w:rFonts w:ascii="Arial" w:hAnsi="Arial" w:cs="Arial"/>
          <w:bCs/>
          <w:color w:val="0000FF"/>
          <w:sz w:val="18"/>
          <w:szCs w:val="18"/>
          <w:lang w:val="es-ES_tradnl"/>
        </w:rPr>
        <w:t>claim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== ‘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fotocomparendo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’ %}</w:t>
      </w:r>
      <w:r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ENTIDADES DE MOVILIDAD</w:t>
      </w:r>
      <w: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y </w:t>
      </w:r>
      <w:r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JUECES</w:t>
      </w:r>
      <w: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(REPARTO)</w:t>
      </w: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 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else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%}</w:t>
      </w:r>
      <w:r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JUEZ DE {{ </w:t>
      </w:r>
      <w:proofErr w:type="spellStart"/>
      <w:r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city|upper</w:t>
      </w:r>
      <w:proofErr w:type="spellEnd"/>
      <w:r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}} (REPARTO</w:t>
      </w:r>
      <w:r w:rsidRPr="00BF163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)</w:t>
      </w: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 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endif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%}</w:t>
      </w:r>
    </w:p>
    <w:p w14:paraId="4C0455C0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5D5A8DDA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Asunto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: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  <w:t>Poder especial, amplio y suficiente.</w:t>
      </w:r>
    </w:p>
    <w:p w14:paraId="7600BBA2" w14:textId="3E56454C" w:rsidR="00D36960" w:rsidRPr="00BF1639" w:rsidRDefault="00D36960" w:rsidP="00D36960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Ref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.: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 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if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</w:t>
      </w:r>
      <w:proofErr w:type="spellStart"/>
      <w:r w:rsidR="00BE78AF">
        <w:rPr>
          <w:rFonts w:ascii="Arial" w:hAnsi="Arial" w:cs="Arial"/>
          <w:bCs/>
          <w:color w:val="0000FF"/>
          <w:sz w:val="18"/>
          <w:szCs w:val="18"/>
          <w:lang w:val="es-ES_tradnl"/>
        </w:rPr>
        <w:t>claim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== ‘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fotocomparendo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’ %}</w:t>
      </w:r>
      <w:r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</w:t>
      </w:r>
      <w:r w:rsidRPr="006404DE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Reclamación por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lang w:val="es-ES_tradnl"/>
        </w:rPr>
        <w:t>f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otocomparendos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</w:t>
      </w:r>
      <w:proofErr w:type="gram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% 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else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%}</w:t>
      </w:r>
      <w:r w:rsidRPr="00BF1639">
        <w:rPr>
          <w:rFonts w:ascii="Arial" w:hAnsi="Arial" w:cs="Arial"/>
          <w:bCs/>
          <w:sz w:val="18"/>
          <w:szCs w:val="18"/>
          <w:lang w:val="es-ES_tradnl"/>
        </w:rPr>
        <w:t>Tutela vulneración habeas data, debido proceso y buen nombre</w:t>
      </w: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 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endif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%}</w:t>
      </w:r>
    </w:p>
    <w:p w14:paraId="152B3515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</w:p>
    <w:p w14:paraId="35A02A97" w14:textId="15282E94" w:rsidR="00D36960" w:rsidRPr="00BF1639" w:rsidRDefault="00BE78AF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client_type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== ‘Persona Natural’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%}</w:t>
      </w:r>
      <w:r>
        <w:rPr>
          <w:rFonts w:ascii="Arial" w:eastAsia="Arial" w:hAnsi="Arial" w:cs="Arial"/>
          <w:b/>
          <w:color w:val="000000"/>
          <w:sz w:val="18"/>
          <w:szCs w:val="18"/>
        </w:rPr>
        <w:t>{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{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natural</w:t>
      </w:r>
      <w:r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}}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quien se identifica con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complaining_type_id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No.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_id_number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%}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legal</w:t>
      </w:r>
      <w:r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}},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sociedad debidamente constituida e identificada con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{{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_id_number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}}, representada por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legal_representative_name|title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quien se identifica con 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legal_representative_type_id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No.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_representative_id_numb</w:t>
      </w:r>
      <w:r>
        <w:rPr>
          <w:rFonts w:ascii="Arial" w:eastAsia="Arial" w:hAnsi="Arial" w:cs="Arial"/>
          <w:sz w:val="18"/>
          <w:szCs w:val="18"/>
        </w:rPr>
        <w:t>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endif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%},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por medio del presente escrito confiero poder </w:t>
      </w:r>
      <w:r w:rsidR="00D36960" w:rsidRPr="006404DE">
        <w:rPr>
          <w:rFonts w:ascii="Arial" w:hAnsi="Arial" w:cs="Arial"/>
          <w:b/>
          <w:bCs/>
          <w:color w:val="000000"/>
          <w:sz w:val="18"/>
          <w:szCs w:val="18"/>
          <w:u w:val="single"/>
          <w:lang w:val="es-ES_tradnl"/>
        </w:rPr>
        <w:t>ESPECIAL, AMPLIO Y SUFICIENTE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a la sociedad </w:t>
      </w:r>
      <w:r w:rsidR="00D36960"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, debidamente constituida e identificada con </w:t>
      </w:r>
      <w:proofErr w:type="spellStart"/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>Nit</w:t>
      </w:r>
      <w:proofErr w:type="spellEnd"/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. 901.350.628 – 4, quien actúa a través de sus representantes legales y abogados </w:t>
      </w:r>
      <w:r w:rsidR="003C0296" w:rsidRPr="003C029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Juan David Castilla, John Morales Reyes, María Arguello Arias, Paola Andrea Novoa Fierro, Lily Ester Vergara Santiago, </w:t>
      </w:r>
      <w:proofErr w:type="spellStart"/>
      <w:r w:rsidR="003C0296" w:rsidRPr="003C029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Alegna</w:t>
      </w:r>
      <w:proofErr w:type="spellEnd"/>
      <w:r w:rsidR="003C0296" w:rsidRPr="003C029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María Herazo Herrera, Oscar Rolando López Alean, Daniela Rosa Díaz </w:t>
      </w:r>
      <w:r w:rsidR="00BD70F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Valeta</w:t>
      </w:r>
      <w:r w:rsidR="003C0296" w:rsidRPr="003C029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, Mariana Del Pilar Rodríguez Patarroyo, Santiago Díaz Conde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, </w:t>
      </w:r>
      <w:r w:rsidR="00D36960">
        <w:rPr>
          <w:rFonts w:ascii="Arial" w:hAnsi="Arial" w:cs="Arial"/>
          <w:color w:val="000000"/>
          <w:sz w:val="18"/>
          <w:szCs w:val="18"/>
          <w:lang w:val="es-ES_tradnl"/>
        </w:rPr>
        <w:t xml:space="preserve">identificados como aparece al píe de sus firmas, para que 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>en mi nombre y representación</w:t>
      </w:r>
      <w:r w:rsidR="00D85515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312A74" w:rsidRPr="00312A74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 </w:t>
      </w:r>
      <w:proofErr w:type="spellStart"/>
      <w:r w:rsidR="00312A74" w:rsidRPr="00312A74">
        <w:rPr>
          <w:rFonts w:ascii="Arial" w:hAnsi="Arial" w:cs="Arial"/>
          <w:bCs/>
          <w:color w:val="0000FF"/>
          <w:sz w:val="18"/>
          <w:szCs w:val="18"/>
          <w:lang w:val="es-ES_tradnl"/>
        </w:rPr>
        <w:t>if</w:t>
      </w:r>
      <w:proofErr w:type="spellEnd"/>
      <w:r w:rsidR="00312A74" w:rsidRPr="00312A74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</w:t>
      </w:r>
      <w:proofErr w:type="spellStart"/>
      <w:r w:rsidR="00312A74" w:rsidRPr="00312A74">
        <w:rPr>
          <w:rFonts w:ascii="Arial" w:hAnsi="Arial" w:cs="Arial"/>
          <w:bCs/>
          <w:color w:val="0000FF"/>
          <w:sz w:val="18"/>
          <w:szCs w:val="18"/>
          <w:lang w:val="es-ES_tradnl"/>
        </w:rPr>
        <w:t>object</w:t>
      </w:r>
      <w:proofErr w:type="spellEnd"/>
      <w:r w:rsidR="00312A74" w:rsidRPr="00312A74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== ‘</w:t>
      </w:r>
      <w:proofErr w:type="spellStart"/>
      <w:r w:rsidR="00312A74" w:rsidRPr="00312A74">
        <w:rPr>
          <w:rFonts w:ascii="Arial" w:hAnsi="Arial" w:cs="Arial"/>
          <w:bCs/>
          <w:color w:val="0000FF"/>
          <w:sz w:val="18"/>
          <w:szCs w:val="18"/>
          <w:lang w:val="es-ES_tradnl"/>
        </w:rPr>
        <w:t>fotocomparendo</w:t>
      </w:r>
      <w:proofErr w:type="spellEnd"/>
      <w:r w:rsidR="00312A74" w:rsidRPr="00312A74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’ %} </w:t>
      </w:r>
      <w:r w:rsidR="00312A74" w:rsidRPr="00312A74">
        <w:rPr>
          <w:rFonts w:ascii="Arial" w:hAnsi="Arial" w:cs="Arial"/>
          <w:b/>
          <w:color w:val="000000" w:themeColor="text1"/>
          <w:sz w:val="18"/>
          <w:szCs w:val="18"/>
          <w:u w:val="single"/>
          <w:lang w:val="es-ES_tradnl"/>
        </w:rPr>
        <w:t>de forma exclusiva y especial</w:t>
      </w:r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puedan apelar las </w:t>
      </w:r>
      <w:proofErr w:type="spellStart"/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fotomultas</w:t>
      </w:r>
      <w:proofErr w:type="spellEnd"/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que se encuentren detalladas</w:t>
      </w:r>
      <w:r w:rsidR="0080692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en el cuerpo del documento y</w:t>
      </w:r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en </w:t>
      </w:r>
      <w:r w:rsidR="00312A74" w:rsidRPr="00312A74">
        <w:rPr>
          <w:rFonts w:ascii="Arial" w:hAnsi="Arial" w:cs="Arial"/>
          <w:b/>
          <w:color w:val="000000" w:themeColor="text1"/>
          <w:sz w:val="18"/>
          <w:szCs w:val="18"/>
          <w:u w:val="single"/>
          <w:lang w:val="es-ES_tradnl"/>
        </w:rPr>
        <w:t>el(los) anexo(s)</w:t>
      </w:r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</w:t>
      </w:r>
      <w:r w:rsidR="0080692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de</w:t>
      </w:r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l presente poder, el</w:t>
      </w:r>
      <w:r w:rsidR="005471B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(los)</w:t>
      </w:r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cual</w:t>
      </w:r>
      <w:r w:rsidR="005471B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(es)</w:t>
      </w:r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hace</w:t>
      </w:r>
      <w:r w:rsidR="005471B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(n)</w:t>
      </w:r>
      <w:r w:rsidR="00312A7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parte integral del mismo, siempre que tales comparendos estén a mi nombre y en caso de ser necesario para que presenten </w:t>
      </w:r>
      <w:r w:rsidR="00312A74" w:rsidRPr="00312A74">
        <w:rPr>
          <w:rFonts w:ascii="Arial" w:hAnsi="Arial" w:cs="Arial"/>
          <w:color w:val="000000"/>
          <w:sz w:val="18"/>
          <w:szCs w:val="18"/>
          <w:lang w:val="es-ES_tradnl"/>
        </w:rPr>
        <w:t xml:space="preserve">la acción de tutela, la demanda de nulidad y restablecimiento del derecho, la acción popular y la solicitud de conciliación de conformidad con el Decreto 1069 de 2015, sobre las </w:t>
      </w:r>
      <w:proofErr w:type="spellStart"/>
      <w:r w:rsidR="00312A74" w:rsidRPr="00312A74">
        <w:rPr>
          <w:rFonts w:ascii="Arial" w:hAnsi="Arial" w:cs="Arial"/>
          <w:color w:val="000000"/>
          <w:sz w:val="18"/>
          <w:szCs w:val="18"/>
          <w:lang w:val="es-ES_tradnl"/>
        </w:rPr>
        <w:t>fotomultas</w:t>
      </w:r>
      <w:proofErr w:type="spellEnd"/>
      <w:r w:rsidR="00312A74" w:rsidRPr="00312A74">
        <w:rPr>
          <w:rFonts w:ascii="Arial" w:hAnsi="Arial" w:cs="Arial"/>
          <w:color w:val="000000"/>
          <w:sz w:val="18"/>
          <w:szCs w:val="18"/>
          <w:lang w:val="es-ES_tradnl"/>
        </w:rPr>
        <w:t xml:space="preserve"> que no hayan podido ser impugnadas en el proceso sancionatorio administrativo, cuando la entidad de movilidad no </w:t>
      </w:r>
      <w:proofErr w:type="spellStart"/>
      <w:r w:rsidR="00312A74" w:rsidRPr="00312A74">
        <w:rPr>
          <w:rFonts w:ascii="Arial" w:hAnsi="Arial" w:cs="Arial"/>
          <w:color w:val="000000"/>
          <w:sz w:val="18"/>
          <w:szCs w:val="18"/>
          <w:lang w:val="es-ES_tradnl"/>
        </w:rPr>
        <w:t>de</w:t>
      </w:r>
      <w:proofErr w:type="spellEnd"/>
      <w:r w:rsidR="00312A74" w:rsidRPr="00312A74">
        <w:rPr>
          <w:rFonts w:ascii="Arial" w:hAnsi="Arial" w:cs="Arial"/>
          <w:color w:val="000000"/>
          <w:sz w:val="18"/>
          <w:szCs w:val="18"/>
          <w:lang w:val="es-ES_tradnl"/>
        </w:rPr>
        <w:t xml:space="preserve"> respuesta a las solicitudes o derechos de petición o cuando</w:t>
      </w:r>
      <w:r w:rsidR="00312A74" w:rsidRPr="00312A74">
        <w:rPr>
          <w:rFonts w:ascii="Arial" w:hAnsi="Arial" w:cs="Arial"/>
          <w:iCs/>
          <w:color w:val="00B050"/>
          <w:sz w:val="18"/>
          <w:szCs w:val="18"/>
          <w:lang w:val="es-ES_tradnl"/>
        </w:rPr>
        <w:t xml:space="preserve"> </w:t>
      </w:r>
      <w:r w:rsidR="00312A74" w:rsidRPr="00312A74">
        <w:rPr>
          <w:rFonts w:ascii="Arial" w:hAnsi="Arial" w:cs="Arial"/>
          <w:color w:val="000000"/>
          <w:sz w:val="18"/>
          <w:szCs w:val="18"/>
          <w:lang w:val="es-ES_tradnl"/>
        </w:rPr>
        <w:t>me declare</w:t>
      </w:r>
      <w:r w:rsidR="00312A74" w:rsidRPr="00312A74">
        <w:rPr>
          <w:rFonts w:ascii="Arial" w:hAnsi="Arial" w:cs="Arial"/>
          <w:iCs/>
          <w:color w:val="00B050"/>
          <w:sz w:val="18"/>
          <w:szCs w:val="18"/>
          <w:lang w:val="es-ES_tradnl"/>
        </w:rPr>
        <w:t xml:space="preserve"> </w:t>
      </w:r>
      <w:r w:rsidR="00312A74" w:rsidRPr="00312A74">
        <w:rPr>
          <w:rFonts w:ascii="Arial" w:hAnsi="Arial" w:cs="Arial"/>
          <w:color w:val="000000"/>
          <w:sz w:val="18"/>
          <w:szCs w:val="18"/>
          <w:lang w:val="es-ES_tradnl"/>
        </w:rPr>
        <w:t>culpable o contraventor de la norma de tránsito</w:t>
      </w:r>
      <w:r w:rsidR="00821380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D36960"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{% </w:t>
      </w:r>
      <w:proofErr w:type="spellStart"/>
      <w:r w:rsidR="00D36960" w:rsidRPr="00BF1639">
        <w:rPr>
          <w:rFonts w:ascii="Arial" w:hAnsi="Arial" w:cs="Arial"/>
          <w:color w:val="0000FF"/>
          <w:sz w:val="18"/>
          <w:szCs w:val="18"/>
          <w:lang w:val="es-ES_tradnl"/>
        </w:rPr>
        <w:t>else</w:t>
      </w:r>
      <w:proofErr w:type="spellEnd"/>
      <w:r w:rsidR="00D36960"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 %}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radique y lleve hasta su culminación </w:t>
      </w:r>
      <w:r w:rsidR="00D36960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ACCIÓN DE TUTELA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para proteger derechos fundamentales como el DEBIDO PROCESO, HABEAS DATA y BUEN NOMBRE, contra </w:t>
      </w:r>
      <w:r w:rsidR="00D36960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EXPERIAN COLOMBIA S.A, CIFIN S.A.S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., y </w:t>
      </w:r>
      <w:r w:rsidR="00D36960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cualquier otra entidad</w:t>
      </w:r>
      <w:r w:rsidR="00D36960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pública o privada a la cual le haya efectuado la reclamación directa por el indebido reporte negativo de conformidad con la Ley 1266 de 2008</w:t>
      </w:r>
      <w:r w:rsidR="00D36960"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{% </w:t>
      </w:r>
      <w:proofErr w:type="spellStart"/>
      <w:r w:rsidR="00D36960" w:rsidRPr="00BF1639">
        <w:rPr>
          <w:rFonts w:ascii="Arial" w:hAnsi="Arial" w:cs="Arial"/>
          <w:color w:val="0000FF"/>
          <w:sz w:val="18"/>
          <w:szCs w:val="18"/>
          <w:lang w:val="es-ES_tradnl"/>
        </w:rPr>
        <w:t>endif</w:t>
      </w:r>
      <w:proofErr w:type="spellEnd"/>
      <w:r w:rsidR="00D36960"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 %}</w:t>
      </w:r>
      <w:r w:rsidR="00D36960" w:rsidRPr="00BF1639">
        <w:rPr>
          <w:rFonts w:ascii="Arial" w:hAnsi="Arial" w:cs="Arial"/>
          <w:sz w:val="18"/>
          <w:szCs w:val="18"/>
          <w:lang w:val="es-ES_tradnl"/>
        </w:rPr>
        <w:t>.</w:t>
      </w:r>
    </w:p>
    <w:p w14:paraId="5C8EB307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976FB04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 xml:space="preserve">Mi apoderado podrá otorgar o sustituir el presente poder a cualquier profesional del derecho como lo señala el artículo 75 del Código General del Proceso. De igual forma, </w:t>
      </w:r>
      <w:bookmarkStart w:id="0" w:name="_Hlk63418179"/>
      <w:r w:rsidRPr="00BF1639">
        <w:rPr>
          <w:rFonts w:ascii="Arial" w:hAnsi="Arial" w:cs="Arial"/>
          <w:sz w:val="18"/>
          <w:szCs w:val="18"/>
          <w:lang w:val="es-ES_tradnl"/>
        </w:rPr>
        <w:t xml:space="preserve">el referenciado artículo señala que </w:t>
      </w: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 xml:space="preserve">“(…) podrá otorgarse poder a una </w:t>
      </w:r>
      <w:r w:rsidRPr="00BF1639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persona jurídica</w:t>
      </w: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 xml:space="preserve"> cuyo objeto social principal sea la prestación de servicios jurídicos. En este evento, podrá actuar en el proceso </w:t>
      </w:r>
      <w:r w:rsidRPr="00BF1639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cualquier profesional del derecho inscrito en su certificado de existencia y representación legal</w:t>
      </w: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>.</w:t>
      </w:r>
      <w:r w:rsidRPr="00BF1639">
        <w:rPr>
          <w:rFonts w:ascii="Arial" w:hAnsi="Arial" w:cs="Arial"/>
          <w:sz w:val="18"/>
          <w:szCs w:val="18"/>
          <w:lang w:val="es-ES_tradnl"/>
        </w:rPr>
        <w:t>”</w:t>
      </w:r>
      <w:bookmarkEnd w:id="0"/>
    </w:p>
    <w:p w14:paraId="1488C2BD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0EB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 xml:space="preserve">Dado lo anterior, se aclara que la ley solo exige que la persona que tenga tarjeta </w:t>
      </w:r>
      <w:proofErr w:type="gramStart"/>
      <w:r w:rsidRPr="00BF1639">
        <w:rPr>
          <w:rFonts w:ascii="Arial" w:hAnsi="Arial" w:cs="Arial"/>
          <w:sz w:val="18"/>
          <w:szCs w:val="18"/>
          <w:lang w:val="es-ES_tradnl"/>
        </w:rPr>
        <w:t>profesional</w:t>
      </w:r>
      <w:r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BF1639">
        <w:rPr>
          <w:rFonts w:ascii="Arial" w:hAnsi="Arial" w:cs="Arial"/>
          <w:sz w:val="18"/>
          <w:szCs w:val="18"/>
          <w:lang w:val="es-ES_tradnl"/>
        </w:rPr>
        <w:t xml:space="preserve"> se encuentre nombrado como representante de la sociedad en el certificado de existencia y representación legal y no exige que tal profesional ocupe algún cargo en específico sino que simplemente esté nombrado y por lo tanto aparezca en el certificado de la sociedad.</w:t>
      </w:r>
    </w:p>
    <w:p w14:paraId="66FB736A" w14:textId="34FACB39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{%p 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if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</w:t>
      </w:r>
      <w:proofErr w:type="spellStart"/>
      <w:r w:rsidR="00BE78AF">
        <w:rPr>
          <w:rFonts w:ascii="Arial" w:hAnsi="Arial" w:cs="Arial"/>
          <w:bCs/>
          <w:color w:val="0000FF"/>
          <w:sz w:val="18"/>
          <w:szCs w:val="18"/>
          <w:lang w:val="es-ES_tradnl"/>
        </w:rPr>
        <w:t>claim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== ‘</w:t>
      </w:r>
      <w:proofErr w:type="spellStart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fotocomparendo</w:t>
      </w:r>
      <w:proofErr w:type="spellEnd"/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’ %}</w:t>
      </w:r>
    </w:p>
    <w:p w14:paraId="5787A6DD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0A1941B5" w14:textId="1198269A" w:rsidR="00D36960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 xml:space="preserve">Mi apoderado goza de todas las facultades conferidas por la ley, entre otras, notificarse, recibir documentos, presentar escritos de cualquier naturaleza, presentar recursos, presentar revocatoria directa, interrogar, </w:t>
      </w:r>
      <w:r w:rsidRPr="00AC2D71">
        <w:rPr>
          <w:rFonts w:ascii="Arial" w:hAnsi="Arial" w:cs="Arial"/>
          <w:b/>
          <w:bCs/>
          <w:sz w:val="18"/>
          <w:szCs w:val="18"/>
          <w:u w:val="single"/>
          <w:lang w:val="es-ES_tradnl"/>
        </w:rPr>
        <w:t>RESPONDER PREGUNTAS, CONFESAR</w:t>
      </w:r>
      <w:r w:rsidR="00EF1BB3">
        <w:rPr>
          <w:rFonts w:ascii="Arial" w:hAnsi="Arial" w:cs="Arial"/>
          <w:b/>
          <w:bCs/>
          <w:sz w:val="18"/>
          <w:szCs w:val="18"/>
          <w:u w:val="single"/>
          <w:lang w:val="es-ES_tradnl"/>
        </w:rPr>
        <w:t>, ABSOLVER INTERROGATORIO DE PARTE</w:t>
      </w:r>
      <w:r w:rsidRPr="00BF1639">
        <w:rPr>
          <w:rFonts w:ascii="Arial" w:hAnsi="Arial" w:cs="Arial"/>
          <w:sz w:val="18"/>
          <w:szCs w:val="18"/>
          <w:lang w:val="es-ES_tradnl"/>
        </w:rPr>
        <w:t>, desistir o reasumir el presente poder, asignar otro apoderado, conciliar, y todas aquellas inherentes al contrato de Mandato, especialmente asistir a la audiencia y responder en mi nombre todas las preguntas que se realicen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404DE">
        <w:rPr>
          <w:rFonts w:ascii="Arial" w:hAnsi="Arial" w:cs="Arial"/>
          <w:b/>
          <w:bCs/>
          <w:sz w:val="18"/>
          <w:szCs w:val="18"/>
          <w:lang w:val="es-ES_tradnl"/>
        </w:rPr>
        <w:t>exclusivamente</w:t>
      </w:r>
      <w:r>
        <w:rPr>
          <w:rFonts w:ascii="Arial" w:hAnsi="Arial" w:cs="Arial"/>
          <w:sz w:val="18"/>
          <w:szCs w:val="18"/>
          <w:lang w:val="es-ES_tradnl"/>
        </w:rPr>
        <w:t xml:space="preserve"> de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fotocomparendos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se encuentren a mi nombre</w:t>
      </w:r>
      <w:r w:rsidRPr="00BF163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Lo anterior de conformidad con el artículo 77</w:t>
      </w:r>
      <w:r w:rsidR="00151DB8">
        <w:rPr>
          <w:rFonts w:ascii="Arial" w:hAnsi="Arial" w:cs="Arial"/>
          <w:sz w:val="18"/>
          <w:szCs w:val="18"/>
          <w:lang w:val="es-ES_tradnl"/>
        </w:rPr>
        <w:t xml:space="preserve"> Y 193</w:t>
      </w:r>
      <w:r>
        <w:rPr>
          <w:rFonts w:ascii="Arial" w:hAnsi="Arial" w:cs="Arial"/>
          <w:sz w:val="18"/>
          <w:szCs w:val="18"/>
          <w:lang w:val="es-ES_tradnl"/>
        </w:rPr>
        <w:t xml:space="preserve"> del Código General del Proceso.</w:t>
      </w:r>
    </w:p>
    <w:p w14:paraId="05FA72EE" w14:textId="77777777" w:rsidR="00D36960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417D472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lo anterior, aclaro que el presente poder es </w:t>
      </w:r>
      <w:r w:rsidRPr="00492A40">
        <w:rPr>
          <w:rFonts w:ascii="Arial" w:hAnsi="Arial" w:cs="Arial"/>
          <w:b/>
          <w:bCs/>
          <w:sz w:val="18"/>
          <w:szCs w:val="18"/>
          <w:lang w:val="es-ES_tradnl"/>
        </w:rPr>
        <w:t>ESPECIAL</w:t>
      </w:r>
      <w:r>
        <w:rPr>
          <w:rFonts w:ascii="Arial" w:hAnsi="Arial" w:cs="Arial"/>
          <w:sz w:val="18"/>
          <w:szCs w:val="18"/>
          <w:lang w:val="es-ES_tradnl"/>
        </w:rPr>
        <w:t xml:space="preserve"> como lo establece el párrafo segundo del artículo 74 del Código General del Proceso toda vez que mi apoderado solo podrá representarme por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fotocomparendos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me hayan impuesto en el proceso sancionatorio administrativo o en la acción de tutela en caso de que sea necesario.</w:t>
      </w:r>
      <w:r w:rsidRPr="00BF16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5643C5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572BFD9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{%p </w:t>
      </w:r>
      <w:proofErr w:type="spellStart"/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>else</w:t>
      </w:r>
      <w:proofErr w:type="spellEnd"/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 %}</w:t>
      </w:r>
    </w:p>
    <w:p w14:paraId="5E36B528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Mi apoderado goza de todas las facultades conferidas por la ley, entre otras, transigir, desistir, reasumir, sustituir conciliar, recurrir, objetar, notificarse, recibir documentos, presentar escritos de cualquier naturaleza, presentar impugnación y cualquier otra que sea necesaria para llevar en debida forma la representación judicial.</w:t>
      </w:r>
    </w:p>
    <w:p w14:paraId="4E019809" w14:textId="77777777" w:rsidR="00D36960" w:rsidRPr="00BF1639" w:rsidRDefault="00D36960" w:rsidP="00D36960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{%p </w:t>
      </w:r>
      <w:proofErr w:type="spellStart"/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>endif</w:t>
      </w:r>
      <w:proofErr w:type="spellEnd"/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 xml:space="preserve"> %}</w:t>
      </w:r>
    </w:p>
    <w:p w14:paraId="2E327FA4" w14:textId="77777777" w:rsidR="00D36960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842D53" w14:textId="77777777" w:rsidR="00956318" w:rsidRPr="008354C5" w:rsidRDefault="00956318" w:rsidP="00956318">
      <w:pPr>
        <w:spacing w:after="0"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8354C5">
        <w:rPr>
          <w:rFonts w:ascii="Arial" w:hAnsi="Arial" w:cs="Arial"/>
          <w:sz w:val="17"/>
          <w:szCs w:val="17"/>
          <w:lang w:val="es-ES_tradnl"/>
        </w:rPr>
        <w:lastRenderedPageBreak/>
        <w:t>El presente poder no requiere autenticación de conformidad con el artículo 10 del decreto 2591 de 1991 y artículo 5 de</w:t>
      </w:r>
      <w:r>
        <w:rPr>
          <w:rFonts w:ascii="Arial" w:hAnsi="Arial" w:cs="Arial"/>
          <w:sz w:val="17"/>
          <w:szCs w:val="17"/>
          <w:lang w:val="es-ES_tradnl"/>
        </w:rPr>
        <w:t xml:space="preserve"> </w:t>
      </w:r>
      <w:r w:rsidRPr="008354C5">
        <w:rPr>
          <w:rFonts w:ascii="Arial" w:hAnsi="Arial" w:cs="Arial"/>
          <w:sz w:val="17"/>
          <w:szCs w:val="17"/>
          <w:lang w:val="es-ES_tradnl"/>
        </w:rPr>
        <w:t>l</w:t>
      </w:r>
      <w:r>
        <w:rPr>
          <w:rFonts w:ascii="Arial" w:hAnsi="Arial" w:cs="Arial"/>
          <w:sz w:val="17"/>
          <w:szCs w:val="17"/>
          <w:lang w:val="es-ES_tradnl"/>
        </w:rPr>
        <w:t>a</w:t>
      </w:r>
      <w:r w:rsidRPr="008354C5">
        <w:rPr>
          <w:rFonts w:ascii="Arial" w:hAnsi="Arial" w:cs="Arial"/>
          <w:sz w:val="17"/>
          <w:szCs w:val="17"/>
          <w:lang w:val="es-ES_tradnl"/>
        </w:rPr>
        <w:t xml:space="preserve"> </w:t>
      </w:r>
      <w:r>
        <w:rPr>
          <w:rFonts w:ascii="Arial" w:hAnsi="Arial" w:cs="Arial"/>
          <w:sz w:val="17"/>
          <w:szCs w:val="17"/>
          <w:lang w:val="es-ES_tradnl"/>
        </w:rPr>
        <w:t>Ley 2213</w:t>
      </w:r>
      <w:r w:rsidRPr="008354C5">
        <w:rPr>
          <w:rFonts w:ascii="Arial" w:hAnsi="Arial" w:cs="Arial"/>
          <w:sz w:val="17"/>
          <w:szCs w:val="17"/>
          <w:lang w:val="es-ES_tradnl"/>
        </w:rPr>
        <w:t xml:space="preserve"> de 202</w:t>
      </w:r>
      <w:r>
        <w:rPr>
          <w:rFonts w:ascii="Arial" w:hAnsi="Arial" w:cs="Arial"/>
          <w:sz w:val="17"/>
          <w:szCs w:val="17"/>
          <w:lang w:val="es-ES_tradnl"/>
        </w:rPr>
        <w:t>2</w:t>
      </w:r>
      <w:r w:rsidRPr="008354C5">
        <w:rPr>
          <w:rFonts w:ascii="Arial" w:hAnsi="Arial" w:cs="Arial"/>
          <w:sz w:val="17"/>
          <w:szCs w:val="17"/>
          <w:lang w:val="es-ES_tradnl"/>
        </w:rPr>
        <w:t xml:space="preserve"> que señalan:</w:t>
      </w:r>
    </w:p>
    <w:p w14:paraId="06CB94AF" w14:textId="77777777" w:rsidR="00956318" w:rsidRPr="008354C5" w:rsidRDefault="00956318" w:rsidP="00956318">
      <w:pPr>
        <w:spacing w:after="0"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</w:p>
    <w:p w14:paraId="4B13B4A5" w14:textId="77777777" w:rsidR="00956318" w:rsidRPr="008354C5" w:rsidRDefault="00956318" w:rsidP="00956318">
      <w:pPr>
        <w:spacing w:after="0"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8354C5">
        <w:rPr>
          <w:rFonts w:ascii="Arial" w:hAnsi="Arial" w:cs="Arial"/>
          <w:sz w:val="17"/>
          <w:szCs w:val="17"/>
          <w:lang w:val="es-ES_tradnl"/>
        </w:rPr>
        <w:t>Decreto 2591 de 1991:</w:t>
      </w:r>
    </w:p>
    <w:p w14:paraId="4E060B30" w14:textId="77777777" w:rsidR="00956318" w:rsidRPr="008354C5" w:rsidRDefault="00956318" w:rsidP="00956318">
      <w:pPr>
        <w:spacing w:after="0"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</w:p>
    <w:p w14:paraId="58E803D5" w14:textId="77777777" w:rsidR="00956318" w:rsidRPr="008354C5" w:rsidRDefault="00956318" w:rsidP="00956318">
      <w:pPr>
        <w:spacing w:after="0"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8354C5">
        <w:rPr>
          <w:rFonts w:ascii="Arial" w:hAnsi="Arial" w:cs="Arial"/>
          <w:sz w:val="17"/>
          <w:szCs w:val="17"/>
          <w:lang w:val="es-ES_tradnl"/>
        </w:rPr>
        <w:tab/>
        <w:t>“</w:t>
      </w:r>
      <w:r w:rsidRPr="008354C5">
        <w:rPr>
          <w:rFonts w:ascii="Arial" w:hAnsi="Arial" w:cs="Arial"/>
          <w:i/>
          <w:iCs/>
          <w:sz w:val="17"/>
          <w:szCs w:val="17"/>
          <w:lang w:val="es-ES_tradnl"/>
        </w:rPr>
        <w:t>Los poderes se presumirán auténticos</w:t>
      </w:r>
      <w:r w:rsidRPr="008354C5">
        <w:rPr>
          <w:rFonts w:ascii="Arial" w:hAnsi="Arial" w:cs="Arial"/>
          <w:sz w:val="17"/>
          <w:szCs w:val="17"/>
          <w:lang w:val="es-ES_tradnl"/>
        </w:rPr>
        <w:t>”</w:t>
      </w:r>
    </w:p>
    <w:p w14:paraId="57E7E296" w14:textId="77777777" w:rsidR="00956318" w:rsidRPr="008354C5" w:rsidRDefault="00956318" w:rsidP="00956318">
      <w:pPr>
        <w:spacing w:after="0" w:line="240" w:lineRule="auto"/>
        <w:ind w:left="1416" w:right="616" w:hanging="708"/>
        <w:jc w:val="both"/>
        <w:rPr>
          <w:rFonts w:ascii="Arial" w:hAnsi="Arial" w:cs="Arial"/>
          <w:i/>
          <w:iCs/>
          <w:sz w:val="17"/>
          <w:szCs w:val="17"/>
          <w:lang w:val="es-ES_tradnl"/>
        </w:rPr>
      </w:pPr>
    </w:p>
    <w:p w14:paraId="75EC7705" w14:textId="77777777" w:rsidR="00956318" w:rsidRPr="008354C5" w:rsidRDefault="00956318" w:rsidP="00956318">
      <w:pPr>
        <w:spacing w:after="0" w:line="240" w:lineRule="auto"/>
        <w:ind w:right="616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>Ley 2213</w:t>
      </w:r>
      <w:r w:rsidRPr="008354C5">
        <w:rPr>
          <w:rFonts w:ascii="Arial" w:hAnsi="Arial" w:cs="Arial"/>
          <w:sz w:val="17"/>
          <w:szCs w:val="17"/>
          <w:lang w:val="es-ES_tradnl"/>
        </w:rPr>
        <w:t xml:space="preserve"> de 202</w:t>
      </w:r>
      <w:r>
        <w:rPr>
          <w:rFonts w:ascii="Arial" w:hAnsi="Arial" w:cs="Arial"/>
          <w:sz w:val="17"/>
          <w:szCs w:val="17"/>
          <w:lang w:val="es-ES_tradnl"/>
        </w:rPr>
        <w:t>2</w:t>
      </w:r>
      <w:r w:rsidRPr="008354C5">
        <w:rPr>
          <w:rFonts w:ascii="Arial" w:hAnsi="Arial" w:cs="Arial"/>
          <w:sz w:val="17"/>
          <w:szCs w:val="17"/>
          <w:lang w:val="es-ES_tradnl"/>
        </w:rPr>
        <w:t>:</w:t>
      </w:r>
    </w:p>
    <w:p w14:paraId="0B9EF58D" w14:textId="77777777" w:rsidR="00956318" w:rsidRPr="008354C5" w:rsidRDefault="00956318" w:rsidP="00956318">
      <w:pPr>
        <w:spacing w:after="0" w:line="240" w:lineRule="auto"/>
        <w:ind w:left="708" w:right="616"/>
        <w:jc w:val="both"/>
        <w:rPr>
          <w:rFonts w:ascii="Arial" w:hAnsi="Arial" w:cs="Arial"/>
          <w:i/>
          <w:iCs/>
          <w:sz w:val="17"/>
          <w:szCs w:val="17"/>
          <w:lang w:val="es-ES_tradnl"/>
        </w:rPr>
      </w:pPr>
    </w:p>
    <w:p w14:paraId="6C3EEA14" w14:textId="77777777" w:rsidR="00956318" w:rsidRPr="008354C5" w:rsidRDefault="00956318" w:rsidP="00956318">
      <w:pPr>
        <w:spacing w:after="0" w:line="240" w:lineRule="auto"/>
        <w:ind w:left="708" w:right="616"/>
        <w:jc w:val="both"/>
        <w:rPr>
          <w:rFonts w:ascii="Arial" w:hAnsi="Arial" w:cs="Arial"/>
          <w:sz w:val="17"/>
          <w:szCs w:val="17"/>
          <w:lang w:val="es-ES_tradnl"/>
        </w:rPr>
      </w:pPr>
      <w:r w:rsidRPr="008354C5">
        <w:rPr>
          <w:rFonts w:ascii="Arial" w:hAnsi="Arial" w:cs="Arial"/>
          <w:i/>
          <w:iCs/>
          <w:sz w:val="17"/>
          <w:szCs w:val="17"/>
          <w:lang w:val="es-ES_tradnl"/>
        </w:rPr>
        <w:t>“(…) se presumirán auténticos y no requerirán de ninguna presentación personal o reconocimiento.</w:t>
      </w:r>
      <w:r w:rsidRPr="008354C5">
        <w:rPr>
          <w:rFonts w:ascii="Arial" w:hAnsi="Arial" w:cs="Arial"/>
          <w:sz w:val="17"/>
          <w:szCs w:val="17"/>
          <w:lang w:val="es-ES_tradnl"/>
        </w:rPr>
        <w:t>”</w:t>
      </w:r>
    </w:p>
    <w:p w14:paraId="44A6E286" w14:textId="77777777" w:rsidR="00956318" w:rsidRDefault="00956318" w:rsidP="00956318">
      <w:pPr>
        <w:spacing w:after="0" w:line="240" w:lineRule="auto"/>
        <w:jc w:val="both"/>
        <w:rPr>
          <w:rFonts w:ascii="Arial" w:hAnsi="Arial" w:cs="Arial"/>
          <w:color w:val="0000FF"/>
          <w:sz w:val="17"/>
          <w:szCs w:val="17"/>
          <w:lang w:val="es-ES_tradnl"/>
        </w:rPr>
      </w:pPr>
    </w:p>
    <w:p w14:paraId="514CFFD4" w14:textId="77777777" w:rsidR="00956318" w:rsidRPr="00E97711" w:rsidRDefault="00956318" w:rsidP="00956318">
      <w:pPr>
        <w:spacing w:after="0" w:line="240" w:lineRule="auto"/>
        <w:jc w:val="both"/>
        <w:rPr>
          <w:rFonts w:ascii="Arial" w:hAnsi="Arial" w:cs="Arial"/>
          <w:color w:val="000000" w:themeColor="text1"/>
          <w:sz w:val="17"/>
          <w:szCs w:val="17"/>
          <w:lang w:val="es-ES"/>
        </w:rPr>
      </w:pPr>
      <w:r w:rsidRPr="00E97711">
        <w:rPr>
          <w:rFonts w:ascii="Arial" w:hAnsi="Arial" w:cs="Arial"/>
          <w:color w:val="000000" w:themeColor="text1"/>
          <w:sz w:val="17"/>
          <w:szCs w:val="17"/>
          <w:lang w:val="es-ES"/>
        </w:rPr>
        <w:t xml:space="preserve">Por último, debe señalarse que </w:t>
      </w:r>
      <w:r>
        <w:rPr>
          <w:rFonts w:ascii="Arial" w:hAnsi="Arial" w:cs="Arial"/>
          <w:color w:val="000000" w:themeColor="text1"/>
          <w:sz w:val="17"/>
          <w:szCs w:val="17"/>
          <w:lang w:val="es-ES"/>
        </w:rPr>
        <w:t>el a</w:t>
      </w:r>
      <w:r w:rsidRPr="00E97711">
        <w:rPr>
          <w:rFonts w:ascii="Arial" w:hAnsi="Arial" w:cs="Arial"/>
          <w:color w:val="000000" w:themeColor="text1"/>
          <w:sz w:val="17"/>
          <w:szCs w:val="17"/>
          <w:lang w:val="es-ES"/>
        </w:rPr>
        <w:t>rt</w:t>
      </w:r>
      <w:r>
        <w:rPr>
          <w:rFonts w:ascii="Arial" w:hAnsi="Arial" w:cs="Arial"/>
          <w:color w:val="000000" w:themeColor="text1"/>
          <w:sz w:val="17"/>
          <w:szCs w:val="17"/>
          <w:lang w:val="es-ES"/>
        </w:rPr>
        <w:t xml:space="preserve">ículo </w:t>
      </w:r>
      <w:r w:rsidRPr="00E97711">
        <w:rPr>
          <w:rFonts w:ascii="Arial" w:hAnsi="Arial" w:cs="Arial"/>
          <w:color w:val="000000" w:themeColor="text1"/>
          <w:sz w:val="17"/>
          <w:szCs w:val="17"/>
          <w:lang w:val="es-ES"/>
        </w:rPr>
        <w:t xml:space="preserve">247 </w:t>
      </w:r>
      <w:r>
        <w:rPr>
          <w:rFonts w:ascii="Arial" w:hAnsi="Arial" w:cs="Arial"/>
          <w:color w:val="000000" w:themeColor="text1"/>
          <w:sz w:val="17"/>
          <w:szCs w:val="17"/>
          <w:lang w:val="es-ES"/>
        </w:rPr>
        <w:t>del Código General del Proceso señala que:</w:t>
      </w:r>
    </w:p>
    <w:p w14:paraId="11FF36FE" w14:textId="77777777" w:rsidR="00956318" w:rsidRDefault="00956318" w:rsidP="00956318">
      <w:pPr>
        <w:spacing w:after="0" w:line="240" w:lineRule="auto"/>
        <w:jc w:val="both"/>
        <w:rPr>
          <w:rFonts w:ascii="Arial" w:hAnsi="Arial" w:cs="Arial"/>
          <w:color w:val="0000FF"/>
          <w:sz w:val="17"/>
          <w:szCs w:val="17"/>
          <w:lang w:val="es-ES"/>
        </w:rPr>
      </w:pPr>
    </w:p>
    <w:p w14:paraId="06ED72FD" w14:textId="77777777" w:rsidR="00956318" w:rsidRPr="00E97711" w:rsidRDefault="00956318" w:rsidP="00956318">
      <w:pPr>
        <w:spacing w:after="0" w:line="240" w:lineRule="auto"/>
        <w:ind w:left="720" w:right="616"/>
        <w:jc w:val="both"/>
        <w:rPr>
          <w:rFonts w:ascii="Arial" w:hAnsi="Arial" w:cs="Arial"/>
          <w:i/>
          <w:iCs/>
          <w:color w:val="000000" w:themeColor="text1"/>
          <w:sz w:val="17"/>
          <w:szCs w:val="17"/>
          <w:lang w:val="es-ES"/>
        </w:rPr>
      </w:pPr>
      <w:r w:rsidRPr="00E97711">
        <w:rPr>
          <w:rFonts w:ascii="Arial" w:hAnsi="Arial" w:cs="Arial"/>
          <w:i/>
          <w:iCs/>
          <w:color w:val="000000" w:themeColor="text1"/>
          <w:sz w:val="17"/>
          <w:szCs w:val="17"/>
          <w:lang w:val="es-ES"/>
        </w:rPr>
        <w:t>“Serán valorados como mensajes de datos los documentos que hayan sido aportados en el mismo formato en que fueron generados, enviados, o recibidos, o en algún otro formato que lo reproduzca con exactitud.</w:t>
      </w:r>
    </w:p>
    <w:p w14:paraId="5E60F6AD" w14:textId="77777777" w:rsidR="00956318" w:rsidRPr="00E97711" w:rsidRDefault="00956318" w:rsidP="00956318">
      <w:pPr>
        <w:spacing w:after="0" w:line="240" w:lineRule="auto"/>
        <w:ind w:right="616"/>
        <w:jc w:val="both"/>
        <w:rPr>
          <w:rFonts w:ascii="Arial" w:hAnsi="Arial" w:cs="Arial"/>
          <w:i/>
          <w:iCs/>
          <w:color w:val="000000" w:themeColor="text1"/>
          <w:sz w:val="17"/>
          <w:szCs w:val="17"/>
          <w:lang w:val="es-ES"/>
        </w:rPr>
      </w:pPr>
    </w:p>
    <w:p w14:paraId="48E42F7A" w14:textId="77777777" w:rsidR="00956318" w:rsidRPr="00E97711" w:rsidRDefault="00956318" w:rsidP="00956318">
      <w:pPr>
        <w:spacing w:after="0" w:line="240" w:lineRule="auto"/>
        <w:ind w:left="720" w:right="616"/>
        <w:jc w:val="both"/>
        <w:rPr>
          <w:rFonts w:ascii="Arial" w:hAnsi="Arial" w:cs="Arial"/>
          <w:color w:val="0000FF"/>
          <w:sz w:val="17"/>
          <w:szCs w:val="17"/>
          <w:lang w:val="es-ES"/>
        </w:rPr>
      </w:pPr>
      <w:r w:rsidRPr="00E97711">
        <w:rPr>
          <w:rFonts w:ascii="Arial" w:hAnsi="Arial" w:cs="Arial"/>
          <w:b/>
          <w:bCs/>
          <w:i/>
          <w:iCs/>
          <w:color w:val="000000" w:themeColor="text1"/>
          <w:sz w:val="17"/>
          <w:szCs w:val="17"/>
          <w:u w:val="single"/>
          <w:lang w:val="es-ES"/>
        </w:rPr>
        <w:t>La simple impresión en papel de un mensaje de datos será valorada de conformidad con las reglas generales de los documentos</w:t>
      </w:r>
      <w:r w:rsidRPr="00E97711">
        <w:rPr>
          <w:rFonts w:ascii="Arial" w:hAnsi="Arial" w:cs="Arial"/>
          <w:i/>
          <w:iCs/>
          <w:color w:val="000000" w:themeColor="text1"/>
          <w:sz w:val="17"/>
          <w:szCs w:val="17"/>
          <w:lang w:val="es-ES"/>
        </w:rPr>
        <w:t>.”</w:t>
      </w:r>
      <w:r>
        <w:rPr>
          <w:rFonts w:ascii="Arial" w:hAnsi="Arial" w:cs="Arial"/>
          <w:i/>
          <w:iCs/>
          <w:color w:val="000000" w:themeColor="text1"/>
          <w:sz w:val="17"/>
          <w:szCs w:val="17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7"/>
          <w:szCs w:val="17"/>
          <w:lang w:val="es-ES"/>
        </w:rPr>
        <w:t>(subraya y negrilla fuera de texto)</w:t>
      </w:r>
    </w:p>
    <w:p w14:paraId="23D1C520" w14:textId="77777777" w:rsidR="00956318" w:rsidRPr="00BF1639" w:rsidRDefault="00956318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F7C4507" w14:textId="77777777" w:rsidR="00956318" w:rsidRDefault="00956318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2577F68" w14:textId="4E72947E" w:rsidR="00D36960" w:rsidRDefault="00D36960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 xml:space="preserve">Sírvase reconocerle personería jurídica a mi apoderado judicial, para los fines y términos del presente </w:t>
      </w:r>
      <w:proofErr w:type="gramStart"/>
      <w:r w:rsidRPr="00BF1639">
        <w:rPr>
          <w:rFonts w:ascii="Arial" w:hAnsi="Arial" w:cs="Arial"/>
          <w:sz w:val="18"/>
          <w:szCs w:val="18"/>
          <w:lang w:val="es-ES_tradnl"/>
        </w:rPr>
        <w:t>poder</w:t>
      </w:r>
      <w:r w:rsidR="0023540F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</w:t>
      </w:r>
      <w:proofErr w:type="gramEnd"/>
      <w:r w:rsidR="0023540F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% </w:t>
      </w:r>
      <w:proofErr w:type="spellStart"/>
      <w:r w:rsidR="0023540F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if</w:t>
      </w:r>
      <w:proofErr w:type="spellEnd"/>
      <w:r w:rsidR="0023540F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</w:t>
      </w:r>
      <w:proofErr w:type="spellStart"/>
      <w:r w:rsidR="0023540F">
        <w:rPr>
          <w:rFonts w:ascii="Arial" w:hAnsi="Arial" w:cs="Arial"/>
          <w:bCs/>
          <w:color w:val="0000FF"/>
          <w:sz w:val="18"/>
          <w:szCs w:val="18"/>
          <w:lang w:val="es-ES_tradnl"/>
        </w:rPr>
        <w:t>claim</w:t>
      </w:r>
      <w:proofErr w:type="spellEnd"/>
      <w:r w:rsidR="0023540F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== ‘</w:t>
      </w:r>
      <w:proofErr w:type="spellStart"/>
      <w:r w:rsidR="0023540F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fotocomparendo</w:t>
      </w:r>
      <w:proofErr w:type="spellEnd"/>
      <w:r w:rsidR="0023540F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’ %}</w:t>
      </w:r>
      <w:r w:rsidR="005D5B50">
        <w:rPr>
          <w:rFonts w:ascii="Arial" w:hAnsi="Arial" w:cs="Arial"/>
          <w:sz w:val="18"/>
          <w:szCs w:val="18"/>
          <w:lang w:val="es-ES_tradnl"/>
        </w:rPr>
        <w:t xml:space="preserve">, y frente a cualquier trámite </w:t>
      </w:r>
      <w:r w:rsidR="003E54CD">
        <w:rPr>
          <w:rFonts w:ascii="Arial" w:hAnsi="Arial" w:cs="Arial"/>
          <w:sz w:val="18"/>
          <w:szCs w:val="18"/>
          <w:lang w:val="es-ES_tradnl"/>
        </w:rPr>
        <w:t>judicial e institucional referente a</w:t>
      </w:r>
      <w:r w:rsidR="00DB12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E54CD">
        <w:rPr>
          <w:rFonts w:ascii="Arial" w:hAnsi="Arial" w:cs="Arial"/>
          <w:sz w:val="18"/>
          <w:szCs w:val="18"/>
          <w:lang w:val="es-ES_tradnl"/>
        </w:rPr>
        <w:t>l</w:t>
      </w:r>
      <w:r w:rsidR="00DB129C">
        <w:rPr>
          <w:rFonts w:ascii="Arial" w:hAnsi="Arial" w:cs="Arial"/>
          <w:sz w:val="18"/>
          <w:szCs w:val="18"/>
          <w:lang w:val="es-ES_tradnl"/>
        </w:rPr>
        <w:t>a</w:t>
      </w:r>
      <w:r w:rsidR="007E6A23">
        <w:rPr>
          <w:rFonts w:ascii="Arial" w:hAnsi="Arial" w:cs="Arial"/>
          <w:sz w:val="18"/>
          <w:szCs w:val="18"/>
          <w:lang w:val="es-ES_tradnl"/>
        </w:rPr>
        <w:t>(</w:t>
      </w:r>
      <w:r w:rsidR="003E54CD">
        <w:rPr>
          <w:rFonts w:ascii="Arial" w:hAnsi="Arial" w:cs="Arial"/>
          <w:sz w:val="18"/>
          <w:szCs w:val="18"/>
          <w:lang w:val="es-ES_tradnl"/>
        </w:rPr>
        <w:t>s</w:t>
      </w:r>
      <w:r w:rsidR="007E6A23">
        <w:rPr>
          <w:rFonts w:ascii="Arial" w:hAnsi="Arial" w:cs="Arial"/>
          <w:sz w:val="18"/>
          <w:szCs w:val="18"/>
          <w:lang w:val="es-ES_tradnl"/>
        </w:rPr>
        <w:t>)</w:t>
      </w:r>
      <w:r w:rsidR="003E54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B129C">
        <w:rPr>
          <w:rFonts w:ascii="Arial" w:hAnsi="Arial" w:cs="Arial"/>
          <w:sz w:val="18"/>
          <w:szCs w:val="18"/>
          <w:lang w:val="es-ES_tradnl"/>
        </w:rPr>
        <w:t>referencia</w:t>
      </w:r>
      <w:r w:rsidR="007E6A23">
        <w:rPr>
          <w:rFonts w:ascii="Arial" w:hAnsi="Arial" w:cs="Arial"/>
          <w:sz w:val="18"/>
          <w:szCs w:val="18"/>
          <w:lang w:val="es-ES_tradnl"/>
        </w:rPr>
        <w:t>(</w:t>
      </w:r>
      <w:r w:rsidR="003E54CD">
        <w:rPr>
          <w:rFonts w:ascii="Arial" w:hAnsi="Arial" w:cs="Arial"/>
          <w:sz w:val="18"/>
          <w:szCs w:val="18"/>
          <w:lang w:val="es-ES_tradnl"/>
        </w:rPr>
        <w:t>s</w:t>
      </w:r>
      <w:r w:rsidR="007E6A23">
        <w:rPr>
          <w:rFonts w:ascii="Arial" w:hAnsi="Arial" w:cs="Arial"/>
          <w:sz w:val="18"/>
          <w:szCs w:val="18"/>
          <w:lang w:val="es-ES_tradnl"/>
        </w:rPr>
        <w:t>)</w:t>
      </w:r>
      <w:r w:rsidR="003E54CD">
        <w:rPr>
          <w:rFonts w:ascii="Arial" w:hAnsi="Arial" w:cs="Arial"/>
          <w:sz w:val="18"/>
          <w:szCs w:val="18"/>
          <w:lang w:val="es-ES_tradnl"/>
        </w:rPr>
        <w:t xml:space="preserve"> de comparendo, multa, </w:t>
      </w:r>
      <w:proofErr w:type="spellStart"/>
      <w:r w:rsidR="003E54CD">
        <w:rPr>
          <w:rFonts w:ascii="Arial" w:hAnsi="Arial" w:cs="Arial"/>
          <w:sz w:val="18"/>
          <w:szCs w:val="18"/>
          <w:lang w:val="es-ES_tradnl"/>
        </w:rPr>
        <w:t>fotomulta</w:t>
      </w:r>
      <w:proofErr w:type="spellEnd"/>
      <w:r w:rsidR="00FF70CD">
        <w:rPr>
          <w:rFonts w:ascii="Arial" w:hAnsi="Arial" w:cs="Arial"/>
          <w:sz w:val="18"/>
          <w:szCs w:val="18"/>
          <w:lang w:val="es-ES_tradnl"/>
        </w:rPr>
        <w:t xml:space="preserve"> o caso a continuación expuest</w:t>
      </w:r>
      <w:r w:rsidR="007A2059">
        <w:rPr>
          <w:rFonts w:ascii="Arial" w:hAnsi="Arial" w:cs="Arial"/>
          <w:sz w:val="18"/>
          <w:szCs w:val="18"/>
          <w:lang w:val="es-ES_tradnl"/>
        </w:rPr>
        <w:t>a</w:t>
      </w:r>
      <w:r w:rsidR="007E6A23">
        <w:rPr>
          <w:rFonts w:ascii="Arial" w:hAnsi="Arial" w:cs="Arial"/>
          <w:sz w:val="18"/>
          <w:szCs w:val="18"/>
          <w:lang w:val="es-ES_tradnl"/>
        </w:rPr>
        <w:t>(</w:t>
      </w:r>
      <w:r w:rsidR="00FF70CD">
        <w:rPr>
          <w:rFonts w:ascii="Arial" w:hAnsi="Arial" w:cs="Arial"/>
          <w:sz w:val="18"/>
          <w:szCs w:val="18"/>
          <w:lang w:val="es-ES_tradnl"/>
        </w:rPr>
        <w:t>s</w:t>
      </w:r>
      <w:r w:rsidR="007E6A23">
        <w:rPr>
          <w:rFonts w:ascii="Arial" w:hAnsi="Arial" w:cs="Arial"/>
          <w:sz w:val="18"/>
          <w:szCs w:val="18"/>
          <w:lang w:val="es-ES_tradnl"/>
        </w:rPr>
        <w:t>)</w:t>
      </w:r>
      <w:r w:rsidR="005471B4">
        <w:rPr>
          <w:rFonts w:ascii="Arial" w:hAnsi="Arial" w:cs="Arial"/>
          <w:sz w:val="18"/>
          <w:szCs w:val="18"/>
          <w:lang w:val="es-ES_tradnl"/>
        </w:rPr>
        <w:t xml:space="preserve"> o detalladas en </w:t>
      </w:r>
      <w:r w:rsidR="005471B4" w:rsidRPr="00312A74">
        <w:rPr>
          <w:rFonts w:ascii="Arial" w:hAnsi="Arial" w:cs="Arial"/>
          <w:b/>
          <w:color w:val="000000" w:themeColor="text1"/>
          <w:sz w:val="18"/>
          <w:szCs w:val="18"/>
          <w:u w:val="single"/>
          <w:lang w:val="es-ES_tradnl"/>
        </w:rPr>
        <w:t>el(los) anexo(s)</w:t>
      </w:r>
      <w:r w:rsidR="005471B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</w:t>
      </w:r>
      <w:r w:rsidR="005471B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de</w:t>
      </w:r>
      <w:r w:rsidR="005471B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l presente poder, el</w:t>
      </w:r>
      <w:r w:rsidR="005471B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(los)</w:t>
      </w:r>
      <w:r w:rsidR="005471B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cual</w:t>
      </w:r>
      <w:r w:rsidR="005471B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(es)</w:t>
      </w:r>
      <w:r w:rsidR="005471B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hace</w:t>
      </w:r>
      <w:r w:rsidR="005471B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(n)</w:t>
      </w:r>
      <w:r w:rsidR="005471B4" w:rsidRPr="00312A74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parte integral del mismo</w:t>
      </w:r>
      <w:r w:rsidR="00FF70CD">
        <w:rPr>
          <w:rFonts w:ascii="Arial" w:hAnsi="Arial" w:cs="Arial"/>
          <w:sz w:val="18"/>
          <w:szCs w:val="18"/>
          <w:lang w:val="es-ES_tradnl"/>
        </w:rPr>
        <w:t>:</w:t>
      </w:r>
    </w:p>
    <w:p w14:paraId="20370750" w14:textId="77777777" w:rsidR="00FF70CD" w:rsidRDefault="00FF70CD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75FA05A" w14:textId="0C9F2897" w:rsidR="0047037B" w:rsidRPr="009800E0" w:rsidRDefault="009800E0" w:rsidP="0047037B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_________________________________;________________________________;</w:t>
      </w:r>
      <w:r w:rsidR="00670740">
        <w:rPr>
          <w:rFonts w:ascii="Arial" w:hAnsi="Arial" w:cs="Arial"/>
          <w:sz w:val="18"/>
          <w:szCs w:val="18"/>
          <w:lang w:val="es-ES_tradnl"/>
        </w:rPr>
        <w:t>_________________________________;_________________________________;_________________________________;</w:t>
      </w:r>
      <w:r w:rsidR="0047037B">
        <w:rPr>
          <w:rFonts w:ascii="Arial" w:hAnsi="Arial" w:cs="Arial"/>
          <w:sz w:val="18"/>
          <w:szCs w:val="18"/>
          <w:lang w:val="es-ES_tradnl"/>
        </w:rPr>
        <w:t>_________________________________.</w:t>
      </w:r>
    </w:p>
    <w:p w14:paraId="27EF7CCC" w14:textId="1A9772F1" w:rsidR="009800E0" w:rsidRPr="009800E0" w:rsidRDefault="009800E0" w:rsidP="00EE5A16">
      <w:pPr>
        <w:spacing w:after="0" w:line="240" w:lineRule="auto"/>
        <w:ind w:left="708" w:hanging="708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27364FA" w14:textId="29936106" w:rsidR="00FF70CD" w:rsidRPr="009800E0" w:rsidRDefault="00FF70CD" w:rsidP="009800E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DCD53E" w14:textId="77777777" w:rsidR="001546DF" w:rsidRDefault="001546DF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1BFA7E6" w14:textId="2006E60B" w:rsidR="00D36960" w:rsidRPr="007A2059" w:rsidRDefault="00743A51" w:rsidP="00D3696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Mis apoderados gozan de autorización</w:t>
      </w:r>
      <w:r w:rsidR="00DB129C" w:rsidRPr="007A205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="00DB129C" w:rsidRPr="007A2059">
        <w:rPr>
          <w:rFonts w:ascii="Arial" w:hAnsi="Arial" w:cs="Arial"/>
          <w:sz w:val="18"/>
          <w:szCs w:val="18"/>
          <w:lang w:val="es-ES_tradnl"/>
        </w:rPr>
        <w:t>diligenci</w:t>
      </w:r>
      <w:r>
        <w:rPr>
          <w:rFonts w:ascii="Arial" w:hAnsi="Arial" w:cs="Arial"/>
          <w:sz w:val="18"/>
          <w:szCs w:val="18"/>
          <w:lang w:val="es-ES_tradnl"/>
        </w:rPr>
        <w:t>ar</w:t>
      </w:r>
      <w:r w:rsidR="00DB129C" w:rsidRPr="007A205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A2059" w:rsidRPr="007A2059">
        <w:rPr>
          <w:rFonts w:ascii="Arial" w:hAnsi="Arial" w:cs="Arial"/>
          <w:sz w:val="18"/>
          <w:szCs w:val="18"/>
          <w:lang w:val="es-ES_tradnl"/>
        </w:rPr>
        <w:t xml:space="preserve">las referencias de comparendo, multa, </w:t>
      </w:r>
      <w:proofErr w:type="spellStart"/>
      <w:r w:rsidR="007A2059" w:rsidRPr="007A2059">
        <w:rPr>
          <w:rFonts w:ascii="Arial" w:hAnsi="Arial" w:cs="Arial"/>
          <w:sz w:val="18"/>
          <w:szCs w:val="18"/>
          <w:lang w:val="es-ES_tradnl"/>
        </w:rPr>
        <w:t>fotomulta</w:t>
      </w:r>
      <w:proofErr w:type="spellEnd"/>
      <w:r w:rsidR="007A2059" w:rsidRPr="007A2059">
        <w:rPr>
          <w:rFonts w:ascii="Arial" w:hAnsi="Arial" w:cs="Arial"/>
          <w:sz w:val="18"/>
          <w:szCs w:val="18"/>
          <w:lang w:val="es-ES_tradnl"/>
        </w:rPr>
        <w:t xml:space="preserve"> o caso previamente expuestas</w:t>
      </w:r>
      <w:r w:rsidR="007A2059">
        <w:rPr>
          <w:rFonts w:ascii="Arial" w:hAnsi="Arial" w:cs="Arial"/>
          <w:sz w:val="18"/>
          <w:szCs w:val="18"/>
          <w:lang w:val="es-ES_tradnl"/>
        </w:rPr>
        <w:t xml:space="preserve"> en cualquier momento del trámite</w:t>
      </w:r>
      <w:r>
        <w:rPr>
          <w:rFonts w:ascii="Arial" w:hAnsi="Arial" w:cs="Arial"/>
          <w:sz w:val="18"/>
          <w:szCs w:val="18"/>
          <w:lang w:val="es-ES_tradnl"/>
        </w:rPr>
        <w:t xml:space="preserve"> y cuando lo consideren pertinente cómo mis representantes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legales</w:t>
      </w:r>
      <w:r w:rsidR="00094DC4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</w:t>
      </w:r>
      <w:proofErr w:type="gramEnd"/>
      <w:r w:rsidR="00094DC4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% </w:t>
      </w:r>
      <w:proofErr w:type="spellStart"/>
      <w:r w:rsidR="00094DC4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endif</w:t>
      </w:r>
      <w:proofErr w:type="spellEnd"/>
      <w:r w:rsidR="00094DC4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%}</w:t>
      </w:r>
      <w:r w:rsidR="00794CE0">
        <w:rPr>
          <w:rFonts w:ascii="Arial" w:hAnsi="Arial" w:cs="Arial"/>
          <w:sz w:val="18"/>
          <w:szCs w:val="18"/>
          <w:lang w:val="es-ES_tradnl"/>
        </w:rPr>
        <w:t>.</w:t>
      </w:r>
    </w:p>
    <w:p w14:paraId="40990AB5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5787E84D" w14:textId="29C0D9F3" w:rsidR="00D36960" w:rsidRPr="00497336" w:rsidRDefault="00D36960" w:rsidP="00D369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97336">
        <w:rPr>
          <w:rFonts w:ascii="Arial" w:hAnsi="Arial" w:cs="Arial"/>
          <w:sz w:val="18"/>
          <w:szCs w:val="18"/>
          <w:lang w:val="en-US"/>
        </w:rPr>
        <w:t>Atentamente,</w:t>
      </w:r>
    </w:p>
    <w:p w14:paraId="13E7AFA3" w14:textId="508FCEB5" w:rsidR="00D36960" w:rsidRPr="00BD065B" w:rsidRDefault="00BD065B" w:rsidP="00D36960">
      <w:pPr>
        <w:spacing w:after="0" w:line="240" w:lineRule="auto"/>
        <w:jc w:val="both"/>
        <w:rPr>
          <w:rFonts w:ascii="Arial" w:eastAsia="Arial" w:hAnsi="Arial" w:cs="Arial"/>
          <w:color w:val="000000"/>
          <w:sz w:val="80"/>
          <w:szCs w:val="80"/>
          <w:lang w:val="en-US"/>
        </w:rPr>
      </w:pPr>
      <w:r w:rsidRPr="001546DF">
        <w:rPr>
          <w:rFonts w:ascii="Arial" w:eastAsia="Times New Roman" w:hAnsi="Arial" w:cs="Arial"/>
          <w:color w:val="000000"/>
          <w:sz w:val="80"/>
          <w:szCs w:val="80"/>
          <w:lang w:val="en-US"/>
        </w:rPr>
        <w:t>{{Signature}}</w:t>
      </w:r>
    </w:p>
    <w:p w14:paraId="3A49B5A4" w14:textId="77777777" w:rsidR="00D36960" w:rsidRPr="00497336" w:rsidRDefault="00D36960" w:rsidP="00D36960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7831A6AE" w14:textId="77777777" w:rsidR="00BD065B" w:rsidRPr="00E146F0" w:rsidRDefault="00BD065B" w:rsidP="00BD065B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{%p if </w:t>
      </w:r>
      <w:proofErr w:type="spellStart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client_type</w:t>
      </w:r>
      <w:proofErr w:type="spellEnd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 == ‘Persona Natural’ %}</w:t>
      </w:r>
    </w:p>
    <w:p w14:paraId="23D45CEB" w14:textId="77777777" w:rsidR="00BD065B" w:rsidRPr="00E146F0" w:rsidRDefault="00BD065B" w:rsidP="00BD065B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proofErr w:type="gram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24FD7904" w14:textId="77777777" w:rsidR="00BD065B" w:rsidRPr="00182F77" w:rsidRDefault="00BD065B" w:rsidP="00BD065B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complaining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_type_id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 No. </w:t>
      </w:r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>complaining_id_number</w:t>
      </w:r>
      <w:proofErr w:type="spellEnd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2B185988" w14:textId="77777777" w:rsidR="00BD065B" w:rsidRPr="00E146F0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602F9065" w14:textId="77777777" w:rsidR="00BD065B" w:rsidRPr="00E146F0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legal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_representative_name|title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1BC3524D" w14:textId="77777777" w:rsidR="00BD065B" w:rsidRPr="00BD70F3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BD70F3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Representante Legal</w:t>
      </w:r>
    </w:p>
    <w:p w14:paraId="2F39251F" w14:textId="77777777" w:rsidR="00BD065B" w:rsidRPr="00BD70F3" w:rsidRDefault="00BD065B" w:rsidP="00BD065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r w:rsidRPr="00BD70F3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r w:rsidRPr="00BD70F3">
        <w:rPr>
          <w:rFonts w:ascii="Arial" w:eastAsia="Arial" w:hAnsi="Arial" w:cs="Arial"/>
          <w:b/>
          <w:sz w:val="18"/>
          <w:szCs w:val="18"/>
          <w:lang w:val="en-US"/>
        </w:rPr>
        <w:t>legal</w:t>
      </w:r>
      <w:r w:rsidRPr="00BD70F3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 }}</w:t>
      </w:r>
    </w:p>
    <w:p w14:paraId="3E51E53D" w14:textId="77777777" w:rsidR="00BD065B" w:rsidRPr="00001CC9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 w:rsidRPr="00001CC9">
        <w:rPr>
          <w:rFonts w:ascii="Arial" w:eastAsia="Arial" w:hAnsi="Arial" w:cs="Arial"/>
          <w:color w:val="0000FF"/>
          <w:sz w:val="18"/>
          <w:szCs w:val="18"/>
        </w:rPr>
        <w:t>{%p endif %}</w:t>
      </w:r>
    </w:p>
    <w:p w14:paraId="7179EE76" w14:textId="77777777" w:rsidR="00D36960" w:rsidRPr="00001CC9" w:rsidRDefault="00D36960" w:rsidP="00D369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6DBE0B97" w14:textId="77777777" w:rsidR="00D36960" w:rsidRPr="00001CC9" w:rsidRDefault="00D36960" w:rsidP="00D369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2ECFA142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Acepto el Poder:</w:t>
      </w:r>
    </w:p>
    <w:p w14:paraId="6E6A2F20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7A9EC9C5" w14:textId="77777777" w:rsidR="00D36960" w:rsidRPr="00BF1639" w:rsidRDefault="00D36960" w:rsidP="00D3696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tbl>
      <w:tblPr>
        <w:tblStyle w:val="Tablaconcuadrcula"/>
        <w:tblW w:w="9234" w:type="dxa"/>
        <w:tblLook w:val="04A0" w:firstRow="1" w:lastRow="0" w:firstColumn="1" w:lastColumn="0" w:noHBand="0" w:noVBand="1"/>
      </w:tblPr>
      <w:tblGrid>
        <w:gridCol w:w="9450"/>
        <w:gridCol w:w="222"/>
      </w:tblGrid>
      <w:tr w:rsidR="003C0296" w14:paraId="36DC99AF" w14:textId="77777777" w:rsidTr="008D3E6C">
        <w:trPr>
          <w:trHeight w:val="455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92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18"/>
              <w:gridCol w:w="4616"/>
            </w:tblGrid>
            <w:tr w:rsidR="003C0296" w14:paraId="7D983DFF" w14:textId="77777777" w:rsidTr="008D3E6C">
              <w:trPr>
                <w:trHeight w:val="455"/>
              </w:trPr>
              <w:tc>
                <w:tcPr>
                  <w:tcW w:w="4618" w:type="dxa"/>
                </w:tcPr>
                <w:p w14:paraId="013D79C0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 wp14:anchorId="1562DEAE" wp14:editId="0D0578E7">
                        <wp:extent cx="998220" cy="447675"/>
                        <wp:effectExtent l="0" t="0" r="0" b="0"/>
                        <wp:docPr id="15" name="Imagen 15" descr="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Diagram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8220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746098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Juan David Castilla</w:t>
                  </w:r>
                </w:p>
                <w:p w14:paraId="41AA6747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C.C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ES_tradnl"/>
                    </w:rPr>
                    <w:t>1.020.738.766</w:t>
                  </w:r>
                </w:p>
                <w:p w14:paraId="4148E11A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ES_tradnl"/>
                    </w:rPr>
                    <w:t>T.P 252414</w:t>
                  </w:r>
                </w:p>
                <w:p w14:paraId="23F07D8F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ES_tradnl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lastRenderedPageBreak/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8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</w:tc>
              <w:tc>
                <w:tcPr>
                  <w:tcW w:w="4616" w:type="dxa"/>
                </w:tcPr>
                <w:p w14:paraId="5C0DABFE" w14:textId="77777777" w:rsidR="003C0296" w:rsidRDefault="003C0296" w:rsidP="008D3E6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  <w:lang w:eastAsia="es-CO"/>
                    </w:rPr>
                    <w:lastRenderedPageBreak/>
                    <w:drawing>
                      <wp:inline distT="0" distB="0" distL="0" distR="0" wp14:anchorId="25FBF888" wp14:editId="4E7A3F3D">
                        <wp:extent cx="833755" cy="1602105"/>
                        <wp:effectExtent l="0" t="3175" r="2540" b="2540"/>
                        <wp:docPr id="56" name="Shape1" descr="Dibujo en blanco y negro&#10;&#10;Descripción generada automáticamente con confianza baj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Shape1" descr="Dibujo en blanco y negro&#10;&#10;Descripción generada automáticamente con confianza baja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brightnessContrast bright="4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 rot="16200000">
                                  <a:off x="0" y="0"/>
                                  <a:ext cx="833040" cy="16016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8C0F56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lastRenderedPageBreak/>
                    <w:t>Oscar Rolando López Alean</w:t>
                  </w:r>
                </w:p>
                <w:p w14:paraId="7F350478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C.C 1102878762</w:t>
                  </w:r>
                </w:p>
                <w:p w14:paraId="2FF97292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11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0FAD1200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C0296" w14:paraId="15C50D80" w14:textId="77777777" w:rsidTr="008D3E6C">
              <w:trPr>
                <w:trHeight w:val="455"/>
              </w:trPr>
              <w:tc>
                <w:tcPr>
                  <w:tcW w:w="4618" w:type="dxa"/>
                </w:tcPr>
                <w:p w14:paraId="548F6216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  <w:lang w:eastAsia="es-CO"/>
                    </w:rPr>
                    <w:lastRenderedPageBreak/>
                    <w:drawing>
                      <wp:inline distT="0" distB="0" distL="0" distR="0" wp14:anchorId="42D8EC17" wp14:editId="16E5FB89">
                        <wp:extent cx="624840" cy="567055"/>
                        <wp:effectExtent l="0" t="0" r="0" b="0"/>
                        <wp:docPr id="14" name="Imagen 10" descr="Un dibujo de una person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10" descr="Un dibujo de una persona&#10;&#10;Descripción generada automáticamente con confianza baj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5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B2C8FA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María Arguello Arias</w:t>
                  </w:r>
                </w:p>
                <w:p w14:paraId="34D4D046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C.C 1143368734</w:t>
                  </w:r>
                </w:p>
                <w:p w14:paraId="6346E2C5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ES_tradnl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13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4616" w:type="dxa"/>
                </w:tcPr>
                <w:p w14:paraId="31769B80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 wp14:anchorId="0FEF6DB2" wp14:editId="6F4FFE9B">
                        <wp:extent cx="621665" cy="1634490"/>
                        <wp:effectExtent l="7938" t="0" r="0" b="0"/>
                        <wp:docPr id="16" name="Shape2" descr="Imagen que contiene colgando, dibujo&#10;&#10;Descripción generada automáticamen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Shape2" descr="Imagen que contiene colgando, dibujo&#10;&#10;Descripción generada automáticamente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 rot="16200000">
                                  <a:off x="0" y="0"/>
                                  <a:ext cx="621000" cy="1633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38419C" w14:textId="3F3679D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Daniela Rosa Diaz </w:t>
                  </w:r>
                  <w:r w:rsidR="00BD70F3">
                    <w:rPr>
                      <w:rFonts w:ascii="Arial" w:hAnsi="Arial" w:cs="Arial"/>
                      <w:b/>
                      <w:sz w:val="18"/>
                      <w:szCs w:val="18"/>
                    </w:rPr>
                    <w:t>Valeta</w:t>
                  </w:r>
                </w:p>
                <w:p w14:paraId="3F39DBC8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C.C 1102886392</w:t>
                  </w:r>
                </w:p>
                <w:p w14:paraId="29B166E4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15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</w:tc>
            </w:tr>
            <w:tr w:rsidR="003C0296" w14:paraId="245B8ABA" w14:textId="77777777" w:rsidTr="008D3E6C">
              <w:trPr>
                <w:trHeight w:val="455"/>
              </w:trPr>
              <w:tc>
                <w:tcPr>
                  <w:tcW w:w="4618" w:type="dxa"/>
                </w:tcPr>
                <w:p w14:paraId="43A3A4B7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893411">
                    <w:rPr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 wp14:anchorId="6AE7824F" wp14:editId="4E7EF03B">
                        <wp:extent cx="1127760" cy="572346"/>
                        <wp:effectExtent l="0" t="0" r="0" b="0"/>
                        <wp:docPr id="58" name="Imagen 58" descr="A picture containing arrow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8" descr="A picture containing arrow&#10;&#10;Description automatically generated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468" cy="584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F2E9AD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14:paraId="3CFB92F3" w14:textId="77777777" w:rsidR="003C0296" w:rsidRPr="00915450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915450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n-US"/>
                    </w:rPr>
                    <w:t>JOHN MORALES REYES</w:t>
                  </w:r>
                </w:p>
                <w:p w14:paraId="1A414CEC" w14:textId="77777777" w:rsidR="003C0296" w:rsidRPr="0010271F" w:rsidRDefault="003C0296" w:rsidP="008D3E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shd w:val="clear" w:color="auto" w:fill="FFFFFF"/>
                      <w:lang w:val="en-US" w:eastAsia="es-MX"/>
                    </w:rPr>
                  </w:pPr>
                  <w:r w:rsidRPr="0010271F"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C.C. </w:t>
                  </w:r>
                  <w:r w:rsidRPr="0010271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shd w:val="clear" w:color="auto" w:fill="FFFFFF"/>
                      <w:lang w:val="en-US" w:eastAsia="es-MX"/>
                    </w:rPr>
                    <w:t>1.020.713.350</w:t>
                  </w:r>
                </w:p>
                <w:p w14:paraId="5630A8A3" w14:textId="77777777" w:rsidR="003C0296" w:rsidRPr="0010271F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10271F">
                    <w:rPr>
                      <w:rFonts w:ascii="Arial" w:hAnsi="Arial" w:cs="Arial"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T.P. </w:t>
                  </w:r>
                  <w:r w:rsidRPr="0010271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215941</w:t>
                  </w:r>
                </w:p>
                <w:p w14:paraId="23C26A2E" w14:textId="77777777" w:rsidR="003C0296" w:rsidRPr="00893411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</w:pPr>
                  <w:r w:rsidRPr="00E0252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proofErr w:type="spellStart"/>
                  <w:r w:rsidRPr="00893411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  <w:t>epresentante</w:t>
                  </w:r>
                  <w:proofErr w:type="spellEnd"/>
                  <w:r w:rsidRPr="00893411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  <w:t xml:space="preserve"> Legal</w:t>
                  </w:r>
                </w:p>
                <w:p w14:paraId="74702EF0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</w:pPr>
                  <w:r w:rsidRPr="00893411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  <w:lang w:val="es-ES_tradnl"/>
                    </w:rPr>
                    <w:t>DISRUPCIÓN AL DERECHO S.A.S</w:t>
                  </w:r>
                </w:p>
                <w:p w14:paraId="0EC5B14A" w14:textId="77777777" w:rsidR="003C0296" w:rsidRPr="00E0252E" w:rsidRDefault="00000000" w:rsidP="008D3E6C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563C1" w:themeColor="hyperlink"/>
                      <w:sz w:val="16"/>
                      <w:szCs w:val="16"/>
                      <w:u w:val="single"/>
                      <w:lang w:val="es-ES_tradnl"/>
                    </w:rPr>
                  </w:pPr>
                  <w:hyperlink r:id="rId17" w:history="1">
                    <w:r w:rsidR="003C0296" w:rsidRPr="00614A10">
                      <w:rPr>
                        <w:rStyle w:val="Hipervnculo"/>
                        <w:rFonts w:ascii="Arial" w:hAnsi="Arial" w:cs="Arial"/>
                        <w:bCs/>
                        <w:sz w:val="16"/>
                        <w:szCs w:val="16"/>
                        <w:lang w:val="es-ES_tradnl"/>
                      </w:rPr>
                      <w:t>info@juzto.co</w:t>
                    </w:r>
                  </w:hyperlink>
                </w:p>
                <w:p w14:paraId="512F2059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16" w:type="dxa"/>
                </w:tcPr>
                <w:p w14:paraId="17F8E694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2B272FD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 wp14:anchorId="76D2F80C" wp14:editId="1682E4CA">
                        <wp:extent cx="1364615" cy="388620"/>
                        <wp:effectExtent l="0" t="0" r="6985" b="0"/>
                        <wp:docPr id="17" name="Imagen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n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64615" cy="3886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F228BA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Mariana Del Pilar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Rodriguez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Patarroyo</w:t>
                  </w:r>
                </w:p>
                <w:p w14:paraId="2F115917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C.C 38360706</w:t>
                  </w:r>
                </w:p>
                <w:p w14:paraId="479381F3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19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00ED22C5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C0296" w14:paraId="2CA98A7F" w14:textId="77777777" w:rsidTr="008D3E6C">
              <w:trPr>
                <w:trHeight w:val="455"/>
              </w:trPr>
              <w:tc>
                <w:tcPr>
                  <w:tcW w:w="4618" w:type="dxa"/>
                </w:tcPr>
                <w:p w14:paraId="66E5CD06" w14:textId="77777777" w:rsidR="003C0296" w:rsidRDefault="003C0296" w:rsidP="008D3E6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 wp14:anchorId="368FD9BF" wp14:editId="47A14F59">
                        <wp:extent cx="1028700" cy="792480"/>
                        <wp:effectExtent l="0" t="0" r="0" b="0"/>
                        <wp:docPr id="18" name="Imagen 49" descr="Una captura de pantalla de una computador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n 49" descr="Una captura de pantalla de una computadora&#10;&#10;Descripción generada automá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792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F74127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Lily Ester Vergara Santiago</w:t>
                  </w:r>
                </w:p>
                <w:p w14:paraId="608B286B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C.C 1102871972</w:t>
                  </w:r>
                </w:p>
                <w:p w14:paraId="559A7400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21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216109C1" w14:textId="77777777" w:rsidR="003C0296" w:rsidRDefault="003C0296" w:rsidP="008D3E6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16" w:type="dxa"/>
                </w:tcPr>
                <w:p w14:paraId="22BFFE37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6350" wp14:anchorId="126DF6CE" wp14:editId="1FA1FEC6">
                        <wp:extent cx="1461770" cy="534670"/>
                        <wp:effectExtent l="0" t="0" r="6350" b="0"/>
                        <wp:docPr id="59" name="Shape3" descr="Un dibujo de una persona&#10;&#10;Descripción generada automáticamente con confianza medi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Shape3" descr="Un dibujo de una persona&#10;&#10;Descripción generada automáticamente con confianza media"/>
                                <pic:cNvPicPr/>
                              </pic:nvPicPr>
                              <pic:blipFill>
                                <a:blip r:embed="rId22" cstate="print">
                                  <a:grayscl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3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461240" cy="533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885A4C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Alegna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Maria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Herazo Herrera</w:t>
                  </w:r>
                </w:p>
                <w:p w14:paraId="1BFCF90B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C.C 1102883980</w:t>
                  </w:r>
                </w:p>
                <w:p w14:paraId="52EACFE5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24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1536672D" w14:textId="77777777" w:rsidR="003C0296" w:rsidRDefault="003C0296" w:rsidP="008D3E6C">
                  <w:pPr>
                    <w:rPr>
                      <w:rFonts w:ascii="Arial" w:hAnsi="Arial" w:cs="Arial"/>
                      <w:bCs/>
                      <w:color w:val="0563C1" w:themeColor="hyperlink"/>
                      <w:sz w:val="16"/>
                      <w:szCs w:val="16"/>
                      <w:u w:val="single"/>
                    </w:rPr>
                  </w:pPr>
                </w:p>
                <w:p w14:paraId="6320DACC" w14:textId="77777777" w:rsidR="003C0296" w:rsidRDefault="003C0296" w:rsidP="008D3E6C">
                  <w:pPr>
                    <w:rPr>
                      <w:rFonts w:ascii="Arial" w:hAnsi="Arial" w:cs="Arial"/>
                      <w:bCs/>
                      <w:color w:val="0563C1" w:themeColor="hyperlink"/>
                      <w:sz w:val="16"/>
                      <w:szCs w:val="16"/>
                      <w:u w:val="single"/>
                    </w:rPr>
                  </w:pPr>
                </w:p>
                <w:p w14:paraId="7E76BFD0" w14:textId="77777777" w:rsidR="003C0296" w:rsidRPr="00A836EF" w:rsidRDefault="003C0296" w:rsidP="008D3E6C">
                  <w:pPr>
                    <w:rPr>
                      <w:rFonts w:ascii="Arial" w:hAnsi="Arial" w:cs="Arial"/>
                      <w:bCs/>
                      <w:color w:val="0563C1" w:themeColor="hyperlink"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3C0296" w14:paraId="24433238" w14:textId="77777777" w:rsidTr="008D3E6C">
              <w:trPr>
                <w:trHeight w:val="455"/>
              </w:trPr>
              <w:tc>
                <w:tcPr>
                  <w:tcW w:w="4618" w:type="dxa"/>
                </w:tcPr>
                <w:p w14:paraId="7F32EE65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es-CO"/>
                    </w:rPr>
                    <w:drawing>
                      <wp:inline distT="0" distB="0" distL="0" distR="0" wp14:anchorId="24B7C5C7" wp14:editId="392B2096">
                        <wp:extent cx="1379220" cy="820077"/>
                        <wp:effectExtent l="0" t="0" r="0" b="0"/>
                        <wp:docPr id="60" name="Imagen 60" descr="Un dibujo de una plant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n 52" descr="Un dibujo de una planta&#10;&#10;Descripción generada automáticamente con confianza baja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4168" cy="823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F084BD" w14:textId="77777777" w:rsidR="003C0296" w:rsidRPr="004B5F5C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B5F5C">
                    <w:rPr>
                      <w:rFonts w:ascii="Arial" w:hAnsi="Arial" w:cs="Arial"/>
                      <w:b/>
                      <w:sz w:val="18"/>
                      <w:szCs w:val="18"/>
                    </w:rPr>
                    <w:t>Santiago Díaz Conde</w:t>
                  </w:r>
                </w:p>
                <w:p w14:paraId="29211DCE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C.C </w:t>
                  </w:r>
                  <w:r w:rsidRPr="004B5F5C">
                    <w:rPr>
                      <w:rFonts w:ascii="Arial" w:hAnsi="Arial" w:cs="Arial"/>
                      <w:bCs/>
                      <w:sz w:val="18"/>
                      <w:szCs w:val="18"/>
                    </w:rPr>
                    <w:t>1014272836</w:t>
                  </w:r>
                </w:p>
                <w:p w14:paraId="768124D3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26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536EAD4F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16" w:type="dxa"/>
                </w:tcPr>
                <w:p w14:paraId="57FB96E0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9D7EDC8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es-CO"/>
                    </w:rPr>
                    <w:drawing>
                      <wp:inline distT="0" distB="0" distL="0" distR="0" wp14:anchorId="468DE44C" wp14:editId="4C7C0E3A">
                        <wp:extent cx="1790950" cy="333422"/>
                        <wp:effectExtent l="0" t="0" r="0" b="9525"/>
                        <wp:docPr id="61" name="Imagen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n 36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0950" cy="333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CA0CC4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15450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Paola Andrea Novoa Fierro </w:t>
                  </w:r>
                </w:p>
                <w:p w14:paraId="31587F64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C.C </w:t>
                  </w:r>
                  <w:r w:rsidRPr="0091545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1010247831</w:t>
                  </w:r>
                </w:p>
                <w:p w14:paraId="2B1BDE0B" w14:textId="77777777" w:rsidR="003C0296" w:rsidRDefault="003C0296" w:rsidP="008D3E6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Representante Legal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DISRUPCIÓN AL DERECHO S.A.S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hyperlink r:id="rId28"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</w:rPr>
                      <w:t>info@juzto.co</w:t>
                    </w:r>
                  </w:hyperlink>
                </w:p>
                <w:p w14:paraId="6722271B" w14:textId="77777777" w:rsidR="003C0296" w:rsidRPr="004B5F5C" w:rsidRDefault="003C0296" w:rsidP="008D3E6C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0EA480A" w14:textId="77777777" w:rsidR="003C0296" w:rsidRPr="00B54D88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14:paraId="76DA7C39" w14:textId="77777777" w:rsidR="003C0296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0296" w14:paraId="0674CDA8" w14:textId="77777777" w:rsidTr="008D3E6C">
        <w:trPr>
          <w:trHeight w:val="455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48009588" w14:textId="77777777" w:rsidR="003C0296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14:paraId="59755CC5" w14:textId="77777777" w:rsidR="003C0296" w:rsidRDefault="003C0296" w:rsidP="008D3E6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0296" w14:paraId="1F07DAB7" w14:textId="77777777" w:rsidTr="008D3E6C">
        <w:trPr>
          <w:trHeight w:val="455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4A026293" w14:textId="77777777" w:rsidR="003C0296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14:paraId="588C7240" w14:textId="77777777" w:rsidR="003C0296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0296" w14:paraId="2BF5EA09" w14:textId="77777777" w:rsidTr="008D3E6C">
        <w:trPr>
          <w:trHeight w:val="455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0B5E73AD" w14:textId="77777777" w:rsidR="003C0296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14:paraId="41887B7B" w14:textId="77777777" w:rsidR="003C0296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0296" w14:paraId="55255CB8" w14:textId="77777777" w:rsidTr="008D3E6C">
        <w:trPr>
          <w:trHeight w:val="455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42038A2" w14:textId="77777777" w:rsidR="003C0296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14:paraId="33295EC4" w14:textId="77777777" w:rsidR="003C0296" w:rsidRPr="004B5F5C" w:rsidRDefault="003C0296" w:rsidP="008D3E6C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C5AB104" w14:textId="77777777" w:rsidR="009C5385" w:rsidRPr="003C0296" w:rsidRDefault="009C5385" w:rsidP="002A72EC">
      <w:pPr>
        <w:rPr>
          <w:rFonts w:ascii="Arial" w:hAnsi="Arial" w:cs="Arial"/>
          <w:b/>
          <w:color w:val="000000"/>
          <w:sz w:val="17"/>
          <w:szCs w:val="17"/>
        </w:rPr>
      </w:pPr>
    </w:p>
    <w:p w14:paraId="188B1D3D" w14:textId="77777777" w:rsidR="009C5385" w:rsidRPr="008354C5" w:rsidRDefault="009C5385" w:rsidP="002A72EC">
      <w:pPr>
        <w:rPr>
          <w:sz w:val="17"/>
          <w:szCs w:val="17"/>
          <w:lang w:val="es-ES_tradnl"/>
        </w:rPr>
      </w:pPr>
    </w:p>
    <w:p w14:paraId="2E093E3F" w14:textId="77777777" w:rsidR="002A72EC" w:rsidRPr="00E9505D" w:rsidRDefault="002A72EC" w:rsidP="00D36960">
      <w:pPr>
        <w:rPr>
          <w:lang w:val="es-ES_tradnl"/>
        </w:rPr>
      </w:pPr>
    </w:p>
    <w:p w14:paraId="5E150A7E" w14:textId="77777777" w:rsidR="00157D3C" w:rsidRPr="00D36960" w:rsidRDefault="00157D3C">
      <w:pPr>
        <w:rPr>
          <w:lang w:val="es-ES_tradnl"/>
        </w:rPr>
      </w:pPr>
    </w:p>
    <w:sectPr w:rsidR="00157D3C" w:rsidRPr="00D36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57E7" w14:textId="77777777" w:rsidR="00731B92" w:rsidRDefault="00731B92">
      <w:pPr>
        <w:spacing w:after="0" w:line="240" w:lineRule="auto"/>
      </w:pPr>
      <w:r>
        <w:separator/>
      </w:r>
    </w:p>
  </w:endnote>
  <w:endnote w:type="continuationSeparator" w:id="0">
    <w:p w14:paraId="6FE8AA44" w14:textId="77777777" w:rsidR="00731B92" w:rsidRDefault="0073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99E3" w14:textId="77777777" w:rsidR="00731B92" w:rsidRDefault="00731B92">
      <w:pPr>
        <w:spacing w:after="0" w:line="240" w:lineRule="auto"/>
      </w:pPr>
      <w:r>
        <w:separator/>
      </w:r>
    </w:p>
  </w:footnote>
  <w:footnote w:type="continuationSeparator" w:id="0">
    <w:p w14:paraId="4552174A" w14:textId="77777777" w:rsidR="00731B92" w:rsidRDefault="00731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48C3"/>
    <w:multiLevelType w:val="hybridMultilevel"/>
    <w:tmpl w:val="42B8F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9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60"/>
    <w:rsid w:val="00001CC9"/>
    <w:rsid w:val="0005463D"/>
    <w:rsid w:val="00094DC4"/>
    <w:rsid w:val="00151DB8"/>
    <w:rsid w:val="001546DF"/>
    <w:rsid w:val="00157D3C"/>
    <w:rsid w:val="00197B90"/>
    <w:rsid w:val="0023540F"/>
    <w:rsid w:val="00291B26"/>
    <w:rsid w:val="002A72EC"/>
    <w:rsid w:val="002D4930"/>
    <w:rsid w:val="002E7824"/>
    <w:rsid w:val="00312A74"/>
    <w:rsid w:val="00313D8E"/>
    <w:rsid w:val="003C0296"/>
    <w:rsid w:val="003E54CD"/>
    <w:rsid w:val="0047037B"/>
    <w:rsid w:val="00493C2F"/>
    <w:rsid w:val="005471B4"/>
    <w:rsid w:val="005868CA"/>
    <w:rsid w:val="005D5B50"/>
    <w:rsid w:val="0066298A"/>
    <w:rsid w:val="00670740"/>
    <w:rsid w:val="006837CA"/>
    <w:rsid w:val="00731B92"/>
    <w:rsid w:val="00743A51"/>
    <w:rsid w:val="00794CE0"/>
    <w:rsid w:val="007A2059"/>
    <w:rsid w:val="007C034A"/>
    <w:rsid w:val="007E6A23"/>
    <w:rsid w:val="00806929"/>
    <w:rsid w:val="00821380"/>
    <w:rsid w:val="008923AB"/>
    <w:rsid w:val="00956318"/>
    <w:rsid w:val="009800E0"/>
    <w:rsid w:val="0099257E"/>
    <w:rsid w:val="009C5385"/>
    <w:rsid w:val="00A2637B"/>
    <w:rsid w:val="00BD065B"/>
    <w:rsid w:val="00BD5B7D"/>
    <w:rsid w:val="00BD70F3"/>
    <w:rsid w:val="00BE78AF"/>
    <w:rsid w:val="00C6156D"/>
    <w:rsid w:val="00D36960"/>
    <w:rsid w:val="00D85515"/>
    <w:rsid w:val="00DB129C"/>
    <w:rsid w:val="00E27B17"/>
    <w:rsid w:val="00E42F90"/>
    <w:rsid w:val="00E44383"/>
    <w:rsid w:val="00EC0E70"/>
    <w:rsid w:val="00EE5A16"/>
    <w:rsid w:val="00EF1BB3"/>
    <w:rsid w:val="00F463C1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7F0D"/>
  <w15:chartTrackingRefBased/>
  <w15:docId w15:val="{D0B0EA36-0D5F-A841-8A91-3D0DACD8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60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3696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96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60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369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3D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703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703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703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03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037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3C0296"/>
    <w:pPr>
      <w:suppressAutoHyphens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uzto.co" TargetMode="External"/><Relationship Id="rId13" Type="http://schemas.openxmlformats.org/officeDocument/2006/relationships/hyperlink" Target="mailto:info@juzto.co" TargetMode="External"/><Relationship Id="rId18" Type="http://schemas.openxmlformats.org/officeDocument/2006/relationships/image" Target="media/image6.jpeg"/><Relationship Id="rId26" Type="http://schemas.openxmlformats.org/officeDocument/2006/relationships/hyperlink" Target="mailto:info@juzto.co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juzto.c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mailto:info@juzto.co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juzto.co" TargetMode="External"/><Relationship Id="rId24" Type="http://schemas.openxmlformats.org/officeDocument/2006/relationships/hyperlink" Target="mailto:info@juzto.c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juzto.co" TargetMode="External"/><Relationship Id="rId23" Type="http://schemas.microsoft.com/office/2007/relationships/hdphoto" Target="media/hdphoto2.wdp"/><Relationship Id="rId28" Type="http://schemas.openxmlformats.org/officeDocument/2006/relationships/hyperlink" Target="mailto:info@juzto.co" TargetMode="External"/><Relationship Id="rId10" Type="http://schemas.microsoft.com/office/2007/relationships/hdphoto" Target="media/hdphoto1.wdp"/><Relationship Id="rId19" Type="http://schemas.openxmlformats.org/officeDocument/2006/relationships/hyperlink" Target="mailto:info@juzto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1261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41</cp:revision>
  <dcterms:created xsi:type="dcterms:W3CDTF">2021-10-14T16:07:00Z</dcterms:created>
  <dcterms:modified xsi:type="dcterms:W3CDTF">2023-04-03T16:57:00Z</dcterms:modified>
</cp:coreProperties>
</file>