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2F474" w14:textId="77777777" w:rsidR="00F42F7A" w:rsidRPr="003D4149" w:rsidRDefault="00F42F7A" w:rsidP="00F42F7A">
      <w:pPr>
        <w:spacing w:line="240" w:lineRule="auto"/>
        <w:jc w:val="both"/>
        <w:rPr>
          <w:rFonts w:ascii="Muli" w:eastAsia="Muli" w:hAnsi="Muli" w:cs="Muli"/>
          <w:color w:val="000000" w:themeColor="text1"/>
          <w:sz w:val="24"/>
          <w:szCs w:val="24"/>
        </w:rPr>
      </w:pPr>
      <w:r w:rsidRPr="003D4149">
        <w:rPr>
          <w:rFonts w:ascii="Muli" w:eastAsia="Muli" w:hAnsi="Muli" w:cs="Muli"/>
          <w:b/>
          <w:color w:val="000000" w:themeColor="text1"/>
          <w:sz w:val="24"/>
          <w:szCs w:val="24"/>
          <w:u w:val="single"/>
        </w:rPr>
        <w:t>PARTES</w:t>
      </w:r>
    </w:p>
    <w:p w14:paraId="34A8E513" w14:textId="77777777" w:rsidR="00F42F7A" w:rsidRPr="003D4149" w:rsidRDefault="00F42F7A" w:rsidP="00F42F7A">
      <w:pPr>
        <w:spacing w:line="240" w:lineRule="auto"/>
        <w:jc w:val="both"/>
        <w:rPr>
          <w:rFonts w:ascii="Muli" w:eastAsia="Muli" w:hAnsi="Muli" w:cs="Muli"/>
          <w:color w:val="000000" w:themeColor="text1"/>
          <w:sz w:val="24"/>
          <w:szCs w:val="24"/>
        </w:rPr>
      </w:pPr>
    </w:p>
    <w:p w14:paraId="4E68E910" w14:textId="0421EF39" w:rsidR="00F42F7A" w:rsidRPr="003D4149" w:rsidRDefault="00F42F7A" w:rsidP="00F42F7A">
      <w:pPr>
        <w:spacing w:line="240" w:lineRule="auto"/>
        <w:jc w:val="both"/>
        <w:rPr>
          <w:rFonts w:ascii="Muli" w:eastAsia="Muli" w:hAnsi="Muli" w:cs="Muli"/>
          <w:bCs/>
          <w:color w:val="000000" w:themeColor="text1"/>
          <w:sz w:val="20"/>
          <w:szCs w:val="20"/>
        </w:rPr>
      </w:pPr>
      <w:r w:rsidRPr="003D4149">
        <w:rPr>
          <w:rFonts w:ascii="Muli" w:eastAsia="Muli" w:hAnsi="Muli" w:cs="Muli"/>
          <w:color w:val="000000" w:themeColor="text1"/>
          <w:sz w:val="20"/>
          <w:szCs w:val="20"/>
        </w:rPr>
        <w:t>Son partes del contrato: Disrupción al derecho S.A.S., sociedad con NIT. 901.350.628-4, en adelante “</w:t>
      </w:r>
      <w:r w:rsidRPr="003D4149">
        <w:rPr>
          <w:rFonts w:ascii="Muli" w:eastAsia="Muli" w:hAnsi="Muli" w:cs="Muli"/>
          <w:b/>
          <w:color w:val="000000" w:themeColor="text1"/>
          <w:sz w:val="20"/>
          <w:szCs w:val="20"/>
        </w:rPr>
        <w:t>Juzto.co</w:t>
      </w:r>
      <w:r w:rsidRPr="003D4149">
        <w:rPr>
          <w:rFonts w:ascii="Muli" w:eastAsia="Muli" w:hAnsi="Muli" w:cs="Muli"/>
          <w:color w:val="000000" w:themeColor="text1"/>
          <w:sz w:val="20"/>
          <w:szCs w:val="20"/>
        </w:rPr>
        <w:t xml:space="preserve">”, representada por Juan David Castilla Bahamón y </w:t>
      </w:r>
      <w:r w:rsidRPr="003D4149">
        <w:rPr>
          <w:rFonts w:ascii="Muli" w:eastAsia="Muli" w:hAnsi="Muli" w:cs="Muli"/>
          <w:bCs/>
          <w:color w:val="000000" w:themeColor="text1"/>
          <w:sz w:val="20"/>
          <w:szCs w:val="20"/>
        </w:rPr>
        <w:t>{% if client_type == ‘Persona Natural’ %}</w:t>
      </w:r>
      <w:r w:rsidRPr="003D4149">
        <w:rPr>
          <w:rFonts w:ascii="Muli" w:eastAsia="Muli" w:hAnsi="Muli" w:cs="Muli"/>
          <w:b/>
          <w:color w:val="000000" w:themeColor="text1"/>
          <w:sz w:val="20"/>
          <w:szCs w:val="20"/>
        </w:rPr>
        <w:t>{{ natural|upper }}</w:t>
      </w:r>
      <w:r w:rsidRPr="003D4149">
        <w:rPr>
          <w:rFonts w:ascii="Muli" w:eastAsia="Muli" w:hAnsi="Muli" w:cs="Muli"/>
          <w:bCs/>
          <w:color w:val="000000" w:themeColor="text1"/>
          <w:sz w:val="20"/>
          <w:szCs w:val="20"/>
        </w:rPr>
        <w:t>, quien se identifica con {{ complaining_type_id }} No. {{ complaining_id_number }}{% else %}</w:t>
      </w:r>
      <w:r w:rsidRPr="003D4149">
        <w:rPr>
          <w:rFonts w:ascii="Muli" w:eastAsia="Muli" w:hAnsi="Muli" w:cs="Muli"/>
          <w:b/>
          <w:color w:val="000000" w:themeColor="text1"/>
          <w:sz w:val="20"/>
          <w:szCs w:val="20"/>
        </w:rPr>
        <w:t>{{ legal|upper }}</w:t>
      </w:r>
      <w:r w:rsidRPr="003D4149">
        <w:rPr>
          <w:rFonts w:ascii="Muli" w:eastAsia="Muli" w:hAnsi="Muli" w:cs="Muli"/>
          <w:bCs/>
          <w:color w:val="000000" w:themeColor="text1"/>
          <w:sz w:val="20"/>
          <w:szCs w:val="20"/>
        </w:rPr>
        <w:t>, sociedad debidamente constituida e identificada con Nit. {{ complaining_id_number }}, representada por {{ legal_representative_name|title }} quien se identifica con  {{ legal_representative_type_id }} No. {{ legal_representative_id_number }}{% endif %}.</w:t>
      </w:r>
    </w:p>
    <w:p w14:paraId="24E2FE4E" w14:textId="77777777" w:rsidR="00F42F7A" w:rsidRPr="003D4149" w:rsidRDefault="00F42F7A" w:rsidP="00F42F7A">
      <w:pPr>
        <w:spacing w:line="240" w:lineRule="auto"/>
        <w:jc w:val="both"/>
        <w:rPr>
          <w:rFonts w:ascii="Muli" w:eastAsia="Muli" w:hAnsi="Muli" w:cs="Muli"/>
          <w:bCs/>
          <w:color w:val="000000" w:themeColor="text1"/>
          <w:sz w:val="20"/>
          <w:szCs w:val="20"/>
        </w:rPr>
      </w:pPr>
    </w:p>
    <w:p w14:paraId="47081E1C" w14:textId="77777777" w:rsidR="00F42F7A" w:rsidRPr="003D4149" w:rsidRDefault="00F42F7A" w:rsidP="00F42F7A">
      <w:pPr>
        <w:spacing w:line="240" w:lineRule="auto"/>
        <w:jc w:val="both"/>
        <w:rPr>
          <w:rFonts w:ascii="Muli" w:eastAsia="Muli" w:hAnsi="Muli" w:cs="Muli"/>
          <w:color w:val="000000" w:themeColor="text1"/>
          <w:sz w:val="24"/>
          <w:szCs w:val="24"/>
        </w:rPr>
      </w:pPr>
      <w:r w:rsidRPr="003D4149">
        <w:rPr>
          <w:rFonts w:ascii="Muli" w:eastAsia="Muli" w:hAnsi="Muli" w:cs="Muli"/>
          <w:b/>
          <w:color w:val="000000" w:themeColor="text1"/>
          <w:sz w:val="24"/>
          <w:szCs w:val="24"/>
          <w:u w:val="single"/>
        </w:rPr>
        <w:t>OBJETO DEL CONTRATO</w:t>
      </w:r>
    </w:p>
    <w:p w14:paraId="1D77F7DC" w14:textId="77777777" w:rsidR="00F42F7A" w:rsidRPr="003D4149" w:rsidRDefault="00F42F7A" w:rsidP="00F42F7A">
      <w:pPr>
        <w:spacing w:line="240" w:lineRule="auto"/>
        <w:jc w:val="both"/>
        <w:rPr>
          <w:rFonts w:ascii="Muli" w:eastAsia="Muli" w:hAnsi="Muli" w:cs="Muli"/>
          <w:color w:val="000000" w:themeColor="text1"/>
          <w:sz w:val="24"/>
          <w:szCs w:val="24"/>
        </w:rPr>
      </w:pPr>
    </w:p>
    <w:p w14:paraId="1E6C64AD" w14:textId="77777777" w:rsidR="00F42F7A" w:rsidRPr="003D4149" w:rsidRDefault="00F42F7A" w:rsidP="00F42F7A">
      <w:pPr>
        <w:spacing w:line="240" w:lineRule="auto"/>
        <w:jc w:val="both"/>
        <w:rPr>
          <w:rFonts w:ascii="Muli" w:eastAsia="Muli" w:hAnsi="Muli" w:cs="Muli"/>
          <w:bCs/>
          <w:color w:val="000000" w:themeColor="text1"/>
          <w:sz w:val="20"/>
          <w:szCs w:val="20"/>
        </w:rPr>
      </w:pPr>
      <w:r w:rsidRPr="003D4149">
        <w:rPr>
          <w:rFonts w:ascii="Muli" w:eastAsia="Muli" w:hAnsi="Muli" w:cs="Muli"/>
          <w:b/>
          <w:color w:val="000000" w:themeColor="text1"/>
          <w:sz w:val="20"/>
          <w:szCs w:val="20"/>
        </w:rPr>
        <w:t>Juzto.co</w:t>
      </w:r>
      <w:r w:rsidRPr="003D4149">
        <w:rPr>
          <w:rFonts w:ascii="Muli" w:eastAsia="Muli" w:hAnsi="Muli" w:cs="Muli"/>
          <w:color w:val="000000" w:themeColor="text1"/>
          <w:sz w:val="20"/>
          <w:szCs w:val="20"/>
        </w:rPr>
        <w:t xml:space="preserve"> efectuará toda la estructuración, defensa y representación legal de </w:t>
      </w:r>
      <w:r w:rsidRPr="003D4149">
        <w:rPr>
          <w:rFonts w:ascii="Muli" w:eastAsia="Muli" w:hAnsi="Muli" w:cs="Muli"/>
          <w:bCs/>
          <w:color w:val="000000" w:themeColor="text1"/>
          <w:sz w:val="20"/>
          <w:szCs w:val="20"/>
        </w:rPr>
        <w:t>{% if client_type == ‘Persona Natural’ %}</w:t>
      </w:r>
      <w:r w:rsidRPr="003D4149">
        <w:rPr>
          <w:rFonts w:ascii="Muli" w:eastAsia="Muli" w:hAnsi="Muli" w:cs="Muli"/>
          <w:b/>
          <w:color w:val="000000" w:themeColor="text1"/>
          <w:sz w:val="20"/>
          <w:szCs w:val="20"/>
        </w:rPr>
        <w:t>{{ natural|upper }}</w:t>
      </w:r>
      <w:r w:rsidRPr="003D4149">
        <w:rPr>
          <w:rFonts w:ascii="Muli" w:eastAsia="Muli" w:hAnsi="Muli" w:cs="Muli"/>
          <w:bCs/>
          <w:color w:val="000000" w:themeColor="text1"/>
          <w:sz w:val="20"/>
          <w:szCs w:val="20"/>
        </w:rPr>
        <w:t>{% else %}</w:t>
      </w:r>
      <w:r w:rsidRPr="003D4149">
        <w:rPr>
          <w:rFonts w:ascii="Muli" w:eastAsia="Muli" w:hAnsi="Muli" w:cs="Muli"/>
          <w:b/>
          <w:color w:val="000000" w:themeColor="text1"/>
          <w:sz w:val="20"/>
          <w:szCs w:val="20"/>
        </w:rPr>
        <w:t>{{ legal|upper }}</w:t>
      </w:r>
      <w:r w:rsidRPr="003D4149">
        <w:rPr>
          <w:rFonts w:ascii="Muli" w:eastAsia="Muli" w:hAnsi="Muli" w:cs="Muli"/>
          <w:bCs/>
          <w:color w:val="000000" w:themeColor="text1"/>
          <w:sz w:val="20"/>
          <w:szCs w:val="20"/>
        </w:rPr>
        <w:t>{% endif %}</w:t>
      </w:r>
      <w:r w:rsidRPr="003D4149">
        <w:rPr>
          <w:rFonts w:ascii="Muli" w:eastAsia="Muli" w:hAnsi="Muli" w:cs="Muli"/>
          <w:color w:val="000000" w:themeColor="text1"/>
          <w:sz w:val="20"/>
          <w:szCs w:val="20"/>
        </w:rPr>
        <w:t xml:space="preserve"> por cada uno de los casos de fotomultas que haya adquirido bajo este contrato. Se aclara que el servicio prestado es de medios y no de resultados. Lo anterior significa que </w:t>
      </w:r>
      <w:r w:rsidRPr="003D4149">
        <w:rPr>
          <w:rFonts w:ascii="Muli" w:eastAsia="Muli" w:hAnsi="Muli" w:cs="Muli"/>
          <w:b/>
          <w:color w:val="000000" w:themeColor="text1"/>
          <w:sz w:val="20"/>
          <w:szCs w:val="20"/>
        </w:rPr>
        <w:t>Juzto.co</w:t>
      </w:r>
      <w:r w:rsidRPr="003D4149">
        <w:rPr>
          <w:rFonts w:ascii="Muli" w:eastAsia="Muli" w:hAnsi="Muli" w:cs="Muli"/>
          <w:color w:val="000000" w:themeColor="text1"/>
          <w:sz w:val="20"/>
          <w:szCs w:val="20"/>
        </w:rPr>
        <w:t xml:space="preserve"> realizará todas las gestiones buscando ganar el/los caso(s) de </w:t>
      </w:r>
      <w:r w:rsidRPr="003D4149">
        <w:rPr>
          <w:rFonts w:ascii="Muli" w:eastAsia="Muli" w:hAnsi="Muli" w:cs="Muli"/>
          <w:bCs/>
          <w:color w:val="000000" w:themeColor="text1"/>
          <w:sz w:val="20"/>
          <w:szCs w:val="20"/>
        </w:rPr>
        <w:t>{% if client_type == ‘Persona Natural’ %}</w:t>
      </w:r>
      <w:r w:rsidRPr="003D4149">
        <w:rPr>
          <w:rFonts w:ascii="Muli" w:eastAsia="Muli" w:hAnsi="Muli" w:cs="Muli"/>
          <w:b/>
          <w:color w:val="000000" w:themeColor="text1"/>
          <w:sz w:val="20"/>
          <w:szCs w:val="20"/>
        </w:rPr>
        <w:t>{{ natural|upper }}</w:t>
      </w:r>
      <w:r w:rsidRPr="003D4149">
        <w:rPr>
          <w:rFonts w:ascii="Muli" w:eastAsia="Muli" w:hAnsi="Muli" w:cs="Muli"/>
          <w:bCs/>
          <w:color w:val="000000" w:themeColor="text1"/>
          <w:sz w:val="20"/>
          <w:szCs w:val="20"/>
        </w:rPr>
        <w:t>{% else %}</w:t>
      </w:r>
      <w:r w:rsidRPr="003D4149">
        <w:rPr>
          <w:rFonts w:ascii="Muli" w:eastAsia="Muli" w:hAnsi="Muli" w:cs="Muli"/>
          <w:b/>
          <w:color w:val="000000" w:themeColor="text1"/>
          <w:sz w:val="20"/>
          <w:szCs w:val="20"/>
        </w:rPr>
        <w:t>{{ legal|upper }}</w:t>
      </w:r>
      <w:r w:rsidRPr="003D4149">
        <w:rPr>
          <w:rFonts w:ascii="Muli" w:eastAsia="Muli" w:hAnsi="Muli" w:cs="Muli"/>
          <w:bCs/>
          <w:color w:val="000000" w:themeColor="text1"/>
          <w:sz w:val="20"/>
          <w:szCs w:val="20"/>
        </w:rPr>
        <w:t>{% endif %}</w:t>
      </w:r>
      <w:r w:rsidRPr="003D4149">
        <w:rPr>
          <w:rFonts w:ascii="Muli" w:eastAsia="Muli" w:hAnsi="Muli" w:cs="Muli"/>
          <w:color w:val="000000" w:themeColor="text1"/>
          <w:sz w:val="20"/>
          <w:szCs w:val="20"/>
        </w:rPr>
        <w:t xml:space="preserve">, sin embargo, desde ya se informa que </w:t>
      </w:r>
      <w:r w:rsidRPr="003D4149">
        <w:rPr>
          <w:rFonts w:ascii="Muli" w:eastAsia="Muli" w:hAnsi="Muli" w:cs="Muli"/>
          <w:b/>
          <w:color w:val="000000" w:themeColor="text1"/>
          <w:sz w:val="20"/>
          <w:szCs w:val="20"/>
        </w:rPr>
        <w:t>Juzto.co</w:t>
      </w:r>
      <w:r w:rsidRPr="003D4149">
        <w:rPr>
          <w:rFonts w:ascii="Muli" w:eastAsia="Muli" w:hAnsi="Muli" w:cs="Muli"/>
          <w:color w:val="000000" w:themeColor="text1"/>
          <w:sz w:val="20"/>
          <w:szCs w:val="20"/>
        </w:rPr>
        <w:t xml:space="preserve"> no garantiza que ganará el/los caso(s) y es por ello que sólo cobrará por caso que sea ganado. Por lo anterior, si </w:t>
      </w:r>
      <w:r w:rsidRPr="003D4149">
        <w:rPr>
          <w:rFonts w:ascii="Muli" w:eastAsia="Muli" w:hAnsi="Muli" w:cs="Muli"/>
          <w:b/>
          <w:color w:val="000000" w:themeColor="text1"/>
          <w:sz w:val="20"/>
          <w:szCs w:val="20"/>
        </w:rPr>
        <w:t>Juzto.co</w:t>
      </w:r>
      <w:r w:rsidRPr="003D4149">
        <w:rPr>
          <w:rFonts w:ascii="Muli" w:eastAsia="Muli" w:hAnsi="Muli" w:cs="Muli"/>
          <w:color w:val="000000" w:themeColor="text1"/>
          <w:sz w:val="20"/>
          <w:szCs w:val="20"/>
        </w:rPr>
        <w:t xml:space="preserve"> no gana el caso, </w:t>
      </w:r>
      <w:r w:rsidRPr="003D4149">
        <w:rPr>
          <w:rFonts w:ascii="Muli" w:eastAsia="Muli" w:hAnsi="Muli" w:cs="Muli"/>
          <w:bCs/>
          <w:color w:val="000000" w:themeColor="text1"/>
          <w:sz w:val="20"/>
          <w:szCs w:val="20"/>
        </w:rPr>
        <w:t>{% if client_type == ‘Persona Natural’ %}</w:t>
      </w:r>
      <w:r w:rsidRPr="003D4149">
        <w:rPr>
          <w:rFonts w:ascii="Muli" w:eastAsia="Muli" w:hAnsi="Muli" w:cs="Muli"/>
          <w:b/>
          <w:color w:val="000000" w:themeColor="text1"/>
          <w:sz w:val="20"/>
          <w:szCs w:val="20"/>
        </w:rPr>
        <w:t>{{ natural|upper }}</w:t>
      </w:r>
      <w:r w:rsidRPr="003D4149">
        <w:rPr>
          <w:rFonts w:ascii="Muli" w:eastAsia="Muli" w:hAnsi="Muli" w:cs="Muli"/>
          <w:bCs/>
          <w:color w:val="000000" w:themeColor="text1"/>
          <w:sz w:val="20"/>
          <w:szCs w:val="20"/>
        </w:rPr>
        <w:t>{% else %}</w:t>
      </w:r>
      <w:r w:rsidRPr="003D4149">
        <w:rPr>
          <w:rFonts w:ascii="Muli" w:eastAsia="Muli" w:hAnsi="Muli" w:cs="Muli"/>
          <w:b/>
          <w:color w:val="000000" w:themeColor="text1"/>
          <w:sz w:val="20"/>
          <w:szCs w:val="20"/>
        </w:rPr>
        <w:t>{{ legal|upper }}</w:t>
      </w:r>
      <w:r w:rsidRPr="003D4149">
        <w:rPr>
          <w:rFonts w:ascii="Muli" w:eastAsia="Muli" w:hAnsi="Muli" w:cs="Muli"/>
          <w:bCs/>
          <w:color w:val="000000" w:themeColor="text1"/>
          <w:sz w:val="20"/>
          <w:szCs w:val="20"/>
        </w:rPr>
        <w:t>{% endif %}</w:t>
      </w:r>
      <w:r w:rsidRPr="003D4149">
        <w:rPr>
          <w:rFonts w:ascii="Muli" w:eastAsia="Muli" w:hAnsi="Muli" w:cs="Muli"/>
          <w:color w:val="000000" w:themeColor="text1"/>
          <w:sz w:val="20"/>
          <w:szCs w:val="20"/>
        </w:rPr>
        <w:t xml:space="preserve"> no estará obligado a pagar suma alguna. El presente contrato iniciará una vez </w:t>
      </w:r>
      <w:r w:rsidRPr="003D4149">
        <w:rPr>
          <w:rFonts w:ascii="Muli" w:eastAsia="Muli" w:hAnsi="Muli" w:cs="Muli"/>
          <w:bCs/>
          <w:color w:val="000000" w:themeColor="text1"/>
          <w:sz w:val="20"/>
          <w:szCs w:val="20"/>
        </w:rPr>
        <w:t>{% if client_type == ‘Persona Natural’ %}</w:t>
      </w:r>
      <w:r w:rsidRPr="003D4149">
        <w:rPr>
          <w:rFonts w:ascii="Muli" w:eastAsia="Muli" w:hAnsi="Muli" w:cs="Muli"/>
          <w:b/>
          <w:color w:val="000000" w:themeColor="text1"/>
          <w:sz w:val="20"/>
          <w:szCs w:val="20"/>
        </w:rPr>
        <w:t>{{ natural|upper }}</w:t>
      </w:r>
      <w:r w:rsidRPr="003D4149">
        <w:rPr>
          <w:rFonts w:ascii="Muli" w:eastAsia="Muli" w:hAnsi="Muli" w:cs="Muli"/>
          <w:bCs/>
          <w:color w:val="000000" w:themeColor="text1"/>
          <w:sz w:val="20"/>
          <w:szCs w:val="20"/>
        </w:rPr>
        <w:t>{% else %}</w:t>
      </w:r>
      <w:r w:rsidRPr="003D4149">
        <w:rPr>
          <w:rFonts w:ascii="Muli" w:eastAsia="Muli" w:hAnsi="Muli" w:cs="Muli"/>
          <w:b/>
          <w:color w:val="000000" w:themeColor="text1"/>
          <w:sz w:val="20"/>
          <w:szCs w:val="20"/>
        </w:rPr>
        <w:t>{{ legal|upper }}</w:t>
      </w:r>
      <w:r w:rsidRPr="003D4149">
        <w:rPr>
          <w:rFonts w:ascii="Muli" w:eastAsia="Muli" w:hAnsi="Muli" w:cs="Muli"/>
          <w:bCs/>
          <w:color w:val="000000" w:themeColor="text1"/>
          <w:sz w:val="20"/>
          <w:szCs w:val="20"/>
        </w:rPr>
        <w:t>{% endif %}</w:t>
      </w:r>
      <w:r w:rsidRPr="003D4149">
        <w:rPr>
          <w:rFonts w:ascii="Muli" w:eastAsia="Muli" w:hAnsi="Muli" w:cs="Muli"/>
          <w:color w:val="000000" w:themeColor="text1"/>
          <w:sz w:val="20"/>
          <w:szCs w:val="20"/>
        </w:rPr>
        <w:t xml:space="preserve"> firme el presente contrato. Cada fotomulta es un servicio diferente y por cada una deberá realizar el pago cuando se gane el caso. En cualquier caso </w:t>
      </w:r>
      <w:r w:rsidRPr="003D4149">
        <w:rPr>
          <w:rFonts w:ascii="Muli" w:eastAsia="Muli" w:hAnsi="Muli" w:cs="Muli"/>
          <w:b/>
          <w:bCs/>
          <w:color w:val="000000" w:themeColor="text1"/>
          <w:sz w:val="20"/>
          <w:szCs w:val="20"/>
        </w:rPr>
        <w:t xml:space="preserve">Juzto.co </w:t>
      </w:r>
      <w:r w:rsidRPr="003D4149">
        <w:rPr>
          <w:rFonts w:ascii="Muli" w:eastAsia="Muli" w:hAnsi="Muli" w:cs="Muli"/>
          <w:color w:val="000000" w:themeColor="text1"/>
          <w:sz w:val="20"/>
          <w:szCs w:val="20"/>
        </w:rPr>
        <w:t xml:space="preserve">podrá desistir del servicio y </w:t>
      </w:r>
      <w:r w:rsidRPr="003D4149">
        <w:rPr>
          <w:rFonts w:ascii="Muli" w:eastAsia="Muli" w:hAnsi="Muli" w:cs="Muli"/>
          <w:bCs/>
          <w:color w:val="000000" w:themeColor="text1"/>
          <w:sz w:val="20"/>
          <w:szCs w:val="20"/>
        </w:rPr>
        <w:t>{% if client_type == ‘Persona Natural’ %}</w:t>
      </w:r>
      <w:r w:rsidRPr="003D4149">
        <w:rPr>
          <w:rFonts w:ascii="Muli" w:eastAsia="Muli" w:hAnsi="Muli" w:cs="Muli"/>
          <w:b/>
          <w:color w:val="000000" w:themeColor="text1"/>
          <w:sz w:val="20"/>
          <w:szCs w:val="20"/>
        </w:rPr>
        <w:t>{{ natural|upper }}</w:t>
      </w:r>
      <w:r w:rsidRPr="003D4149">
        <w:rPr>
          <w:rFonts w:ascii="Muli" w:eastAsia="Muli" w:hAnsi="Muli" w:cs="Muli"/>
          <w:bCs/>
          <w:color w:val="000000" w:themeColor="text1"/>
          <w:sz w:val="20"/>
          <w:szCs w:val="20"/>
        </w:rPr>
        <w:t>{% else %}</w:t>
      </w:r>
      <w:r w:rsidRPr="003D4149">
        <w:rPr>
          <w:rFonts w:ascii="Muli" w:eastAsia="Muli" w:hAnsi="Muli" w:cs="Muli"/>
          <w:b/>
          <w:color w:val="000000" w:themeColor="text1"/>
          <w:sz w:val="20"/>
          <w:szCs w:val="20"/>
        </w:rPr>
        <w:t>{{ legal|upper }}</w:t>
      </w:r>
      <w:r w:rsidRPr="003D4149">
        <w:rPr>
          <w:rFonts w:ascii="Muli" w:eastAsia="Muli" w:hAnsi="Muli" w:cs="Muli"/>
          <w:bCs/>
          <w:color w:val="000000" w:themeColor="text1"/>
          <w:sz w:val="20"/>
          <w:szCs w:val="20"/>
        </w:rPr>
        <w:t>{% endif %} no podrá reclamar perjuicios, ni el pago de suma alguna de dinero.</w:t>
      </w:r>
    </w:p>
    <w:p w14:paraId="6D85F4AA" w14:textId="77777777" w:rsidR="00F42F7A" w:rsidRPr="003D4149" w:rsidRDefault="00F42F7A" w:rsidP="00F42F7A">
      <w:pPr>
        <w:spacing w:line="240" w:lineRule="auto"/>
        <w:jc w:val="both"/>
        <w:rPr>
          <w:rFonts w:ascii="Muli" w:eastAsia="Muli" w:hAnsi="Muli" w:cs="Muli"/>
          <w:color w:val="000000" w:themeColor="text1"/>
          <w:sz w:val="20"/>
          <w:szCs w:val="20"/>
        </w:rPr>
      </w:pPr>
    </w:p>
    <w:p w14:paraId="29C1D884" w14:textId="77777777" w:rsidR="00F42F7A" w:rsidRPr="003D4149" w:rsidRDefault="00F42F7A" w:rsidP="00F42F7A">
      <w:pPr>
        <w:spacing w:line="240" w:lineRule="auto"/>
        <w:jc w:val="both"/>
        <w:rPr>
          <w:rFonts w:ascii="Muli" w:eastAsia="Muli" w:hAnsi="Muli" w:cs="Muli"/>
          <w:color w:val="000000" w:themeColor="text1"/>
          <w:sz w:val="24"/>
          <w:szCs w:val="24"/>
        </w:rPr>
      </w:pPr>
      <w:r w:rsidRPr="003D4149">
        <w:rPr>
          <w:rFonts w:ascii="Muli" w:eastAsia="Muli" w:hAnsi="Muli" w:cs="Muli"/>
          <w:b/>
          <w:color w:val="000000" w:themeColor="text1"/>
          <w:sz w:val="24"/>
          <w:szCs w:val="24"/>
          <w:u w:val="single"/>
        </w:rPr>
        <w:t>DURACIÓN</w:t>
      </w:r>
    </w:p>
    <w:p w14:paraId="0C9C014B" w14:textId="77777777" w:rsidR="00F42F7A" w:rsidRPr="003D4149" w:rsidRDefault="00F42F7A" w:rsidP="00F42F7A">
      <w:pPr>
        <w:spacing w:line="240" w:lineRule="auto"/>
        <w:jc w:val="both"/>
        <w:rPr>
          <w:rFonts w:ascii="Muli" w:eastAsia="Muli" w:hAnsi="Muli" w:cs="Muli"/>
          <w:color w:val="000000" w:themeColor="text1"/>
          <w:sz w:val="24"/>
          <w:szCs w:val="24"/>
        </w:rPr>
      </w:pPr>
    </w:p>
    <w:p w14:paraId="57EA5CB5" w14:textId="77777777" w:rsidR="00F42F7A" w:rsidRPr="003D4149" w:rsidRDefault="00F42F7A" w:rsidP="00F42F7A">
      <w:pPr>
        <w:spacing w:line="240" w:lineRule="auto"/>
        <w:jc w:val="both"/>
        <w:rPr>
          <w:rFonts w:ascii="Muli" w:eastAsia="Muli" w:hAnsi="Muli" w:cs="Muli"/>
          <w:color w:val="000000" w:themeColor="text1"/>
          <w:sz w:val="20"/>
          <w:szCs w:val="20"/>
        </w:rPr>
      </w:pPr>
      <w:r w:rsidRPr="003D4149">
        <w:rPr>
          <w:rFonts w:ascii="Muli" w:eastAsia="Muli" w:hAnsi="Muli" w:cs="Muli"/>
          <w:color w:val="000000" w:themeColor="text1"/>
          <w:sz w:val="20"/>
          <w:szCs w:val="20"/>
        </w:rPr>
        <w:t xml:space="preserve">El presente contrato tiene una vigencia desde su firma y hasta que </w:t>
      </w:r>
      <w:r w:rsidRPr="003D4149">
        <w:rPr>
          <w:rFonts w:ascii="Muli" w:eastAsia="Muli" w:hAnsi="Muli" w:cs="Muli"/>
          <w:b/>
          <w:color w:val="000000" w:themeColor="text1"/>
          <w:sz w:val="20"/>
          <w:szCs w:val="20"/>
        </w:rPr>
        <w:t>Juzto.co</w:t>
      </w:r>
      <w:r w:rsidRPr="003D4149">
        <w:rPr>
          <w:rFonts w:ascii="Muli" w:eastAsia="Muli" w:hAnsi="Muli" w:cs="Muli"/>
          <w:color w:val="000000" w:themeColor="text1"/>
          <w:sz w:val="20"/>
          <w:szCs w:val="20"/>
        </w:rPr>
        <w:t xml:space="preserve"> finalice el servicio con un resultado el cual puede ser favorable o desfavorable.</w:t>
      </w:r>
    </w:p>
    <w:p w14:paraId="54F36A03" w14:textId="77777777" w:rsidR="00F42F7A" w:rsidRPr="003D4149" w:rsidRDefault="00F42F7A" w:rsidP="00F42F7A">
      <w:pPr>
        <w:spacing w:line="240" w:lineRule="auto"/>
        <w:jc w:val="both"/>
        <w:rPr>
          <w:rFonts w:ascii="Muli" w:eastAsia="Muli" w:hAnsi="Muli" w:cs="Muli"/>
          <w:color w:val="000000" w:themeColor="text1"/>
          <w:sz w:val="20"/>
          <w:szCs w:val="20"/>
        </w:rPr>
      </w:pPr>
      <w:r w:rsidRPr="003D4149">
        <w:rPr>
          <w:rFonts w:ascii="Muli" w:eastAsia="Muli" w:hAnsi="Muli" w:cs="Muli"/>
          <w:color w:val="000000" w:themeColor="text1"/>
          <w:sz w:val="20"/>
          <w:szCs w:val="20"/>
        </w:rPr>
        <w:t xml:space="preserve">En todos los casos </w:t>
      </w:r>
      <w:r w:rsidRPr="003D4149">
        <w:rPr>
          <w:rFonts w:ascii="Muli" w:eastAsia="Muli" w:hAnsi="Muli" w:cs="Muli"/>
          <w:b/>
          <w:color w:val="000000" w:themeColor="text1"/>
          <w:sz w:val="20"/>
          <w:szCs w:val="20"/>
        </w:rPr>
        <w:t>Juzto.co</w:t>
      </w:r>
      <w:r w:rsidRPr="003D4149">
        <w:rPr>
          <w:rFonts w:ascii="Muli" w:eastAsia="Muli" w:hAnsi="Muli" w:cs="Muli"/>
          <w:color w:val="000000" w:themeColor="text1"/>
          <w:sz w:val="20"/>
          <w:szCs w:val="20"/>
        </w:rPr>
        <w:t xml:space="preserve"> informará el resultado del caso. </w:t>
      </w:r>
    </w:p>
    <w:p w14:paraId="1936E243" w14:textId="77777777" w:rsidR="00F42F7A" w:rsidRPr="003D4149" w:rsidRDefault="00F42F7A" w:rsidP="00F42F7A">
      <w:pPr>
        <w:spacing w:line="240" w:lineRule="auto"/>
        <w:jc w:val="both"/>
        <w:rPr>
          <w:rFonts w:ascii="Muli" w:eastAsia="Muli" w:hAnsi="Muli" w:cs="Muli"/>
          <w:color w:val="000000" w:themeColor="text1"/>
          <w:sz w:val="20"/>
          <w:szCs w:val="20"/>
        </w:rPr>
      </w:pPr>
    </w:p>
    <w:p w14:paraId="6992F0C4" w14:textId="77777777" w:rsidR="00F42F7A" w:rsidRPr="003D4149" w:rsidRDefault="00F42F7A" w:rsidP="00F42F7A">
      <w:pPr>
        <w:spacing w:line="240" w:lineRule="auto"/>
        <w:rPr>
          <w:rFonts w:ascii="Muli" w:eastAsia="Muli" w:hAnsi="Muli" w:cs="Muli"/>
          <w:b/>
          <w:color w:val="000000" w:themeColor="text1"/>
          <w:sz w:val="24"/>
          <w:szCs w:val="24"/>
          <w:u w:val="single"/>
        </w:rPr>
      </w:pPr>
      <w:r w:rsidRPr="003D4149">
        <w:rPr>
          <w:rFonts w:ascii="Muli" w:eastAsia="Muli" w:hAnsi="Muli" w:cs="Muli"/>
          <w:b/>
          <w:color w:val="000000" w:themeColor="text1"/>
          <w:sz w:val="24"/>
          <w:szCs w:val="24"/>
          <w:u w:val="single"/>
        </w:rPr>
        <w:t>VALOR</w:t>
      </w:r>
    </w:p>
    <w:p w14:paraId="452B7388" w14:textId="77777777" w:rsidR="00F42F7A" w:rsidRPr="003D4149" w:rsidRDefault="00F42F7A" w:rsidP="00F42F7A">
      <w:pPr>
        <w:spacing w:line="240" w:lineRule="auto"/>
        <w:rPr>
          <w:rFonts w:ascii="Muli" w:eastAsia="Muli" w:hAnsi="Muli" w:cs="Muli"/>
          <w:color w:val="000000" w:themeColor="text1"/>
          <w:sz w:val="24"/>
          <w:szCs w:val="24"/>
        </w:rPr>
      </w:pPr>
    </w:p>
    <w:p w14:paraId="14834951" w14:textId="2F432B6F" w:rsidR="007F057E" w:rsidRPr="003D4149" w:rsidRDefault="00F42F7A" w:rsidP="00F42F7A">
      <w:pPr>
        <w:jc w:val="both"/>
        <w:rPr>
          <w:rFonts w:ascii="Muli" w:eastAsia="Muli" w:hAnsi="Muli" w:cs="Muli"/>
          <w:bCs/>
          <w:color w:val="000000" w:themeColor="text1"/>
          <w:sz w:val="20"/>
          <w:szCs w:val="20"/>
        </w:rPr>
      </w:pPr>
      <w:r w:rsidRPr="003D4149">
        <w:rPr>
          <w:rFonts w:ascii="Muli" w:eastAsia="Muli" w:hAnsi="Muli" w:cs="Muli"/>
          <w:color w:val="000000" w:themeColor="text1"/>
          <w:sz w:val="20"/>
          <w:szCs w:val="20"/>
        </w:rPr>
        <w:t xml:space="preserve">El valor del contrato es de CIENTO NOVENTA Y NUEVE MIL PESOS ($199.000) Iva incluido, por cada fotomulta que adquiera </w:t>
      </w:r>
      <w:r w:rsidRPr="003D4149">
        <w:rPr>
          <w:rFonts w:ascii="Muli" w:eastAsia="Muli" w:hAnsi="Muli" w:cs="Muli"/>
          <w:bCs/>
          <w:color w:val="000000" w:themeColor="text1"/>
          <w:sz w:val="20"/>
          <w:szCs w:val="20"/>
        </w:rPr>
        <w:t>{% if client_type == ‘Persona Natural’ %}</w:t>
      </w:r>
      <w:r w:rsidRPr="003D4149">
        <w:rPr>
          <w:rFonts w:ascii="Muli" w:eastAsia="Muli" w:hAnsi="Muli" w:cs="Muli"/>
          <w:b/>
          <w:color w:val="000000" w:themeColor="text1"/>
          <w:sz w:val="20"/>
          <w:szCs w:val="20"/>
        </w:rPr>
        <w:t>{{ natural|upper }}</w:t>
      </w:r>
      <w:r w:rsidRPr="003D4149">
        <w:rPr>
          <w:rFonts w:ascii="Muli" w:eastAsia="Muli" w:hAnsi="Muli" w:cs="Muli"/>
          <w:bCs/>
          <w:color w:val="000000" w:themeColor="text1"/>
          <w:sz w:val="20"/>
          <w:szCs w:val="20"/>
        </w:rPr>
        <w:t>{% else %}</w:t>
      </w:r>
      <w:r w:rsidRPr="003D4149">
        <w:rPr>
          <w:rFonts w:ascii="Muli" w:eastAsia="Muli" w:hAnsi="Muli" w:cs="Muli"/>
          <w:b/>
          <w:color w:val="000000" w:themeColor="text1"/>
          <w:sz w:val="20"/>
          <w:szCs w:val="20"/>
        </w:rPr>
        <w:t>{{ legal|upper }}</w:t>
      </w:r>
      <w:r w:rsidRPr="003D4149">
        <w:rPr>
          <w:rFonts w:ascii="Muli" w:eastAsia="Muli" w:hAnsi="Muli" w:cs="Muli"/>
          <w:bCs/>
          <w:color w:val="000000" w:themeColor="text1"/>
          <w:sz w:val="20"/>
          <w:szCs w:val="20"/>
        </w:rPr>
        <w:t>{% endif %}</w:t>
      </w:r>
      <w:r w:rsidRPr="003D4149">
        <w:rPr>
          <w:rFonts w:ascii="Muli" w:eastAsia="Muli" w:hAnsi="Muli" w:cs="Muli"/>
          <w:color w:val="000000" w:themeColor="text1"/>
          <w:sz w:val="20"/>
          <w:szCs w:val="20"/>
        </w:rPr>
        <w:t xml:space="preserve"> bajo éste contrato. En ningún caso se cobrará un valor adicional al aquí establecido. En caso que </w:t>
      </w:r>
      <w:r w:rsidRPr="003D4149">
        <w:rPr>
          <w:rFonts w:ascii="Muli" w:eastAsia="Muli" w:hAnsi="Muli" w:cs="Muli"/>
          <w:bCs/>
          <w:color w:val="000000" w:themeColor="text1"/>
          <w:sz w:val="20"/>
          <w:szCs w:val="20"/>
        </w:rPr>
        <w:t>{% if client_type == ‘Persona Natural’ %}</w:t>
      </w:r>
      <w:r w:rsidRPr="003D4149">
        <w:rPr>
          <w:rFonts w:ascii="Muli" w:eastAsia="Muli" w:hAnsi="Muli" w:cs="Muli"/>
          <w:b/>
          <w:color w:val="000000" w:themeColor="text1"/>
          <w:sz w:val="20"/>
          <w:szCs w:val="20"/>
        </w:rPr>
        <w:t>{{ natural|upper }}</w:t>
      </w:r>
      <w:r w:rsidRPr="003D4149">
        <w:rPr>
          <w:rFonts w:ascii="Muli" w:eastAsia="Muli" w:hAnsi="Muli" w:cs="Muli"/>
          <w:bCs/>
          <w:color w:val="000000" w:themeColor="text1"/>
          <w:sz w:val="20"/>
          <w:szCs w:val="20"/>
        </w:rPr>
        <w:t>{% else %}</w:t>
      </w:r>
      <w:r w:rsidRPr="003D4149">
        <w:rPr>
          <w:rFonts w:ascii="Muli" w:eastAsia="Muli" w:hAnsi="Muli" w:cs="Muli"/>
          <w:b/>
          <w:color w:val="000000" w:themeColor="text1"/>
          <w:sz w:val="20"/>
          <w:szCs w:val="20"/>
        </w:rPr>
        <w:t>{{ legal|upper }}</w:t>
      </w:r>
      <w:r w:rsidRPr="003D4149">
        <w:rPr>
          <w:rFonts w:ascii="Muli" w:eastAsia="Muli" w:hAnsi="Muli" w:cs="Muli"/>
          <w:bCs/>
          <w:color w:val="000000" w:themeColor="text1"/>
          <w:sz w:val="20"/>
          <w:szCs w:val="20"/>
        </w:rPr>
        <w:t>{% endif %}</w:t>
      </w:r>
      <w:r w:rsidRPr="003D4149">
        <w:rPr>
          <w:rFonts w:ascii="Muli" w:eastAsia="Muli" w:hAnsi="Muli" w:cs="Muli"/>
          <w:b/>
          <w:color w:val="000000" w:themeColor="text1"/>
          <w:sz w:val="20"/>
          <w:szCs w:val="20"/>
        </w:rPr>
        <w:t xml:space="preserve"> </w:t>
      </w:r>
      <w:r w:rsidRPr="003D4149">
        <w:rPr>
          <w:rFonts w:ascii="Muli" w:eastAsia="Muli" w:hAnsi="Muli" w:cs="Muli"/>
          <w:bCs/>
          <w:color w:val="000000" w:themeColor="text1"/>
          <w:sz w:val="20"/>
          <w:szCs w:val="20"/>
        </w:rPr>
        <w:t>decida</w:t>
      </w:r>
      <w:r w:rsidRPr="003D4149">
        <w:rPr>
          <w:rFonts w:ascii="Muli" w:eastAsia="Muli" w:hAnsi="Muli" w:cs="Muli"/>
          <w:b/>
          <w:color w:val="000000" w:themeColor="text1"/>
          <w:sz w:val="20"/>
          <w:szCs w:val="20"/>
        </w:rPr>
        <w:t xml:space="preserve"> </w:t>
      </w:r>
      <w:r w:rsidRPr="003D4149">
        <w:rPr>
          <w:rFonts w:ascii="Muli" w:eastAsia="Muli" w:hAnsi="Muli" w:cs="Muli"/>
          <w:bCs/>
          <w:color w:val="000000" w:themeColor="text1"/>
          <w:sz w:val="20"/>
          <w:szCs w:val="20"/>
        </w:rPr>
        <w:t>pagar el valor del presente contrato dentro de los diez (10) días calendario siguientes de haberse ganado el caso se le aplicará un descuento por la suma de TREINTA MIL PESOS ($30.000). El plazo máximo de pago es de veinte (20) días calendario contados a partir de informarse al cliente por cualquier medio que su caso ha sido ganado.</w:t>
      </w:r>
    </w:p>
    <w:p w14:paraId="3EE6183E" w14:textId="1C3CD0FA" w:rsidR="00F42F7A" w:rsidRPr="003D4149" w:rsidRDefault="00F42F7A" w:rsidP="00F42F7A">
      <w:pPr>
        <w:rPr>
          <w:rFonts w:ascii="Muli" w:eastAsia="Muli" w:hAnsi="Muli" w:cs="Muli"/>
          <w:bCs/>
          <w:color w:val="000000" w:themeColor="text1"/>
          <w:sz w:val="20"/>
          <w:szCs w:val="20"/>
        </w:rPr>
      </w:pPr>
    </w:p>
    <w:p w14:paraId="6429C11D" w14:textId="7CD2B508" w:rsidR="00F42F7A" w:rsidRPr="003D4149" w:rsidRDefault="00F42F7A" w:rsidP="00F42F7A">
      <w:pPr>
        <w:rPr>
          <w:rFonts w:ascii="Muli" w:eastAsia="Muli" w:hAnsi="Muli" w:cs="Muli"/>
          <w:bCs/>
          <w:color w:val="000000" w:themeColor="text1"/>
          <w:sz w:val="20"/>
          <w:szCs w:val="20"/>
        </w:rPr>
      </w:pPr>
      <w:r w:rsidRPr="003D4149">
        <w:rPr>
          <w:rFonts w:ascii="Muli" w:eastAsia="Muli" w:hAnsi="Muli" w:cs="Muli"/>
          <w:bCs/>
          <w:color w:val="000000" w:themeColor="text1"/>
          <w:sz w:val="20"/>
          <w:szCs w:val="20"/>
          <w:lang w:val="es-ES"/>
        </w:rPr>
        <w:t xml:space="preserve">Si </w:t>
      </w:r>
      <w:r w:rsidRPr="003D4149">
        <w:rPr>
          <w:rFonts w:ascii="Muli" w:eastAsia="Muli" w:hAnsi="Muli" w:cs="Muli"/>
          <w:bCs/>
          <w:color w:val="000000" w:themeColor="text1"/>
          <w:sz w:val="20"/>
          <w:szCs w:val="20"/>
        </w:rPr>
        <w:t xml:space="preserve">{% if client_type == ‘Persona Natural’ </w:t>
      </w:r>
      <w:proofErr w:type="gramStart"/>
      <w:r w:rsidRPr="003D4149">
        <w:rPr>
          <w:rFonts w:ascii="Muli" w:eastAsia="Muli" w:hAnsi="Muli" w:cs="Muli"/>
          <w:bCs/>
          <w:color w:val="000000" w:themeColor="text1"/>
          <w:sz w:val="20"/>
          <w:szCs w:val="20"/>
        </w:rPr>
        <w:t>%}</w:t>
      </w:r>
      <w:r w:rsidRPr="003D4149">
        <w:rPr>
          <w:rFonts w:ascii="Muli" w:eastAsia="Muli" w:hAnsi="Muli" w:cs="Muli"/>
          <w:b/>
          <w:color w:val="000000" w:themeColor="text1"/>
          <w:sz w:val="20"/>
          <w:szCs w:val="20"/>
        </w:rPr>
        <w:t>{</w:t>
      </w:r>
      <w:proofErr w:type="gramEnd"/>
      <w:r w:rsidRPr="003D4149">
        <w:rPr>
          <w:rFonts w:ascii="Muli" w:eastAsia="Muli" w:hAnsi="Muli" w:cs="Muli"/>
          <w:b/>
          <w:color w:val="000000" w:themeColor="text1"/>
          <w:sz w:val="20"/>
          <w:szCs w:val="20"/>
        </w:rPr>
        <w:t>{ natural|upper }}</w:t>
      </w:r>
      <w:r w:rsidRPr="003D4149">
        <w:rPr>
          <w:rFonts w:ascii="Muli" w:eastAsia="Muli" w:hAnsi="Muli" w:cs="Muli"/>
          <w:bCs/>
          <w:color w:val="000000" w:themeColor="text1"/>
          <w:sz w:val="20"/>
          <w:szCs w:val="20"/>
        </w:rPr>
        <w:t>{% else %}</w:t>
      </w:r>
      <w:r w:rsidRPr="003D4149">
        <w:rPr>
          <w:rFonts w:ascii="Muli" w:eastAsia="Muli" w:hAnsi="Muli" w:cs="Muli"/>
          <w:b/>
          <w:color w:val="000000" w:themeColor="text1"/>
          <w:sz w:val="20"/>
          <w:szCs w:val="20"/>
        </w:rPr>
        <w:t>{{ legal|upper }}</w:t>
      </w:r>
      <w:r w:rsidRPr="003D4149">
        <w:rPr>
          <w:rFonts w:ascii="Muli" w:eastAsia="Muli" w:hAnsi="Muli" w:cs="Muli"/>
          <w:bCs/>
          <w:color w:val="000000" w:themeColor="text1"/>
          <w:sz w:val="20"/>
          <w:szCs w:val="20"/>
        </w:rPr>
        <w:t>{% endif %}</w:t>
      </w:r>
      <w:r w:rsidRPr="003D4149">
        <w:rPr>
          <w:rFonts w:ascii="Muli" w:eastAsia="Muli" w:hAnsi="Muli" w:cs="Muli"/>
          <w:bCs/>
          <w:color w:val="000000" w:themeColor="text1"/>
          <w:sz w:val="20"/>
          <w:szCs w:val="20"/>
          <w:lang w:val="es-ES"/>
        </w:rPr>
        <w:t xml:space="preserve"> no paga dentro de los </w:t>
      </w:r>
      <w:r w:rsidRPr="003D4149">
        <w:rPr>
          <w:rFonts w:ascii="Muli" w:eastAsia="Muli" w:hAnsi="Muli" w:cs="Muli"/>
          <w:bCs/>
          <w:color w:val="000000" w:themeColor="text1"/>
          <w:sz w:val="20"/>
          <w:szCs w:val="20"/>
        </w:rPr>
        <w:t>veinte (20) días calendario de informarse que el caso se ganó, se causarán intereses de mora hasta el pago total de la obligación.</w:t>
      </w:r>
    </w:p>
    <w:p w14:paraId="3A77F947" w14:textId="27A2FEEC" w:rsidR="00F42F7A" w:rsidRPr="003D4149" w:rsidRDefault="00F42F7A" w:rsidP="00F42F7A">
      <w:pPr>
        <w:rPr>
          <w:rFonts w:ascii="Muli" w:eastAsia="Muli" w:hAnsi="Muli" w:cs="Muli"/>
          <w:bCs/>
          <w:color w:val="000000" w:themeColor="text1"/>
          <w:sz w:val="20"/>
          <w:szCs w:val="20"/>
        </w:rPr>
      </w:pPr>
    </w:p>
    <w:p w14:paraId="17E07E24" w14:textId="77777777" w:rsidR="00F42F7A" w:rsidRPr="003D4149" w:rsidRDefault="00F42F7A" w:rsidP="00F42F7A">
      <w:pPr>
        <w:spacing w:line="240" w:lineRule="auto"/>
        <w:rPr>
          <w:rFonts w:ascii="Muli" w:eastAsia="Muli" w:hAnsi="Muli" w:cs="Muli"/>
          <w:b/>
          <w:color w:val="000000" w:themeColor="text1"/>
          <w:sz w:val="24"/>
          <w:szCs w:val="24"/>
          <w:u w:val="single"/>
        </w:rPr>
      </w:pPr>
      <w:r w:rsidRPr="003D4149">
        <w:rPr>
          <w:rFonts w:ascii="Muli" w:eastAsia="Muli" w:hAnsi="Muli" w:cs="Muli"/>
          <w:b/>
          <w:color w:val="000000" w:themeColor="text1"/>
          <w:sz w:val="24"/>
          <w:szCs w:val="24"/>
          <w:u w:val="single"/>
        </w:rPr>
        <w:t>OBLIGACIONES</w:t>
      </w:r>
    </w:p>
    <w:p w14:paraId="1A53EA05" w14:textId="77777777" w:rsidR="00F42F7A" w:rsidRPr="003D4149" w:rsidRDefault="00F42F7A" w:rsidP="00F42F7A">
      <w:pPr>
        <w:spacing w:line="240" w:lineRule="auto"/>
        <w:rPr>
          <w:rFonts w:ascii="Muli" w:eastAsia="Muli" w:hAnsi="Muli" w:cs="Muli"/>
          <w:color w:val="000000" w:themeColor="text1"/>
          <w:sz w:val="24"/>
          <w:szCs w:val="24"/>
        </w:rPr>
      </w:pPr>
    </w:p>
    <w:p w14:paraId="20458B79" w14:textId="77777777" w:rsidR="00F42F7A" w:rsidRPr="003D4149" w:rsidRDefault="00F42F7A" w:rsidP="00F42F7A">
      <w:pPr>
        <w:spacing w:line="240" w:lineRule="auto"/>
        <w:jc w:val="both"/>
        <w:rPr>
          <w:rFonts w:ascii="Muli" w:eastAsia="Muli" w:hAnsi="Muli" w:cs="Muli"/>
          <w:color w:val="000000" w:themeColor="text1"/>
          <w:sz w:val="20"/>
          <w:szCs w:val="20"/>
        </w:rPr>
      </w:pPr>
      <w:r w:rsidRPr="003D4149">
        <w:rPr>
          <w:rFonts w:ascii="Muli" w:eastAsia="Muli" w:hAnsi="Muli" w:cs="Muli"/>
          <w:color w:val="000000" w:themeColor="text1"/>
          <w:sz w:val="20"/>
          <w:szCs w:val="20"/>
        </w:rPr>
        <w:t xml:space="preserve">Son obligaciones de </w:t>
      </w:r>
      <w:r w:rsidRPr="003D4149">
        <w:rPr>
          <w:rFonts w:ascii="Muli" w:eastAsia="Muli" w:hAnsi="Muli" w:cs="Muli"/>
          <w:b/>
          <w:color w:val="000000" w:themeColor="text1"/>
          <w:sz w:val="20"/>
          <w:szCs w:val="20"/>
        </w:rPr>
        <w:t>Juzto.co</w:t>
      </w:r>
      <w:r w:rsidRPr="003D4149">
        <w:rPr>
          <w:rFonts w:ascii="Muli" w:eastAsia="Muli" w:hAnsi="Muli" w:cs="Muli"/>
          <w:color w:val="000000" w:themeColor="text1"/>
          <w:sz w:val="20"/>
          <w:szCs w:val="20"/>
        </w:rPr>
        <w:t>:</w:t>
      </w:r>
    </w:p>
    <w:p w14:paraId="270469A4" w14:textId="77777777" w:rsidR="00F42F7A" w:rsidRPr="003D4149" w:rsidRDefault="00F42F7A" w:rsidP="00F42F7A">
      <w:pPr>
        <w:numPr>
          <w:ilvl w:val="0"/>
          <w:numId w:val="2"/>
        </w:numPr>
        <w:spacing w:line="240" w:lineRule="auto"/>
        <w:ind w:left="425" w:hanging="283"/>
        <w:jc w:val="both"/>
        <w:rPr>
          <w:rFonts w:ascii="Muli" w:eastAsia="Muli" w:hAnsi="Muli" w:cs="Muli"/>
          <w:color w:val="000000" w:themeColor="text1"/>
          <w:sz w:val="20"/>
          <w:szCs w:val="20"/>
        </w:rPr>
      </w:pPr>
      <w:r w:rsidRPr="003D4149">
        <w:rPr>
          <w:rFonts w:ascii="Muli" w:eastAsia="Muli" w:hAnsi="Muli" w:cs="Muli"/>
          <w:color w:val="000000" w:themeColor="text1"/>
          <w:sz w:val="20"/>
          <w:szCs w:val="20"/>
        </w:rPr>
        <w:t>Realizar todas las gestiones legales a que haya lugar tendientes a un resultado favorable.</w:t>
      </w:r>
    </w:p>
    <w:p w14:paraId="6F557365" w14:textId="77777777" w:rsidR="00F42F7A" w:rsidRPr="003D4149" w:rsidRDefault="00F42F7A" w:rsidP="00F42F7A">
      <w:pPr>
        <w:numPr>
          <w:ilvl w:val="0"/>
          <w:numId w:val="2"/>
        </w:numPr>
        <w:spacing w:line="240" w:lineRule="auto"/>
        <w:ind w:left="425" w:hanging="283"/>
        <w:jc w:val="both"/>
        <w:rPr>
          <w:rFonts w:ascii="Muli" w:eastAsia="Muli" w:hAnsi="Muli" w:cs="Muli"/>
          <w:color w:val="000000" w:themeColor="text1"/>
          <w:sz w:val="20"/>
          <w:szCs w:val="20"/>
        </w:rPr>
      </w:pPr>
      <w:r w:rsidRPr="003D4149">
        <w:rPr>
          <w:rFonts w:ascii="Muli" w:eastAsia="Muli" w:hAnsi="Muli" w:cs="Muli"/>
          <w:color w:val="000000" w:themeColor="text1"/>
          <w:sz w:val="20"/>
          <w:szCs w:val="20"/>
        </w:rPr>
        <w:t>Elaborar, enviar y radicar los documentos que cada caso requiera.</w:t>
      </w:r>
    </w:p>
    <w:p w14:paraId="3C38DA16" w14:textId="77777777" w:rsidR="00F42F7A" w:rsidRPr="003D4149" w:rsidRDefault="00F42F7A" w:rsidP="00F42F7A">
      <w:pPr>
        <w:numPr>
          <w:ilvl w:val="0"/>
          <w:numId w:val="2"/>
        </w:numPr>
        <w:spacing w:line="240" w:lineRule="auto"/>
        <w:ind w:left="425" w:hanging="283"/>
        <w:jc w:val="both"/>
        <w:rPr>
          <w:rFonts w:ascii="Muli" w:eastAsia="Muli" w:hAnsi="Muli" w:cs="Muli"/>
          <w:color w:val="000000" w:themeColor="text1"/>
          <w:sz w:val="20"/>
          <w:szCs w:val="20"/>
        </w:rPr>
      </w:pPr>
      <w:r w:rsidRPr="003D4149">
        <w:rPr>
          <w:rFonts w:ascii="Muli" w:eastAsia="Muli" w:hAnsi="Muli" w:cs="Muli"/>
          <w:color w:val="000000" w:themeColor="text1"/>
          <w:sz w:val="20"/>
          <w:szCs w:val="20"/>
        </w:rPr>
        <w:t xml:space="preserve">Analizar las respuestas de las entidades de movilidad para continuar con la defensa de </w:t>
      </w:r>
      <w:r w:rsidRPr="003D4149">
        <w:rPr>
          <w:rFonts w:ascii="Muli" w:eastAsia="Muli" w:hAnsi="Muli" w:cs="Muli"/>
          <w:bCs/>
          <w:color w:val="000000" w:themeColor="text1"/>
          <w:sz w:val="20"/>
          <w:szCs w:val="20"/>
        </w:rPr>
        <w:t>{% if client_type == ‘Persona Natural’ %}</w:t>
      </w:r>
      <w:r w:rsidRPr="003D4149">
        <w:rPr>
          <w:rFonts w:ascii="Muli" w:eastAsia="Muli" w:hAnsi="Muli" w:cs="Muli"/>
          <w:b/>
          <w:color w:val="000000" w:themeColor="text1"/>
          <w:sz w:val="20"/>
          <w:szCs w:val="20"/>
        </w:rPr>
        <w:t>{{ natural|upper }}</w:t>
      </w:r>
      <w:r w:rsidRPr="003D4149">
        <w:rPr>
          <w:rFonts w:ascii="Muli" w:eastAsia="Muli" w:hAnsi="Muli" w:cs="Muli"/>
          <w:bCs/>
          <w:color w:val="000000" w:themeColor="text1"/>
          <w:sz w:val="20"/>
          <w:szCs w:val="20"/>
        </w:rPr>
        <w:t>{% else %}</w:t>
      </w:r>
      <w:r w:rsidRPr="003D4149">
        <w:rPr>
          <w:rFonts w:ascii="Muli" w:eastAsia="Muli" w:hAnsi="Muli" w:cs="Muli"/>
          <w:b/>
          <w:color w:val="000000" w:themeColor="text1"/>
          <w:sz w:val="20"/>
          <w:szCs w:val="20"/>
        </w:rPr>
        <w:t>{{ legal|upper }}</w:t>
      </w:r>
      <w:r w:rsidRPr="003D4149">
        <w:rPr>
          <w:rFonts w:ascii="Muli" w:eastAsia="Muli" w:hAnsi="Muli" w:cs="Muli"/>
          <w:bCs/>
          <w:color w:val="000000" w:themeColor="text1"/>
          <w:sz w:val="20"/>
          <w:szCs w:val="20"/>
        </w:rPr>
        <w:t>{% endif %}</w:t>
      </w:r>
      <w:r w:rsidRPr="003D4149">
        <w:rPr>
          <w:rFonts w:ascii="Muli" w:eastAsia="Muli" w:hAnsi="Muli" w:cs="Muli"/>
          <w:color w:val="000000" w:themeColor="text1"/>
          <w:sz w:val="20"/>
          <w:szCs w:val="20"/>
        </w:rPr>
        <w:t>, en caso de que sea necesario.</w:t>
      </w:r>
    </w:p>
    <w:p w14:paraId="6C134326" w14:textId="77777777" w:rsidR="00F42F7A" w:rsidRPr="003D4149" w:rsidRDefault="00F42F7A" w:rsidP="00F42F7A">
      <w:pPr>
        <w:numPr>
          <w:ilvl w:val="0"/>
          <w:numId w:val="2"/>
        </w:numPr>
        <w:spacing w:line="240" w:lineRule="auto"/>
        <w:ind w:left="425" w:hanging="283"/>
        <w:jc w:val="both"/>
        <w:rPr>
          <w:rFonts w:ascii="Muli" w:eastAsia="Muli" w:hAnsi="Muli" w:cs="Muli"/>
          <w:color w:val="000000" w:themeColor="text1"/>
          <w:sz w:val="20"/>
          <w:szCs w:val="20"/>
        </w:rPr>
      </w:pPr>
      <w:r w:rsidRPr="003D4149">
        <w:rPr>
          <w:rFonts w:ascii="Muli" w:eastAsia="Muli" w:hAnsi="Muli" w:cs="Muli"/>
          <w:color w:val="000000" w:themeColor="text1"/>
          <w:sz w:val="20"/>
          <w:szCs w:val="20"/>
        </w:rPr>
        <w:t xml:space="preserve">Asistir a la(s) audiencia(s) de impugnación a nombre de </w:t>
      </w:r>
      <w:r w:rsidRPr="003D4149">
        <w:rPr>
          <w:rFonts w:ascii="Muli" w:eastAsia="Muli" w:hAnsi="Muli" w:cs="Muli"/>
          <w:bCs/>
          <w:color w:val="000000" w:themeColor="text1"/>
          <w:sz w:val="20"/>
          <w:szCs w:val="20"/>
        </w:rPr>
        <w:t>{% if client_type == ‘Persona Natural’ %}</w:t>
      </w:r>
      <w:r w:rsidRPr="003D4149">
        <w:rPr>
          <w:rFonts w:ascii="Muli" w:eastAsia="Muli" w:hAnsi="Muli" w:cs="Muli"/>
          <w:b/>
          <w:color w:val="000000" w:themeColor="text1"/>
          <w:sz w:val="20"/>
          <w:szCs w:val="20"/>
        </w:rPr>
        <w:t>{{ natural|upper }}</w:t>
      </w:r>
      <w:r w:rsidRPr="003D4149">
        <w:rPr>
          <w:rFonts w:ascii="Muli" w:eastAsia="Muli" w:hAnsi="Muli" w:cs="Muli"/>
          <w:bCs/>
          <w:color w:val="000000" w:themeColor="text1"/>
          <w:sz w:val="20"/>
          <w:szCs w:val="20"/>
        </w:rPr>
        <w:t>{% else %}</w:t>
      </w:r>
      <w:r w:rsidRPr="003D4149">
        <w:rPr>
          <w:rFonts w:ascii="Muli" w:eastAsia="Muli" w:hAnsi="Muli" w:cs="Muli"/>
          <w:b/>
          <w:color w:val="000000" w:themeColor="text1"/>
          <w:sz w:val="20"/>
          <w:szCs w:val="20"/>
        </w:rPr>
        <w:t>{{ legal|upper }}</w:t>
      </w:r>
      <w:r w:rsidRPr="003D4149">
        <w:rPr>
          <w:rFonts w:ascii="Muli" w:eastAsia="Muli" w:hAnsi="Muli" w:cs="Muli"/>
          <w:bCs/>
          <w:color w:val="000000" w:themeColor="text1"/>
          <w:sz w:val="20"/>
          <w:szCs w:val="20"/>
        </w:rPr>
        <w:t xml:space="preserve">{% endif %}, </w:t>
      </w:r>
      <w:r w:rsidRPr="003D4149">
        <w:rPr>
          <w:rFonts w:ascii="Muli" w:eastAsia="Muli" w:hAnsi="Muli" w:cs="Muli"/>
          <w:color w:val="000000" w:themeColor="text1"/>
          <w:sz w:val="20"/>
          <w:szCs w:val="20"/>
        </w:rPr>
        <w:t xml:space="preserve">cuando aplique. </w:t>
      </w:r>
    </w:p>
    <w:p w14:paraId="3A03FBBF" w14:textId="77777777" w:rsidR="00F42F7A" w:rsidRPr="003D4149" w:rsidRDefault="00F42F7A" w:rsidP="00F42F7A">
      <w:pPr>
        <w:numPr>
          <w:ilvl w:val="0"/>
          <w:numId w:val="2"/>
        </w:numPr>
        <w:spacing w:line="240" w:lineRule="auto"/>
        <w:ind w:left="425" w:hanging="283"/>
        <w:jc w:val="both"/>
        <w:rPr>
          <w:rFonts w:ascii="Muli" w:eastAsia="Muli" w:hAnsi="Muli" w:cs="Muli"/>
          <w:color w:val="000000" w:themeColor="text1"/>
          <w:sz w:val="20"/>
          <w:szCs w:val="20"/>
        </w:rPr>
      </w:pPr>
      <w:r w:rsidRPr="003D4149">
        <w:rPr>
          <w:rFonts w:ascii="Muli" w:eastAsia="Muli" w:hAnsi="Muli" w:cs="Muli"/>
          <w:color w:val="000000" w:themeColor="text1"/>
          <w:sz w:val="20"/>
          <w:szCs w:val="20"/>
        </w:rPr>
        <w:lastRenderedPageBreak/>
        <w:t xml:space="preserve">Hacer seguimiento a todas y cada una de las solicitudes efectuadas por </w:t>
      </w:r>
      <w:r w:rsidRPr="003D4149">
        <w:rPr>
          <w:rFonts w:ascii="Muli" w:eastAsia="Muli" w:hAnsi="Muli" w:cs="Muli"/>
          <w:b/>
          <w:color w:val="000000" w:themeColor="text1"/>
          <w:sz w:val="20"/>
          <w:szCs w:val="20"/>
        </w:rPr>
        <w:t>Juzto.co</w:t>
      </w:r>
      <w:r w:rsidRPr="003D4149">
        <w:rPr>
          <w:rFonts w:ascii="Muli" w:eastAsia="Muli" w:hAnsi="Muli" w:cs="Muli"/>
          <w:color w:val="000000" w:themeColor="text1"/>
          <w:sz w:val="20"/>
          <w:szCs w:val="20"/>
        </w:rPr>
        <w:t xml:space="preserve"> en contra de las entidades.</w:t>
      </w:r>
    </w:p>
    <w:p w14:paraId="45DD9A70" w14:textId="77777777" w:rsidR="00F42F7A" w:rsidRPr="003D4149" w:rsidRDefault="00F42F7A" w:rsidP="00F42F7A">
      <w:pPr>
        <w:numPr>
          <w:ilvl w:val="0"/>
          <w:numId w:val="2"/>
        </w:numPr>
        <w:spacing w:line="240" w:lineRule="auto"/>
        <w:ind w:left="425" w:hanging="283"/>
        <w:jc w:val="both"/>
        <w:rPr>
          <w:rFonts w:ascii="Muli" w:eastAsia="Muli" w:hAnsi="Muli" w:cs="Muli"/>
          <w:color w:val="000000" w:themeColor="text1"/>
          <w:sz w:val="20"/>
          <w:szCs w:val="20"/>
        </w:rPr>
      </w:pPr>
      <w:r w:rsidRPr="003D4149">
        <w:rPr>
          <w:rFonts w:ascii="Muli" w:eastAsia="Muli" w:hAnsi="Muli" w:cs="Muli"/>
          <w:color w:val="000000" w:themeColor="text1"/>
          <w:sz w:val="20"/>
          <w:szCs w:val="20"/>
        </w:rPr>
        <w:t>Informar al cliente el estado de su caso cuando este lo solicite por los diferentes canales de atención.</w:t>
      </w:r>
    </w:p>
    <w:p w14:paraId="617AA289" w14:textId="77777777" w:rsidR="00F42F7A" w:rsidRPr="003D4149" w:rsidRDefault="00F42F7A" w:rsidP="00F42F7A">
      <w:pPr>
        <w:spacing w:line="240" w:lineRule="auto"/>
        <w:jc w:val="both"/>
        <w:rPr>
          <w:rFonts w:ascii="Muli" w:eastAsia="Muli" w:hAnsi="Muli" w:cs="Muli"/>
          <w:color w:val="000000" w:themeColor="text1"/>
          <w:sz w:val="20"/>
          <w:szCs w:val="20"/>
        </w:rPr>
      </w:pPr>
    </w:p>
    <w:p w14:paraId="38BA5888" w14:textId="77777777" w:rsidR="00F42F7A" w:rsidRPr="003D4149" w:rsidRDefault="00F42F7A" w:rsidP="00F42F7A">
      <w:pPr>
        <w:spacing w:line="240" w:lineRule="auto"/>
        <w:jc w:val="both"/>
        <w:rPr>
          <w:rFonts w:ascii="Muli" w:eastAsia="Muli" w:hAnsi="Muli" w:cs="Muli"/>
          <w:color w:val="000000" w:themeColor="text1"/>
          <w:sz w:val="20"/>
          <w:szCs w:val="20"/>
        </w:rPr>
      </w:pPr>
      <w:r w:rsidRPr="003D4149">
        <w:rPr>
          <w:rFonts w:ascii="Muli" w:eastAsia="Muli" w:hAnsi="Muli" w:cs="Muli"/>
          <w:color w:val="000000" w:themeColor="text1"/>
          <w:sz w:val="20"/>
          <w:szCs w:val="20"/>
        </w:rPr>
        <w:t xml:space="preserve">Son obligaciones de </w:t>
      </w:r>
      <w:r w:rsidRPr="003D4149">
        <w:rPr>
          <w:rFonts w:ascii="Muli" w:eastAsia="Muli" w:hAnsi="Muli" w:cs="Muli"/>
          <w:bCs/>
          <w:color w:val="000000" w:themeColor="text1"/>
          <w:sz w:val="20"/>
          <w:szCs w:val="20"/>
        </w:rPr>
        <w:t>{% if client_type == ‘Persona Natural’ %}</w:t>
      </w:r>
      <w:r w:rsidRPr="003D4149">
        <w:rPr>
          <w:rFonts w:ascii="Muli" w:eastAsia="Muli" w:hAnsi="Muli" w:cs="Muli"/>
          <w:b/>
          <w:color w:val="000000" w:themeColor="text1"/>
          <w:sz w:val="20"/>
          <w:szCs w:val="20"/>
        </w:rPr>
        <w:t>{{ natural|upper }}</w:t>
      </w:r>
      <w:r w:rsidRPr="003D4149">
        <w:rPr>
          <w:rFonts w:ascii="Muli" w:eastAsia="Muli" w:hAnsi="Muli" w:cs="Muli"/>
          <w:bCs/>
          <w:color w:val="000000" w:themeColor="text1"/>
          <w:sz w:val="20"/>
          <w:szCs w:val="20"/>
        </w:rPr>
        <w:t>{% else %}</w:t>
      </w:r>
      <w:r w:rsidRPr="003D4149">
        <w:rPr>
          <w:rFonts w:ascii="Muli" w:eastAsia="Muli" w:hAnsi="Muli" w:cs="Muli"/>
          <w:b/>
          <w:color w:val="000000" w:themeColor="text1"/>
          <w:sz w:val="20"/>
          <w:szCs w:val="20"/>
        </w:rPr>
        <w:t>{{ legal|upper }}</w:t>
      </w:r>
      <w:r w:rsidRPr="003D4149">
        <w:rPr>
          <w:rFonts w:ascii="Muli" w:eastAsia="Muli" w:hAnsi="Muli" w:cs="Muli"/>
          <w:bCs/>
          <w:color w:val="000000" w:themeColor="text1"/>
          <w:sz w:val="20"/>
          <w:szCs w:val="20"/>
        </w:rPr>
        <w:t>{% endif %}</w:t>
      </w:r>
      <w:r w:rsidRPr="003D4149">
        <w:rPr>
          <w:rFonts w:ascii="Muli" w:eastAsia="Muli" w:hAnsi="Muli" w:cs="Muli"/>
          <w:color w:val="000000" w:themeColor="text1"/>
          <w:sz w:val="20"/>
          <w:szCs w:val="20"/>
        </w:rPr>
        <w:t>:</w:t>
      </w:r>
    </w:p>
    <w:p w14:paraId="5FE32F6C" w14:textId="77777777" w:rsidR="00F42F7A" w:rsidRPr="003D4149" w:rsidRDefault="00F42F7A" w:rsidP="00F42F7A">
      <w:pPr>
        <w:numPr>
          <w:ilvl w:val="0"/>
          <w:numId w:val="1"/>
        </w:numPr>
        <w:spacing w:line="240" w:lineRule="auto"/>
        <w:ind w:left="425" w:hanging="283"/>
        <w:jc w:val="both"/>
        <w:rPr>
          <w:rFonts w:ascii="Muli" w:eastAsia="Muli" w:hAnsi="Muli" w:cs="Muli"/>
          <w:color w:val="000000" w:themeColor="text1"/>
          <w:sz w:val="20"/>
          <w:szCs w:val="20"/>
        </w:rPr>
      </w:pPr>
      <w:r w:rsidRPr="003D4149">
        <w:rPr>
          <w:rFonts w:ascii="Muli" w:eastAsia="Muli" w:hAnsi="Muli" w:cs="Muli"/>
          <w:color w:val="000000" w:themeColor="text1"/>
          <w:sz w:val="20"/>
          <w:szCs w:val="20"/>
        </w:rPr>
        <w:t xml:space="preserve">Pagar el servicio una vez </w:t>
      </w:r>
      <w:r w:rsidRPr="003D4149">
        <w:rPr>
          <w:rFonts w:ascii="Muli" w:eastAsia="Muli" w:hAnsi="Muli" w:cs="Muli"/>
          <w:b/>
          <w:bCs/>
          <w:color w:val="000000" w:themeColor="text1"/>
          <w:sz w:val="20"/>
          <w:szCs w:val="20"/>
        </w:rPr>
        <w:t xml:space="preserve">Juzto.co </w:t>
      </w:r>
      <w:r w:rsidRPr="003D4149">
        <w:rPr>
          <w:rFonts w:ascii="Muli" w:eastAsia="Muli" w:hAnsi="Muli" w:cs="Muli"/>
          <w:color w:val="000000" w:themeColor="text1"/>
          <w:sz w:val="20"/>
          <w:szCs w:val="20"/>
        </w:rPr>
        <w:t>haya obtenido un resultado favorable y así se lo informe.</w:t>
      </w:r>
    </w:p>
    <w:p w14:paraId="299F3028" w14:textId="77777777" w:rsidR="00F42F7A" w:rsidRPr="003D4149" w:rsidRDefault="00F42F7A" w:rsidP="00F42F7A">
      <w:pPr>
        <w:numPr>
          <w:ilvl w:val="0"/>
          <w:numId w:val="1"/>
        </w:numPr>
        <w:spacing w:line="240" w:lineRule="auto"/>
        <w:ind w:left="425" w:hanging="283"/>
        <w:jc w:val="both"/>
        <w:rPr>
          <w:rFonts w:ascii="Muli" w:eastAsia="Muli" w:hAnsi="Muli" w:cs="Muli"/>
          <w:color w:val="000000" w:themeColor="text1"/>
          <w:sz w:val="20"/>
          <w:szCs w:val="20"/>
        </w:rPr>
      </w:pPr>
      <w:r w:rsidRPr="003D4149">
        <w:rPr>
          <w:rFonts w:ascii="Muli" w:eastAsia="Muli" w:hAnsi="Muli" w:cs="Muli"/>
          <w:color w:val="000000" w:themeColor="text1"/>
          <w:sz w:val="20"/>
          <w:szCs w:val="20"/>
        </w:rPr>
        <w:t xml:space="preserve">Entregar la información requerida por </w:t>
      </w:r>
      <w:r w:rsidRPr="003D4149">
        <w:rPr>
          <w:rFonts w:ascii="Muli" w:eastAsia="Muli" w:hAnsi="Muli" w:cs="Muli"/>
          <w:b/>
          <w:color w:val="000000" w:themeColor="text1"/>
          <w:sz w:val="20"/>
          <w:szCs w:val="20"/>
        </w:rPr>
        <w:t>Juzto.co</w:t>
      </w:r>
      <w:r w:rsidRPr="003D4149">
        <w:rPr>
          <w:rFonts w:ascii="Muli" w:eastAsia="Muli" w:hAnsi="Muli" w:cs="Muli"/>
          <w:color w:val="000000" w:themeColor="text1"/>
          <w:sz w:val="20"/>
          <w:szCs w:val="20"/>
        </w:rPr>
        <w:t xml:space="preserve"> con el fin de elaborar los documentos a que haya lugar. Algunas entidades exigirán que el cliente asista a la audiencia, caso en el cual </w:t>
      </w:r>
      <w:r w:rsidRPr="003D4149">
        <w:rPr>
          <w:rFonts w:ascii="Muli" w:eastAsia="Muli" w:hAnsi="Muli" w:cs="Muli"/>
          <w:b/>
          <w:color w:val="000000" w:themeColor="text1"/>
          <w:sz w:val="20"/>
          <w:szCs w:val="20"/>
        </w:rPr>
        <w:t>Juzto.co</w:t>
      </w:r>
      <w:r w:rsidRPr="003D4149">
        <w:rPr>
          <w:rFonts w:ascii="Muli" w:eastAsia="Muli" w:hAnsi="Muli" w:cs="Muli"/>
          <w:color w:val="000000" w:themeColor="text1"/>
          <w:sz w:val="20"/>
          <w:szCs w:val="20"/>
        </w:rPr>
        <w:t xml:space="preserve"> se encargará de informar al cliente y darle la asesoría respectiva. </w:t>
      </w:r>
    </w:p>
    <w:p w14:paraId="5B0733EA" w14:textId="733C0FAA" w:rsidR="00F42F7A" w:rsidRPr="003D4149" w:rsidRDefault="00F42F7A" w:rsidP="00F42F7A">
      <w:pPr>
        <w:numPr>
          <w:ilvl w:val="0"/>
          <w:numId w:val="1"/>
        </w:numPr>
        <w:spacing w:line="240" w:lineRule="auto"/>
        <w:ind w:left="425" w:hanging="283"/>
        <w:jc w:val="both"/>
        <w:rPr>
          <w:rFonts w:ascii="Muli" w:eastAsia="Muli" w:hAnsi="Muli" w:cs="Muli"/>
          <w:color w:val="000000" w:themeColor="text1"/>
          <w:sz w:val="20"/>
          <w:szCs w:val="20"/>
        </w:rPr>
      </w:pPr>
      <w:r w:rsidRPr="003D4149">
        <w:rPr>
          <w:rFonts w:ascii="Muli" w:eastAsia="Muli" w:hAnsi="Muli" w:cs="Muli"/>
          <w:color w:val="000000" w:themeColor="text1"/>
          <w:sz w:val="20"/>
          <w:szCs w:val="20"/>
        </w:rPr>
        <w:t xml:space="preserve">Revisar y firmar los documentos enviados por </w:t>
      </w:r>
      <w:r w:rsidRPr="003D4149">
        <w:rPr>
          <w:rFonts w:ascii="Muli" w:eastAsia="Muli" w:hAnsi="Muli" w:cs="Muli"/>
          <w:b/>
          <w:color w:val="000000" w:themeColor="text1"/>
          <w:sz w:val="20"/>
          <w:szCs w:val="20"/>
        </w:rPr>
        <w:t>Juzto.co</w:t>
      </w:r>
      <w:r w:rsidRPr="003D4149">
        <w:rPr>
          <w:rFonts w:ascii="Muli" w:eastAsia="Muli" w:hAnsi="Muli" w:cs="Muli"/>
          <w:color w:val="000000" w:themeColor="text1"/>
          <w:sz w:val="20"/>
          <w:szCs w:val="20"/>
        </w:rPr>
        <w:t xml:space="preserve"> con el fin de presentarlos a la respectiva entidad. Sin la firma y envío de los documentos </w:t>
      </w:r>
      <w:r w:rsidRPr="003D4149">
        <w:rPr>
          <w:rFonts w:ascii="Muli" w:eastAsia="Muli" w:hAnsi="Muli" w:cs="Muli"/>
          <w:b/>
          <w:bCs/>
          <w:color w:val="000000" w:themeColor="text1"/>
          <w:sz w:val="20"/>
          <w:szCs w:val="20"/>
        </w:rPr>
        <w:t>Juzto.co</w:t>
      </w:r>
      <w:r w:rsidRPr="003D4149">
        <w:rPr>
          <w:rFonts w:ascii="Muli" w:eastAsia="Muli" w:hAnsi="Muli" w:cs="Muli"/>
          <w:color w:val="000000" w:themeColor="text1"/>
          <w:sz w:val="20"/>
          <w:szCs w:val="20"/>
        </w:rPr>
        <w:t xml:space="preserve"> no podrá prestar el servicio y por lo tanto el mismo quedará suspendido.</w:t>
      </w:r>
    </w:p>
    <w:p w14:paraId="4A2444C0" w14:textId="6C6E4619" w:rsidR="00F42F7A" w:rsidRPr="003D4149" w:rsidRDefault="00F42F7A" w:rsidP="00F42F7A">
      <w:pPr>
        <w:spacing w:line="240" w:lineRule="auto"/>
        <w:jc w:val="both"/>
        <w:rPr>
          <w:rFonts w:ascii="Muli" w:eastAsia="Muli" w:hAnsi="Muli" w:cs="Muli"/>
          <w:color w:val="000000" w:themeColor="text1"/>
          <w:sz w:val="20"/>
          <w:szCs w:val="20"/>
        </w:rPr>
      </w:pPr>
    </w:p>
    <w:p w14:paraId="33513544" w14:textId="426B1EAC" w:rsidR="00F42F7A" w:rsidRPr="003D4149" w:rsidRDefault="00F42F7A" w:rsidP="00F42F7A">
      <w:pPr>
        <w:spacing w:line="240" w:lineRule="auto"/>
        <w:rPr>
          <w:rFonts w:ascii="Muli" w:eastAsia="Muli" w:hAnsi="Muli" w:cs="Muli"/>
          <w:b/>
          <w:color w:val="000000" w:themeColor="text1"/>
          <w:sz w:val="24"/>
          <w:szCs w:val="24"/>
          <w:u w:val="single"/>
        </w:rPr>
      </w:pPr>
      <w:r w:rsidRPr="003D4149">
        <w:rPr>
          <w:rFonts w:ascii="Muli" w:eastAsia="Muli" w:hAnsi="Muli" w:cs="Muli"/>
          <w:b/>
          <w:color w:val="000000" w:themeColor="text1"/>
          <w:sz w:val="24"/>
          <w:szCs w:val="24"/>
          <w:u w:val="single"/>
        </w:rPr>
        <w:t>INEXISTENCIA DE GARANTÍA</w:t>
      </w:r>
    </w:p>
    <w:p w14:paraId="22847C36" w14:textId="77777777" w:rsidR="00F42F7A" w:rsidRPr="003D4149" w:rsidRDefault="00F42F7A" w:rsidP="00F42F7A">
      <w:pPr>
        <w:spacing w:line="240" w:lineRule="auto"/>
        <w:rPr>
          <w:rFonts w:ascii="Muli" w:eastAsia="Muli" w:hAnsi="Muli" w:cs="Muli"/>
          <w:b/>
          <w:color w:val="000000" w:themeColor="text1"/>
          <w:sz w:val="24"/>
          <w:szCs w:val="24"/>
          <w:u w:val="single"/>
        </w:rPr>
      </w:pPr>
    </w:p>
    <w:p w14:paraId="4D7530CB" w14:textId="77777777" w:rsidR="00F42F7A" w:rsidRPr="003D4149" w:rsidRDefault="00F42F7A" w:rsidP="00F42F7A">
      <w:pPr>
        <w:spacing w:line="240" w:lineRule="auto"/>
        <w:rPr>
          <w:rFonts w:ascii="Muli" w:eastAsia="Muli" w:hAnsi="Muli" w:cs="Muli"/>
          <w:color w:val="000000" w:themeColor="text1"/>
          <w:sz w:val="24"/>
          <w:szCs w:val="24"/>
        </w:rPr>
      </w:pPr>
    </w:p>
    <w:p w14:paraId="23DDB357" w14:textId="77777777" w:rsidR="00F42F7A" w:rsidRPr="003D4149" w:rsidRDefault="00F42F7A" w:rsidP="00F42F7A">
      <w:pPr>
        <w:spacing w:line="240" w:lineRule="auto"/>
        <w:jc w:val="both"/>
        <w:rPr>
          <w:rFonts w:ascii="Muli" w:eastAsia="Muli" w:hAnsi="Muli" w:cs="Muli"/>
          <w:color w:val="000000" w:themeColor="text1"/>
          <w:sz w:val="20"/>
          <w:szCs w:val="20"/>
        </w:rPr>
      </w:pPr>
      <w:r w:rsidRPr="003D4149">
        <w:rPr>
          <w:rFonts w:ascii="Muli" w:eastAsia="Muli" w:hAnsi="Muli" w:cs="Muli"/>
          <w:color w:val="000000" w:themeColor="text1"/>
          <w:sz w:val="20"/>
          <w:szCs w:val="20"/>
        </w:rPr>
        <w:t xml:space="preserve">Teniendo en cuenta que </w:t>
      </w:r>
      <w:r w:rsidRPr="003D4149">
        <w:rPr>
          <w:rFonts w:ascii="Muli" w:eastAsia="Muli" w:hAnsi="Muli" w:cs="Muli"/>
          <w:bCs/>
          <w:color w:val="000000" w:themeColor="text1"/>
          <w:sz w:val="20"/>
          <w:szCs w:val="20"/>
        </w:rPr>
        <w:t>{% if client_type == ‘Persona Natural’ %}</w:t>
      </w:r>
      <w:r w:rsidRPr="003D4149">
        <w:rPr>
          <w:rFonts w:ascii="Muli" w:eastAsia="Muli" w:hAnsi="Muli" w:cs="Muli"/>
          <w:b/>
          <w:color w:val="000000" w:themeColor="text1"/>
          <w:sz w:val="20"/>
          <w:szCs w:val="20"/>
        </w:rPr>
        <w:t>{{ natural|upper }}</w:t>
      </w:r>
      <w:r w:rsidRPr="003D4149">
        <w:rPr>
          <w:rFonts w:ascii="Muli" w:eastAsia="Muli" w:hAnsi="Muli" w:cs="Muli"/>
          <w:bCs/>
          <w:color w:val="000000" w:themeColor="text1"/>
          <w:sz w:val="20"/>
          <w:szCs w:val="20"/>
        </w:rPr>
        <w:t>{% else %}</w:t>
      </w:r>
      <w:r w:rsidRPr="003D4149">
        <w:rPr>
          <w:rFonts w:ascii="Muli" w:eastAsia="Muli" w:hAnsi="Muli" w:cs="Muli"/>
          <w:b/>
          <w:color w:val="000000" w:themeColor="text1"/>
          <w:sz w:val="20"/>
          <w:szCs w:val="20"/>
        </w:rPr>
        <w:t>{{ legal|upper }}</w:t>
      </w:r>
      <w:r w:rsidRPr="003D4149">
        <w:rPr>
          <w:rFonts w:ascii="Muli" w:eastAsia="Muli" w:hAnsi="Muli" w:cs="Muli"/>
          <w:bCs/>
          <w:color w:val="000000" w:themeColor="text1"/>
          <w:sz w:val="20"/>
          <w:szCs w:val="20"/>
        </w:rPr>
        <w:t>{% endif %}</w:t>
      </w:r>
      <w:r w:rsidRPr="003D4149">
        <w:rPr>
          <w:rFonts w:ascii="Muli" w:eastAsia="Muli" w:hAnsi="Muli" w:cs="Muli"/>
          <w:b/>
          <w:color w:val="000000" w:themeColor="text1"/>
          <w:sz w:val="20"/>
          <w:szCs w:val="20"/>
        </w:rPr>
        <w:t xml:space="preserve"> </w:t>
      </w:r>
      <w:r w:rsidRPr="003D4149">
        <w:rPr>
          <w:rFonts w:ascii="Muli" w:eastAsia="Muli" w:hAnsi="Muli" w:cs="Muli"/>
          <w:bCs/>
          <w:color w:val="000000" w:themeColor="text1"/>
          <w:sz w:val="20"/>
          <w:szCs w:val="20"/>
        </w:rPr>
        <w:t xml:space="preserve">no pagará valor alguno salvo que </w:t>
      </w:r>
      <w:r w:rsidRPr="003D4149">
        <w:rPr>
          <w:rFonts w:ascii="Muli" w:eastAsia="Muli" w:hAnsi="Muli" w:cs="Muli"/>
          <w:b/>
          <w:color w:val="000000" w:themeColor="text1"/>
          <w:sz w:val="20"/>
          <w:szCs w:val="20"/>
        </w:rPr>
        <w:t>Juzto.co</w:t>
      </w:r>
      <w:r w:rsidRPr="003D4149">
        <w:rPr>
          <w:rFonts w:ascii="Muli" w:eastAsia="Muli" w:hAnsi="Muli" w:cs="Muli"/>
          <w:color w:val="000000" w:themeColor="text1"/>
          <w:sz w:val="20"/>
          <w:szCs w:val="20"/>
        </w:rPr>
        <w:t xml:space="preserve"> gane el caso, no es aplicable ningún tipo de garantía o devolución de dinero.</w:t>
      </w:r>
    </w:p>
    <w:p w14:paraId="5D8430CE" w14:textId="120C9592" w:rsidR="00F42F7A" w:rsidRPr="003D4149" w:rsidRDefault="00F42F7A" w:rsidP="00F42F7A">
      <w:pPr>
        <w:spacing w:line="240" w:lineRule="auto"/>
        <w:jc w:val="both"/>
        <w:rPr>
          <w:rFonts w:ascii="Muli" w:eastAsia="Muli" w:hAnsi="Muli" w:cs="Muli"/>
          <w:color w:val="000000" w:themeColor="text1"/>
          <w:sz w:val="20"/>
          <w:szCs w:val="20"/>
        </w:rPr>
      </w:pPr>
    </w:p>
    <w:p w14:paraId="3AA12E15" w14:textId="77777777" w:rsidR="00F42F7A" w:rsidRPr="003D4149" w:rsidRDefault="00F42F7A" w:rsidP="00F42F7A">
      <w:pPr>
        <w:spacing w:line="240" w:lineRule="auto"/>
        <w:rPr>
          <w:rFonts w:ascii="Muli" w:eastAsia="Muli" w:hAnsi="Muli" w:cs="Muli"/>
          <w:b/>
          <w:color w:val="000000" w:themeColor="text1"/>
          <w:sz w:val="24"/>
          <w:szCs w:val="24"/>
          <w:u w:val="single"/>
        </w:rPr>
      </w:pPr>
      <w:r w:rsidRPr="003D4149">
        <w:rPr>
          <w:rFonts w:ascii="Muli" w:eastAsia="Muli" w:hAnsi="Muli" w:cs="Muli"/>
          <w:b/>
          <w:color w:val="000000" w:themeColor="text1"/>
          <w:sz w:val="24"/>
          <w:szCs w:val="24"/>
          <w:u w:val="single"/>
        </w:rPr>
        <w:t>INFORMACIÓN DE CONTACTO</w:t>
      </w:r>
    </w:p>
    <w:p w14:paraId="5471A4E8" w14:textId="77777777" w:rsidR="00F42F7A" w:rsidRPr="003D4149" w:rsidRDefault="00F42F7A" w:rsidP="00F42F7A">
      <w:pPr>
        <w:spacing w:line="240" w:lineRule="auto"/>
        <w:rPr>
          <w:rFonts w:ascii="Muli" w:eastAsia="Muli" w:hAnsi="Muli" w:cs="Muli"/>
          <w:b/>
          <w:color w:val="000000" w:themeColor="text1"/>
          <w:sz w:val="24"/>
          <w:szCs w:val="24"/>
          <w:u w:val="single"/>
        </w:rPr>
      </w:pPr>
    </w:p>
    <w:p w14:paraId="26D04AD9" w14:textId="77777777" w:rsidR="00F42F7A" w:rsidRPr="003D4149" w:rsidRDefault="00F42F7A" w:rsidP="00F42F7A">
      <w:pPr>
        <w:spacing w:line="240" w:lineRule="auto"/>
        <w:jc w:val="both"/>
        <w:rPr>
          <w:rFonts w:ascii="Muli" w:eastAsia="Muli" w:hAnsi="Muli" w:cs="Muli"/>
          <w:bCs/>
          <w:color w:val="000000" w:themeColor="text1"/>
          <w:sz w:val="18"/>
          <w:szCs w:val="18"/>
        </w:rPr>
      </w:pPr>
      <w:r w:rsidRPr="003D4149">
        <w:rPr>
          <w:rFonts w:ascii="Muli" w:eastAsia="Muli" w:hAnsi="Muli" w:cs="Muli"/>
          <w:b/>
          <w:color w:val="000000" w:themeColor="text1"/>
          <w:sz w:val="18"/>
          <w:szCs w:val="18"/>
        </w:rPr>
        <w:t>Juzto.co</w:t>
      </w:r>
      <w:r w:rsidRPr="003D4149">
        <w:rPr>
          <w:rFonts w:ascii="Muli" w:eastAsia="Muli" w:hAnsi="Muli" w:cs="Muli"/>
          <w:bCs/>
          <w:color w:val="000000" w:themeColor="text1"/>
          <w:sz w:val="18"/>
          <w:szCs w:val="18"/>
        </w:rPr>
        <w:t xml:space="preserve"> puede contactarse con </w:t>
      </w:r>
      <w:r w:rsidRPr="003D4149">
        <w:rPr>
          <w:rFonts w:ascii="Muli" w:eastAsia="Muli" w:hAnsi="Muli" w:cs="Muli"/>
          <w:bCs/>
          <w:color w:val="000000" w:themeColor="text1"/>
          <w:sz w:val="20"/>
          <w:szCs w:val="20"/>
        </w:rPr>
        <w:t>{% if client_type == ‘Persona Natural’ %}</w:t>
      </w:r>
      <w:r w:rsidRPr="003D4149">
        <w:rPr>
          <w:rFonts w:ascii="Muli" w:eastAsia="Muli" w:hAnsi="Muli" w:cs="Muli"/>
          <w:b/>
          <w:color w:val="000000" w:themeColor="text1"/>
          <w:sz w:val="20"/>
          <w:szCs w:val="20"/>
        </w:rPr>
        <w:t>{{ natural|upper }}</w:t>
      </w:r>
      <w:r w:rsidRPr="003D4149">
        <w:rPr>
          <w:rFonts w:ascii="Muli" w:eastAsia="Muli" w:hAnsi="Muli" w:cs="Muli"/>
          <w:bCs/>
          <w:color w:val="000000" w:themeColor="text1"/>
          <w:sz w:val="20"/>
          <w:szCs w:val="20"/>
        </w:rPr>
        <w:t>{% else %}</w:t>
      </w:r>
      <w:r w:rsidRPr="003D4149">
        <w:rPr>
          <w:rFonts w:ascii="Muli" w:eastAsia="Muli" w:hAnsi="Muli" w:cs="Muli"/>
          <w:b/>
          <w:color w:val="000000" w:themeColor="text1"/>
          <w:sz w:val="20"/>
          <w:szCs w:val="20"/>
        </w:rPr>
        <w:t>{{ legal|upper }}</w:t>
      </w:r>
      <w:r w:rsidRPr="003D4149">
        <w:rPr>
          <w:rFonts w:ascii="Muli" w:eastAsia="Muli" w:hAnsi="Muli" w:cs="Muli"/>
          <w:bCs/>
          <w:color w:val="000000" w:themeColor="text1"/>
          <w:sz w:val="20"/>
          <w:szCs w:val="20"/>
        </w:rPr>
        <w:t>{% endif %}</w:t>
      </w:r>
      <w:r w:rsidRPr="003D4149">
        <w:rPr>
          <w:rFonts w:ascii="Muli" w:eastAsia="Muli" w:hAnsi="Muli" w:cs="Muli"/>
          <w:b/>
          <w:color w:val="000000" w:themeColor="text1"/>
          <w:sz w:val="18"/>
          <w:szCs w:val="18"/>
        </w:rPr>
        <w:t xml:space="preserve"> </w:t>
      </w:r>
      <w:r w:rsidRPr="003D4149">
        <w:rPr>
          <w:rFonts w:ascii="Muli" w:eastAsia="Muli" w:hAnsi="Muli" w:cs="Muli"/>
          <w:bCs/>
          <w:color w:val="000000" w:themeColor="text1"/>
          <w:sz w:val="18"/>
          <w:szCs w:val="18"/>
        </w:rPr>
        <w:t>a través del siguiente correo electrónico o número de celular:</w:t>
      </w:r>
    </w:p>
    <w:p w14:paraId="1FD43642" w14:textId="77777777" w:rsidR="00F42F7A" w:rsidRPr="003D4149" w:rsidRDefault="00F42F7A" w:rsidP="00F42F7A">
      <w:pPr>
        <w:spacing w:line="240" w:lineRule="auto"/>
        <w:jc w:val="both"/>
        <w:rPr>
          <w:rFonts w:ascii="Muli" w:eastAsia="Muli" w:hAnsi="Muli" w:cs="Muli"/>
          <w:bCs/>
          <w:color w:val="000000" w:themeColor="text1"/>
          <w:sz w:val="18"/>
          <w:szCs w:val="18"/>
        </w:rPr>
      </w:pPr>
    </w:p>
    <w:p w14:paraId="7F2F8368" w14:textId="77777777" w:rsidR="00F42F7A" w:rsidRPr="003D4149" w:rsidRDefault="00F42F7A" w:rsidP="00F42F7A">
      <w:pPr>
        <w:pStyle w:val="ListParagraph"/>
        <w:numPr>
          <w:ilvl w:val="0"/>
          <w:numId w:val="3"/>
        </w:numPr>
        <w:spacing w:line="240" w:lineRule="auto"/>
        <w:jc w:val="both"/>
        <w:rPr>
          <w:rFonts w:ascii="Muli" w:eastAsia="Muli" w:hAnsi="Muli" w:cs="Muli"/>
          <w:bCs/>
          <w:color w:val="000000" w:themeColor="text1"/>
          <w:sz w:val="18"/>
          <w:szCs w:val="18"/>
        </w:rPr>
      </w:pPr>
      <w:r w:rsidRPr="003D4149">
        <w:rPr>
          <w:rFonts w:ascii="Muli" w:eastAsia="Muli" w:hAnsi="Muli" w:cs="Muli"/>
          <w:bCs/>
          <w:color w:val="000000" w:themeColor="text1"/>
          <w:sz w:val="18"/>
          <w:szCs w:val="18"/>
        </w:rPr>
        <w:t>{{ email }}</w:t>
      </w:r>
    </w:p>
    <w:p w14:paraId="07D2BCC9" w14:textId="638BA46B" w:rsidR="00F42F7A" w:rsidRPr="003D4149" w:rsidRDefault="00F42F7A" w:rsidP="00F42F7A">
      <w:pPr>
        <w:pStyle w:val="ListParagraph"/>
        <w:numPr>
          <w:ilvl w:val="0"/>
          <w:numId w:val="3"/>
        </w:numPr>
        <w:spacing w:line="240" w:lineRule="auto"/>
        <w:jc w:val="both"/>
        <w:rPr>
          <w:rFonts w:ascii="Muli" w:eastAsia="Muli" w:hAnsi="Muli" w:cs="Muli"/>
          <w:bCs/>
          <w:color w:val="000000" w:themeColor="text1"/>
          <w:sz w:val="18"/>
          <w:szCs w:val="18"/>
        </w:rPr>
      </w:pPr>
      <w:r w:rsidRPr="003D4149">
        <w:rPr>
          <w:rFonts w:ascii="Muli" w:eastAsia="Muli" w:hAnsi="Muli" w:cs="Muli"/>
          <w:bCs/>
          <w:color w:val="000000" w:themeColor="text1"/>
          <w:sz w:val="18"/>
          <w:szCs w:val="18"/>
        </w:rPr>
        <w:t>{{ cellphone }}</w:t>
      </w:r>
    </w:p>
    <w:p w14:paraId="460FE23D" w14:textId="6A6720C3" w:rsidR="00F42F7A" w:rsidRPr="003D4149" w:rsidRDefault="00F42F7A" w:rsidP="00F42F7A">
      <w:pPr>
        <w:rPr>
          <w:sz w:val="21"/>
          <w:szCs w:val="21"/>
        </w:rPr>
      </w:pPr>
    </w:p>
    <w:p w14:paraId="4BACCA15" w14:textId="77777777" w:rsidR="00F42F7A" w:rsidRPr="003D4149" w:rsidRDefault="00F42F7A" w:rsidP="00F42F7A">
      <w:pPr>
        <w:spacing w:line="240" w:lineRule="auto"/>
        <w:rPr>
          <w:rFonts w:ascii="Muli" w:eastAsia="Muli" w:hAnsi="Muli" w:cs="Muli"/>
          <w:b/>
          <w:color w:val="000000" w:themeColor="text1"/>
          <w:sz w:val="24"/>
          <w:szCs w:val="24"/>
          <w:u w:val="single"/>
        </w:rPr>
      </w:pPr>
      <w:r w:rsidRPr="003D4149">
        <w:rPr>
          <w:rFonts w:ascii="Muli" w:eastAsia="Muli" w:hAnsi="Muli" w:cs="Muli"/>
          <w:b/>
          <w:color w:val="000000" w:themeColor="text1"/>
          <w:sz w:val="24"/>
          <w:szCs w:val="24"/>
          <w:u w:val="single"/>
        </w:rPr>
        <w:t>P · Q · R</w:t>
      </w:r>
    </w:p>
    <w:p w14:paraId="3ED15B53" w14:textId="77777777" w:rsidR="00F42F7A" w:rsidRPr="003D4149" w:rsidRDefault="00F42F7A" w:rsidP="00F42F7A">
      <w:pPr>
        <w:spacing w:line="240" w:lineRule="auto"/>
        <w:rPr>
          <w:rFonts w:ascii="Muli" w:eastAsia="Muli" w:hAnsi="Muli" w:cs="Muli"/>
          <w:color w:val="000000" w:themeColor="text1"/>
          <w:sz w:val="24"/>
          <w:szCs w:val="24"/>
        </w:rPr>
      </w:pPr>
    </w:p>
    <w:p w14:paraId="00A954E0" w14:textId="2DB13537" w:rsidR="00F42F7A" w:rsidRPr="003D4149" w:rsidRDefault="00F42F7A" w:rsidP="00F42F7A">
      <w:pPr>
        <w:spacing w:line="240" w:lineRule="auto"/>
        <w:jc w:val="both"/>
        <w:rPr>
          <w:rFonts w:ascii="Muli" w:eastAsia="Muli" w:hAnsi="Muli" w:cs="Muli"/>
          <w:color w:val="000000" w:themeColor="text1"/>
          <w:sz w:val="20"/>
          <w:szCs w:val="20"/>
        </w:rPr>
      </w:pPr>
      <w:r w:rsidRPr="003D4149">
        <w:rPr>
          <w:rFonts w:ascii="Muli" w:eastAsia="Muli" w:hAnsi="Muli" w:cs="Muli"/>
          <w:bCs/>
          <w:color w:val="000000" w:themeColor="text1"/>
          <w:sz w:val="20"/>
          <w:szCs w:val="20"/>
        </w:rPr>
        <w:t>{% if client_type == ‘Persona Natural’ %}</w:t>
      </w:r>
      <w:r w:rsidRPr="003D4149">
        <w:rPr>
          <w:rFonts w:ascii="Muli" w:eastAsia="Muli" w:hAnsi="Muli" w:cs="Muli"/>
          <w:b/>
          <w:color w:val="000000" w:themeColor="text1"/>
          <w:sz w:val="20"/>
          <w:szCs w:val="20"/>
        </w:rPr>
        <w:t>{{ natural|upper }}</w:t>
      </w:r>
      <w:r w:rsidRPr="003D4149">
        <w:rPr>
          <w:rFonts w:ascii="Muli" w:eastAsia="Muli" w:hAnsi="Muli" w:cs="Muli"/>
          <w:bCs/>
          <w:color w:val="000000" w:themeColor="text1"/>
          <w:sz w:val="20"/>
          <w:szCs w:val="20"/>
        </w:rPr>
        <w:t>{% else %}</w:t>
      </w:r>
      <w:r w:rsidRPr="003D4149">
        <w:rPr>
          <w:rFonts w:ascii="Muli" w:eastAsia="Muli" w:hAnsi="Muli" w:cs="Muli"/>
          <w:b/>
          <w:color w:val="000000" w:themeColor="text1"/>
          <w:sz w:val="20"/>
          <w:szCs w:val="20"/>
        </w:rPr>
        <w:t>{{ legal|upper }}</w:t>
      </w:r>
      <w:r w:rsidRPr="003D4149">
        <w:rPr>
          <w:rFonts w:ascii="Muli" w:eastAsia="Muli" w:hAnsi="Muli" w:cs="Muli"/>
          <w:bCs/>
          <w:color w:val="000000" w:themeColor="text1"/>
          <w:sz w:val="20"/>
          <w:szCs w:val="20"/>
        </w:rPr>
        <w:t>{% endif %}</w:t>
      </w:r>
      <w:r w:rsidRPr="003D4149">
        <w:rPr>
          <w:rFonts w:ascii="Muli" w:eastAsia="Muli" w:hAnsi="Muli" w:cs="Muli"/>
          <w:color w:val="000000" w:themeColor="text1"/>
          <w:sz w:val="20"/>
          <w:szCs w:val="20"/>
        </w:rPr>
        <w:t xml:space="preserve"> podrá presentar sus preguntas, quejas o reclamos a </w:t>
      </w:r>
      <w:r w:rsidRPr="003D4149">
        <w:rPr>
          <w:rFonts w:ascii="Muli" w:eastAsia="Muli" w:hAnsi="Muli" w:cs="Muli"/>
          <w:b/>
          <w:color w:val="000000" w:themeColor="text1"/>
          <w:sz w:val="20"/>
          <w:szCs w:val="20"/>
        </w:rPr>
        <w:t>Juzto.co</w:t>
      </w:r>
      <w:r w:rsidRPr="003D4149">
        <w:rPr>
          <w:rFonts w:ascii="Muli" w:eastAsia="Muli" w:hAnsi="Muli" w:cs="Muli"/>
          <w:color w:val="000000" w:themeColor="text1"/>
          <w:sz w:val="20"/>
          <w:szCs w:val="20"/>
        </w:rPr>
        <w:t xml:space="preserve"> en los siguientes canales:</w:t>
      </w:r>
    </w:p>
    <w:p w14:paraId="0253475E" w14:textId="77777777" w:rsidR="00F42F7A" w:rsidRPr="003D4149" w:rsidRDefault="00F42F7A" w:rsidP="00F42F7A">
      <w:pPr>
        <w:spacing w:line="240" w:lineRule="auto"/>
        <w:jc w:val="both"/>
        <w:rPr>
          <w:rFonts w:ascii="Calibri" w:eastAsia="Calibri" w:hAnsi="Calibri" w:cs="Calibri"/>
          <w:color w:val="000000" w:themeColor="text1"/>
          <w:sz w:val="15"/>
          <w:szCs w:val="15"/>
        </w:rPr>
      </w:pPr>
    </w:p>
    <w:p w14:paraId="213C9F1F" w14:textId="77777777" w:rsidR="00F42F7A" w:rsidRPr="003D4149" w:rsidRDefault="00F42F7A" w:rsidP="00F42F7A">
      <w:pPr>
        <w:numPr>
          <w:ilvl w:val="0"/>
          <w:numId w:val="4"/>
        </w:numPr>
        <w:spacing w:line="240" w:lineRule="auto"/>
        <w:ind w:left="709" w:hanging="425"/>
        <w:jc w:val="both"/>
        <w:rPr>
          <w:rFonts w:ascii="Muli" w:eastAsia="Muli" w:hAnsi="Muli" w:cs="Muli"/>
          <w:color w:val="000000" w:themeColor="text1"/>
          <w:sz w:val="18"/>
          <w:szCs w:val="18"/>
        </w:rPr>
      </w:pPr>
      <w:r w:rsidRPr="003D4149">
        <w:rPr>
          <w:rFonts w:ascii="Muli" w:eastAsia="Muli" w:hAnsi="Muli" w:cs="Muli"/>
          <w:color w:val="000000" w:themeColor="text1"/>
          <w:sz w:val="18"/>
          <w:szCs w:val="18"/>
        </w:rPr>
        <w:t xml:space="preserve">A través del correo electrónico a la dirección </w:t>
      </w:r>
      <w:r w:rsidRPr="003D4149">
        <w:rPr>
          <w:rFonts w:ascii="Muli" w:eastAsia="Muli" w:hAnsi="Muli" w:cs="Muli"/>
          <w:i/>
          <w:color w:val="000000" w:themeColor="text1"/>
          <w:sz w:val="18"/>
          <w:szCs w:val="18"/>
          <w:u w:val="single"/>
        </w:rPr>
        <w:fldChar w:fldCharType="begin"/>
      </w:r>
      <w:r w:rsidRPr="003D4149">
        <w:rPr>
          <w:rFonts w:ascii="Muli" w:eastAsia="Muli" w:hAnsi="Muli" w:cs="Muli"/>
          <w:i/>
          <w:color w:val="000000" w:themeColor="text1"/>
          <w:sz w:val="18"/>
          <w:szCs w:val="18"/>
          <w:u w:val="single"/>
        </w:rPr>
        <w:instrText xml:space="preserve"> HYPERLINK "mailto:clientes@juzto.co" </w:instrText>
      </w:r>
      <w:r w:rsidRPr="003D4149">
        <w:rPr>
          <w:rFonts w:ascii="Muli" w:eastAsia="Muli" w:hAnsi="Muli" w:cs="Muli"/>
          <w:i/>
          <w:color w:val="000000" w:themeColor="text1"/>
          <w:sz w:val="18"/>
          <w:szCs w:val="18"/>
          <w:u w:val="single"/>
        </w:rPr>
        <w:fldChar w:fldCharType="separate"/>
      </w:r>
      <w:r w:rsidRPr="003D4149">
        <w:rPr>
          <w:rStyle w:val="Hyperlink"/>
          <w:rFonts w:ascii="Muli" w:eastAsia="Muli" w:hAnsi="Muli" w:cs="Muli"/>
          <w:i/>
          <w:color w:val="000000" w:themeColor="text1"/>
          <w:sz w:val="18"/>
          <w:szCs w:val="18"/>
        </w:rPr>
        <w:t>clientes@juzto.co</w:t>
      </w:r>
      <w:r w:rsidRPr="003D4149">
        <w:rPr>
          <w:rFonts w:ascii="Muli" w:eastAsia="Muli" w:hAnsi="Muli" w:cs="Muli"/>
          <w:i/>
          <w:color w:val="000000" w:themeColor="text1"/>
          <w:sz w:val="18"/>
          <w:szCs w:val="18"/>
          <w:u w:val="single"/>
        </w:rPr>
        <w:fldChar w:fldCharType="end"/>
      </w:r>
      <w:r w:rsidRPr="003D4149">
        <w:rPr>
          <w:rFonts w:ascii="Muli" w:eastAsia="Muli" w:hAnsi="Muli" w:cs="Muli"/>
          <w:i/>
          <w:color w:val="000000" w:themeColor="text1"/>
          <w:sz w:val="18"/>
          <w:szCs w:val="18"/>
        </w:rPr>
        <w:t xml:space="preserve"> </w:t>
      </w:r>
    </w:p>
    <w:p w14:paraId="1160DA8B" w14:textId="0878B5B5" w:rsidR="00F42F7A" w:rsidRPr="003D4149" w:rsidRDefault="00F42F7A" w:rsidP="00F42F7A">
      <w:pPr>
        <w:numPr>
          <w:ilvl w:val="0"/>
          <w:numId w:val="4"/>
        </w:numPr>
        <w:spacing w:line="240" w:lineRule="auto"/>
        <w:ind w:left="709" w:hanging="425"/>
        <w:jc w:val="both"/>
        <w:rPr>
          <w:rFonts w:ascii="Muli" w:eastAsia="Muli" w:hAnsi="Muli" w:cs="Muli"/>
          <w:color w:val="000000" w:themeColor="text1"/>
          <w:sz w:val="18"/>
          <w:szCs w:val="18"/>
        </w:rPr>
      </w:pPr>
      <w:r w:rsidRPr="003D4149">
        <w:rPr>
          <w:rFonts w:ascii="Muli" w:eastAsia="Muli" w:hAnsi="Muli" w:cs="Muli"/>
          <w:color w:val="000000" w:themeColor="text1"/>
          <w:sz w:val="18"/>
          <w:szCs w:val="18"/>
        </w:rPr>
        <w:t>Por WhatsApp o llamada al número +(57)15140369.</w:t>
      </w:r>
    </w:p>
    <w:p w14:paraId="19DF8FF6" w14:textId="30A2947A" w:rsidR="00F42F7A" w:rsidRPr="003D4149" w:rsidRDefault="00F42F7A" w:rsidP="00F42F7A">
      <w:pPr>
        <w:spacing w:line="240" w:lineRule="auto"/>
        <w:jc w:val="both"/>
        <w:rPr>
          <w:rFonts w:ascii="Muli" w:eastAsia="Muli" w:hAnsi="Muli" w:cs="Muli"/>
          <w:color w:val="000000" w:themeColor="text1"/>
          <w:sz w:val="18"/>
          <w:szCs w:val="18"/>
        </w:rPr>
      </w:pPr>
    </w:p>
    <w:p w14:paraId="37FC5D32" w14:textId="77777777" w:rsidR="00F42F7A" w:rsidRPr="003D4149" w:rsidRDefault="00F42F7A" w:rsidP="00F42F7A">
      <w:pPr>
        <w:spacing w:line="240" w:lineRule="auto"/>
        <w:rPr>
          <w:rFonts w:ascii="Muli" w:eastAsia="Muli" w:hAnsi="Muli" w:cs="Muli"/>
          <w:b/>
          <w:color w:val="000000" w:themeColor="text1"/>
          <w:sz w:val="24"/>
          <w:szCs w:val="24"/>
          <w:u w:val="single"/>
          <w:lang w:val="es-ES"/>
        </w:rPr>
      </w:pPr>
      <w:r w:rsidRPr="003D4149">
        <w:rPr>
          <w:rFonts w:ascii="Muli" w:eastAsia="Muli" w:hAnsi="Muli" w:cs="Muli"/>
          <w:b/>
          <w:color w:val="000000" w:themeColor="text1"/>
          <w:sz w:val="24"/>
          <w:szCs w:val="24"/>
          <w:u w:val="single"/>
          <w:lang w:val="es-ES"/>
        </w:rPr>
        <w:t>REPORTE NEGATIVO</w:t>
      </w:r>
    </w:p>
    <w:p w14:paraId="67901BD5" w14:textId="77777777" w:rsidR="00F42F7A" w:rsidRPr="003D4149" w:rsidRDefault="00F42F7A" w:rsidP="00F42F7A">
      <w:pPr>
        <w:spacing w:line="240" w:lineRule="auto"/>
        <w:rPr>
          <w:rFonts w:ascii="Muli" w:eastAsia="Muli" w:hAnsi="Muli" w:cs="Muli"/>
          <w:b/>
          <w:color w:val="000000" w:themeColor="text1"/>
          <w:sz w:val="24"/>
          <w:szCs w:val="24"/>
          <w:u w:val="single"/>
          <w:lang w:val="es-ES"/>
        </w:rPr>
      </w:pPr>
    </w:p>
    <w:p w14:paraId="1E889DF6" w14:textId="308A1C49" w:rsidR="00F42F7A" w:rsidRPr="003D4149" w:rsidRDefault="00F42F7A" w:rsidP="00F42F7A">
      <w:pPr>
        <w:spacing w:line="240" w:lineRule="auto"/>
        <w:jc w:val="both"/>
        <w:rPr>
          <w:rFonts w:ascii="Muli" w:eastAsia="Muli" w:hAnsi="Muli" w:cs="Muli"/>
          <w:bCs/>
          <w:color w:val="000000" w:themeColor="text1"/>
          <w:sz w:val="20"/>
          <w:szCs w:val="20"/>
          <w:lang w:val="es-ES"/>
        </w:rPr>
      </w:pPr>
      <w:r w:rsidRPr="003D4149">
        <w:rPr>
          <w:rFonts w:ascii="Muli" w:eastAsia="Muli" w:hAnsi="Muli" w:cs="Muli"/>
          <w:bCs/>
          <w:color w:val="000000" w:themeColor="text1"/>
          <w:sz w:val="20"/>
          <w:szCs w:val="20"/>
        </w:rPr>
        <w:t>{% if client_type == ‘Persona Natural’ %}</w:t>
      </w:r>
      <w:r w:rsidRPr="003D4149">
        <w:rPr>
          <w:rFonts w:ascii="Muli" w:eastAsia="Muli" w:hAnsi="Muli" w:cs="Muli"/>
          <w:b/>
          <w:color w:val="000000" w:themeColor="text1"/>
          <w:sz w:val="20"/>
          <w:szCs w:val="20"/>
        </w:rPr>
        <w:t>{{ natural|upper }}</w:t>
      </w:r>
      <w:r w:rsidRPr="003D4149">
        <w:rPr>
          <w:rFonts w:ascii="Muli" w:eastAsia="Muli" w:hAnsi="Muli" w:cs="Muli"/>
          <w:bCs/>
          <w:color w:val="000000" w:themeColor="text1"/>
          <w:sz w:val="20"/>
          <w:szCs w:val="20"/>
        </w:rPr>
        <w:t>{% else %}</w:t>
      </w:r>
      <w:r w:rsidRPr="003D4149">
        <w:rPr>
          <w:rFonts w:ascii="Muli" w:eastAsia="Muli" w:hAnsi="Muli" w:cs="Muli"/>
          <w:b/>
          <w:color w:val="000000" w:themeColor="text1"/>
          <w:sz w:val="20"/>
          <w:szCs w:val="20"/>
        </w:rPr>
        <w:t>{{ legal|upper }}</w:t>
      </w:r>
      <w:r w:rsidRPr="003D4149">
        <w:rPr>
          <w:rFonts w:ascii="Muli" w:eastAsia="Muli" w:hAnsi="Muli" w:cs="Muli"/>
          <w:bCs/>
          <w:color w:val="000000" w:themeColor="text1"/>
          <w:sz w:val="20"/>
          <w:szCs w:val="20"/>
        </w:rPr>
        <w:t xml:space="preserve">{% endif %} </w:t>
      </w:r>
      <w:r w:rsidRPr="003D4149">
        <w:rPr>
          <w:rFonts w:ascii="Muli" w:eastAsia="Muli" w:hAnsi="Muli" w:cs="Muli"/>
          <w:bCs/>
          <w:color w:val="000000" w:themeColor="text1"/>
          <w:sz w:val="20"/>
          <w:szCs w:val="20"/>
          <w:lang w:val="es-ES"/>
        </w:rPr>
        <w:t xml:space="preserve">con la firma del presente contrato acepta y por lo tanto autoriza a </w:t>
      </w:r>
      <w:r w:rsidRPr="003D4149">
        <w:rPr>
          <w:rFonts w:ascii="Muli" w:eastAsia="Muli" w:hAnsi="Muli" w:cs="Muli"/>
          <w:b/>
          <w:color w:val="000000" w:themeColor="text1"/>
          <w:sz w:val="20"/>
          <w:szCs w:val="20"/>
          <w:lang w:val="es-ES"/>
        </w:rPr>
        <w:t xml:space="preserve">Juzto.co </w:t>
      </w:r>
      <w:r w:rsidRPr="003D4149">
        <w:rPr>
          <w:rFonts w:ascii="Muli" w:eastAsia="Muli" w:hAnsi="Muli" w:cs="Muli"/>
          <w:bCs/>
          <w:color w:val="000000" w:themeColor="text1"/>
          <w:sz w:val="20"/>
          <w:szCs w:val="20"/>
          <w:lang w:val="es-ES"/>
        </w:rPr>
        <w:t>para reportarlo negativamente ya sea total o parcialmente por la obligación en mora que llegase a existir en ejecución del presente contrato.</w:t>
      </w:r>
    </w:p>
    <w:p w14:paraId="3D6BDF0E" w14:textId="41B78FCB" w:rsidR="00F42F7A" w:rsidRPr="003D4149" w:rsidRDefault="00F42F7A" w:rsidP="00F42F7A">
      <w:pPr>
        <w:spacing w:line="240" w:lineRule="auto"/>
        <w:jc w:val="both"/>
        <w:rPr>
          <w:rFonts w:ascii="Muli" w:eastAsia="Muli" w:hAnsi="Muli" w:cs="Muli"/>
          <w:bCs/>
          <w:color w:val="000000" w:themeColor="text1"/>
          <w:sz w:val="20"/>
          <w:szCs w:val="20"/>
          <w:lang w:val="es-ES"/>
        </w:rPr>
      </w:pPr>
    </w:p>
    <w:p w14:paraId="3A14240E" w14:textId="77FB61C2" w:rsidR="00F42F7A" w:rsidRPr="003D4149" w:rsidRDefault="00F42F7A" w:rsidP="00F42F7A">
      <w:pPr>
        <w:spacing w:line="240" w:lineRule="auto"/>
        <w:jc w:val="both"/>
        <w:rPr>
          <w:rFonts w:ascii="Muli" w:eastAsia="Muli" w:hAnsi="Muli" w:cs="Muli"/>
          <w:bCs/>
          <w:color w:val="000000" w:themeColor="text1"/>
          <w:sz w:val="20"/>
          <w:szCs w:val="20"/>
          <w:lang w:val="es-ES"/>
        </w:rPr>
      </w:pPr>
    </w:p>
    <w:p w14:paraId="01E24C03" w14:textId="1A283D60" w:rsidR="00F42F7A" w:rsidRPr="003D4149" w:rsidRDefault="00F42F7A" w:rsidP="00F42F7A">
      <w:pPr>
        <w:spacing w:line="240" w:lineRule="auto"/>
        <w:jc w:val="both"/>
        <w:rPr>
          <w:rFonts w:ascii="Muli" w:eastAsia="Muli" w:hAnsi="Muli" w:cs="Muli"/>
          <w:bCs/>
          <w:color w:val="000000" w:themeColor="text1"/>
          <w:sz w:val="20"/>
          <w:szCs w:val="20"/>
          <w:lang w:val="es-ES"/>
        </w:rPr>
      </w:pPr>
    </w:p>
    <w:p w14:paraId="14C75DD9" w14:textId="3F681CBB" w:rsidR="00F42F7A" w:rsidRPr="003D4149" w:rsidRDefault="00F42F7A" w:rsidP="00F42F7A">
      <w:pPr>
        <w:spacing w:line="240" w:lineRule="auto"/>
        <w:jc w:val="both"/>
        <w:rPr>
          <w:rFonts w:ascii="Muli" w:eastAsia="Muli" w:hAnsi="Muli" w:cs="Muli"/>
          <w:bCs/>
          <w:color w:val="000000" w:themeColor="text1"/>
          <w:sz w:val="20"/>
          <w:szCs w:val="20"/>
          <w:lang w:val="es-ES"/>
        </w:rPr>
      </w:pPr>
    </w:p>
    <w:p w14:paraId="1823160A" w14:textId="7DCD1DFD" w:rsidR="00F42F7A" w:rsidRPr="003D4149" w:rsidRDefault="00F42F7A" w:rsidP="00F42F7A">
      <w:pPr>
        <w:spacing w:line="240" w:lineRule="auto"/>
        <w:jc w:val="both"/>
        <w:rPr>
          <w:rFonts w:ascii="Muli" w:eastAsia="Muli" w:hAnsi="Muli" w:cs="Muli"/>
          <w:bCs/>
          <w:color w:val="000000" w:themeColor="text1"/>
          <w:sz w:val="20"/>
          <w:szCs w:val="20"/>
          <w:lang w:val="es-ES"/>
        </w:rPr>
      </w:pPr>
      <w:r w:rsidRPr="003D4149">
        <w:rPr>
          <w:rFonts w:ascii="Muli" w:eastAsia="Muli" w:hAnsi="Muli" w:cs="Muli"/>
          <w:noProof/>
          <w:color w:val="000000" w:themeColor="text1"/>
          <w:sz w:val="18"/>
          <w:szCs w:val="18"/>
        </w:rPr>
        <w:drawing>
          <wp:anchor distT="0" distB="0" distL="114300" distR="114300" simplePos="0" relativeHeight="251659264" behindDoc="1" locked="0" layoutInCell="1" allowOverlap="1" wp14:anchorId="4E29CF61" wp14:editId="18950610">
            <wp:simplePos x="0" y="0"/>
            <wp:positionH relativeFrom="column">
              <wp:posOffset>-327660</wp:posOffset>
            </wp:positionH>
            <wp:positionV relativeFrom="paragraph">
              <wp:posOffset>13877</wp:posOffset>
            </wp:positionV>
            <wp:extent cx="3039110" cy="963295"/>
            <wp:effectExtent l="0" t="0" r="0" b="190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39110" cy="963295"/>
                    </a:xfrm>
                    <a:prstGeom prst="rect">
                      <a:avLst/>
                    </a:prstGeom>
                  </pic:spPr>
                </pic:pic>
              </a:graphicData>
            </a:graphic>
            <wp14:sizeRelH relativeFrom="page">
              <wp14:pctWidth>0</wp14:pctWidth>
            </wp14:sizeRelH>
            <wp14:sizeRelV relativeFrom="page">
              <wp14:pctHeight>0</wp14:pctHeight>
            </wp14:sizeRelV>
          </wp:anchor>
        </w:drawing>
      </w:r>
    </w:p>
    <w:p w14:paraId="5372A45B" w14:textId="7018123E" w:rsidR="00F42F7A" w:rsidRPr="003D4149" w:rsidRDefault="00F42F7A" w:rsidP="00F42F7A">
      <w:pPr>
        <w:spacing w:line="240" w:lineRule="auto"/>
        <w:jc w:val="both"/>
        <w:rPr>
          <w:rFonts w:ascii="Muli" w:eastAsia="Muli" w:hAnsi="Muli" w:cs="Muli"/>
          <w:bCs/>
          <w:color w:val="000000" w:themeColor="text1"/>
          <w:sz w:val="20"/>
          <w:szCs w:val="20"/>
          <w:lang w:val="es-ES"/>
        </w:rPr>
      </w:pPr>
    </w:p>
    <w:p w14:paraId="540B985B" w14:textId="48D711A7" w:rsidR="00F42F7A" w:rsidRPr="003D4149" w:rsidRDefault="00F42F7A" w:rsidP="00F42F7A">
      <w:pPr>
        <w:spacing w:line="240" w:lineRule="auto"/>
        <w:jc w:val="both"/>
        <w:rPr>
          <w:rFonts w:ascii="Muli" w:eastAsia="Muli" w:hAnsi="Muli" w:cs="Muli"/>
          <w:bCs/>
          <w:color w:val="000000" w:themeColor="text1"/>
          <w:sz w:val="20"/>
          <w:szCs w:val="20"/>
          <w:lang w:val="es-ES"/>
        </w:rPr>
      </w:pPr>
    </w:p>
    <w:p w14:paraId="57ECC12D" w14:textId="4063DFBD" w:rsidR="00F42F7A" w:rsidRPr="003D4149" w:rsidRDefault="00F42F7A" w:rsidP="00F42F7A">
      <w:pPr>
        <w:spacing w:line="240" w:lineRule="auto"/>
        <w:jc w:val="both"/>
        <w:rPr>
          <w:rFonts w:ascii="Muli" w:eastAsia="Muli" w:hAnsi="Muli" w:cs="Muli"/>
          <w:bCs/>
          <w:color w:val="000000" w:themeColor="text1"/>
          <w:sz w:val="20"/>
          <w:szCs w:val="20"/>
          <w:lang w:val="es-ES"/>
        </w:rPr>
      </w:pPr>
    </w:p>
    <w:p w14:paraId="2FA95B81" w14:textId="0A37DCC7" w:rsidR="00F42F7A" w:rsidRPr="003D4149" w:rsidRDefault="00F42F7A" w:rsidP="00F42F7A">
      <w:pPr>
        <w:spacing w:line="240" w:lineRule="auto"/>
        <w:jc w:val="both"/>
        <w:rPr>
          <w:rFonts w:ascii="Muli" w:eastAsia="Muli" w:hAnsi="Muli" w:cs="Muli"/>
          <w:bCs/>
          <w:color w:val="000000" w:themeColor="text1"/>
          <w:sz w:val="20"/>
          <w:szCs w:val="20"/>
          <w:lang w:val="es-ES"/>
        </w:rPr>
      </w:pPr>
    </w:p>
    <w:p w14:paraId="614E220A" w14:textId="7F73CAA8" w:rsidR="00F42F7A" w:rsidRPr="003D4149" w:rsidRDefault="00F42F7A" w:rsidP="00F42F7A">
      <w:pPr>
        <w:spacing w:line="240" w:lineRule="auto"/>
        <w:jc w:val="both"/>
        <w:rPr>
          <w:rFonts w:ascii="Muli" w:eastAsia="Muli" w:hAnsi="Muli" w:cs="Muli"/>
          <w:bCs/>
          <w:color w:val="000000" w:themeColor="text1"/>
          <w:sz w:val="20"/>
          <w:szCs w:val="20"/>
          <w:lang w:val="es-ES"/>
        </w:rPr>
      </w:pPr>
    </w:p>
    <w:p w14:paraId="183287F8" w14:textId="6596EF29" w:rsidR="00F42F7A" w:rsidRPr="003D4149" w:rsidRDefault="00F42F7A" w:rsidP="00F42F7A">
      <w:pPr>
        <w:spacing w:line="240" w:lineRule="auto"/>
        <w:jc w:val="both"/>
        <w:rPr>
          <w:rFonts w:ascii="Muli" w:eastAsia="Muli" w:hAnsi="Muli" w:cs="Muli"/>
          <w:bCs/>
          <w:color w:val="000000" w:themeColor="text1"/>
          <w:sz w:val="20"/>
          <w:szCs w:val="20"/>
          <w:lang w:val="es-ES"/>
        </w:rPr>
      </w:pPr>
    </w:p>
    <w:p w14:paraId="6A61EF54" w14:textId="77777777" w:rsidR="00F42F7A" w:rsidRPr="003D4149" w:rsidRDefault="00F42F7A" w:rsidP="00F42F7A">
      <w:pPr>
        <w:spacing w:line="240" w:lineRule="auto"/>
        <w:jc w:val="both"/>
        <w:rPr>
          <w:rFonts w:ascii="Muli" w:eastAsia="Muli" w:hAnsi="Muli" w:cs="Muli"/>
          <w:bCs/>
          <w:color w:val="000000" w:themeColor="text1"/>
          <w:sz w:val="20"/>
          <w:szCs w:val="20"/>
          <w:lang w:val="es-ES"/>
        </w:rPr>
      </w:pPr>
    </w:p>
    <w:p w14:paraId="39DFDFFA" w14:textId="54AA9002" w:rsidR="00F42F7A" w:rsidRPr="003D4149" w:rsidRDefault="00F42F7A" w:rsidP="00F42F7A">
      <w:pPr>
        <w:spacing w:line="240" w:lineRule="auto"/>
        <w:jc w:val="center"/>
        <w:rPr>
          <w:rFonts w:ascii="Muli" w:eastAsia="Muli" w:hAnsi="Muli" w:cs="Muli"/>
          <w:b/>
          <w:color w:val="000000" w:themeColor="text1"/>
          <w:sz w:val="18"/>
          <w:szCs w:val="18"/>
          <w:lang w:val="en-US"/>
        </w:rPr>
      </w:pPr>
      <w:proofErr w:type="gramStart"/>
      <w:r w:rsidRPr="003D4149">
        <w:rPr>
          <w:rFonts w:ascii="Muli" w:eastAsia="Muli" w:hAnsi="Muli" w:cs="Muli"/>
          <w:b/>
          <w:color w:val="000000" w:themeColor="text1"/>
          <w:sz w:val="18"/>
          <w:szCs w:val="18"/>
          <w:lang w:val="en-US"/>
        </w:rPr>
        <w:t>{{ Signature</w:t>
      </w:r>
      <w:proofErr w:type="gramEnd"/>
      <w:r w:rsidRPr="003D4149">
        <w:rPr>
          <w:rFonts w:ascii="Muli" w:eastAsia="Muli" w:hAnsi="Muli" w:cs="Muli"/>
          <w:b/>
          <w:color w:val="000000" w:themeColor="text1"/>
          <w:sz w:val="18"/>
          <w:szCs w:val="18"/>
          <w:lang w:val="en-US"/>
        </w:rPr>
        <w:t xml:space="preserve"> }}</w:t>
      </w:r>
    </w:p>
    <w:p w14:paraId="5CA04233" w14:textId="13FC048F" w:rsidR="00F42F7A" w:rsidRPr="003D4149" w:rsidRDefault="00F42F7A" w:rsidP="00F42F7A">
      <w:pPr>
        <w:spacing w:line="240" w:lineRule="auto"/>
        <w:rPr>
          <w:rFonts w:ascii="Muli" w:eastAsia="Muli" w:hAnsi="Muli" w:cs="Muli"/>
          <w:b/>
          <w:color w:val="000000" w:themeColor="text1"/>
          <w:sz w:val="18"/>
          <w:szCs w:val="18"/>
          <w:lang w:val="en-US"/>
        </w:rPr>
      </w:pPr>
      <w:r w:rsidRPr="003D4149">
        <w:rPr>
          <w:rFonts w:ascii="Muli" w:eastAsia="Muli" w:hAnsi="Muli" w:cs="Muli"/>
          <w:b/>
          <w:color w:val="000000" w:themeColor="text1"/>
          <w:sz w:val="18"/>
          <w:szCs w:val="18"/>
          <w:lang w:val="en-US"/>
        </w:rPr>
        <w:t>_________________________________________</w:t>
      </w:r>
    </w:p>
    <w:p w14:paraId="0B188A34" w14:textId="3CE472EA" w:rsidR="00F42F7A" w:rsidRPr="003D4149" w:rsidRDefault="00F42F7A" w:rsidP="00F42F7A">
      <w:pPr>
        <w:spacing w:line="240" w:lineRule="auto"/>
        <w:rPr>
          <w:color w:val="000000"/>
          <w:sz w:val="21"/>
          <w:szCs w:val="21"/>
          <w:lang w:val="en-US"/>
        </w:rPr>
      </w:pPr>
      <w:r w:rsidRPr="003D4149">
        <w:rPr>
          <w:color w:val="0000FF"/>
          <w:sz w:val="21"/>
          <w:szCs w:val="21"/>
          <w:lang w:val="en-US"/>
        </w:rPr>
        <w:t xml:space="preserve">{%p if </w:t>
      </w:r>
      <w:proofErr w:type="spellStart"/>
      <w:r w:rsidRPr="003D4149">
        <w:rPr>
          <w:color w:val="0000FF"/>
          <w:sz w:val="21"/>
          <w:szCs w:val="21"/>
          <w:lang w:val="en-US"/>
        </w:rPr>
        <w:t>client_type</w:t>
      </w:r>
      <w:proofErr w:type="spellEnd"/>
      <w:r w:rsidRPr="003D4149">
        <w:rPr>
          <w:color w:val="0000FF"/>
          <w:sz w:val="21"/>
          <w:szCs w:val="21"/>
          <w:lang w:val="en-US"/>
        </w:rPr>
        <w:t xml:space="preserve"> == ‘Persona Natural’ %}</w:t>
      </w:r>
    </w:p>
    <w:p w14:paraId="477AA10A" w14:textId="0D0C1F8C" w:rsidR="00F42F7A" w:rsidRPr="003D4149" w:rsidRDefault="00F42F7A" w:rsidP="00F42F7A">
      <w:pPr>
        <w:spacing w:line="240" w:lineRule="auto"/>
        <w:rPr>
          <w:b/>
          <w:color w:val="000000"/>
          <w:sz w:val="21"/>
          <w:szCs w:val="21"/>
          <w:lang w:val="en-US"/>
        </w:rPr>
      </w:pPr>
      <w:proofErr w:type="gramStart"/>
      <w:r w:rsidRPr="003D4149">
        <w:rPr>
          <w:b/>
          <w:color w:val="000000"/>
          <w:sz w:val="21"/>
          <w:szCs w:val="21"/>
          <w:lang w:val="en-US"/>
        </w:rPr>
        <w:t xml:space="preserve">{{ </w:t>
      </w:r>
      <w:proofErr w:type="spellStart"/>
      <w:r w:rsidRPr="003D4149">
        <w:rPr>
          <w:b/>
          <w:sz w:val="21"/>
          <w:szCs w:val="21"/>
          <w:lang w:val="en-US"/>
        </w:rPr>
        <w:t>natural</w:t>
      </w:r>
      <w:proofErr w:type="gramEnd"/>
      <w:r w:rsidRPr="003D4149">
        <w:rPr>
          <w:b/>
          <w:color w:val="000000"/>
          <w:sz w:val="21"/>
          <w:szCs w:val="21"/>
          <w:lang w:val="en-US"/>
        </w:rPr>
        <w:t>|upper</w:t>
      </w:r>
      <w:proofErr w:type="spellEnd"/>
      <w:r w:rsidRPr="003D4149">
        <w:rPr>
          <w:b/>
          <w:color w:val="000000"/>
          <w:sz w:val="21"/>
          <w:szCs w:val="21"/>
          <w:lang w:val="en-US"/>
        </w:rPr>
        <w:t xml:space="preserve"> }}</w:t>
      </w:r>
    </w:p>
    <w:p w14:paraId="4680E6A8" w14:textId="1DE27640" w:rsidR="00F42F7A" w:rsidRPr="003D4149" w:rsidRDefault="00F42F7A" w:rsidP="00F42F7A">
      <w:pPr>
        <w:spacing w:line="240" w:lineRule="auto"/>
        <w:rPr>
          <w:color w:val="000000"/>
          <w:sz w:val="21"/>
          <w:szCs w:val="21"/>
          <w:lang w:val="en-US"/>
        </w:rPr>
      </w:pPr>
      <w:proofErr w:type="gramStart"/>
      <w:r w:rsidRPr="003D4149">
        <w:rPr>
          <w:color w:val="000000"/>
          <w:sz w:val="21"/>
          <w:szCs w:val="21"/>
          <w:lang w:val="en-US"/>
        </w:rPr>
        <w:t xml:space="preserve">{{ </w:t>
      </w:r>
      <w:proofErr w:type="spellStart"/>
      <w:r w:rsidRPr="003D4149">
        <w:rPr>
          <w:color w:val="000000"/>
          <w:sz w:val="21"/>
          <w:szCs w:val="21"/>
          <w:lang w:val="en-US"/>
        </w:rPr>
        <w:t>complaining</w:t>
      </w:r>
      <w:proofErr w:type="gramEnd"/>
      <w:r w:rsidRPr="003D4149">
        <w:rPr>
          <w:color w:val="000000"/>
          <w:sz w:val="21"/>
          <w:szCs w:val="21"/>
          <w:lang w:val="en-US"/>
        </w:rPr>
        <w:t>_type_id</w:t>
      </w:r>
      <w:proofErr w:type="spellEnd"/>
      <w:r w:rsidRPr="003D4149">
        <w:rPr>
          <w:color w:val="000000"/>
          <w:sz w:val="21"/>
          <w:szCs w:val="21"/>
          <w:lang w:val="en-US"/>
        </w:rPr>
        <w:t xml:space="preserve"> }} No. {{ </w:t>
      </w:r>
      <w:proofErr w:type="spellStart"/>
      <w:r w:rsidRPr="003D4149">
        <w:rPr>
          <w:color w:val="000000"/>
          <w:sz w:val="21"/>
          <w:szCs w:val="21"/>
          <w:lang w:val="en-US"/>
        </w:rPr>
        <w:t>complaining_id_number</w:t>
      </w:r>
      <w:proofErr w:type="spellEnd"/>
      <w:r w:rsidRPr="003D4149">
        <w:rPr>
          <w:color w:val="000000"/>
          <w:sz w:val="21"/>
          <w:szCs w:val="21"/>
          <w:lang w:val="en-US"/>
        </w:rPr>
        <w:t xml:space="preserve"> }}</w:t>
      </w:r>
    </w:p>
    <w:p w14:paraId="5A1D95B1" w14:textId="1F7E10A7" w:rsidR="00F42F7A" w:rsidRPr="003D4149" w:rsidRDefault="00F42F7A" w:rsidP="00F42F7A">
      <w:pPr>
        <w:spacing w:line="240" w:lineRule="auto"/>
        <w:jc w:val="both"/>
        <w:rPr>
          <w:color w:val="000000"/>
          <w:sz w:val="21"/>
          <w:szCs w:val="21"/>
          <w:lang w:val="en-US"/>
        </w:rPr>
      </w:pPr>
      <w:r w:rsidRPr="003D4149">
        <w:rPr>
          <w:color w:val="0000FF"/>
          <w:sz w:val="21"/>
          <w:szCs w:val="21"/>
          <w:lang w:val="en-US"/>
        </w:rPr>
        <w:t>{%p else %}</w:t>
      </w:r>
      <w:r w:rsidRPr="003D4149">
        <w:rPr>
          <w:color w:val="000000"/>
          <w:sz w:val="21"/>
          <w:szCs w:val="21"/>
          <w:lang w:val="en-US"/>
        </w:rPr>
        <w:t xml:space="preserve"> </w:t>
      </w:r>
    </w:p>
    <w:p w14:paraId="3C049F43" w14:textId="375B02D1" w:rsidR="00F42F7A" w:rsidRPr="003D4149" w:rsidRDefault="00F42F7A" w:rsidP="00F42F7A">
      <w:pPr>
        <w:spacing w:line="240" w:lineRule="auto"/>
        <w:jc w:val="both"/>
        <w:rPr>
          <w:color w:val="000000"/>
          <w:sz w:val="21"/>
          <w:szCs w:val="21"/>
          <w:lang w:val="en-US"/>
        </w:rPr>
      </w:pPr>
      <w:proofErr w:type="gramStart"/>
      <w:r w:rsidRPr="003D4149">
        <w:rPr>
          <w:color w:val="000000"/>
          <w:sz w:val="21"/>
          <w:szCs w:val="21"/>
          <w:lang w:val="en-US"/>
        </w:rPr>
        <w:t xml:space="preserve">{{ </w:t>
      </w:r>
      <w:proofErr w:type="spellStart"/>
      <w:r w:rsidRPr="003D4149">
        <w:rPr>
          <w:color w:val="000000"/>
          <w:sz w:val="21"/>
          <w:szCs w:val="21"/>
          <w:lang w:val="en-US"/>
        </w:rPr>
        <w:t>legal</w:t>
      </w:r>
      <w:proofErr w:type="gramEnd"/>
      <w:r w:rsidRPr="003D4149">
        <w:rPr>
          <w:color w:val="000000"/>
          <w:sz w:val="21"/>
          <w:szCs w:val="21"/>
          <w:lang w:val="en-US"/>
        </w:rPr>
        <w:t>_representative_name|title</w:t>
      </w:r>
      <w:proofErr w:type="spellEnd"/>
      <w:r w:rsidRPr="003D4149">
        <w:rPr>
          <w:color w:val="000000"/>
          <w:sz w:val="21"/>
          <w:szCs w:val="21"/>
          <w:lang w:val="en-US"/>
        </w:rPr>
        <w:t xml:space="preserve"> }}</w:t>
      </w:r>
    </w:p>
    <w:p w14:paraId="185E9FC4" w14:textId="3E50C0DC" w:rsidR="00F42F7A" w:rsidRPr="003D4149" w:rsidRDefault="00F42F7A" w:rsidP="00F42F7A">
      <w:pPr>
        <w:spacing w:line="240" w:lineRule="auto"/>
        <w:jc w:val="both"/>
        <w:rPr>
          <w:color w:val="000000"/>
          <w:sz w:val="21"/>
          <w:szCs w:val="21"/>
          <w:lang w:val="en-US"/>
        </w:rPr>
      </w:pPr>
      <w:proofErr w:type="spellStart"/>
      <w:r w:rsidRPr="003D4149">
        <w:rPr>
          <w:b/>
          <w:color w:val="000000"/>
          <w:sz w:val="21"/>
          <w:szCs w:val="21"/>
          <w:lang w:val="en-US"/>
        </w:rPr>
        <w:t>Representante</w:t>
      </w:r>
      <w:proofErr w:type="spellEnd"/>
      <w:r w:rsidRPr="003D4149">
        <w:rPr>
          <w:b/>
          <w:color w:val="000000"/>
          <w:sz w:val="21"/>
          <w:szCs w:val="21"/>
          <w:lang w:val="en-US"/>
        </w:rPr>
        <w:t xml:space="preserve"> Legal</w:t>
      </w:r>
    </w:p>
    <w:p w14:paraId="0123CE31" w14:textId="689C6E86" w:rsidR="00F42F7A" w:rsidRPr="003D4149" w:rsidRDefault="00F42F7A" w:rsidP="00F42F7A">
      <w:pPr>
        <w:spacing w:line="240" w:lineRule="auto"/>
        <w:jc w:val="both"/>
        <w:rPr>
          <w:b/>
          <w:color w:val="000000"/>
          <w:sz w:val="21"/>
          <w:szCs w:val="21"/>
          <w:lang w:val="en-US"/>
        </w:rPr>
      </w:pPr>
      <w:proofErr w:type="gramStart"/>
      <w:r w:rsidRPr="003D4149">
        <w:rPr>
          <w:b/>
          <w:color w:val="000000"/>
          <w:sz w:val="21"/>
          <w:szCs w:val="21"/>
          <w:lang w:val="en-US"/>
        </w:rPr>
        <w:t xml:space="preserve">{{ </w:t>
      </w:r>
      <w:proofErr w:type="spellStart"/>
      <w:r w:rsidRPr="003D4149">
        <w:rPr>
          <w:b/>
          <w:sz w:val="21"/>
          <w:szCs w:val="21"/>
          <w:lang w:val="en-US"/>
        </w:rPr>
        <w:t>legal</w:t>
      </w:r>
      <w:proofErr w:type="gramEnd"/>
      <w:r w:rsidRPr="003D4149">
        <w:rPr>
          <w:b/>
          <w:color w:val="000000"/>
          <w:sz w:val="21"/>
          <w:szCs w:val="21"/>
          <w:lang w:val="en-US"/>
        </w:rPr>
        <w:t>|upper</w:t>
      </w:r>
      <w:proofErr w:type="spellEnd"/>
      <w:r w:rsidRPr="003D4149">
        <w:rPr>
          <w:b/>
          <w:color w:val="000000"/>
          <w:sz w:val="21"/>
          <w:szCs w:val="21"/>
          <w:lang w:val="en-US"/>
        </w:rPr>
        <w:t xml:space="preserve"> }}</w:t>
      </w:r>
    </w:p>
    <w:p w14:paraId="55A9D2D0" w14:textId="77777777" w:rsidR="00F42F7A" w:rsidRPr="003D4149" w:rsidRDefault="00F42F7A" w:rsidP="00F42F7A">
      <w:pPr>
        <w:spacing w:line="240" w:lineRule="auto"/>
        <w:jc w:val="both"/>
        <w:rPr>
          <w:color w:val="000000"/>
          <w:sz w:val="21"/>
          <w:szCs w:val="21"/>
          <w:lang w:val="en-US"/>
        </w:rPr>
      </w:pPr>
      <w:r w:rsidRPr="003D4149">
        <w:rPr>
          <w:color w:val="0000FF"/>
          <w:sz w:val="21"/>
          <w:szCs w:val="21"/>
          <w:lang w:val="en-US"/>
        </w:rPr>
        <w:t>{%p endif %}</w:t>
      </w:r>
    </w:p>
    <w:p w14:paraId="61B362BD" w14:textId="4C2BC133" w:rsidR="00F42F7A" w:rsidRPr="003D4149" w:rsidRDefault="00F42F7A" w:rsidP="00F42F7A">
      <w:pPr>
        <w:spacing w:line="240" w:lineRule="auto"/>
        <w:jc w:val="both"/>
        <w:rPr>
          <w:rFonts w:ascii="Muli" w:eastAsia="Muli" w:hAnsi="Muli" w:cs="Muli"/>
          <w:bCs/>
          <w:color w:val="000000" w:themeColor="text1"/>
          <w:sz w:val="20"/>
          <w:szCs w:val="20"/>
          <w:lang w:val="es-ES"/>
        </w:rPr>
      </w:pPr>
    </w:p>
    <w:p w14:paraId="6826EA6E" w14:textId="13056095" w:rsidR="00F42F7A" w:rsidRPr="003D4149" w:rsidRDefault="00F42F7A" w:rsidP="00F42F7A">
      <w:pPr>
        <w:spacing w:line="240" w:lineRule="auto"/>
        <w:jc w:val="both"/>
        <w:rPr>
          <w:rFonts w:ascii="Muli" w:eastAsia="Muli" w:hAnsi="Muli" w:cs="Muli"/>
          <w:color w:val="000000" w:themeColor="text1"/>
          <w:sz w:val="18"/>
          <w:szCs w:val="18"/>
          <w:lang w:val="es-ES"/>
        </w:rPr>
      </w:pPr>
    </w:p>
    <w:p w14:paraId="597B8D39" w14:textId="7D1E1470" w:rsidR="00F42F7A" w:rsidRPr="003D4149" w:rsidRDefault="00F42F7A" w:rsidP="00F42F7A">
      <w:pPr>
        <w:spacing w:line="240" w:lineRule="auto"/>
        <w:jc w:val="both"/>
        <w:rPr>
          <w:rFonts w:ascii="Muli" w:eastAsia="Muli" w:hAnsi="Muli" w:cs="Muli"/>
          <w:color w:val="000000" w:themeColor="text1"/>
          <w:sz w:val="18"/>
          <w:szCs w:val="18"/>
          <w:lang w:val="es-ES"/>
        </w:rPr>
      </w:pPr>
    </w:p>
    <w:sectPr w:rsidR="00F42F7A" w:rsidRPr="003D4149" w:rsidSect="00F42F7A">
      <w:headerReference w:type="default" r:id="rId8"/>
      <w:footerReference w:type="default" r:id="rId9"/>
      <w:pgSz w:w="12240" w:h="15840"/>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D5A79" w14:textId="77777777" w:rsidR="003307D9" w:rsidRDefault="003307D9" w:rsidP="00F42F7A">
      <w:pPr>
        <w:spacing w:line="240" w:lineRule="auto"/>
      </w:pPr>
      <w:r>
        <w:separator/>
      </w:r>
    </w:p>
  </w:endnote>
  <w:endnote w:type="continuationSeparator" w:id="0">
    <w:p w14:paraId="6BF2BB1D" w14:textId="77777777" w:rsidR="003307D9" w:rsidRDefault="003307D9" w:rsidP="00F42F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uli">
    <w:altName w:val="Calibri"/>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6840"/>
      <w:gridCol w:w="1740"/>
    </w:tblGrid>
    <w:tr w:rsidR="00F42F7A" w:rsidRPr="00AE3058" w14:paraId="5E0FF3B7" w14:textId="77777777" w:rsidTr="0078608A">
      <w:trPr>
        <w:trHeight w:val="24"/>
      </w:trPr>
      <w:tc>
        <w:tcPr>
          <w:tcW w:w="13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3362F06" w14:textId="77777777" w:rsidR="00F42F7A" w:rsidRPr="00AE3058" w:rsidRDefault="00F42F7A" w:rsidP="00F42F7A">
          <w:pPr>
            <w:widowControl w:val="0"/>
            <w:spacing w:line="167" w:lineRule="auto"/>
            <w:jc w:val="right"/>
            <w:rPr>
              <w:rFonts w:ascii="Muli" w:eastAsia="Muli" w:hAnsi="Muli" w:cs="Muli"/>
              <w:color w:val="000000" w:themeColor="text1"/>
              <w:sz w:val="56"/>
              <w:szCs w:val="56"/>
            </w:rPr>
          </w:pPr>
          <w:r w:rsidRPr="00AE3058">
            <w:rPr>
              <w:rFonts w:ascii="Muli" w:eastAsia="Muli" w:hAnsi="Muli" w:cs="Muli"/>
              <w:color w:val="000000" w:themeColor="text1"/>
              <w:sz w:val="56"/>
              <w:szCs w:val="56"/>
            </w:rPr>
            <w:t>“</w:t>
          </w:r>
        </w:p>
      </w:tc>
      <w:tc>
        <w:tcPr>
          <w:tcW w:w="68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0B6E6F3" w14:textId="77777777" w:rsidR="00F42F7A" w:rsidRPr="00737407" w:rsidRDefault="00F42F7A" w:rsidP="00F42F7A">
          <w:pPr>
            <w:spacing w:line="240" w:lineRule="auto"/>
            <w:ind w:right="-31"/>
            <w:jc w:val="both"/>
            <w:rPr>
              <w:rFonts w:ascii="Muli" w:eastAsia="Muli" w:hAnsi="Muli" w:cs="Muli"/>
              <w:color w:val="000000" w:themeColor="text1"/>
              <w:sz w:val="20"/>
              <w:szCs w:val="20"/>
            </w:rPr>
          </w:pPr>
          <w:r w:rsidRPr="00AE3058">
            <w:rPr>
              <w:rFonts w:ascii="Muli" w:eastAsia="Muli" w:hAnsi="Muli" w:cs="Muli"/>
              <w:color w:val="000000" w:themeColor="text1"/>
              <w:sz w:val="20"/>
              <w:szCs w:val="20"/>
            </w:rPr>
            <w:t>Recuerda que hemos ayudado a más de 4.000 clientes y le hemos ahorrado a los colombianos más de Mil millones de pesos en multas de tránsit</w:t>
          </w:r>
          <w:r>
            <w:rPr>
              <w:rFonts w:ascii="Muli" w:eastAsia="Muli" w:hAnsi="Muli" w:cs="Muli"/>
              <w:color w:val="000000" w:themeColor="text1"/>
              <w:sz w:val="20"/>
              <w:szCs w:val="20"/>
            </w:rPr>
            <w:t>o.</w:t>
          </w:r>
        </w:p>
      </w:tc>
      <w:tc>
        <w:tcPr>
          <w:tcW w:w="17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3C6D616" w14:textId="77777777" w:rsidR="00F42F7A" w:rsidRPr="00AE3058" w:rsidRDefault="00F42F7A" w:rsidP="00F42F7A">
          <w:pPr>
            <w:widowControl w:val="0"/>
            <w:pBdr>
              <w:top w:val="nil"/>
              <w:left w:val="nil"/>
              <w:bottom w:val="nil"/>
              <w:right w:val="nil"/>
              <w:between w:val="nil"/>
            </w:pBdr>
            <w:spacing w:line="167" w:lineRule="auto"/>
            <w:rPr>
              <w:rFonts w:ascii="Muli" w:eastAsia="Muli" w:hAnsi="Muli" w:cs="Muli"/>
              <w:color w:val="000000" w:themeColor="text1"/>
              <w:sz w:val="56"/>
              <w:szCs w:val="56"/>
            </w:rPr>
          </w:pPr>
          <w:r w:rsidRPr="00AE3058">
            <w:rPr>
              <w:rFonts w:ascii="Muli" w:eastAsia="Muli" w:hAnsi="Muli" w:cs="Muli"/>
              <w:color w:val="000000" w:themeColor="text1"/>
              <w:sz w:val="56"/>
              <w:szCs w:val="56"/>
            </w:rPr>
            <w:t>”</w:t>
          </w:r>
        </w:p>
      </w:tc>
    </w:tr>
  </w:tbl>
  <w:p w14:paraId="12FC422E" w14:textId="77777777" w:rsidR="00F42F7A" w:rsidRDefault="00F42F7A" w:rsidP="00F42F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E8D57" w14:textId="77777777" w:rsidR="003307D9" w:rsidRDefault="003307D9" w:rsidP="00F42F7A">
      <w:pPr>
        <w:spacing w:line="240" w:lineRule="auto"/>
      </w:pPr>
      <w:r>
        <w:separator/>
      </w:r>
    </w:p>
  </w:footnote>
  <w:footnote w:type="continuationSeparator" w:id="0">
    <w:p w14:paraId="52718876" w14:textId="77777777" w:rsidR="003307D9" w:rsidRDefault="003307D9" w:rsidP="00F42F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75141" w14:textId="325FA8E9" w:rsidR="00F42F7A" w:rsidRDefault="00F42F7A" w:rsidP="00F42F7A">
    <w:pPr>
      <w:rPr>
        <w:rFonts w:ascii="Muli" w:eastAsia="Muli" w:hAnsi="Muli" w:cs="Muli"/>
        <w:b/>
        <w:color w:val="0040D0"/>
        <w:sz w:val="26"/>
        <w:szCs w:val="26"/>
      </w:rPr>
    </w:pPr>
    <w:r>
      <w:rPr>
        <w:noProof/>
      </w:rPr>
      <w:drawing>
        <wp:anchor distT="114300" distB="114300" distL="114300" distR="114300" simplePos="0" relativeHeight="251661312" behindDoc="1" locked="0" layoutInCell="1" hidden="0" allowOverlap="1" wp14:anchorId="5ED3C5DF" wp14:editId="67DBDEA6">
          <wp:simplePos x="0" y="0"/>
          <wp:positionH relativeFrom="column">
            <wp:posOffset>4572000</wp:posOffset>
          </wp:positionH>
          <wp:positionV relativeFrom="paragraph">
            <wp:posOffset>-167082</wp:posOffset>
          </wp:positionV>
          <wp:extent cx="1806498" cy="795453"/>
          <wp:effectExtent l="0" t="0" r="0" b="0"/>
          <wp:wrapNone/>
          <wp:docPr id="1" name="image4.png" descr="Logo&#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 name="image4.png" descr="Logo&#10;&#10;Description automatically generated with medium confidence"/>
                  <pic:cNvPicPr preferRelativeResize="0"/>
                </pic:nvPicPr>
                <pic:blipFill>
                  <a:blip r:embed="rId1"/>
                  <a:srcRect/>
                  <a:stretch>
                    <a:fillRect/>
                  </a:stretch>
                </pic:blipFill>
                <pic:spPr>
                  <a:xfrm>
                    <a:off x="0" y="0"/>
                    <a:ext cx="1823888" cy="803110"/>
                  </a:xfrm>
                  <a:prstGeom prst="rect">
                    <a:avLst/>
                  </a:prstGeom>
                  <a:ln/>
                </pic:spPr>
              </pic:pic>
            </a:graphicData>
          </a:graphic>
          <wp14:sizeRelH relativeFrom="margin">
            <wp14:pctWidth>0</wp14:pctWidth>
          </wp14:sizeRelH>
          <wp14:sizeRelV relativeFrom="margin">
            <wp14:pctHeight>0</wp14:pctHeight>
          </wp14:sizeRelV>
        </wp:anchor>
      </w:drawing>
    </w:r>
    <w:r>
      <w:rPr>
        <w:rFonts w:ascii="Muli" w:eastAsia="Muli" w:hAnsi="Muli" w:cs="Muli"/>
        <w:b/>
        <w:color w:val="0040D0"/>
        <w:sz w:val="26"/>
        <w:szCs w:val="26"/>
      </w:rPr>
      <w:t>Contrato de prestación de servicios para</w:t>
    </w:r>
  </w:p>
  <w:p w14:paraId="1DA50594" w14:textId="77777777" w:rsidR="00F42F7A" w:rsidRDefault="00F42F7A" w:rsidP="00F42F7A">
    <w:pPr>
      <w:rPr>
        <w:rFonts w:ascii="Muli" w:eastAsia="Muli" w:hAnsi="Muli" w:cs="Muli"/>
        <w:sz w:val="34"/>
        <w:szCs w:val="34"/>
      </w:rPr>
    </w:pPr>
    <w:r>
      <w:rPr>
        <w:rFonts w:ascii="Muli" w:eastAsia="Muli" w:hAnsi="Muli" w:cs="Muli"/>
        <w:b/>
        <w:color w:val="0040D0"/>
        <w:sz w:val="34"/>
        <w:szCs w:val="34"/>
      </w:rPr>
      <w:t>APELACIÓN DE FOTOMULTAS</w:t>
    </w:r>
    <w:r>
      <w:rPr>
        <w:rFonts w:ascii="Muli" w:eastAsia="Muli" w:hAnsi="Muli" w:cs="Muli"/>
        <w:sz w:val="34"/>
        <w:szCs w:val="34"/>
      </w:rPr>
      <w:t xml:space="preserve"> </w:t>
    </w:r>
  </w:p>
  <w:p w14:paraId="3A2085FA" w14:textId="6C10C8F8" w:rsidR="00F42F7A" w:rsidRDefault="00F42F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F12DE"/>
    <w:multiLevelType w:val="multilevel"/>
    <w:tmpl w:val="CFEE5ED8"/>
    <w:lvl w:ilvl="0">
      <w:start w:val="1"/>
      <w:numFmt w:val="bullet"/>
      <w:lvlText w:val="●"/>
      <w:lvlJc w:val="left"/>
      <w:pPr>
        <w:ind w:left="720" w:hanging="360"/>
      </w:pPr>
      <w:rPr>
        <w:rFonts w:ascii="Symbol" w:hAnsi="Symbol" w:hint="default"/>
        <w:sz w:val="15"/>
        <w:szCs w:val="1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E73822"/>
    <w:multiLevelType w:val="multilevel"/>
    <w:tmpl w:val="4F12C948"/>
    <w:lvl w:ilvl="0">
      <w:start w:val="1"/>
      <w:numFmt w:val="decimal"/>
      <w:lvlText w:val="%1."/>
      <w:lvlJc w:val="left"/>
      <w:pPr>
        <w:ind w:left="874" w:hanging="360"/>
      </w:pPr>
    </w:lvl>
    <w:lvl w:ilvl="1">
      <w:start w:val="1"/>
      <w:numFmt w:val="lowerLetter"/>
      <w:lvlText w:val="%2."/>
      <w:lvlJc w:val="left"/>
      <w:pPr>
        <w:ind w:left="1594" w:hanging="360"/>
      </w:pPr>
    </w:lvl>
    <w:lvl w:ilvl="2">
      <w:start w:val="1"/>
      <w:numFmt w:val="lowerRoman"/>
      <w:lvlText w:val="%3."/>
      <w:lvlJc w:val="right"/>
      <w:pPr>
        <w:ind w:left="2314" w:hanging="180"/>
      </w:pPr>
    </w:lvl>
    <w:lvl w:ilvl="3">
      <w:start w:val="1"/>
      <w:numFmt w:val="decimal"/>
      <w:lvlText w:val="%4."/>
      <w:lvlJc w:val="left"/>
      <w:pPr>
        <w:ind w:left="3034" w:hanging="360"/>
      </w:pPr>
    </w:lvl>
    <w:lvl w:ilvl="4">
      <w:start w:val="1"/>
      <w:numFmt w:val="lowerLetter"/>
      <w:lvlText w:val="%5."/>
      <w:lvlJc w:val="left"/>
      <w:pPr>
        <w:ind w:left="3754" w:hanging="360"/>
      </w:pPr>
    </w:lvl>
    <w:lvl w:ilvl="5">
      <w:start w:val="1"/>
      <w:numFmt w:val="lowerRoman"/>
      <w:lvlText w:val="%6."/>
      <w:lvlJc w:val="right"/>
      <w:pPr>
        <w:ind w:left="4474" w:hanging="180"/>
      </w:pPr>
    </w:lvl>
    <w:lvl w:ilvl="6">
      <w:start w:val="1"/>
      <w:numFmt w:val="decimal"/>
      <w:lvlText w:val="%7."/>
      <w:lvlJc w:val="left"/>
      <w:pPr>
        <w:ind w:left="5194" w:hanging="360"/>
      </w:pPr>
    </w:lvl>
    <w:lvl w:ilvl="7">
      <w:start w:val="1"/>
      <w:numFmt w:val="lowerLetter"/>
      <w:lvlText w:val="%8."/>
      <w:lvlJc w:val="left"/>
      <w:pPr>
        <w:ind w:left="5914" w:hanging="360"/>
      </w:pPr>
    </w:lvl>
    <w:lvl w:ilvl="8">
      <w:start w:val="1"/>
      <w:numFmt w:val="lowerRoman"/>
      <w:lvlText w:val="%9."/>
      <w:lvlJc w:val="right"/>
      <w:pPr>
        <w:ind w:left="6634" w:hanging="180"/>
      </w:pPr>
    </w:lvl>
  </w:abstractNum>
  <w:abstractNum w:abstractNumId="2" w15:restartNumberingAfterBreak="0">
    <w:nsid w:val="29A84AD2"/>
    <w:multiLevelType w:val="multilevel"/>
    <w:tmpl w:val="154ED498"/>
    <w:lvl w:ilvl="0">
      <w:start w:val="1"/>
      <w:numFmt w:val="bullet"/>
      <w:lvlText w:val="●"/>
      <w:lvlJc w:val="left"/>
      <w:pPr>
        <w:ind w:left="720" w:hanging="360"/>
      </w:pPr>
      <w:rPr>
        <w:rFonts w:ascii="Symbol" w:hAnsi="Symbol" w:hint="default"/>
        <w:sz w:val="15"/>
        <w:szCs w:val="1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6CE3C10"/>
    <w:multiLevelType w:val="hybridMultilevel"/>
    <w:tmpl w:val="EF788C56"/>
    <w:lvl w:ilvl="0" w:tplc="3A2E599C">
      <w:start w:val="1"/>
      <w:numFmt w:val="bullet"/>
      <w:lvlText w:val=""/>
      <w:lvlJc w:val="left"/>
      <w:pPr>
        <w:ind w:left="720" w:hanging="360"/>
      </w:pPr>
      <w:rPr>
        <w:rFonts w:ascii="Symbol" w:hAnsi="Symbol" w:hint="default"/>
        <w:sz w:val="15"/>
        <w:szCs w:val="1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046376387">
    <w:abstractNumId w:val="2"/>
  </w:num>
  <w:num w:numId="2" w16cid:durableId="1673949502">
    <w:abstractNumId w:val="0"/>
  </w:num>
  <w:num w:numId="3" w16cid:durableId="690764564">
    <w:abstractNumId w:val="3"/>
  </w:num>
  <w:num w:numId="4" w16cid:durableId="13763523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F7A"/>
    <w:rsid w:val="003307D9"/>
    <w:rsid w:val="003D2778"/>
    <w:rsid w:val="003D4149"/>
    <w:rsid w:val="00631701"/>
    <w:rsid w:val="007F057E"/>
    <w:rsid w:val="00F42F7A"/>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C2784"/>
  <w15:chartTrackingRefBased/>
  <w15:docId w15:val="{6A3C6923-3D08-7C40-B6F0-D7F2B68DD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F7A"/>
    <w:pPr>
      <w:spacing w:line="276" w:lineRule="auto"/>
    </w:pPr>
    <w:rPr>
      <w:rFonts w:ascii="Arial" w:eastAsia="Arial" w:hAnsi="Arial" w:cs="Arial"/>
      <w:sz w:val="22"/>
      <w:szCs w:val="22"/>
      <w:lang w:val="es-419"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2F7A"/>
    <w:pPr>
      <w:tabs>
        <w:tab w:val="center" w:pos="4680"/>
        <w:tab w:val="right" w:pos="9360"/>
      </w:tabs>
    </w:pPr>
  </w:style>
  <w:style w:type="character" w:customStyle="1" w:styleId="HeaderChar">
    <w:name w:val="Header Char"/>
    <w:basedOn w:val="DefaultParagraphFont"/>
    <w:link w:val="Header"/>
    <w:uiPriority w:val="99"/>
    <w:rsid w:val="00F42F7A"/>
  </w:style>
  <w:style w:type="paragraph" w:styleId="Footer">
    <w:name w:val="footer"/>
    <w:basedOn w:val="Normal"/>
    <w:link w:val="FooterChar"/>
    <w:uiPriority w:val="99"/>
    <w:unhideWhenUsed/>
    <w:rsid w:val="00F42F7A"/>
    <w:pPr>
      <w:tabs>
        <w:tab w:val="center" w:pos="4680"/>
        <w:tab w:val="right" w:pos="9360"/>
      </w:tabs>
    </w:pPr>
  </w:style>
  <w:style w:type="character" w:customStyle="1" w:styleId="FooterChar">
    <w:name w:val="Footer Char"/>
    <w:basedOn w:val="DefaultParagraphFont"/>
    <w:link w:val="Footer"/>
    <w:uiPriority w:val="99"/>
    <w:rsid w:val="00F42F7A"/>
  </w:style>
  <w:style w:type="paragraph" w:styleId="ListParagraph">
    <w:name w:val="List Paragraph"/>
    <w:basedOn w:val="Normal"/>
    <w:uiPriority w:val="34"/>
    <w:qFormat/>
    <w:rsid w:val="00F42F7A"/>
    <w:pPr>
      <w:ind w:left="720"/>
      <w:contextualSpacing/>
    </w:pPr>
  </w:style>
  <w:style w:type="character" w:styleId="Hyperlink">
    <w:name w:val="Hyperlink"/>
    <w:basedOn w:val="DefaultParagraphFont"/>
    <w:uiPriority w:val="99"/>
    <w:unhideWhenUsed/>
    <w:rsid w:val="00F42F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928</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Castilla Bahamón</dc:creator>
  <cp:keywords/>
  <dc:description/>
  <cp:lastModifiedBy>Juan David Castilla Bahamón</cp:lastModifiedBy>
  <cp:revision>1</cp:revision>
  <dcterms:created xsi:type="dcterms:W3CDTF">2022-07-27T19:17:00Z</dcterms:created>
  <dcterms:modified xsi:type="dcterms:W3CDTF">2022-07-27T19:26:00Z</dcterms:modified>
</cp:coreProperties>
</file>