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98DD" w14:textId="77777777" w:rsidR="00EC1D69" w:rsidRPr="007E5B5C" w:rsidRDefault="00EC1D69">
      <w:pPr>
        <w:spacing w:line="240" w:lineRule="auto"/>
        <w:jc w:val="both"/>
        <w:rPr>
          <w:rFonts w:ascii="Muli" w:eastAsia="Muli" w:hAnsi="Muli" w:cs="Muli"/>
          <w:lang w:val="es-ES_tradnl"/>
        </w:rPr>
        <w:sectPr w:rsidR="00EC1D69" w:rsidRPr="007E5B5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133" w:bottom="1417" w:left="1133" w:header="720" w:footer="720" w:gutter="0"/>
          <w:pgNumType w:start="1"/>
          <w:cols w:space="720" w:equalWidth="0">
            <w:col w:w="9972" w:space="0"/>
          </w:cols>
        </w:sectPr>
      </w:pPr>
    </w:p>
    <w:p w14:paraId="21E05298" w14:textId="77777777" w:rsidR="00EC1D69" w:rsidRPr="007E5B5C" w:rsidRDefault="00EC1D69">
      <w:pPr>
        <w:spacing w:line="240" w:lineRule="auto"/>
        <w:jc w:val="both"/>
        <w:rPr>
          <w:rFonts w:ascii="Muli" w:eastAsia="Muli" w:hAnsi="Muli" w:cs="Muli"/>
          <w:lang w:val="es-ES_tradnl"/>
        </w:rPr>
      </w:pPr>
    </w:p>
    <w:tbl>
      <w:tblPr>
        <w:tblStyle w:val="a"/>
        <w:tblW w:w="9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80"/>
        <w:gridCol w:w="4875"/>
      </w:tblGrid>
      <w:tr w:rsidR="00EC1D69" w:rsidRPr="007E5B5C" w14:paraId="00070A5E" w14:textId="77777777" w:rsidTr="00E811BF">
        <w:trPr>
          <w:trHeight w:val="2307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51E2" w14:textId="77777777" w:rsidR="00EC1D69" w:rsidRPr="007E5B5C" w:rsidRDefault="009A0EE4">
            <w:pPr>
              <w:spacing w:line="240" w:lineRule="auto"/>
              <w:jc w:val="both"/>
              <w:rPr>
                <w:rFonts w:ascii="Muli" w:eastAsia="Muli" w:hAnsi="Muli" w:cs="Muli"/>
                <w:color w:val="434343"/>
                <w:sz w:val="26"/>
                <w:szCs w:val="26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  <w:t>PARTES</w:t>
            </w:r>
          </w:p>
          <w:p w14:paraId="20CB1B94" w14:textId="77777777" w:rsidR="00EC1D69" w:rsidRPr="007E5B5C" w:rsidRDefault="00EC1D69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  <w:p w14:paraId="2AEDB364" w14:textId="77777777" w:rsidR="00EC1D69" w:rsidRPr="007E5B5C" w:rsidRDefault="009A0EE4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>Son partes del contrato: Disrupción al derecho S.A.S., sociedad con NIT. 901.350.628-4, en adelante “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Juzto.co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”, representada por Juan David Castilla Bahamón y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(TU NOMBRE)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, quien se identifica con documento de identidad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 xml:space="preserve">C.C. 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No.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(TU NÚMERO DE CÉDULA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>).</w:t>
            </w:r>
          </w:p>
        </w:tc>
        <w:tc>
          <w:tcPr>
            <w:tcW w:w="4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C6C3" w14:textId="77777777" w:rsidR="00EC1D69" w:rsidRPr="007E5B5C" w:rsidRDefault="00EC1D69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</w:tc>
        <w:tc>
          <w:tcPr>
            <w:tcW w:w="4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12F6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  <w:t>VALOR</w:t>
            </w:r>
          </w:p>
          <w:p w14:paraId="14214568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  <w:p w14:paraId="5B7058AF" w14:textId="42133FC6" w:rsidR="00EC1D69" w:rsidRPr="007E5B5C" w:rsidRDefault="009A0EE4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El valor del contrato se determinará por el número de </w:t>
            </w:r>
            <w:proofErr w:type="spellStart"/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>fotomultas</w:t>
            </w:r>
            <w:proofErr w:type="spellEnd"/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que </w:t>
            </w:r>
            <w:r w:rsidR="004E3326" w:rsidRPr="007E5B5C">
              <w:rPr>
                <w:rFonts w:ascii="Muli" w:eastAsia="Muli" w:hAnsi="Muli" w:cs="Muli"/>
                <w:color w:val="666666"/>
                <w:lang w:val="es-ES_tradnl"/>
              </w:rPr>
              <w:t>adquiera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(TU NOMBRE</w:t>
            </w:r>
            <w:r w:rsidR="00F73D01">
              <w:rPr>
                <w:rFonts w:ascii="Muli" w:eastAsia="Muli" w:hAnsi="Muli" w:cs="Muli"/>
                <w:b/>
                <w:color w:val="666666"/>
                <w:lang w:val="es-ES_tradnl"/>
              </w:rPr>
              <w:t>)</w:t>
            </w:r>
            <w:r w:rsidR="00F73D01" w:rsidRPr="00E811BF">
              <w:rPr>
                <w:rFonts w:ascii="Muli" w:eastAsia="Muli" w:hAnsi="Muli" w:cs="Muli"/>
                <w:color w:val="666666"/>
              </w:rPr>
              <w:t xml:space="preserve">, </w:t>
            </w:r>
            <w:r w:rsidR="00F73D01" w:rsidRPr="00805D0D">
              <w:rPr>
                <w:rFonts w:ascii="Muli" w:eastAsia="Muli" w:hAnsi="Muli" w:cs="Muli"/>
                <w:color w:val="666666"/>
              </w:rPr>
              <w:t>multiplicado por el precio unitario de impugnación acordado al momento del pago, y que constará en la factura de venta. (Dicho valor ya incluye IVA)</w:t>
            </w:r>
          </w:p>
        </w:tc>
      </w:tr>
      <w:tr w:rsidR="00EC1D69" w:rsidRPr="007E5B5C" w14:paraId="42073E64" w14:textId="77777777" w:rsidTr="00E811BF">
        <w:trPr>
          <w:trHeight w:val="8260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74FE" w14:textId="77777777" w:rsidR="00EC1D69" w:rsidRPr="007E5B5C" w:rsidRDefault="009A0EE4">
            <w:pPr>
              <w:spacing w:line="240" w:lineRule="auto"/>
              <w:jc w:val="both"/>
              <w:rPr>
                <w:rFonts w:ascii="Muli" w:eastAsia="Muli" w:hAnsi="Muli" w:cs="Muli"/>
                <w:color w:val="434343"/>
                <w:sz w:val="26"/>
                <w:szCs w:val="26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  <w:t>DURACIÓN</w:t>
            </w:r>
          </w:p>
          <w:p w14:paraId="1D05FAA3" w14:textId="77777777" w:rsidR="00EC1D69" w:rsidRPr="007E5B5C" w:rsidRDefault="00EC1D69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  <w:p w14:paraId="2C175A33" w14:textId="77777777" w:rsidR="00F73D01" w:rsidRDefault="00F73D01" w:rsidP="00F73D01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</w:rPr>
            </w:pPr>
            <w:r w:rsidRPr="00805D0D">
              <w:rPr>
                <w:rFonts w:ascii="Muli" w:eastAsia="Muli" w:hAnsi="Muli" w:cs="Muli"/>
                <w:color w:val="666666"/>
              </w:rPr>
              <w:t xml:space="preserve">El presente contrato tiene una vigencia desde su firma y hasta que </w:t>
            </w:r>
            <w:r w:rsidRPr="00805D0D">
              <w:rPr>
                <w:rFonts w:ascii="Muli" w:eastAsia="Muli" w:hAnsi="Muli" w:cs="Muli"/>
                <w:b/>
                <w:bCs/>
                <w:color w:val="666666"/>
              </w:rPr>
              <w:t>Juzto.co</w:t>
            </w:r>
            <w:r w:rsidRPr="00805D0D">
              <w:rPr>
                <w:rFonts w:ascii="Muli" w:eastAsia="Muli" w:hAnsi="Muli" w:cs="Muli"/>
                <w:color w:val="666666"/>
              </w:rPr>
              <w:t xml:space="preserve"> finalice el servicio con un resultado el cual puede ser favorable o desfavorable. </w:t>
            </w:r>
          </w:p>
          <w:p w14:paraId="71E7BEB2" w14:textId="77777777" w:rsidR="00E811BF" w:rsidRPr="00F73D01" w:rsidRDefault="00E811BF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</w:rPr>
            </w:pPr>
          </w:p>
          <w:p w14:paraId="628BA96C" w14:textId="77777777" w:rsidR="00E811BF" w:rsidRPr="007E5B5C" w:rsidRDefault="00E811BF" w:rsidP="00E811BF">
            <w:pPr>
              <w:spacing w:line="240" w:lineRule="auto"/>
              <w:jc w:val="both"/>
              <w:rPr>
                <w:rFonts w:ascii="Muli" w:eastAsia="Muli" w:hAnsi="Muli" w:cs="Muli"/>
                <w:color w:val="434343"/>
                <w:sz w:val="26"/>
                <w:szCs w:val="26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  <w:t>OBJETO DEL CONTRATO</w:t>
            </w:r>
          </w:p>
          <w:p w14:paraId="22EF90B1" w14:textId="77777777" w:rsidR="00E811BF" w:rsidRPr="007E5B5C" w:rsidRDefault="00E811BF" w:rsidP="00E811BF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  <w:p w14:paraId="314026EB" w14:textId="77777777" w:rsidR="00F73D01" w:rsidRPr="00805D0D" w:rsidRDefault="00E811BF" w:rsidP="00F73D01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</w:rPr>
            </w:pP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Juzto.co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efectuará toda la estructuración, defensa y representación  legal de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(TU NOMBRE)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por cada uno de los casos de </w:t>
            </w:r>
            <w:proofErr w:type="spellStart"/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>fotomultas</w:t>
            </w:r>
            <w:proofErr w:type="spellEnd"/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</w:t>
            </w:r>
            <w:r w:rsidR="00F73D01" w:rsidRPr="00805D0D">
              <w:rPr>
                <w:rFonts w:ascii="Muli" w:eastAsia="Muli" w:hAnsi="Muli" w:cs="Muli"/>
                <w:color w:val="666666"/>
              </w:rPr>
              <w:t>la cual se da exclusivamente en audiencia pública, para los comparendos que llegan a audiencia dentro del curso del proceso contravencional, por cuanto fueron encargados a Juzto.co dentro de los primeros 10 días hábiles desde su notificación; y la segunda, que corresponde a las acciones escritas que se ejecutan en nombre tuyo, que corresponde a un servicio de software, que se rige de acuerdo con la parametrización que el equipo de abogados de Juzto.co ha realizado de acuerdo con su conocimiento y experiencia. De cualquier forma, se aclara que las obligaciones adquiridas por Juzto.co son de medios y no de resultados. Lo anterior significa que Juzto.co realizará las gestiones que considere pertinentes buscando ganar el/los caso(s) de</w:t>
            </w:r>
            <w:r w:rsidR="00F73D01">
              <w:rPr>
                <w:rFonts w:ascii="Muli" w:eastAsia="Muli" w:hAnsi="Muli" w:cs="Muli"/>
                <w:color w:val="666666"/>
              </w:rPr>
              <w:t xml:space="preserve">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(TU NOMBRE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>),</w:t>
            </w:r>
            <w:r w:rsidR="00F73D01" w:rsidRPr="00E811BF">
              <w:rPr>
                <w:rFonts w:ascii="Muli" w:eastAsia="Muli" w:hAnsi="Muli" w:cs="Muli"/>
                <w:color w:val="666666"/>
              </w:rPr>
              <w:t xml:space="preserve"> </w:t>
            </w:r>
            <w:r w:rsidR="00F73D01" w:rsidRPr="00E811BF">
              <w:rPr>
                <w:rFonts w:ascii="Muli" w:eastAsia="Muli" w:hAnsi="Muli" w:cs="Muli"/>
                <w:color w:val="666666"/>
              </w:rPr>
              <w:t xml:space="preserve">sin embargo, desde ya se informa que </w:t>
            </w:r>
            <w:r w:rsidR="00F73D01" w:rsidRPr="00E811BF">
              <w:rPr>
                <w:rFonts w:ascii="Muli" w:eastAsia="Muli" w:hAnsi="Muli" w:cs="Muli"/>
                <w:b/>
                <w:color w:val="666666"/>
              </w:rPr>
              <w:t>Juzto.co</w:t>
            </w:r>
            <w:r w:rsidR="00F73D01" w:rsidRPr="00E811BF">
              <w:rPr>
                <w:rFonts w:ascii="Muli" w:eastAsia="Muli" w:hAnsi="Muli" w:cs="Muli"/>
                <w:color w:val="666666"/>
              </w:rPr>
              <w:t xml:space="preserve"> no garantiza que ganará el/los caso(s)</w:t>
            </w:r>
            <w:r w:rsidR="00F73D01" w:rsidRPr="00805D0D">
              <w:rPr>
                <w:rFonts w:ascii="Muli" w:eastAsia="Muli" w:hAnsi="Muli" w:cs="Muli"/>
                <w:color w:val="666666"/>
              </w:rPr>
              <w:t>. El presente contrato iniciará una vez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(TU NOMBRE)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</w:t>
            </w:r>
            <w:r w:rsidR="00F73D01" w:rsidRPr="00805D0D">
              <w:rPr>
                <w:rFonts w:ascii="Muli" w:eastAsia="Muli" w:hAnsi="Muli" w:cs="Muli"/>
                <w:color w:val="666666"/>
              </w:rPr>
              <w:t xml:space="preserve">pague la tarifa ofertada. Cada caso es un servicio diferente y por cada una se deberá realizar el pago. Mientras no se efectúe el pago, no se iniciará el </w:t>
            </w:r>
            <w:r w:rsidR="00F73D01" w:rsidRPr="00805D0D">
              <w:rPr>
                <w:rFonts w:ascii="Muli" w:eastAsia="Muli" w:hAnsi="Muli" w:cs="Muli"/>
                <w:color w:val="666666"/>
              </w:rPr>
              <w:lastRenderedPageBreak/>
              <w:t xml:space="preserve">servicio y el presente contrato no nacerá a la vida jurídica. </w:t>
            </w:r>
          </w:p>
          <w:p w14:paraId="332BA789" w14:textId="0521D52C" w:rsidR="00E811BF" w:rsidRPr="007E5B5C" w:rsidRDefault="00F73D01" w:rsidP="00F73D01">
            <w:pPr>
              <w:spacing w:line="240" w:lineRule="auto"/>
              <w:jc w:val="both"/>
              <w:rPr>
                <w:rFonts w:ascii="Muli" w:eastAsia="Muli" w:hAnsi="Muli" w:cs="Muli"/>
                <w:b/>
                <w:bCs/>
                <w:color w:val="666666"/>
                <w:lang w:val="es-ES_tradnl"/>
              </w:rPr>
            </w:pPr>
            <w:r w:rsidRPr="00805D0D">
              <w:rPr>
                <w:rFonts w:ascii="Muli" w:eastAsia="Muli" w:hAnsi="Muli" w:cs="Muli"/>
                <w:color w:val="666666"/>
              </w:rPr>
              <w:t xml:space="preserve">El presente contrato se desarrolla en los Términos y condiciones (que encuentras </w:t>
            </w:r>
            <w:r w:rsidRPr="00E811BF">
              <w:fldChar w:fldCharType="begin"/>
            </w:r>
            <w:r w:rsidRPr="00E811BF">
              <w:instrText xml:space="preserve"> HYPERLINK "https://juzto.co/terminos-condiciones/" \h </w:instrText>
            </w:r>
            <w:r w:rsidRPr="00E811BF">
              <w:fldChar w:fldCharType="separate"/>
            </w:r>
            <w:r w:rsidRPr="00E811BF">
              <w:rPr>
                <w:rFonts w:ascii="Muli" w:eastAsia="Muli" w:hAnsi="Muli" w:cs="Muli"/>
                <w:color w:val="0040D0"/>
                <w:u w:val="single"/>
              </w:rPr>
              <w:t>AQUÍ</w:t>
            </w:r>
            <w:r w:rsidRPr="00E811BF">
              <w:rPr>
                <w:rFonts w:ascii="Muli" w:eastAsia="Muli" w:hAnsi="Muli" w:cs="Muli"/>
                <w:color w:val="0040D0"/>
                <w:u w:val="single"/>
              </w:rPr>
              <w:fldChar w:fldCharType="end"/>
            </w:r>
            <w:r w:rsidRPr="00805D0D">
              <w:rPr>
                <w:rFonts w:ascii="Muli" w:eastAsia="Muli" w:hAnsi="Muli" w:cs="Muli"/>
                <w:color w:val="666666"/>
              </w:rPr>
              <w:t>). En caso que el texto del presente contrato y el de los términos y condiciones se contradigan, primara lo establecido en los términos y condiciones por tratarse de un documento más extenso, desarrollado y específico</w:t>
            </w:r>
          </w:p>
        </w:tc>
        <w:tc>
          <w:tcPr>
            <w:tcW w:w="4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FD8D" w14:textId="77777777" w:rsidR="00EC1D69" w:rsidRPr="007E5B5C" w:rsidRDefault="00EC1D69">
            <w:pPr>
              <w:spacing w:line="240" w:lineRule="auto"/>
              <w:jc w:val="both"/>
              <w:rPr>
                <w:rFonts w:ascii="Muli" w:eastAsia="Muli" w:hAnsi="Muli" w:cs="Muli"/>
                <w:sz w:val="26"/>
                <w:szCs w:val="26"/>
                <w:lang w:val="es-ES_tradnl"/>
              </w:rPr>
            </w:pPr>
          </w:p>
        </w:tc>
        <w:tc>
          <w:tcPr>
            <w:tcW w:w="487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C856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  <w:t>OBLIGACIONES</w:t>
            </w:r>
          </w:p>
          <w:p w14:paraId="51877B56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  <w:p w14:paraId="3CF7E8C9" w14:textId="77777777" w:rsidR="007E3E01" w:rsidRPr="00E811BF" w:rsidRDefault="007E3E01" w:rsidP="007E3E01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4"/>
                <w:szCs w:val="24"/>
              </w:rPr>
            </w:pPr>
            <w:r w:rsidRPr="00E811BF">
              <w:rPr>
                <w:rFonts w:ascii="Muli" w:eastAsia="Muli" w:hAnsi="Muli" w:cs="Muli"/>
                <w:color w:val="666666"/>
                <w:sz w:val="24"/>
                <w:szCs w:val="24"/>
              </w:rPr>
              <w:t xml:space="preserve">Son obligaciones de </w:t>
            </w:r>
            <w:r w:rsidRPr="00E811BF">
              <w:rPr>
                <w:rFonts w:ascii="Muli" w:eastAsia="Muli" w:hAnsi="Muli" w:cs="Muli"/>
                <w:b/>
                <w:color w:val="666666"/>
                <w:sz w:val="24"/>
                <w:szCs w:val="24"/>
              </w:rPr>
              <w:t>Juzto.co</w:t>
            </w:r>
            <w:r w:rsidRPr="00E811BF">
              <w:rPr>
                <w:rFonts w:ascii="Muli" w:eastAsia="Muli" w:hAnsi="Muli" w:cs="Muli"/>
                <w:color w:val="666666"/>
                <w:sz w:val="24"/>
                <w:szCs w:val="24"/>
              </w:rPr>
              <w:t>:</w:t>
            </w:r>
          </w:p>
          <w:p w14:paraId="0DAA2BE2" w14:textId="77777777" w:rsidR="007E3E01" w:rsidRPr="00805D0D" w:rsidRDefault="007E3E01" w:rsidP="007E3E01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805D0D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Realizar las acciones que se consideren pertinentes en procura de obtener un resultado favorable. </w:t>
            </w:r>
          </w:p>
          <w:p w14:paraId="54622DCE" w14:textId="77777777" w:rsidR="007E3E01" w:rsidRPr="00805D0D" w:rsidRDefault="007E3E01" w:rsidP="007E3E01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805D0D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Elaborar, enviar y radicar los documentos que corresponden a las antedichas acciones. </w:t>
            </w:r>
          </w:p>
          <w:p w14:paraId="55841439" w14:textId="77777777" w:rsidR="007E3E01" w:rsidRPr="00805D0D" w:rsidRDefault="007E3E01" w:rsidP="007E3E01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805D0D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Analizar las respuestas de las entidades de movilidad para continuar con la defensa de (TU NOMBRE), en caso de que sea necesario. </w:t>
            </w:r>
          </w:p>
          <w:p w14:paraId="4708A71F" w14:textId="77777777" w:rsidR="007E3E01" w:rsidRPr="00805D0D" w:rsidRDefault="007E3E01" w:rsidP="007E3E01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805D0D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Asistir a la(s) audiencia(s) de impugnación a nombre de (TU NOMBRE), cuando aplique. </w:t>
            </w:r>
          </w:p>
          <w:p w14:paraId="320036FD" w14:textId="77777777" w:rsidR="007E3E01" w:rsidRPr="00805D0D" w:rsidRDefault="007E3E01" w:rsidP="007E3E01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805D0D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Hacer seguimiento a todas y cada una de las solicitudes efectuadas por Juzto.co en contra de las entidades. </w:t>
            </w:r>
          </w:p>
          <w:p w14:paraId="4D4A62DF" w14:textId="77777777" w:rsidR="007E3E01" w:rsidRPr="00805D0D" w:rsidRDefault="007E3E01" w:rsidP="007E3E01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805D0D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Informar al cliente el estado de su caso a través de “Mis Casos” y en respuesta a los correos electrónicos que recibamos de ti. </w:t>
            </w:r>
          </w:p>
          <w:p w14:paraId="52D5127A" w14:textId="77777777" w:rsidR="00EC1D69" w:rsidRPr="007E5B5C" w:rsidRDefault="009A0EE4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4"/>
                <w:szCs w:val="24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sz w:val="24"/>
                <w:szCs w:val="24"/>
                <w:lang w:val="es-ES_tradnl"/>
              </w:rPr>
              <w:t xml:space="preserve">Son obligaciones de </w:t>
            </w:r>
            <w:r w:rsidRPr="007E5B5C">
              <w:rPr>
                <w:rFonts w:ascii="Muli" w:eastAsia="Muli" w:hAnsi="Muli" w:cs="Muli"/>
                <w:b/>
                <w:color w:val="666666"/>
                <w:sz w:val="24"/>
                <w:szCs w:val="24"/>
                <w:lang w:val="es-ES_tradnl"/>
              </w:rPr>
              <w:t>(TU NOMBRE)</w:t>
            </w:r>
            <w:r w:rsidRPr="007E5B5C">
              <w:rPr>
                <w:rFonts w:ascii="Muli" w:eastAsia="Muli" w:hAnsi="Muli" w:cs="Muli"/>
                <w:color w:val="666666"/>
                <w:sz w:val="24"/>
                <w:szCs w:val="24"/>
                <w:lang w:val="es-ES_tradnl"/>
              </w:rPr>
              <w:t>:</w:t>
            </w:r>
          </w:p>
          <w:p w14:paraId="059C5184" w14:textId="77777777" w:rsidR="007E3E01" w:rsidRPr="00805D0D" w:rsidRDefault="007E3E01" w:rsidP="007E3E01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805D0D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Pagar el servicio. </w:t>
            </w:r>
          </w:p>
          <w:p w14:paraId="58EFFA30" w14:textId="77777777" w:rsidR="007E3E01" w:rsidRPr="00805D0D" w:rsidRDefault="007E3E01" w:rsidP="007E3E01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805D0D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Entregar a tiempo la información y documentos requerida por Juzto.co con el fin de elaborar los documentos a que haya lugar. Algunas entidades pueden exigir que el cliente asista a la audiencia, caso en el cual Juzto.co se encargará de informar al cliente y darle la asesoría respectiva. </w:t>
            </w:r>
          </w:p>
          <w:p w14:paraId="57D2834D" w14:textId="77777777" w:rsidR="007E3E01" w:rsidRDefault="007E3E01" w:rsidP="007E3E01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805D0D">
              <w:rPr>
                <w:rFonts w:ascii="Muli" w:eastAsia="Muli" w:hAnsi="Muli" w:cs="Muli"/>
                <w:color w:val="666666"/>
                <w:sz w:val="21"/>
                <w:szCs w:val="21"/>
              </w:rPr>
              <w:t>Revisar y firmar los documentos enviados por Juzto.co con el fin de presentarlos a la respectiva entidad.</w:t>
            </w:r>
          </w:p>
          <w:p w14:paraId="0A498886" w14:textId="5A1AF915" w:rsidR="00EC1D69" w:rsidRPr="007E3E01" w:rsidRDefault="007E3E01" w:rsidP="007E3E01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7E3E01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Leer los Términos y condiciones (que encuentras AQUÍ) y hacer cualquier pregunta que te generen de forma previa a realizar el pago. Los mismos se entienden aceptados con </w:t>
            </w:r>
            <w:r w:rsidRPr="007E3E01">
              <w:rPr>
                <w:rFonts w:ascii="Muli" w:eastAsia="Muli" w:hAnsi="Muli" w:cs="Muli"/>
                <w:color w:val="666666"/>
                <w:sz w:val="21"/>
                <w:szCs w:val="21"/>
              </w:rPr>
              <w:lastRenderedPageBreak/>
              <w:t>la firma del presente contrato y/o el pago del servicio a través de la plataforma o la pasarela de pagos.</w:t>
            </w:r>
          </w:p>
        </w:tc>
      </w:tr>
      <w:tr w:rsidR="00EC1D69" w:rsidRPr="007E5B5C" w14:paraId="33D5D980" w14:textId="77777777" w:rsidTr="00E811BF">
        <w:trPr>
          <w:trHeight w:val="20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F2E8" w14:textId="154651DC" w:rsidR="00EC1D69" w:rsidRPr="007E5B5C" w:rsidRDefault="00EC1D69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lang w:val="es-ES_tradnl"/>
              </w:rPr>
            </w:pPr>
          </w:p>
        </w:tc>
        <w:tc>
          <w:tcPr>
            <w:tcW w:w="4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8F77" w14:textId="77777777" w:rsidR="00EC1D69" w:rsidRPr="007E5B5C" w:rsidRDefault="00EC1D69">
            <w:pPr>
              <w:spacing w:line="240" w:lineRule="auto"/>
              <w:jc w:val="both"/>
              <w:rPr>
                <w:rFonts w:ascii="Muli" w:eastAsia="Muli" w:hAnsi="Muli" w:cs="Muli"/>
                <w:sz w:val="26"/>
                <w:szCs w:val="26"/>
                <w:lang w:val="es-ES_tradnl"/>
              </w:rPr>
            </w:pPr>
          </w:p>
        </w:tc>
        <w:tc>
          <w:tcPr>
            <w:tcW w:w="487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9242" w14:textId="77777777" w:rsidR="00EC1D69" w:rsidRPr="007E5B5C" w:rsidRDefault="00EC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lang w:val="es-ES_tradnl"/>
              </w:rPr>
            </w:pPr>
          </w:p>
        </w:tc>
      </w:tr>
      <w:tr w:rsidR="00EC1D69" w:rsidRPr="007E5B5C" w14:paraId="0C28126A" w14:textId="77777777">
        <w:trPr>
          <w:trHeight w:val="540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D014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</w:pP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5B2B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</w:tc>
        <w:tc>
          <w:tcPr>
            <w:tcW w:w="4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5A88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</w:pPr>
          </w:p>
        </w:tc>
      </w:tr>
      <w:tr w:rsidR="00EC1D69" w:rsidRPr="007E5B5C" w14:paraId="1988E4F4" w14:textId="77777777" w:rsidTr="00E811BF">
        <w:trPr>
          <w:trHeight w:val="3537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1B69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  <w:lastRenderedPageBreak/>
              <w:t>GARANTÍA</w:t>
            </w:r>
          </w:p>
          <w:p w14:paraId="40C3801C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  <w:p w14:paraId="27167A7B" w14:textId="6238D891" w:rsidR="00EC1D69" w:rsidRPr="007E5B5C" w:rsidRDefault="009A0EE4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En caso de que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Juzto.co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no gane uno de los casos contratados por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(TU NOMBRE)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, </w:t>
            </w:r>
            <w:r w:rsidR="007E3E01" w:rsidRPr="00E811BF">
              <w:rPr>
                <w:rFonts w:ascii="Muli" w:eastAsia="Muli" w:hAnsi="Muli" w:cs="Muli"/>
                <w:color w:val="666666"/>
              </w:rPr>
              <w:t xml:space="preserve">debes solicitarle a </w:t>
            </w:r>
            <w:r w:rsidR="007E3E01" w:rsidRPr="00E811BF">
              <w:rPr>
                <w:rFonts w:ascii="Muli" w:eastAsia="Muli" w:hAnsi="Muli" w:cs="Muli"/>
                <w:b/>
                <w:color w:val="666666"/>
              </w:rPr>
              <w:t>Juzto.co</w:t>
            </w:r>
            <w:r w:rsidR="007E3E01" w:rsidRPr="00E811BF">
              <w:rPr>
                <w:rFonts w:ascii="Muli" w:eastAsia="Muli" w:hAnsi="Muli" w:cs="Muli"/>
                <w:color w:val="666666"/>
              </w:rPr>
              <w:t xml:space="preserve"> la devolución del dinero para lo cual se enviará un formato donde nos informarás tu número de cuenta, entidad </w:t>
            </w:r>
            <w:proofErr w:type="gramStart"/>
            <w:r w:rsidR="007E3E01" w:rsidRPr="00E811BF">
              <w:rPr>
                <w:rFonts w:ascii="Muli" w:eastAsia="Muli" w:hAnsi="Muli" w:cs="Muli"/>
                <w:color w:val="666666"/>
              </w:rPr>
              <w:t>bancaria  y</w:t>
            </w:r>
            <w:proofErr w:type="gramEnd"/>
            <w:r w:rsidR="007E3E01" w:rsidRPr="00E811BF">
              <w:rPr>
                <w:rFonts w:ascii="Muli" w:eastAsia="Muli" w:hAnsi="Muli" w:cs="Muli"/>
                <w:color w:val="666666"/>
              </w:rPr>
              <w:t xml:space="preserve"> demás información necesaria para que realicemos la devolución de tu dinero. La devolución tomará un máximo de 2 días hábiles desde que se reciba la información.</w:t>
            </w:r>
          </w:p>
        </w:tc>
        <w:tc>
          <w:tcPr>
            <w:tcW w:w="4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7F07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</w:tc>
        <w:tc>
          <w:tcPr>
            <w:tcW w:w="4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E7D0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  <w:t>P · Q · R</w:t>
            </w:r>
          </w:p>
          <w:p w14:paraId="3DB80036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  <w:p w14:paraId="2237F182" w14:textId="77777777" w:rsidR="007E3E01" w:rsidRPr="00E811BF" w:rsidRDefault="009A0EE4" w:rsidP="007E3E01">
            <w:pPr>
              <w:spacing w:line="240" w:lineRule="auto"/>
              <w:jc w:val="both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(TU NOMBRE)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</w:t>
            </w:r>
            <w:r w:rsidR="007E3E01" w:rsidRPr="00E811BF">
              <w:rPr>
                <w:rFonts w:ascii="Muli" w:eastAsia="Muli" w:hAnsi="Muli" w:cs="Muli"/>
                <w:color w:val="666666"/>
              </w:rPr>
              <w:t xml:space="preserve">podrá presentar sus preguntas, quejas o reclamos a </w:t>
            </w:r>
            <w:r w:rsidR="007E3E01" w:rsidRPr="00E811BF">
              <w:rPr>
                <w:rFonts w:ascii="Muli" w:eastAsia="Muli" w:hAnsi="Muli" w:cs="Muli"/>
                <w:b/>
                <w:color w:val="666666"/>
              </w:rPr>
              <w:t>Juzto.co</w:t>
            </w:r>
            <w:r w:rsidR="007E3E01" w:rsidRPr="00E811BF">
              <w:rPr>
                <w:rFonts w:ascii="Muli" w:eastAsia="Muli" w:hAnsi="Muli" w:cs="Muli"/>
                <w:color w:val="666666"/>
              </w:rPr>
              <w:t xml:space="preserve"> en los siguientes canales:</w:t>
            </w:r>
          </w:p>
          <w:p w14:paraId="5738C897" w14:textId="77777777" w:rsidR="007E3E01" w:rsidRPr="00E811BF" w:rsidRDefault="007E3E01" w:rsidP="007E3E01">
            <w:pPr>
              <w:numPr>
                <w:ilvl w:val="0"/>
                <w:numId w:val="5"/>
              </w:numPr>
              <w:spacing w:line="240" w:lineRule="auto"/>
              <w:ind w:left="283"/>
              <w:jc w:val="both"/>
              <w:rPr>
                <w:rFonts w:ascii="Muli" w:eastAsia="Muli" w:hAnsi="Muli" w:cs="Muli"/>
                <w:color w:val="666666"/>
                <w:sz w:val="20"/>
                <w:szCs w:val="20"/>
              </w:rPr>
            </w:pPr>
            <w:r w:rsidRPr="00E811BF">
              <w:rPr>
                <w:rFonts w:ascii="Muli" w:eastAsia="Muli" w:hAnsi="Muli" w:cs="Muli"/>
                <w:color w:val="666666"/>
                <w:sz w:val="20"/>
                <w:szCs w:val="20"/>
              </w:rPr>
              <w:t xml:space="preserve">A través del correo electrónico a la dirección </w:t>
            </w:r>
            <w:r w:rsidRPr="00E811BF">
              <w:fldChar w:fldCharType="begin"/>
            </w:r>
            <w:r w:rsidRPr="00E811BF">
              <w:instrText xml:space="preserve"> HYPERLINK "mailto:info@juzto.co" \h </w:instrText>
            </w:r>
            <w:r w:rsidRPr="00E811BF">
              <w:fldChar w:fldCharType="separate"/>
            </w:r>
            <w:r w:rsidRPr="00E811BF">
              <w:rPr>
                <w:rFonts w:ascii="Muli" w:eastAsia="Muli" w:hAnsi="Muli" w:cs="Muli"/>
                <w:i/>
                <w:color w:val="0040D0"/>
                <w:sz w:val="20"/>
                <w:szCs w:val="20"/>
                <w:u w:val="single"/>
              </w:rPr>
              <w:t>info@juzto.co</w:t>
            </w:r>
            <w:r w:rsidRPr="00E811BF">
              <w:rPr>
                <w:rFonts w:ascii="Muli" w:eastAsia="Muli" w:hAnsi="Muli" w:cs="Muli"/>
                <w:i/>
                <w:color w:val="0040D0"/>
                <w:sz w:val="20"/>
                <w:szCs w:val="20"/>
                <w:u w:val="single"/>
              </w:rPr>
              <w:fldChar w:fldCharType="end"/>
            </w:r>
            <w:r w:rsidRPr="00E811BF">
              <w:rPr>
                <w:rFonts w:ascii="Muli" w:eastAsia="Muli" w:hAnsi="Muli" w:cs="Muli"/>
                <w:i/>
                <w:color w:val="666666"/>
                <w:sz w:val="20"/>
                <w:szCs w:val="20"/>
              </w:rPr>
              <w:t xml:space="preserve"> </w:t>
            </w:r>
          </w:p>
          <w:p w14:paraId="1A2F096A" w14:textId="387423D2" w:rsidR="00EC1D69" w:rsidRPr="007E5B5C" w:rsidRDefault="007E3E01" w:rsidP="007E3E01">
            <w:pPr>
              <w:numPr>
                <w:ilvl w:val="0"/>
                <w:numId w:val="5"/>
              </w:numPr>
              <w:spacing w:line="240" w:lineRule="auto"/>
              <w:ind w:left="283"/>
              <w:jc w:val="both"/>
              <w:rPr>
                <w:rFonts w:ascii="Muli" w:eastAsia="Muli" w:hAnsi="Muli" w:cs="Muli"/>
                <w:color w:val="666666"/>
                <w:sz w:val="20"/>
                <w:szCs w:val="20"/>
                <w:lang w:val="es-ES_tradnl"/>
              </w:rPr>
            </w:pPr>
            <w:r w:rsidRPr="00E811BF">
              <w:rPr>
                <w:rFonts w:ascii="Muli" w:eastAsia="Muli" w:hAnsi="Muli" w:cs="Muli"/>
                <w:color w:val="666666"/>
                <w:sz w:val="20"/>
                <w:szCs w:val="20"/>
              </w:rPr>
              <w:t>Documento escrito a la Carrera 16 # 88-81 Oficina: 504-2, de la ciudad de Bogotá.</w:t>
            </w:r>
          </w:p>
        </w:tc>
      </w:tr>
      <w:tr w:rsidR="00EC1D69" w:rsidRPr="007E5B5C" w14:paraId="3209C9C8" w14:textId="77777777" w:rsidTr="00F24CEE">
        <w:trPr>
          <w:trHeight w:val="1594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1A78" w14:textId="2582204F" w:rsidR="00E811BF" w:rsidRPr="007E5B5C" w:rsidRDefault="00E811BF" w:rsidP="00E811BF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  <w:t>INFORMACIÓN DE CONTACTO</w:t>
            </w:r>
          </w:p>
          <w:p w14:paraId="0C1E3E8F" w14:textId="7F52AED7" w:rsidR="00E811BF" w:rsidRPr="007E5B5C" w:rsidRDefault="00E811BF" w:rsidP="00E811BF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</w:pPr>
          </w:p>
          <w:p w14:paraId="6B0AFB21" w14:textId="53C2DD4A" w:rsidR="00E811BF" w:rsidRPr="007E5B5C" w:rsidRDefault="00E811BF" w:rsidP="00E811BF">
            <w:pPr>
              <w:spacing w:line="240" w:lineRule="auto"/>
              <w:jc w:val="both"/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  <w:t>Juzto.co</w:t>
            </w:r>
            <w:r w:rsidRPr="007E5B5C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s-ES_tradnl"/>
              </w:rPr>
              <w:t xml:space="preserve"> puede contactarse con </w:t>
            </w:r>
            <w:r w:rsidRPr="007E5B5C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  <w:t xml:space="preserve">(TU NOMBRE) </w:t>
            </w:r>
            <w:r w:rsidRPr="007E5B5C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s-ES_tradnl"/>
              </w:rPr>
              <w:t>a través del siguiente correo electrónico o número de celular:</w:t>
            </w:r>
          </w:p>
          <w:p w14:paraId="75B03958" w14:textId="0494EBFE" w:rsidR="00E811BF" w:rsidRPr="007E5B5C" w:rsidRDefault="00E811BF" w:rsidP="00E811BF">
            <w:pPr>
              <w:spacing w:line="240" w:lineRule="auto"/>
              <w:jc w:val="both"/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s-ES_tradnl"/>
              </w:rPr>
            </w:pPr>
          </w:p>
          <w:p w14:paraId="602E2F09" w14:textId="40545705" w:rsidR="00E811BF" w:rsidRPr="007E5B5C" w:rsidRDefault="00474E73" w:rsidP="00E811BF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  <w:t>(Tu correo)</w:t>
            </w:r>
          </w:p>
          <w:p w14:paraId="33C41605" w14:textId="54E2FA8F" w:rsidR="00EC1D69" w:rsidRPr="007E5B5C" w:rsidRDefault="00474E73" w:rsidP="00424AE7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  <w:t>(Tu número de celular)</w:t>
            </w:r>
          </w:p>
        </w:tc>
        <w:tc>
          <w:tcPr>
            <w:tcW w:w="4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8C32" w14:textId="77777777" w:rsidR="00EC1D69" w:rsidRPr="007E5B5C" w:rsidRDefault="00EC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lang w:val="es-ES_tradnl"/>
              </w:rPr>
            </w:pPr>
          </w:p>
        </w:tc>
        <w:tc>
          <w:tcPr>
            <w:tcW w:w="4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0D7D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  <w:t>ANEXOS</w:t>
            </w:r>
          </w:p>
          <w:p w14:paraId="783A5E81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  <w:p w14:paraId="724882DB" w14:textId="77777777" w:rsidR="00EC1D69" w:rsidRPr="007E5B5C" w:rsidRDefault="009A0EE4">
            <w:pPr>
              <w:numPr>
                <w:ilvl w:val="0"/>
                <w:numId w:val="4"/>
              </w:numPr>
              <w:spacing w:line="240" w:lineRule="auto"/>
              <w:ind w:left="425" w:hanging="283"/>
              <w:rPr>
                <w:rFonts w:ascii="Muli" w:eastAsia="Muli" w:hAnsi="Muli" w:cs="Muli"/>
                <w:color w:val="666666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>Cámara de comercio</w:t>
            </w:r>
          </w:p>
          <w:p w14:paraId="62D0FF79" w14:textId="77777777" w:rsidR="00EC1D69" w:rsidRPr="007E5B5C" w:rsidRDefault="009A0EE4">
            <w:pPr>
              <w:numPr>
                <w:ilvl w:val="0"/>
                <w:numId w:val="4"/>
              </w:numPr>
              <w:spacing w:line="240" w:lineRule="auto"/>
              <w:ind w:left="425" w:hanging="283"/>
              <w:rPr>
                <w:rFonts w:ascii="Muli" w:eastAsia="Muli" w:hAnsi="Muli" w:cs="Muli"/>
                <w:color w:val="666666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>RUT</w:t>
            </w:r>
          </w:p>
          <w:p w14:paraId="06E59ECD" w14:textId="77777777" w:rsidR="00EC1D69" w:rsidRPr="007E5B5C" w:rsidRDefault="009A0EE4">
            <w:pPr>
              <w:numPr>
                <w:ilvl w:val="0"/>
                <w:numId w:val="4"/>
              </w:numPr>
              <w:spacing w:line="240" w:lineRule="auto"/>
              <w:ind w:left="425" w:hanging="283"/>
              <w:rPr>
                <w:rFonts w:ascii="Muli" w:eastAsia="Muli" w:hAnsi="Muli" w:cs="Muli"/>
                <w:color w:val="666666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Términos y condiciones </w:t>
            </w:r>
            <w:hyperlink r:id="rId14">
              <w:r w:rsidRPr="007E5B5C">
                <w:rPr>
                  <w:rFonts w:ascii="Muli" w:eastAsia="Muli" w:hAnsi="Muli" w:cs="Muli"/>
                  <w:color w:val="0040D0"/>
                  <w:u w:val="single"/>
                  <w:lang w:val="es-ES_tradnl"/>
                </w:rPr>
                <w:t>AQUÍ</w:t>
              </w:r>
            </w:hyperlink>
            <w:r w:rsidRPr="007E5B5C">
              <w:rPr>
                <w:rFonts w:ascii="Muli" w:eastAsia="Muli" w:hAnsi="Muli" w:cs="Muli"/>
                <w:color w:val="0040D0"/>
                <w:lang w:val="es-ES_tradnl"/>
              </w:rPr>
              <w:t xml:space="preserve"> </w:t>
            </w:r>
          </w:p>
        </w:tc>
      </w:tr>
    </w:tbl>
    <w:p w14:paraId="58C72824" w14:textId="77777777" w:rsidR="00EC1D69" w:rsidRPr="007E5B5C" w:rsidRDefault="00EC1D69">
      <w:pPr>
        <w:spacing w:line="240" w:lineRule="auto"/>
        <w:jc w:val="both"/>
        <w:rPr>
          <w:rFonts w:ascii="Muli" w:eastAsia="Muli" w:hAnsi="Muli" w:cs="Muli"/>
          <w:color w:val="434343"/>
          <w:lang w:val="es-ES_tradnl"/>
        </w:rPr>
      </w:pPr>
    </w:p>
    <w:tbl>
      <w:tblPr>
        <w:tblStyle w:val="a0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6"/>
        <w:gridCol w:w="4986"/>
      </w:tblGrid>
      <w:tr w:rsidR="00EC1D69" w:rsidRPr="007E5B5C" w14:paraId="5AEA0FBA" w14:textId="77777777">
        <w:tc>
          <w:tcPr>
            <w:tcW w:w="4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FE49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color w:val="434343"/>
                <w:sz w:val="20"/>
                <w:szCs w:val="20"/>
                <w:lang w:val="es-ES_tradnl"/>
              </w:rPr>
            </w:pPr>
          </w:p>
          <w:p w14:paraId="43AD10A9" w14:textId="466B1230" w:rsidR="00EC1D69" w:rsidRPr="007E5B5C" w:rsidRDefault="00474E73">
            <w:pPr>
              <w:spacing w:line="240" w:lineRule="auto"/>
              <w:rPr>
                <w:rFonts w:ascii="Muli" w:eastAsia="Muli" w:hAnsi="Muli" w:cs="Muli"/>
                <w:b/>
                <w:bCs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color w:val="434343"/>
                <w:sz w:val="20"/>
                <w:szCs w:val="20"/>
                <w:lang w:val="es-ES_tradnl"/>
              </w:rPr>
              <w:t>(</w:t>
            </w:r>
            <w:r w:rsidRPr="007E5B5C">
              <w:rPr>
                <w:rFonts w:ascii="Muli" w:eastAsia="Muli" w:hAnsi="Muli" w:cs="Muli"/>
                <w:b/>
                <w:bCs/>
                <w:color w:val="434343"/>
                <w:sz w:val="20"/>
                <w:szCs w:val="20"/>
                <w:lang w:val="es-ES_tradnl"/>
              </w:rPr>
              <w:t>NO VÁLIDO)</w:t>
            </w:r>
          </w:p>
          <w:p w14:paraId="6164EA93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  <w:t>_________________________________________</w:t>
            </w:r>
          </w:p>
          <w:p w14:paraId="7787F8AB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  <w:t>JUAN DAVID CASTILLA</w:t>
            </w:r>
          </w:p>
          <w:p w14:paraId="365BAE36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color w:val="434343"/>
                <w:sz w:val="20"/>
                <w:szCs w:val="20"/>
                <w:lang w:val="es-ES_tradnl"/>
              </w:rPr>
              <w:t>C.C. 1.020.738.766</w:t>
            </w:r>
          </w:p>
          <w:p w14:paraId="76370B48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color w:val="434343"/>
                <w:sz w:val="20"/>
                <w:szCs w:val="20"/>
                <w:lang w:val="es-ES_tradnl"/>
              </w:rPr>
              <w:t xml:space="preserve">Representante Legal </w:t>
            </w:r>
            <w:r w:rsidRPr="007E5B5C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  <w:t>Juzto.co</w:t>
            </w:r>
          </w:p>
        </w:tc>
        <w:tc>
          <w:tcPr>
            <w:tcW w:w="4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6200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  <w:t>(TU FIRMA)</w:t>
            </w:r>
          </w:p>
          <w:p w14:paraId="65735C62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</w:pPr>
          </w:p>
          <w:p w14:paraId="15AC1942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  <w:t>_________________________________________</w:t>
            </w:r>
          </w:p>
          <w:p w14:paraId="0651C3E9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  <w:t>(TU NOMBRE)</w:t>
            </w:r>
          </w:p>
          <w:p w14:paraId="09D56756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color w:val="434343"/>
                <w:sz w:val="20"/>
                <w:szCs w:val="20"/>
                <w:lang w:val="es-ES_tradnl"/>
              </w:rPr>
              <w:t>C.C. No. (TU NÚMERO DE CÉDULA).</w:t>
            </w:r>
          </w:p>
        </w:tc>
      </w:tr>
    </w:tbl>
    <w:p w14:paraId="617D9A1C" w14:textId="77777777" w:rsidR="00EC1D69" w:rsidRPr="007E5B5C" w:rsidRDefault="00EC1D69">
      <w:pPr>
        <w:spacing w:line="240" w:lineRule="auto"/>
        <w:jc w:val="both"/>
        <w:rPr>
          <w:rFonts w:ascii="Muli" w:eastAsia="Muli" w:hAnsi="Muli" w:cs="Muli"/>
          <w:color w:val="434343"/>
          <w:sz w:val="20"/>
          <w:szCs w:val="20"/>
          <w:lang w:val="es-ES_tradnl"/>
        </w:rPr>
      </w:pPr>
    </w:p>
    <w:p w14:paraId="2A8E0FEC" w14:textId="77777777" w:rsidR="00EC1D69" w:rsidRPr="007E5B5C" w:rsidRDefault="00EC1D69">
      <w:pPr>
        <w:spacing w:line="167" w:lineRule="auto"/>
        <w:ind w:right="38"/>
        <w:jc w:val="both"/>
        <w:rPr>
          <w:rFonts w:ascii="Muli" w:eastAsia="Muli" w:hAnsi="Muli" w:cs="Muli"/>
          <w:color w:val="666666"/>
          <w:sz w:val="34"/>
          <w:szCs w:val="34"/>
          <w:lang w:val="es-ES_tradnl"/>
        </w:rPr>
      </w:pPr>
    </w:p>
    <w:tbl>
      <w:tblPr>
        <w:tblStyle w:val="a1"/>
        <w:tblW w:w="9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6840"/>
        <w:gridCol w:w="1740"/>
      </w:tblGrid>
      <w:tr w:rsidR="00EC1D69" w:rsidRPr="007E5B5C" w14:paraId="397CF556" w14:textId="77777777"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8BDB" w14:textId="77777777" w:rsidR="00EC1D69" w:rsidRPr="007E5B5C" w:rsidRDefault="009A0EE4">
            <w:pPr>
              <w:widowControl w:val="0"/>
              <w:spacing w:line="167" w:lineRule="auto"/>
              <w:jc w:val="right"/>
              <w:rPr>
                <w:rFonts w:ascii="Muli" w:eastAsia="Muli" w:hAnsi="Muli" w:cs="Muli"/>
                <w:color w:val="FFC800"/>
                <w:sz w:val="56"/>
                <w:szCs w:val="56"/>
                <w:lang w:val="es-ES_tradnl"/>
              </w:rPr>
            </w:pPr>
            <w:r w:rsidRPr="007E5B5C">
              <w:rPr>
                <w:rFonts w:ascii="Muli" w:eastAsia="Muli" w:hAnsi="Muli" w:cs="Muli"/>
                <w:color w:val="FFC800"/>
                <w:sz w:val="56"/>
                <w:szCs w:val="56"/>
                <w:lang w:val="es-ES_tradnl"/>
              </w:rPr>
              <w:t>“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101A" w14:textId="77777777" w:rsidR="00EC1D69" w:rsidRPr="007E5B5C" w:rsidRDefault="009A0EE4">
            <w:pPr>
              <w:spacing w:line="240" w:lineRule="auto"/>
              <w:ind w:right="-31"/>
              <w:jc w:val="both"/>
              <w:rPr>
                <w:rFonts w:ascii="Muli" w:eastAsia="Muli" w:hAnsi="Muli" w:cs="Muli"/>
                <w:color w:val="666666"/>
                <w:sz w:val="34"/>
                <w:szCs w:val="34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sz w:val="20"/>
                <w:szCs w:val="20"/>
                <w:lang w:val="es-ES_tradnl"/>
              </w:rPr>
              <w:t>Recuerda que hemos ayudado a más de 1.000 clientes y le hemos ahorrado a los colombianos más de $115.000.000 en multas de tránsito</w:t>
            </w:r>
          </w:p>
        </w:tc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6A1F" w14:textId="77777777" w:rsidR="00EC1D69" w:rsidRPr="007E5B5C" w:rsidRDefault="009A0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7" w:lineRule="auto"/>
              <w:rPr>
                <w:rFonts w:ascii="Muli" w:eastAsia="Muli" w:hAnsi="Muli" w:cs="Muli"/>
                <w:color w:val="FFC800"/>
                <w:sz w:val="56"/>
                <w:szCs w:val="56"/>
                <w:lang w:val="es-ES_tradnl"/>
              </w:rPr>
            </w:pPr>
            <w:r w:rsidRPr="007E5B5C">
              <w:rPr>
                <w:rFonts w:ascii="Muli" w:eastAsia="Muli" w:hAnsi="Muli" w:cs="Muli"/>
                <w:color w:val="FFC800"/>
                <w:sz w:val="56"/>
                <w:szCs w:val="56"/>
                <w:lang w:val="es-ES_tradnl"/>
              </w:rPr>
              <w:t>”</w:t>
            </w:r>
          </w:p>
        </w:tc>
      </w:tr>
    </w:tbl>
    <w:p w14:paraId="233D669D" w14:textId="0596478A" w:rsidR="003D7CB0" w:rsidRPr="007E5B5C" w:rsidRDefault="003D7CB0">
      <w:pPr>
        <w:spacing w:line="167" w:lineRule="auto"/>
        <w:ind w:right="38"/>
        <w:jc w:val="both"/>
        <w:rPr>
          <w:rFonts w:ascii="Muli" w:eastAsia="Muli" w:hAnsi="Muli" w:cs="Muli"/>
          <w:color w:val="666666"/>
          <w:sz w:val="34"/>
          <w:szCs w:val="34"/>
          <w:lang w:val="es-ES_tradnl"/>
        </w:rPr>
      </w:pPr>
    </w:p>
    <w:p w14:paraId="1BD48364" w14:textId="77777777" w:rsidR="007E5B5C" w:rsidRDefault="007E5B5C" w:rsidP="003D7CB0">
      <w:pPr>
        <w:spacing w:line="167" w:lineRule="auto"/>
        <w:ind w:right="38"/>
        <w:jc w:val="center"/>
        <w:rPr>
          <w:rFonts w:ascii="Muli" w:eastAsia="Muli" w:hAnsi="Muli" w:cs="Muli"/>
          <w:color w:val="666666"/>
          <w:sz w:val="34"/>
          <w:szCs w:val="34"/>
          <w:lang w:val="es-ES_tradnl"/>
        </w:rPr>
      </w:pPr>
    </w:p>
    <w:p w14:paraId="71433CF1" w14:textId="66D88789" w:rsidR="003D7CB0" w:rsidRPr="007E5B5C" w:rsidRDefault="003D7CB0" w:rsidP="003D7CB0">
      <w:pPr>
        <w:spacing w:line="167" w:lineRule="auto"/>
        <w:ind w:right="38"/>
        <w:jc w:val="center"/>
        <w:rPr>
          <w:rFonts w:ascii="Muli" w:eastAsia="Muli" w:hAnsi="Muli" w:cs="Muli"/>
          <w:color w:val="666666"/>
          <w:sz w:val="34"/>
          <w:szCs w:val="34"/>
          <w:lang w:val="es-ES_tradnl"/>
        </w:rPr>
      </w:pPr>
      <w:r w:rsidRPr="007E5B5C">
        <w:rPr>
          <w:rFonts w:ascii="Muli" w:eastAsia="Muli" w:hAnsi="Muli" w:cs="Muli"/>
          <w:color w:val="666666"/>
          <w:sz w:val="34"/>
          <w:szCs w:val="34"/>
          <w:lang w:val="es-ES_tradnl"/>
        </w:rPr>
        <w:t xml:space="preserve">Inicia tu apelación de </w:t>
      </w:r>
      <w:proofErr w:type="spellStart"/>
      <w:r w:rsidRPr="007E5B5C">
        <w:rPr>
          <w:rFonts w:ascii="Muli" w:eastAsia="Muli" w:hAnsi="Muli" w:cs="Muli"/>
          <w:color w:val="666666"/>
          <w:sz w:val="34"/>
          <w:szCs w:val="34"/>
          <w:lang w:val="es-ES_tradnl"/>
        </w:rPr>
        <w:t>fotomulta</w:t>
      </w:r>
      <w:proofErr w:type="spellEnd"/>
      <w:r w:rsidRPr="007E5B5C">
        <w:rPr>
          <w:rFonts w:ascii="Muli" w:eastAsia="Muli" w:hAnsi="Muli" w:cs="Muli"/>
          <w:color w:val="666666"/>
          <w:sz w:val="34"/>
          <w:szCs w:val="34"/>
          <w:lang w:val="es-ES_tradnl"/>
        </w:rPr>
        <w:t xml:space="preserve"> </w:t>
      </w:r>
      <w:hyperlink r:id="rId15" w:history="1">
        <w:r w:rsidRPr="007E5B5C">
          <w:rPr>
            <w:rStyle w:val="Hyperlink"/>
            <w:rFonts w:ascii="Muli" w:eastAsia="Muli" w:hAnsi="Muli" w:cs="Muli"/>
            <w:sz w:val="34"/>
            <w:szCs w:val="34"/>
            <w:lang w:val="es-ES_tradnl"/>
          </w:rPr>
          <w:t>AQUI</w:t>
        </w:r>
      </w:hyperlink>
    </w:p>
    <w:sectPr w:rsidR="003D7CB0" w:rsidRPr="007E5B5C" w:rsidSect="00424AE7">
      <w:type w:val="continuous"/>
      <w:pgSz w:w="12240" w:h="15840"/>
      <w:pgMar w:top="1417" w:right="1133" w:bottom="447" w:left="1133" w:header="720" w:footer="720" w:gutter="0"/>
      <w:cols w:space="720" w:equalWidth="0">
        <w:col w:w="997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2756B" w14:textId="77777777" w:rsidR="008920FA" w:rsidRDefault="008920FA">
      <w:pPr>
        <w:spacing w:line="240" w:lineRule="auto"/>
      </w:pPr>
      <w:r>
        <w:separator/>
      </w:r>
    </w:p>
  </w:endnote>
  <w:endnote w:type="continuationSeparator" w:id="0">
    <w:p w14:paraId="69F73A5A" w14:textId="77777777" w:rsidR="008920FA" w:rsidRDefault="00892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4FC2D" w14:textId="77777777" w:rsidR="00474E73" w:rsidRDefault="00474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A4D96" w14:textId="77777777" w:rsidR="00EC1D69" w:rsidRDefault="00000000">
    <w:pPr>
      <w:tabs>
        <w:tab w:val="center" w:pos="4252"/>
        <w:tab w:val="right" w:pos="8504"/>
      </w:tabs>
      <w:spacing w:line="240" w:lineRule="auto"/>
      <w:jc w:val="right"/>
      <w:rPr>
        <w:rFonts w:ascii="Muli" w:eastAsia="Muli" w:hAnsi="Muli" w:cs="Muli"/>
      </w:rPr>
    </w:pPr>
    <w:hyperlink r:id="rId1">
      <w:r w:rsidR="009A0EE4">
        <w:rPr>
          <w:rFonts w:ascii="Muli" w:eastAsia="Muli" w:hAnsi="Muli" w:cs="Muli"/>
          <w:noProof/>
          <w:color w:val="1155CC"/>
          <w:sz w:val="18"/>
          <w:szCs w:val="18"/>
          <w:u w:val="single"/>
        </w:rPr>
        <w:drawing>
          <wp:inline distT="114300" distB="114300" distL="114300" distR="114300" wp14:anchorId="2BC21A3F" wp14:editId="50759E74">
            <wp:extent cx="162000" cy="162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 w:rsidR="009A0EE4">
      <w:rPr>
        <w:rFonts w:ascii="Muli" w:eastAsia="Muli" w:hAnsi="Muli" w:cs="Muli"/>
        <w:color w:val="002888"/>
        <w:sz w:val="18"/>
        <w:szCs w:val="18"/>
      </w:rPr>
      <w:t xml:space="preserve"> </w:t>
    </w:r>
    <w:r w:rsidR="009A0EE4">
      <w:rPr>
        <w:rFonts w:ascii="Muli" w:eastAsia="Muli" w:hAnsi="Muli" w:cs="Muli"/>
        <w:color w:val="002888"/>
        <w:sz w:val="18"/>
        <w:szCs w:val="18"/>
      </w:rPr>
      <w:t>juzto.co</w:t>
    </w:r>
    <w:r w:rsidR="009A0EE4">
      <w:rPr>
        <w:rFonts w:ascii="Muli" w:eastAsia="Muli" w:hAnsi="Muli" w:cs="Muli"/>
        <w:sz w:val="18"/>
        <w:szCs w:val="18"/>
      </w:rPr>
      <w:t xml:space="preserve"> </w:t>
    </w:r>
    <w:r w:rsidR="009A0EE4">
      <w:rPr>
        <w:rFonts w:ascii="Muli" w:eastAsia="Muli" w:hAnsi="Muli" w:cs="Muli"/>
        <w:b/>
        <w:color w:val="FFC800"/>
        <w:sz w:val="26"/>
        <w:szCs w:val="26"/>
      </w:rPr>
      <w:t>·</w:t>
    </w:r>
    <w:r w:rsidR="009A0EE4">
      <w:rPr>
        <w:rFonts w:ascii="Muli" w:eastAsia="Muli" w:hAnsi="Muli" w:cs="Muli"/>
        <w:sz w:val="18"/>
        <w:szCs w:val="18"/>
      </w:rPr>
      <w:t xml:space="preserve"> </w:t>
    </w:r>
    <w:hyperlink r:id="rId3">
      <w:r w:rsidR="009A0EE4">
        <w:rPr>
          <w:rFonts w:ascii="Muli" w:eastAsia="Muli" w:hAnsi="Muli" w:cs="Muli"/>
          <w:noProof/>
          <w:color w:val="1155CC"/>
          <w:sz w:val="18"/>
          <w:szCs w:val="18"/>
          <w:u w:val="single"/>
        </w:rPr>
        <w:drawing>
          <wp:inline distT="114300" distB="114300" distL="114300" distR="114300" wp14:anchorId="4B4CB17D" wp14:editId="5841F115">
            <wp:extent cx="162000" cy="162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 w:rsidR="009A0EE4">
      <w:rPr>
        <w:rFonts w:ascii="Muli" w:eastAsia="Muli" w:hAnsi="Muli" w:cs="Muli"/>
        <w:sz w:val="18"/>
        <w:szCs w:val="18"/>
      </w:rPr>
      <w:t xml:space="preserve"> </w:t>
    </w:r>
    <w:r w:rsidR="009A0EE4">
      <w:rPr>
        <w:rFonts w:ascii="Muli" w:eastAsia="Muli" w:hAnsi="Muli" w:cs="Muli"/>
        <w:color w:val="002888"/>
        <w:sz w:val="18"/>
        <w:szCs w:val="18"/>
      </w:rPr>
      <w:t>juzto-co</w:t>
    </w:r>
    <w:r w:rsidR="009A0EE4">
      <w:rPr>
        <w:rFonts w:ascii="Muli" w:eastAsia="Muli" w:hAnsi="Muli" w:cs="Muli"/>
        <w:sz w:val="18"/>
        <w:szCs w:val="18"/>
      </w:rPr>
      <w:t xml:space="preserve"> </w:t>
    </w:r>
    <w:r w:rsidR="009A0EE4">
      <w:rPr>
        <w:rFonts w:ascii="Muli" w:eastAsia="Muli" w:hAnsi="Muli" w:cs="Muli"/>
        <w:b/>
        <w:color w:val="FFC800"/>
        <w:sz w:val="26"/>
        <w:szCs w:val="26"/>
      </w:rPr>
      <w:t>·</w:t>
    </w:r>
    <w:r w:rsidR="009A0EE4">
      <w:rPr>
        <w:rFonts w:ascii="Muli" w:eastAsia="Muli" w:hAnsi="Muli" w:cs="Muli"/>
        <w:sz w:val="18"/>
        <w:szCs w:val="18"/>
      </w:rPr>
      <w:t xml:space="preserve"> </w:t>
    </w:r>
    <w:hyperlink r:id="rId5">
      <w:r w:rsidR="009A0EE4">
        <w:rPr>
          <w:rFonts w:ascii="Muli" w:eastAsia="Muli" w:hAnsi="Muli" w:cs="Muli"/>
          <w:b/>
          <w:noProof/>
          <w:color w:val="1155CC"/>
          <w:sz w:val="18"/>
          <w:szCs w:val="18"/>
          <w:u w:val="single"/>
        </w:rPr>
        <w:drawing>
          <wp:inline distT="114300" distB="114300" distL="114300" distR="114300" wp14:anchorId="74CAA950" wp14:editId="1DCE577A">
            <wp:extent cx="162000" cy="162000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 w:rsidR="009A0EE4">
      <w:rPr>
        <w:rFonts w:ascii="Muli" w:eastAsia="Muli" w:hAnsi="Muli" w:cs="Muli"/>
        <w:sz w:val="18"/>
        <w:szCs w:val="18"/>
      </w:rPr>
      <w:t xml:space="preserve"> </w:t>
    </w:r>
    <w:r w:rsidR="009A0EE4">
      <w:rPr>
        <w:rFonts w:ascii="Muli" w:eastAsia="Muli" w:hAnsi="Muli" w:cs="Muli"/>
        <w:color w:val="002888"/>
        <w:sz w:val="18"/>
        <w:szCs w:val="18"/>
      </w:rPr>
      <w:t>juzto_co</w:t>
    </w:r>
    <w:r w:rsidR="009A0EE4">
      <w:rPr>
        <w:rFonts w:ascii="Muli" w:eastAsia="Muli" w:hAnsi="Muli" w:cs="Muli"/>
        <w:sz w:val="18"/>
        <w:szCs w:val="18"/>
      </w:rPr>
      <w:t xml:space="preserve"> </w:t>
    </w:r>
    <w:r w:rsidR="009A0EE4">
      <w:rPr>
        <w:rFonts w:ascii="Muli" w:eastAsia="Muli" w:hAnsi="Muli" w:cs="Muli"/>
        <w:b/>
        <w:color w:val="FFC800"/>
        <w:sz w:val="26"/>
        <w:szCs w:val="26"/>
      </w:rPr>
      <w:t>·</w:t>
    </w:r>
    <w:r w:rsidR="009A0EE4">
      <w:rPr>
        <w:rFonts w:ascii="Muli" w:eastAsia="Muli" w:hAnsi="Muli" w:cs="Muli"/>
        <w:sz w:val="18"/>
        <w:szCs w:val="18"/>
      </w:rPr>
      <w:t xml:space="preserve"> </w:t>
    </w:r>
    <w:hyperlink r:id="rId7">
      <w:r w:rsidR="009A0EE4">
        <w:rPr>
          <w:rFonts w:ascii="Muli" w:eastAsia="Muli" w:hAnsi="Muli" w:cs="Muli"/>
          <w:b/>
          <w:noProof/>
          <w:color w:val="1155CC"/>
          <w:sz w:val="18"/>
          <w:szCs w:val="18"/>
          <w:u w:val="single"/>
        </w:rPr>
        <w:drawing>
          <wp:inline distT="114300" distB="114300" distL="114300" distR="114300" wp14:anchorId="0FFEAF13" wp14:editId="388F37E1">
            <wp:extent cx="162000" cy="162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 w:rsidR="009A0EE4">
      <w:rPr>
        <w:rFonts w:ascii="Muli" w:eastAsia="Muli" w:hAnsi="Muli" w:cs="Muli"/>
        <w:sz w:val="18"/>
        <w:szCs w:val="18"/>
      </w:rPr>
      <w:t xml:space="preserve"> </w:t>
    </w:r>
    <w:r w:rsidR="009A0EE4">
      <w:rPr>
        <w:rFonts w:ascii="Muli" w:eastAsia="Muli" w:hAnsi="Muli" w:cs="Muli"/>
        <w:color w:val="002888"/>
        <w:sz w:val="18"/>
        <w:szCs w:val="18"/>
      </w:rPr>
      <w:t>+57 1 5140369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E8584" w14:textId="77777777" w:rsidR="00474E73" w:rsidRDefault="00474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4F56C" w14:textId="77777777" w:rsidR="008920FA" w:rsidRDefault="008920FA">
      <w:pPr>
        <w:spacing w:line="240" w:lineRule="auto"/>
      </w:pPr>
      <w:r>
        <w:separator/>
      </w:r>
    </w:p>
  </w:footnote>
  <w:footnote w:type="continuationSeparator" w:id="0">
    <w:p w14:paraId="5C990342" w14:textId="77777777" w:rsidR="008920FA" w:rsidRDefault="008920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3BA2" w14:textId="36EC5F3D" w:rsidR="00474E73" w:rsidRDefault="008920FA">
    <w:pPr>
      <w:pStyle w:val="Header"/>
    </w:pPr>
    <w:r>
      <w:rPr>
        <w:noProof/>
      </w:rPr>
      <w:pict w14:anchorId="250E7E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9393738" o:spid="_x0000_s1027" type="#_x0000_t136" alt="" style="position:absolute;margin-left:0;margin-top:0;width:648.95pt;height:54.05pt;rotation:315;z-index:-251650048;mso-wrap-edited:f;mso-width-percent:0;mso-height-percent:0;mso-position-horizontal:center;mso-position-horizontal-relative:margin;mso-position-vertical:center;mso-position-vertical-relative:margin;mso-width-percent:0;mso-height-percent:0" o:allowincell="f" fillcolor="#1f497d [3215]" stroked="f">
          <v:textpath style="font-family:&quot;Arial&quot;;font-size:1pt" string="DOCUMENTO NO VAL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427C" w14:textId="193D0931" w:rsidR="00EC1D69" w:rsidRDefault="008920FA">
    <w:pPr>
      <w:rPr>
        <w:rFonts w:ascii="Muli" w:eastAsia="Muli" w:hAnsi="Muli" w:cs="Muli"/>
        <w:b/>
        <w:color w:val="0040D0"/>
        <w:sz w:val="26"/>
        <w:szCs w:val="26"/>
      </w:rPr>
    </w:pPr>
    <w:r>
      <w:rPr>
        <w:noProof/>
      </w:rPr>
      <w:pict w14:anchorId="55966A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9393739" o:spid="_x0000_s1026" type="#_x0000_t136" alt="" style="position:absolute;margin-left:0;margin-top:0;width:648.95pt;height:54.05pt;rotation:315;z-index:-251645952;mso-wrap-edited:f;mso-width-percent:0;mso-height-percent:0;mso-position-horizontal:center;mso-position-horizontal-relative:margin;mso-position-vertical:center;mso-position-vertical-relative:margin;mso-width-percent:0;mso-height-percent:0" o:allowincell="f" fillcolor="#1f497d [3215]" stroked="f">
          <v:textpath style="font-family:&quot;Arial&quot;;font-size:1pt" string="DOCUMENTO NO VALIDO"/>
          <w10:wrap anchorx="margin" anchory="margin"/>
        </v:shape>
      </w:pict>
    </w:r>
    <w:r w:rsidR="009A0EE4">
      <w:rPr>
        <w:rFonts w:ascii="Muli" w:eastAsia="Muli" w:hAnsi="Muli" w:cs="Muli"/>
        <w:b/>
        <w:color w:val="0040D0"/>
        <w:sz w:val="26"/>
        <w:szCs w:val="26"/>
      </w:rPr>
      <w:t>Contrato de prestación de servicios para</w:t>
    </w:r>
    <w:r w:rsidR="009A0EE4">
      <w:rPr>
        <w:noProof/>
      </w:rPr>
      <w:drawing>
        <wp:anchor distT="114300" distB="114300" distL="114300" distR="114300" simplePos="0" relativeHeight="251658240" behindDoc="1" locked="0" layoutInCell="1" hidden="0" allowOverlap="1" wp14:anchorId="66A5B2F9" wp14:editId="7DCFE647">
          <wp:simplePos x="0" y="0"/>
          <wp:positionH relativeFrom="column">
            <wp:posOffset>5252174</wp:posOffset>
          </wp:positionH>
          <wp:positionV relativeFrom="paragraph">
            <wp:posOffset>-38099</wp:posOffset>
          </wp:positionV>
          <wp:extent cx="1260000" cy="583800"/>
          <wp:effectExtent l="0" t="0" r="0" b="0"/>
          <wp:wrapNone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0000" cy="583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B88750" w14:textId="77777777" w:rsidR="00EC1D69" w:rsidRDefault="009A0EE4">
    <w:pPr>
      <w:rPr>
        <w:rFonts w:ascii="Muli" w:eastAsia="Muli" w:hAnsi="Muli" w:cs="Muli"/>
        <w:sz w:val="34"/>
        <w:szCs w:val="34"/>
      </w:rPr>
    </w:pPr>
    <w:r>
      <w:rPr>
        <w:rFonts w:ascii="Muli" w:eastAsia="Muli" w:hAnsi="Muli" w:cs="Muli"/>
        <w:b/>
        <w:color w:val="0040D0"/>
        <w:sz w:val="34"/>
        <w:szCs w:val="34"/>
      </w:rPr>
      <w:t>APELACIÓN DE FOTOMULTAS</w:t>
    </w:r>
    <w:r>
      <w:rPr>
        <w:rFonts w:ascii="Muli" w:eastAsia="Muli" w:hAnsi="Muli" w:cs="Muli"/>
        <w:sz w:val="34"/>
        <w:szCs w:val="3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86F5" w14:textId="1CA8F8AE" w:rsidR="00474E73" w:rsidRDefault="008920FA">
    <w:pPr>
      <w:pStyle w:val="Header"/>
    </w:pPr>
    <w:r>
      <w:rPr>
        <w:noProof/>
      </w:rPr>
      <w:pict w14:anchorId="1958E9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9393737" o:spid="_x0000_s1025" type="#_x0000_t136" alt="" style="position:absolute;margin-left:0;margin-top:0;width:648.95pt;height:54.05pt;rotation:315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#1f497d [3215]" stroked="f">
          <v:textpath style="font-family:&quot;Arial&quot;;font-size:1pt" string="DOCUMENTO NO VAL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50F0"/>
    <w:multiLevelType w:val="multilevel"/>
    <w:tmpl w:val="A0B243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A8354A"/>
    <w:multiLevelType w:val="multilevel"/>
    <w:tmpl w:val="0E4E2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2F12DE"/>
    <w:multiLevelType w:val="multilevel"/>
    <w:tmpl w:val="F88E2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E73822"/>
    <w:multiLevelType w:val="multilevel"/>
    <w:tmpl w:val="4F12C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84AD2"/>
    <w:multiLevelType w:val="multilevel"/>
    <w:tmpl w:val="4D264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CE3C10"/>
    <w:multiLevelType w:val="hybridMultilevel"/>
    <w:tmpl w:val="06BA5A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2871">
    <w:abstractNumId w:val="4"/>
  </w:num>
  <w:num w:numId="2" w16cid:durableId="1373651533">
    <w:abstractNumId w:val="2"/>
  </w:num>
  <w:num w:numId="3" w16cid:durableId="1402369465">
    <w:abstractNumId w:val="0"/>
  </w:num>
  <w:num w:numId="4" w16cid:durableId="1498155870">
    <w:abstractNumId w:val="1"/>
  </w:num>
  <w:num w:numId="5" w16cid:durableId="1352073682">
    <w:abstractNumId w:val="3"/>
  </w:num>
  <w:num w:numId="6" w16cid:durableId="1830899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D69"/>
    <w:rsid w:val="001C6DFA"/>
    <w:rsid w:val="003D7CB0"/>
    <w:rsid w:val="003E617F"/>
    <w:rsid w:val="00424AE7"/>
    <w:rsid w:val="00471202"/>
    <w:rsid w:val="00474E73"/>
    <w:rsid w:val="004B4125"/>
    <w:rsid w:val="004E3326"/>
    <w:rsid w:val="00521ACC"/>
    <w:rsid w:val="007E3E01"/>
    <w:rsid w:val="007E5B5C"/>
    <w:rsid w:val="008920FA"/>
    <w:rsid w:val="009A0EE4"/>
    <w:rsid w:val="00B0613D"/>
    <w:rsid w:val="00E065AF"/>
    <w:rsid w:val="00E811BF"/>
    <w:rsid w:val="00EC1D69"/>
    <w:rsid w:val="00F24CEE"/>
    <w:rsid w:val="00F73D01"/>
    <w:rsid w:val="00FE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2AF0F49"/>
  <w15:docId w15:val="{EE9B3588-D2FA-8446-B68B-4803462E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811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71E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1EA"/>
  </w:style>
  <w:style w:type="paragraph" w:styleId="Footer">
    <w:name w:val="footer"/>
    <w:basedOn w:val="Normal"/>
    <w:link w:val="FooterChar"/>
    <w:uiPriority w:val="99"/>
    <w:unhideWhenUsed/>
    <w:rsid w:val="00FE71E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1EA"/>
  </w:style>
  <w:style w:type="character" w:styleId="Hyperlink">
    <w:name w:val="Hyperlink"/>
    <w:basedOn w:val="DefaultParagraphFont"/>
    <w:uiPriority w:val="99"/>
    <w:unhideWhenUsed/>
    <w:rsid w:val="003D7C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C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D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juzto.co/tramites/fotomulta-transito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juzto.co/terminos-condiciones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https://www.linkedin.com/company/juzto-co/" TargetMode="External"/><Relationship Id="rId7" Type="http://schemas.openxmlformats.org/officeDocument/2006/relationships/hyperlink" Target="https://wa.me/573226149157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www.facebook.com/juzto.co/" TargetMode="External"/><Relationship Id="rId6" Type="http://schemas.openxmlformats.org/officeDocument/2006/relationships/image" Target="media/image4.jpg"/><Relationship Id="rId5" Type="http://schemas.openxmlformats.org/officeDocument/2006/relationships/hyperlink" Target="https://www.instagram.com/todojuzto.co/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5EA62E-C373-B54C-8560-C2250D0B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Area It Juzto</cp:lastModifiedBy>
  <cp:revision>7</cp:revision>
  <dcterms:created xsi:type="dcterms:W3CDTF">2021-09-09T19:22:00Z</dcterms:created>
  <dcterms:modified xsi:type="dcterms:W3CDTF">2023-09-12T18:03:00Z</dcterms:modified>
</cp:coreProperties>
</file>