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082" w:rsidRDefault="009B78CE" w:rsidP="009B78CE">
      <w:pPr>
        <w:ind w:left="-851" w:right="-1135"/>
        <w:rPr>
          <w:sz w:val="40"/>
          <w:szCs w:val="40"/>
        </w:rPr>
      </w:pPr>
      <w:r>
        <w:rPr>
          <w:sz w:val="40"/>
          <w:szCs w:val="40"/>
        </w:rPr>
        <w:t xml:space="preserve">Pedro Gabriel Garcia Ribeiro Balestra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GEC 1551</w:t>
      </w:r>
    </w:p>
    <w:p w:rsidR="009B78CE" w:rsidRDefault="009B78CE" w:rsidP="009B78CE">
      <w:pPr>
        <w:ind w:left="-851" w:right="-1135"/>
        <w:rPr>
          <w:sz w:val="36"/>
          <w:szCs w:val="36"/>
        </w:rPr>
      </w:pPr>
      <w:r>
        <w:rPr>
          <w:sz w:val="36"/>
          <w:szCs w:val="36"/>
        </w:rPr>
        <w:t>C207- 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Exercício </w:t>
      </w:r>
      <w:proofErr w:type="spellStart"/>
      <w:r>
        <w:rPr>
          <w:sz w:val="36"/>
          <w:szCs w:val="36"/>
        </w:rPr>
        <w:t>cap</w:t>
      </w:r>
      <w:proofErr w:type="spellEnd"/>
      <w:r>
        <w:rPr>
          <w:sz w:val="36"/>
          <w:szCs w:val="36"/>
        </w:rPr>
        <w:t xml:space="preserve"> 2</w:t>
      </w:r>
    </w:p>
    <w:p w:rsidR="009B78CE" w:rsidRDefault="009B78CE" w:rsidP="009B78CE">
      <w:pPr>
        <w:ind w:right="-1135"/>
        <w:rPr>
          <w:sz w:val="36"/>
          <w:szCs w:val="36"/>
        </w:rPr>
      </w:pPr>
    </w:p>
    <w:p w:rsidR="009B78CE" w:rsidRDefault="009B78CE" w:rsidP="009B78CE">
      <w:pPr>
        <w:ind w:right="-1135"/>
        <w:rPr>
          <w:sz w:val="32"/>
          <w:szCs w:val="32"/>
        </w:rPr>
      </w:pPr>
      <w:r>
        <w:rPr>
          <w:sz w:val="32"/>
          <w:szCs w:val="32"/>
        </w:rPr>
        <w:t xml:space="preserve">1 – </w:t>
      </w:r>
      <w:r w:rsidR="00D52BBD">
        <w:rPr>
          <w:sz w:val="32"/>
          <w:szCs w:val="32"/>
        </w:rPr>
        <w:t>Entidades fracas são aquelas que dependem de entidades para existir já as entidades fortes não precisam de outras entidades.</w:t>
      </w:r>
    </w:p>
    <w:p w:rsidR="00643C3E" w:rsidRDefault="00D52BBD" w:rsidP="00643C3E">
      <w:pPr>
        <w:ind w:right="-1135"/>
        <w:rPr>
          <w:sz w:val="32"/>
          <w:szCs w:val="32"/>
        </w:rPr>
      </w:pPr>
      <w:r>
        <w:rPr>
          <w:sz w:val="32"/>
          <w:szCs w:val="32"/>
        </w:rPr>
        <w:t xml:space="preserve">2 – </w:t>
      </w:r>
      <w:r w:rsidR="003979C8">
        <w:rPr>
          <w:sz w:val="32"/>
          <w:szCs w:val="32"/>
        </w:rPr>
        <w:t>Na participação total a entidade existe somente quando se relaciona com outra entidade. Já na parcial a entidade não depende de um relacionamento com outra entidade para existir.</w:t>
      </w:r>
    </w:p>
    <w:p w:rsidR="003979C8" w:rsidRDefault="003979C8" w:rsidP="00643C3E">
      <w:pPr>
        <w:ind w:right="-1135"/>
        <w:rPr>
          <w:sz w:val="32"/>
          <w:szCs w:val="32"/>
        </w:rPr>
      </w:pPr>
      <w:r>
        <w:rPr>
          <w:sz w:val="32"/>
          <w:szCs w:val="32"/>
        </w:rPr>
        <w:t xml:space="preserve">3 – </w:t>
      </w:r>
    </w:p>
    <w:p w:rsidR="006A3CAC" w:rsidRDefault="006A3CAC" w:rsidP="006A3CAC">
      <w:pPr>
        <w:ind w:left="-1701" w:right="-1135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A039A3B" wp14:editId="14946003">
            <wp:extent cx="7574280" cy="425296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8849" cy="426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BD" w:rsidRDefault="003339BD" w:rsidP="006A3CAC">
      <w:pPr>
        <w:ind w:right="-1135"/>
        <w:rPr>
          <w:sz w:val="32"/>
          <w:szCs w:val="32"/>
        </w:rPr>
      </w:pPr>
    </w:p>
    <w:p w:rsidR="003339BD" w:rsidRDefault="003339BD" w:rsidP="006A3CAC">
      <w:pPr>
        <w:ind w:right="-1135"/>
        <w:rPr>
          <w:sz w:val="32"/>
          <w:szCs w:val="32"/>
        </w:rPr>
      </w:pPr>
    </w:p>
    <w:p w:rsidR="003339BD" w:rsidRDefault="003339BD" w:rsidP="006A3CAC">
      <w:pPr>
        <w:ind w:right="-1135"/>
        <w:rPr>
          <w:sz w:val="32"/>
          <w:szCs w:val="32"/>
        </w:rPr>
      </w:pPr>
    </w:p>
    <w:p w:rsidR="003339BD" w:rsidRDefault="003339BD" w:rsidP="006A3CAC">
      <w:pPr>
        <w:ind w:right="-1135"/>
        <w:rPr>
          <w:sz w:val="32"/>
          <w:szCs w:val="32"/>
        </w:rPr>
      </w:pPr>
    </w:p>
    <w:p w:rsidR="003339BD" w:rsidRDefault="003339BD" w:rsidP="006A3CAC">
      <w:pPr>
        <w:ind w:right="-1135"/>
        <w:rPr>
          <w:sz w:val="32"/>
          <w:szCs w:val="32"/>
        </w:rPr>
      </w:pPr>
    </w:p>
    <w:p w:rsidR="006A3CAC" w:rsidRDefault="003339BD" w:rsidP="006A3CAC">
      <w:pPr>
        <w:ind w:right="-1135"/>
        <w:rPr>
          <w:sz w:val="32"/>
          <w:szCs w:val="32"/>
        </w:rPr>
      </w:pPr>
      <w:r>
        <w:rPr>
          <w:sz w:val="32"/>
          <w:szCs w:val="32"/>
        </w:rPr>
        <w:lastRenderedPageBreak/>
        <w:t>4 –</w:t>
      </w:r>
    </w:p>
    <w:p w:rsidR="003339BD" w:rsidRDefault="003339BD" w:rsidP="003339BD">
      <w:pPr>
        <w:ind w:right="-1135" w:hanging="1701"/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0B7616F" wp14:editId="221770E1">
            <wp:extent cx="7566660" cy="331174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4845" cy="33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5 – </w:t>
      </w:r>
      <w:r>
        <w:rPr>
          <w:sz w:val="32"/>
          <w:szCs w:val="32"/>
        </w:rPr>
        <w:tab/>
        <w:t>a) Banco, Empréstimo, Conta, Cliente</w:t>
      </w:r>
    </w:p>
    <w:p w:rsidR="003339BD" w:rsidRDefault="003339BD" w:rsidP="003339BD">
      <w:pPr>
        <w:ind w:right="-1135" w:hanging="1701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b) Sim, </w:t>
      </w:r>
      <w:proofErr w:type="spellStart"/>
      <w:r>
        <w:rPr>
          <w:sz w:val="32"/>
          <w:szCs w:val="32"/>
        </w:rPr>
        <w:t>Agencia_bancaria</w:t>
      </w:r>
      <w:proofErr w:type="spellEnd"/>
      <w:r>
        <w:rPr>
          <w:sz w:val="32"/>
          <w:szCs w:val="32"/>
        </w:rPr>
        <w:t xml:space="preserve"> com chave parcial </w:t>
      </w:r>
      <w:proofErr w:type="spellStart"/>
      <w:r>
        <w:rPr>
          <w:sz w:val="32"/>
          <w:szCs w:val="32"/>
        </w:rPr>
        <w:t>numAgencia</w:t>
      </w:r>
      <w:proofErr w:type="spellEnd"/>
      <w:r>
        <w:rPr>
          <w:sz w:val="32"/>
          <w:szCs w:val="32"/>
        </w:rPr>
        <w:t xml:space="preserve"> e relacionamento</w:t>
      </w:r>
      <w:r w:rsidR="0051047F">
        <w:rPr>
          <w:sz w:val="32"/>
          <w:szCs w:val="32"/>
        </w:rPr>
        <w:t xml:space="preserve"> em Agencia</w:t>
      </w:r>
    </w:p>
    <w:p w:rsidR="0051047F" w:rsidRDefault="0051047F" w:rsidP="0051047F">
      <w:pPr>
        <w:ind w:left="711" w:right="-1135"/>
        <w:rPr>
          <w:sz w:val="32"/>
          <w:szCs w:val="32"/>
        </w:rPr>
      </w:pPr>
      <w:r>
        <w:rPr>
          <w:sz w:val="32"/>
          <w:szCs w:val="32"/>
        </w:rPr>
        <w:t xml:space="preserve">c) Agencia: </w:t>
      </w:r>
      <w:proofErr w:type="gramStart"/>
      <w:r>
        <w:rPr>
          <w:sz w:val="32"/>
          <w:szCs w:val="32"/>
        </w:rPr>
        <w:t>1:N</w:t>
      </w:r>
      <w:proofErr w:type="gramEnd"/>
      <w:r>
        <w:rPr>
          <w:sz w:val="32"/>
          <w:szCs w:val="32"/>
        </w:rPr>
        <w:t xml:space="preserve"> pois uma agencia pode ser gerenciadas por N Bancos </w:t>
      </w:r>
    </w:p>
    <w:p w:rsidR="0051047F" w:rsidRDefault="0051047F" w:rsidP="0051047F">
      <w:pPr>
        <w:ind w:left="711" w:right="-1135"/>
        <w:rPr>
          <w:sz w:val="32"/>
          <w:szCs w:val="32"/>
        </w:rPr>
      </w:pPr>
      <w:r>
        <w:rPr>
          <w:sz w:val="32"/>
          <w:szCs w:val="32"/>
        </w:rPr>
        <w:t xml:space="preserve">Empresta: </w:t>
      </w:r>
      <w:proofErr w:type="gramStart"/>
      <w:r>
        <w:rPr>
          <w:sz w:val="32"/>
          <w:szCs w:val="32"/>
        </w:rPr>
        <w:t>1:N</w:t>
      </w:r>
      <w:proofErr w:type="gramEnd"/>
      <w:r>
        <w:rPr>
          <w:sz w:val="32"/>
          <w:szCs w:val="32"/>
        </w:rPr>
        <w:t xml:space="preserve"> pois uma agencia bancaria pode fazer N empréstimos </w:t>
      </w:r>
    </w:p>
    <w:p w:rsidR="0051047F" w:rsidRDefault="0051047F" w:rsidP="0051047F">
      <w:pPr>
        <w:ind w:left="711" w:right="-1135"/>
        <w:rPr>
          <w:sz w:val="32"/>
          <w:szCs w:val="32"/>
        </w:rPr>
      </w:pPr>
      <w:r>
        <w:rPr>
          <w:sz w:val="32"/>
          <w:szCs w:val="32"/>
        </w:rPr>
        <w:t xml:space="preserve">E-C: </w:t>
      </w:r>
      <w:proofErr w:type="gramStart"/>
      <w:r>
        <w:rPr>
          <w:sz w:val="32"/>
          <w:szCs w:val="32"/>
        </w:rPr>
        <w:t>M:N</w:t>
      </w:r>
      <w:proofErr w:type="gramEnd"/>
      <w:r>
        <w:rPr>
          <w:sz w:val="32"/>
          <w:szCs w:val="32"/>
        </w:rPr>
        <w:t xml:space="preserve"> pois N clientes podem fazer M empréstimos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1047F" w:rsidRDefault="0051047F" w:rsidP="0051047F">
      <w:pPr>
        <w:ind w:right="-1135" w:firstLine="708"/>
        <w:rPr>
          <w:sz w:val="32"/>
          <w:szCs w:val="32"/>
        </w:rPr>
      </w:pPr>
      <w:r>
        <w:rPr>
          <w:sz w:val="32"/>
          <w:szCs w:val="32"/>
        </w:rPr>
        <w:t>C-C: N:M</w:t>
      </w:r>
      <w:r w:rsidRPr="0051047F">
        <w:rPr>
          <w:sz w:val="32"/>
          <w:szCs w:val="32"/>
        </w:rPr>
        <w:t xml:space="preserve"> </w:t>
      </w:r>
      <w:r>
        <w:rPr>
          <w:sz w:val="32"/>
          <w:szCs w:val="32"/>
        </w:rPr>
        <w:t>pois N clientes podem ter M contas correntes</w:t>
      </w:r>
    </w:p>
    <w:p w:rsidR="0051047F" w:rsidRDefault="0051047F" w:rsidP="0051047F">
      <w:pPr>
        <w:ind w:right="-1135" w:firstLine="708"/>
        <w:rPr>
          <w:sz w:val="32"/>
          <w:szCs w:val="32"/>
        </w:rPr>
      </w:pPr>
      <w:r>
        <w:rPr>
          <w:sz w:val="32"/>
          <w:szCs w:val="32"/>
        </w:rPr>
        <w:t xml:space="preserve">Contas: </w:t>
      </w:r>
      <w:proofErr w:type="gramStart"/>
      <w:r>
        <w:rPr>
          <w:sz w:val="32"/>
          <w:szCs w:val="32"/>
        </w:rPr>
        <w:t>1:N</w:t>
      </w:r>
      <w:proofErr w:type="gramEnd"/>
      <w:r>
        <w:rPr>
          <w:sz w:val="32"/>
          <w:szCs w:val="32"/>
        </w:rPr>
        <w:t xml:space="preserve"> pois N contas podem ser gerenciadas por uma agencia bancaria</w:t>
      </w:r>
    </w:p>
    <w:p w:rsidR="00687755" w:rsidRDefault="00687755" w:rsidP="0051047F">
      <w:pPr>
        <w:ind w:right="-1135" w:firstLine="708"/>
        <w:rPr>
          <w:sz w:val="32"/>
          <w:szCs w:val="32"/>
        </w:rPr>
      </w:pPr>
    </w:p>
    <w:p w:rsidR="00687755" w:rsidRDefault="00687755" w:rsidP="0051047F">
      <w:pPr>
        <w:ind w:right="-1135" w:firstLine="708"/>
        <w:rPr>
          <w:sz w:val="32"/>
          <w:szCs w:val="32"/>
        </w:rPr>
      </w:pPr>
    </w:p>
    <w:p w:rsidR="00687755" w:rsidRDefault="00687755" w:rsidP="0051047F">
      <w:pPr>
        <w:ind w:right="-1135" w:firstLine="708"/>
        <w:rPr>
          <w:sz w:val="32"/>
          <w:szCs w:val="32"/>
        </w:rPr>
      </w:pPr>
    </w:p>
    <w:p w:rsidR="00687755" w:rsidRDefault="00687755" w:rsidP="0051047F">
      <w:pPr>
        <w:ind w:right="-1135" w:firstLine="708"/>
        <w:rPr>
          <w:sz w:val="32"/>
          <w:szCs w:val="32"/>
        </w:rPr>
      </w:pPr>
    </w:p>
    <w:p w:rsidR="00687755" w:rsidRDefault="00687755" w:rsidP="0051047F">
      <w:pPr>
        <w:ind w:right="-1135" w:firstLine="708"/>
        <w:rPr>
          <w:sz w:val="32"/>
          <w:szCs w:val="32"/>
        </w:rPr>
      </w:pPr>
    </w:p>
    <w:p w:rsidR="00687755" w:rsidRDefault="00687755" w:rsidP="0051047F">
      <w:pPr>
        <w:ind w:right="-1135" w:firstLine="708"/>
        <w:rPr>
          <w:sz w:val="32"/>
          <w:szCs w:val="32"/>
        </w:rPr>
      </w:pPr>
    </w:p>
    <w:p w:rsidR="00687755" w:rsidRDefault="00687755" w:rsidP="0051047F">
      <w:pPr>
        <w:ind w:right="-1135" w:firstLine="708"/>
        <w:rPr>
          <w:sz w:val="32"/>
          <w:szCs w:val="32"/>
        </w:rPr>
      </w:pPr>
    </w:p>
    <w:p w:rsidR="0051047F" w:rsidRDefault="00687755" w:rsidP="0051047F">
      <w:pPr>
        <w:ind w:right="-1135"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d) Realizei</w:t>
      </w:r>
      <w:proofErr w:type="gramEnd"/>
      <w:r>
        <w:rPr>
          <w:sz w:val="32"/>
          <w:szCs w:val="32"/>
        </w:rPr>
        <w:t xml:space="preserve"> a montagem somente da parte em que foi alterado </w:t>
      </w:r>
    </w:p>
    <w:p w:rsidR="00687755" w:rsidRDefault="00687755" w:rsidP="0051047F">
      <w:pPr>
        <w:ind w:right="-1135" w:firstLine="708"/>
        <w:rPr>
          <w:sz w:val="32"/>
          <w:szCs w:val="32"/>
        </w:rPr>
      </w:pPr>
      <w:proofErr w:type="gramStart"/>
      <w:r>
        <w:rPr>
          <w:sz w:val="32"/>
          <w:szCs w:val="32"/>
        </w:rPr>
        <w:t>para</w:t>
      </w:r>
      <w:proofErr w:type="gramEnd"/>
      <w:r>
        <w:rPr>
          <w:sz w:val="32"/>
          <w:szCs w:val="32"/>
        </w:rPr>
        <w:t xml:space="preserve"> atender a questão</w:t>
      </w:r>
    </w:p>
    <w:p w:rsidR="00687755" w:rsidRDefault="00687755" w:rsidP="00687755">
      <w:pPr>
        <w:ind w:left="-1701" w:right="-1135"/>
        <w:rPr>
          <w:sz w:val="32"/>
          <w:szCs w:val="32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7DE82008" wp14:editId="0632CEDE">
            <wp:extent cx="7551420" cy="55084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5504" cy="55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7F05" w:rsidRPr="009B78CE" w:rsidRDefault="00767F05" w:rsidP="00767F05">
      <w:pPr>
        <w:ind w:left="-1701" w:right="-1135"/>
        <w:rPr>
          <w:sz w:val="32"/>
          <w:szCs w:val="32"/>
        </w:rPr>
      </w:pPr>
    </w:p>
    <w:sectPr w:rsidR="00767F05" w:rsidRPr="009B78CE" w:rsidSect="009B78CE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CE"/>
    <w:rsid w:val="003339BD"/>
    <w:rsid w:val="00366131"/>
    <w:rsid w:val="003979C8"/>
    <w:rsid w:val="0051047F"/>
    <w:rsid w:val="00643C3E"/>
    <w:rsid w:val="00687755"/>
    <w:rsid w:val="006A3CAC"/>
    <w:rsid w:val="00767F05"/>
    <w:rsid w:val="009B78CE"/>
    <w:rsid w:val="00BD7082"/>
    <w:rsid w:val="00C90E5B"/>
    <w:rsid w:val="00D137CD"/>
    <w:rsid w:val="00D5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E10F"/>
  <w15:chartTrackingRefBased/>
  <w15:docId w15:val="{09E7D205-FC9E-44D4-ACA5-581B9461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2</cp:revision>
  <dcterms:created xsi:type="dcterms:W3CDTF">2021-10-05T13:12:00Z</dcterms:created>
  <dcterms:modified xsi:type="dcterms:W3CDTF">2021-10-06T12:49:00Z</dcterms:modified>
</cp:coreProperties>
</file>