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1AC2F" w14:textId="19780F20" w:rsidR="00F74AA1" w:rsidRDefault="000F4BC1">
      <w:pPr>
        <w:rPr>
          <w:lang w:val="es-ES_tradnl"/>
        </w:rPr>
      </w:pPr>
      <w:r>
        <w:rPr>
          <w:lang w:val="es-ES_tradnl"/>
        </w:rPr>
        <w:t>Referencias bibliográficas:</w:t>
      </w:r>
    </w:p>
    <w:p w14:paraId="0EC7F753" w14:textId="34401D11" w:rsidR="000F4BC1" w:rsidRDefault="000F4BC1" w:rsidP="000F4BC1">
      <w:pPr>
        <w:jc w:val="both"/>
      </w:pPr>
      <w:hyperlink r:id="rId4" w:history="1">
        <w:r w:rsidRPr="004452F3">
          <w:rPr>
            <w:rStyle w:val="Hipervnculo"/>
          </w:rPr>
          <w:t>https://www.ncbi.nlm.nih.gov/clin</w:t>
        </w:r>
        <w:r w:rsidRPr="004452F3">
          <w:rPr>
            <w:rStyle w:val="Hipervnculo"/>
          </w:rPr>
          <w:t>v</w:t>
        </w:r>
        <w:r w:rsidRPr="004452F3">
          <w:rPr>
            <w:rStyle w:val="Hipervnculo"/>
          </w:rPr>
          <w:t>ar/variation/1984141/</w:t>
        </w:r>
      </w:hyperlink>
    </w:p>
    <w:p w14:paraId="5E2060F5" w14:textId="77777777" w:rsidR="000F4BC1" w:rsidRDefault="000F4BC1" w:rsidP="000F4BC1">
      <w:pPr>
        <w:jc w:val="both"/>
      </w:pPr>
      <w:proofErr w:type="spellStart"/>
      <w:r w:rsidRPr="000F4BC1">
        <w:t>National</w:t>
      </w:r>
      <w:proofErr w:type="spellEnd"/>
      <w:r w:rsidRPr="000F4BC1">
        <w:t xml:space="preserve"> Center </w:t>
      </w:r>
      <w:proofErr w:type="spellStart"/>
      <w:r w:rsidRPr="000F4BC1">
        <w:t>for</w:t>
      </w:r>
      <w:proofErr w:type="spellEnd"/>
      <w:r w:rsidRPr="000F4BC1">
        <w:t xml:space="preserve"> </w:t>
      </w:r>
      <w:proofErr w:type="spellStart"/>
      <w:r w:rsidRPr="000F4BC1">
        <w:t>Biotechnology</w:t>
      </w:r>
      <w:proofErr w:type="spellEnd"/>
      <w:r w:rsidRPr="000F4BC1">
        <w:t xml:space="preserve"> </w:t>
      </w:r>
      <w:proofErr w:type="spellStart"/>
      <w:r w:rsidRPr="000F4BC1">
        <w:t>Information</w:t>
      </w:r>
      <w:proofErr w:type="spellEnd"/>
      <w:r w:rsidRPr="000F4BC1">
        <w:t xml:space="preserve">. </w:t>
      </w:r>
      <w:proofErr w:type="spellStart"/>
      <w:r w:rsidRPr="000F4BC1">
        <w:t>ClinVar</w:t>
      </w:r>
      <w:proofErr w:type="spellEnd"/>
      <w:r w:rsidRPr="000F4BC1">
        <w:t>; VCV001984141.6, NM_005120.3(MED12</w:t>
      </w:r>
      <w:proofErr w:type="gramStart"/>
      <w:r w:rsidRPr="000F4BC1">
        <w:t>):c.</w:t>
      </w:r>
      <w:proofErr w:type="gramEnd"/>
      <w:r w:rsidRPr="000F4BC1">
        <w:t>629C&gt;T (</w:t>
      </w:r>
      <w:proofErr w:type="gramStart"/>
      <w:r w:rsidRPr="000F4BC1">
        <w:t>p.Ala</w:t>
      </w:r>
      <w:proofErr w:type="gramEnd"/>
      <w:r w:rsidRPr="000F4BC1">
        <w:t xml:space="preserve">210Val) [Internet]. Bethesda (MD): </w:t>
      </w:r>
      <w:proofErr w:type="spellStart"/>
      <w:r w:rsidRPr="000F4BC1">
        <w:t>National</w:t>
      </w:r>
      <w:proofErr w:type="spellEnd"/>
      <w:r w:rsidRPr="000F4BC1">
        <w:t xml:space="preserve"> Library </w:t>
      </w:r>
      <w:proofErr w:type="spellStart"/>
      <w:r w:rsidRPr="000F4BC1">
        <w:t>of</w:t>
      </w:r>
      <w:proofErr w:type="spellEnd"/>
      <w:r w:rsidRPr="000F4BC1">
        <w:t xml:space="preserve"> Medicine (US), </w:t>
      </w:r>
      <w:proofErr w:type="spellStart"/>
      <w:r w:rsidRPr="000F4BC1">
        <w:t>National</w:t>
      </w:r>
      <w:proofErr w:type="spellEnd"/>
      <w:r w:rsidRPr="000F4BC1">
        <w:t xml:space="preserve"> Center </w:t>
      </w:r>
      <w:proofErr w:type="spellStart"/>
      <w:r w:rsidRPr="000F4BC1">
        <w:t>for</w:t>
      </w:r>
      <w:proofErr w:type="spellEnd"/>
      <w:r w:rsidRPr="000F4BC1">
        <w:t xml:space="preserve"> </w:t>
      </w:r>
      <w:proofErr w:type="spellStart"/>
      <w:r w:rsidRPr="000F4BC1">
        <w:t>Biotechnology</w:t>
      </w:r>
      <w:proofErr w:type="spellEnd"/>
      <w:r w:rsidRPr="000F4BC1">
        <w:t xml:space="preserve"> </w:t>
      </w:r>
      <w:proofErr w:type="spellStart"/>
      <w:r w:rsidRPr="000F4BC1">
        <w:t>Information</w:t>
      </w:r>
      <w:proofErr w:type="spellEnd"/>
      <w:r w:rsidRPr="000F4BC1">
        <w:t>; [citado 1 feb 2026]. Disponible en:</w:t>
      </w:r>
      <w:r>
        <w:t xml:space="preserve"> </w:t>
      </w:r>
      <w:hyperlink r:id="rId5" w:history="1">
        <w:r w:rsidRPr="004452F3">
          <w:rPr>
            <w:rStyle w:val="Hipervnculo"/>
          </w:rPr>
          <w:t>https://www.ncbi.nlm.nih.gov/clinvar/variation/1984141/</w:t>
        </w:r>
      </w:hyperlink>
    </w:p>
    <w:p w14:paraId="36A34879" w14:textId="1B348560" w:rsidR="000F4BC1" w:rsidRDefault="000F4BC1" w:rsidP="000F4BC1">
      <w:pPr>
        <w:jc w:val="both"/>
      </w:pPr>
    </w:p>
    <w:p w14:paraId="3B5B9704" w14:textId="36A2F675" w:rsidR="000F4BC1" w:rsidRDefault="000F4BC1" w:rsidP="000F4BC1">
      <w:pPr>
        <w:jc w:val="both"/>
      </w:pPr>
      <w:hyperlink r:id="rId6" w:history="1">
        <w:r w:rsidRPr="004452F3">
          <w:rPr>
            <w:rStyle w:val="Hipervnculo"/>
          </w:rPr>
          <w:t>https://www.jbc.</w:t>
        </w:r>
        <w:r w:rsidRPr="004452F3">
          <w:rPr>
            <w:rStyle w:val="Hipervnculo"/>
          </w:rPr>
          <w:t>o</w:t>
        </w:r>
        <w:r w:rsidRPr="004452F3">
          <w:rPr>
            <w:rStyle w:val="Hipervnculo"/>
          </w:rPr>
          <w:t>rg/article/S0021-9258(20)78049-X/fulltext</w:t>
        </w:r>
      </w:hyperlink>
    </w:p>
    <w:p w14:paraId="59D5F482" w14:textId="0DF326B5" w:rsidR="000F4BC1" w:rsidRDefault="000F4BC1" w:rsidP="000F4BC1">
      <w:pPr>
        <w:jc w:val="both"/>
      </w:pPr>
      <w:r w:rsidRPr="000F4BC1">
        <w:t xml:space="preserve">Kim S, </w:t>
      </w:r>
      <w:proofErr w:type="spellStart"/>
      <w:r w:rsidRPr="000F4BC1">
        <w:t>Xu</w:t>
      </w:r>
      <w:proofErr w:type="spellEnd"/>
      <w:r w:rsidRPr="000F4BC1">
        <w:t xml:space="preserve"> X, </w:t>
      </w:r>
      <w:proofErr w:type="spellStart"/>
      <w:r w:rsidRPr="000F4BC1">
        <w:t>Hecht</w:t>
      </w:r>
      <w:proofErr w:type="spellEnd"/>
      <w:r w:rsidRPr="000F4BC1">
        <w:t xml:space="preserve"> A, Boyer TG. Mediator </w:t>
      </w:r>
      <w:proofErr w:type="spellStart"/>
      <w:r w:rsidRPr="000F4BC1">
        <w:t>is</w:t>
      </w:r>
      <w:proofErr w:type="spellEnd"/>
      <w:r w:rsidRPr="000F4BC1">
        <w:t xml:space="preserve"> a </w:t>
      </w:r>
      <w:proofErr w:type="spellStart"/>
      <w:r w:rsidRPr="000F4BC1">
        <w:t>transducer</w:t>
      </w:r>
      <w:proofErr w:type="spellEnd"/>
      <w:r w:rsidRPr="000F4BC1">
        <w:t xml:space="preserve"> </w:t>
      </w:r>
      <w:proofErr w:type="spellStart"/>
      <w:r w:rsidRPr="000F4BC1">
        <w:t>of</w:t>
      </w:r>
      <w:proofErr w:type="spellEnd"/>
      <w:r w:rsidRPr="000F4BC1">
        <w:t xml:space="preserve"> </w:t>
      </w:r>
      <w:proofErr w:type="spellStart"/>
      <w:r w:rsidRPr="000F4BC1">
        <w:t>Wnt</w:t>
      </w:r>
      <w:proofErr w:type="spellEnd"/>
      <w:r w:rsidRPr="000F4BC1">
        <w:t>/beta-</w:t>
      </w:r>
      <w:proofErr w:type="spellStart"/>
      <w:r w:rsidRPr="000F4BC1">
        <w:t>catenin</w:t>
      </w:r>
      <w:proofErr w:type="spellEnd"/>
      <w:r w:rsidRPr="000F4BC1">
        <w:t xml:space="preserve"> </w:t>
      </w:r>
      <w:proofErr w:type="spellStart"/>
      <w:r w:rsidRPr="000F4BC1">
        <w:t>signaling</w:t>
      </w:r>
      <w:proofErr w:type="spellEnd"/>
      <w:r w:rsidRPr="000F4BC1">
        <w:t xml:space="preserve">. J </w:t>
      </w:r>
      <w:proofErr w:type="spellStart"/>
      <w:r w:rsidRPr="000F4BC1">
        <w:t>Biol</w:t>
      </w:r>
      <w:proofErr w:type="spellEnd"/>
      <w:r w:rsidRPr="000F4BC1">
        <w:t xml:space="preserve"> </w:t>
      </w:r>
      <w:proofErr w:type="spellStart"/>
      <w:r w:rsidRPr="000F4BC1">
        <w:t>Chem</w:t>
      </w:r>
      <w:proofErr w:type="spellEnd"/>
      <w:r w:rsidRPr="000F4BC1">
        <w:t xml:space="preserve">. 2006 May 19;281(20):14066-75. </w:t>
      </w:r>
      <w:proofErr w:type="spellStart"/>
      <w:r w:rsidRPr="000F4BC1">
        <w:t>doi</w:t>
      </w:r>
      <w:proofErr w:type="spellEnd"/>
      <w:r w:rsidRPr="000F4BC1">
        <w:t xml:space="preserve">: 10.1074/jbc.M602696200. </w:t>
      </w:r>
    </w:p>
    <w:p w14:paraId="5D321A64" w14:textId="77777777" w:rsidR="000F4BC1" w:rsidRPr="000F4BC1" w:rsidRDefault="000F4BC1">
      <w:pPr>
        <w:rPr>
          <w:lang w:val="es-ES_tradnl"/>
        </w:rPr>
      </w:pPr>
    </w:p>
    <w:sectPr w:rsidR="000F4BC1" w:rsidRPr="000F4B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BC1"/>
    <w:rsid w:val="000F4BC1"/>
    <w:rsid w:val="002C370B"/>
    <w:rsid w:val="00682DE6"/>
    <w:rsid w:val="00C3240F"/>
    <w:rsid w:val="00F74AA1"/>
    <w:rsid w:val="00FA26AA"/>
    <w:rsid w:val="00FB4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EF5CBE"/>
  <w15:chartTrackingRefBased/>
  <w15:docId w15:val="{626B42F8-FC75-A54E-ABEE-6090A150E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F4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F4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F4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F4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F4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F4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F4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F4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F4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4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F4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F4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F4B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F4B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F4B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F4B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F4B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F4B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F4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F4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F4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F4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F4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F4B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F4B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F4B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F4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F4B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F4BC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F4BC1"/>
    <w:rPr>
      <w:color w:val="467886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0F4B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jbc.org/article/S0021-9258(20)78049-X/fulltext" TargetMode="External"/><Relationship Id="rId5" Type="http://schemas.openxmlformats.org/officeDocument/2006/relationships/hyperlink" Target="https://www.ncbi.nlm.nih.gov/clinvar/variation/1984141/" TargetMode="External"/><Relationship Id="rId4" Type="http://schemas.openxmlformats.org/officeDocument/2006/relationships/hyperlink" Target="https://www.ncbi.nlm.nih.gov/clinvar/variation/1984141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128</Words>
  <Characters>709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Norniella Jamart</dc:creator>
  <cp:keywords/>
  <dc:description/>
  <cp:lastModifiedBy>Paula Norniella Jamart</cp:lastModifiedBy>
  <cp:revision>1</cp:revision>
  <dcterms:created xsi:type="dcterms:W3CDTF">2026-02-01T10:49:00Z</dcterms:created>
  <dcterms:modified xsi:type="dcterms:W3CDTF">2026-02-01T10:54:00Z</dcterms:modified>
</cp:coreProperties>
</file>