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11E" w:rsidRDefault="00BB311E" w:rsidP="00BB311E">
      <w:pPr>
        <w:pStyle w:val="font8"/>
      </w:pPr>
      <w:r>
        <w:rPr>
          <w:rFonts w:ascii="Arial" w:hAnsi="Arial" w:cs="Arial"/>
        </w:rPr>
        <w:t xml:space="preserve">VISÃO: ONDE QUEREMOS </w:t>
      </w:r>
      <w:proofErr w:type="gramStart"/>
      <w:r>
        <w:rPr>
          <w:rFonts w:ascii="Arial" w:hAnsi="Arial" w:cs="Arial"/>
        </w:rPr>
        <w:t>CHEGAR ?</w:t>
      </w:r>
      <w:proofErr w:type="gramEnd"/>
    </w:p>
    <w:p w:rsidR="00BB311E" w:rsidRDefault="00BB311E" w:rsidP="00BB311E">
      <w:pPr>
        <w:pStyle w:val="font8"/>
      </w:pPr>
      <w:r>
        <w:rPr>
          <w:rFonts w:ascii="Arial" w:hAnsi="Arial" w:cs="Arial"/>
        </w:rPr>
        <w:t>Ser uma Igreja Bíblica, contemporânea que em adoração a Deus se santifica, acolhe, evangeliza e faz discípulos semelhantes a Jesus.</w:t>
      </w:r>
    </w:p>
    <w:p w:rsidR="00BB311E" w:rsidRDefault="00BB311E" w:rsidP="00BB311E">
      <w:pPr>
        <w:pStyle w:val="font8"/>
      </w:pPr>
    </w:p>
    <w:p w:rsidR="00BB311E" w:rsidRDefault="00BB311E" w:rsidP="00BB311E">
      <w:pPr>
        <w:pStyle w:val="font8"/>
      </w:pPr>
      <w:r>
        <w:rPr>
          <w:rFonts w:ascii="Arial" w:hAnsi="Arial" w:cs="Arial"/>
        </w:rPr>
        <w:t xml:space="preserve">MISSÃO: COMO </w:t>
      </w:r>
      <w:proofErr w:type="gramStart"/>
      <w:r>
        <w:rPr>
          <w:rFonts w:ascii="Arial" w:hAnsi="Arial" w:cs="Arial"/>
        </w:rPr>
        <w:t>CHEGAREMOS ?</w:t>
      </w:r>
      <w:proofErr w:type="gramEnd"/>
    </w:p>
    <w:p w:rsidR="00BB311E" w:rsidRDefault="00BB311E" w:rsidP="00BB311E">
      <w:pPr>
        <w:pStyle w:val="font8"/>
      </w:pPr>
      <w:r>
        <w:rPr>
          <w:rFonts w:ascii="Arial" w:hAnsi="Arial" w:cs="Arial"/>
        </w:rPr>
        <w:t>Somos uma Igreja Bíblica, que vive para adorar a Deus, com relacionamentos fraternais baseados nos Valores do Reino de Deus, comprometida com a santificação, com a ação Social, com o grande mandamento e com a Grande Comissão.</w:t>
      </w:r>
    </w:p>
    <w:p w:rsidR="00BB311E" w:rsidRDefault="00BB311E" w:rsidP="00BB311E">
      <w:pPr>
        <w:pStyle w:val="font8"/>
      </w:pPr>
    </w:p>
    <w:p w:rsidR="00BB311E" w:rsidRDefault="00BB311E" w:rsidP="00BB311E">
      <w:pPr>
        <w:pStyle w:val="font8"/>
      </w:pPr>
      <w:r>
        <w:rPr>
          <w:rFonts w:ascii="Arial" w:hAnsi="Arial" w:cs="Arial"/>
        </w:rPr>
        <w:t>VALORES: BASEADO EM QUE CHEGAREMOS ONDE DESEJAMOS?</w:t>
      </w:r>
    </w:p>
    <w:p w:rsidR="00BB311E" w:rsidRDefault="00BB311E" w:rsidP="00BB311E">
      <w:pPr>
        <w:pStyle w:val="font8"/>
      </w:pPr>
      <w:r>
        <w:rPr>
          <w:rFonts w:ascii="Arial" w:hAnsi="Arial" w:cs="Arial"/>
        </w:rPr>
        <w:t xml:space="preserve">Bíblia – A Palavra de Deus, Adoração, Oração, Amor, Fé, </w:t>
      </w:r>
      <w:proofErr w:type="gramStart"/>
      <w:r>
        <w:rPr>
          <w:rFonts w:ascii="Arial" w:hAnsi="Arial" w:cs="Arial"/>
        </w:rPr>
        <w:t>Integridade,  Obediência</w:t>
      </w:r>
      <w:proofErr w:type="gramEnd"/>
      <w:r>
        <w:rPr>
          <w:rFonts w:ascii="Arial" w:hAnsi="Arial" w:cs="Arial"/>
        </w:rPr>
        <w:t>. Família.</w:t>
      </w:r>
    </w:p>
    <w:p w:rsidR="00BB311E" w:rsidRDefault="00BB311E" w:rsidP="00BB311E">
      <w:pPr>
        <w:pStyle w:val="font8"/>
      </w:pPr>
      <w:r>
        <w:rPr>
          <w:rFonts w:ascii="Arial" w:hAnsi="Arial" w:cs="Arial"/>
        </w:rPr>
        <w:t>Multiplicação, Educação, Equipe, Criatividade, Comunhão, Serviço Cristão</w:t>
      </w:r>
    </w:p>
    <w:p w:rsidR="004E5D4B" w:rsidRDefault="004E5D4B"/>
    <w:p w:rsidR="00BB311E" w:rsidRDefault="00BB311E"/>
    <w:p w:rsidR="00BB311E" w:rsidRDefault="00BB311E"/>
    <w:p w:rsidR="00BB311E" w:rsidRDefault="00BB311E"/>
    <w:p w:rsidR="00BB311E" w:rsidRDefault="00BB311E"/>
    <w:p w:rsidR="00BB311E" w:rsidRDefault="00BB311E"/>
    <w:p w:rsidR="00BB311E" w:rsidRDefault="00BB311E"/>
    <w:p w:rsidR="00BB311E" w:rsidRDefault="00BB311E"/>
    <w:p w:rsidR="00BB311E" w:rsidRDefault="00BB311E"/>
    <w:p w:rsidR="00BB311E" w:rsidRDefault="00BB311E"/>
    <w:p w:rsidR="00BB311E" w:rsidRDefault="00BB311E"/>
    <w:p w:rsidR="00BB311E" w:rsidRDefault="00BB311E"/>
    <w:p w:rsidR="00BB311E" w:rsidRDefault="00BB311E"/>
    <w:p w:rsidR="00BB311E" w:rsidRDefault="00BB311E"/>
    <w:p w:rsidR="00BB311E" w:rsidRDefault="00BB311E"/>
    <w:p w:rsidR="00BB311E" w:rsidRDefault="00BB311E"/>
    <w:p w:rsidR="00BB311E" w:rsidRDefault="00BB311E"/>
    <w:p w:rsidR="00BB311E" w:rsidRDefault="00BB311E"/>
    <w:p w:rsidR="00BB311E" w:rsidRDefault="00BB311E" w:rsidP="00BB311E">
      <w:pPr>
        <w:pStyle w:val="font8"/>
        <w:jc w:val="both"/>
      </w:pPr>
      <w:r>
        <w:rPr>
          <w:rFonts w:ascii="Arial" w:hAnsi="Arial" w:cs="Arial"/>
          <w:color w:val="0A1C57"/>
        </w:rPr>
        <w:t>     O Ministério Todos Para Cristo é reconhecido nos estados do Sul do Brasil.</w:t>
      </w:r>
    </w:p>
    <w:p w:rsidR="00BB311E" w:rsidRDefault="00BB311E" w:rsidP="00BB311E">
      <w:pPr>
        <w:pStyle w:val="font8"/>
        <w:jc w:val="both"/>
      </w:pPr>
    </w:p>
    <w:p w:rsidR="00BB311E" w:rsidRDefault="00BB311E" w:rsidP="00BB311E">
      <w:pPr>
        <w:pStyle w:val="font8"/>
        <w:jc w:val="both"/>
      </w:pPr>
      <w:r>
        <w:rPr>
          <w:rFonts w:ascii="Arial" w:hAnsi="Arial" w:cs="Arial"/>
          <w:color w:val="0A1C57"/>
        </w:rPr>
        <w:t>     São mais de 10 anos de trabalho sério dedicados ao chamado de Deus, muitas vidas impactadas, hinos gravados, e dezenas de pessoas trabalhando na Obra de Deus.</w:t>
      </w:r>
    </w:p>
    <w:p w:rsidR="00BB311E" w:rsidRDefault="00BB311E" w:rsidP="00BB311E">
      <w:pPr>
        <w:pStyle w:val="font8"/>
        <w:jc w:val="both"/>
      </w:pPr>
    </w:p>
    <w:p w:rsidR="00BB311E" w:rsidRDefault="00BB311E" w:rsidP="00BB311E">
      <w:pPr>
        <w:pStyle w:val="font8"/>
        <w:jc w:val="both"/>
      </w:pPr>
      <w:r>
        <w:rPr>
          <w:rFonts w:ascii="Arial" w:hAnsi="Arial" w:cs="Arial"/>
          <w:color w:val="0A1C57"/>
        </w:rPr>
        <w:t>     O Ministério surgiu como um fogo consumidor no coração dos Pastores Ana Márcia e Everaldo Gabriel da Costa.</w:t>
      </w:r>
    </w:p>
    <w:p w:rsidR="00BB311E" w:rsidRDefault="00BB311E" w:rsidP="00BB311E">
      <w:pPr>
        <w:pStyle w:val="font8"/>
        <w:jc w:val="both"/>
      </w:pPr>
      <w:r>
        <w:rPr>
          <w:rFonts w:ascii="Arial" w:hAnsi="Arial" w:cs="Arial"/>
          <w:color w:val="0A1C57"/>
        </w:rPr>
        <w:t>​</w:t>
      </w:r>
    </w:p>
    <w:p w:rsidR="00BB311E" w:rsidRDefault="00BB311E" w:rsidP="00BB311E">
      <w:pPr>
        <w:pStyle w:val="font8"/>
        <w:jc w:val="both"/>
      </w:pPr>
      <w:r>
        <w:rPr>
          <w:rFonts w:ascii="Arial" w:hAnsi="Arial" w:cs="Arial"/>
          <w:color w:val="0A1C57"/>
        </w:rPr>
        <w:t xml:space="preserve">     No dia 28 de </w:t>
      </w:r>
      <w:proofErr w:type="gramStart"/>
      <w:r>
        <w:rPr>
          <w:rFonts w:ascii="Arial" w:hAnsi="Arial" w:cs="Arial"/>
          <w:color w:val="0A1C57"/>
        </w:rPr>
        <w:t>Maio</w:t>
      </w:r>
      <w:proofErr w:type="gramEnd"/>
      <w:r>
        <w:rPr>
          <w:rFonts w:ascii="Arial" w:hAnsi="Arial" w:cs="Arial"/>
          <w:color w:val="0A1C57"/>
        </w:rPr>
        <w:t xml:space="preserve"> de 2010 ás 20:00 horas iniciamos nossas atividades com 14 pessoas (fotos).</w:t>
      </w:r>
    </w:p>
    <w:p w:rsidR="00BB311E" w:rsidRDefault="00BB311E" w:rsidP="00BB311E">
      <w:pPr>
        <w:pStyle w:val="font8"/>
        <w:jc w:val="both"/>
      </w:pPr>
    </w:p>
    <w:p w:rsidR="00BB311E" w:rsidRDefault="00BB311E" w:rsidP="00BB311E">
      <w:pPr>
        <w:pStyle w:val="font8"/>
        <w:jc w:val="both"/>
      </w:pPr>
      <w:r>
        <w:rPr>
          <w:rFonts w:ascii="Arial" w:hAnsi="Arial" w:cs="Arial"/>
          <w:color w:val="0A1C57"/>
        </w:rPr>
        <w:t>     Então aconteceu o nosso primeiro culto ao Senhor dos Senhores e Rei dos Reis.</w:t>
      </w:r>
    </w:p>
    <w:p w:rsidR="00BB311E" w:rsidRDefault="00BB311E" w:rsidP="00BB311E">
      <w:pPr>
        <w:pStyle w:val="font8"/>
        <w:jc w:val="both"/>
      </w:pPr>
      <w:r>
        <w:rPr>
          <w:rFonts w:ascii="Arial" w:hAnsi="Arial" w:cs="Arial"/>
          <w:color w:val="0A1C57"/>
        </w:rPr>
        <w:t>     </w:t>
      </w:r>
    </w:p>
    <w:p w:rsidR="00BB311E" w:rsidRDefault="00BB311E" w:rsidP="00BB311E">
      <w:pPr>
        <w:pStyle w:val="font8"/>
        <w:jc w:val="both"/>
      </w:pPr>
      <w:r>
        <w:rPr>
          <w:rFonts w:ascii="Arial" w:hAnsi="Arial" w:cs="Arial"/>
          <w:color w:val="0A1C57"/>
        </w:rPr>
        <w:t>     Hoje pela graça de Deus, o Espírito Santo incendeia o coração de muitos irmãos em Cristo, por meio deste Ministério.</w:t>
      </w:r>
    </w:p>
    <w:p w:rsidR="00BB311E" w:rsidRDefault="00BB311E" w:rsidP="00BB311E">
      <w:pPr>
        <w:pStyle w:val="font8"/>
        <w:jc w:val="both"/>
      </w:pPr>
      <w:r>
        <w:rPr>
          <w:rFonts w:ascii="Arial" w:hAnsi="Arial" w:cs="Arial"/>
          <w:color w:val="0A1C57"/>
        </w:rPr>
        <w:t>​</w:t>
      </w:r>
    </w:p>
    <w:p w:rsidR="00BB311E" w:rsidRDefault="00BB311E" w:rsidP="00BB311E">
      <w:pPr>
        <w:pStyle w:val="font8"/>
        <w:jc w:val="both"/>
      </w:pPr>
      <w:r>
        <w:rPr>
          <w:rFonts w:ascii="Arial" w:hAnsi="Arial" w:cs="Arial"/>
          <w:color w:val="0A1C57"/>
        </w:rPr>
        <w:t>     Venha você também somar-se a nós e ser mais um Todos Para Cristo!</w:t>
      </w:r>
    </w:p>
    <w:p w:rsidR="00BB311E" w:rsidRDefault="00BB311E">
      <w:r>
        <w:t>Porta que |Deus abre homem não fecha !</w:t>
      </w:r>
      <w:bookmarkStart w:id="0" w:name="_GoBack"/>
      <w:bookmarkEnd w:id="0"/>
    </w:p>
    <w:sectPr w:rsidR="00BB3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1E"/>
    <w:rsid w:val="004E5D4B"/>
    <w:rsid w:val="00BB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8B11A"/>
  <w15:chartTrackingRefBased/>
  <w15:docId w15:val="{67D05ED6-3A13-4212-BEF4-79C231B0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8">
    <w:name w:val="font_8"/>
    <w:basedOn w:val="Normal"/>
    <w:rsid w:val="00BB3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2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2025-04-19T18:48:00Z</dcterms:created>
  <dcterms:modified xsi:type="dcterms:W3CDTF">2025-04-19T18:53:00Z</dcterms:modified>
</cp:coreProperties>
</file>