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A407" w14:textId="77777777" w:rsidR="00E32082" w:rsidRPr="009325E6" w:rsidRDefault="00E32082" w:rsidP="1CCDCACB">
      <w:pPr>
        <w:pStyle w:val="Corpodetexto"/>
        <w:jc w:val="right"/>
        <w:rPr>
          <w:rFonts w:asciiTheme="minorHAnsi" w:hAnsiTheme="minorHAnsi" w:cstheme="minorBidi"/>
        </w:rPr>
      </w:pPr>
      <w:bookmarkStart w:id="0" w:name="bkRunHead"/>
    </w:p>
    <w:p w14:paraId="51419CB3" w14:textId="77777777" w:rsidR="00E32082" w:rsidRPr="009325E6" w:rsidRDefault="00E32082">
      <w:pPr>
        <w:pStyle w:val="Corpodetexto"/>
        <w:rPr>
          <w:rFonts w:asciiTheme="minorHAnsi" w:hAnsiTheme="minorHAnsi" w:cstheme="minorHAnsi"/>
        </w:rPr>
      </w:pPr>
    </w:p>
    <w:p w14:paraId="5D25581E" w14:textId="77777777" w:rsidR="00E32082" w:rsidRPr="009325E6" w:rsidRDefault="001E1403">
      <w:pPr>
        <w:pStyle w:val="Corpodetexto"/>
        <w:rPr>
          <w:rFonts w:asciiTheme="minorHAnsi" w:hAnsiTheme="minorHAnsi" w:cstheme="minorHAnsi"/>
        </w:rPr>
      </w:pPr>
      <w:r w:rsidRPr="009325E6">
        <w:rPr>
          <w:rFonts w:asciiTheme="minorHAnsi" w:hAnsiTheme="minorHAnsi" w:cstheme="minorHAnsi"/>
          <w:noProof/>
        </w:rPr>
        <w:drawing>
          <wp:anchor distT="0" distB="0" distL="114300" distR="114300" simplePos="0" relativeHeight="251658240" behindDoc="0" locked="0" layoutInCell="1" allowOverlap="1" wp14:anchorId="4890F039" wp14:editId="7B5C95BE">
            <wp:simplePos x="0" y="0"/>
            <wp:positionH relativeFrom="margin">
              <wp:posOffset>294005</wp:posOffset>
            </wp:positionH>
            <wp:positionV relativeFrom="margin">
              <wp:posOffset>9780905</wp:posOffset>
            </wp:positionV>
            <wp:extent cx="1619885" cy="539750"/>
            <wp:effectExtent l="0" t="0" r="0" b="0"/>
            <wp:wrapSquare wrapText="bothSides"/>
            <wp:docPr id="3" name="Imagem 2" descr="logo_ISEP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logo_ISEP_sm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885" cy="539750"/>
                    </a:xfrm>
                    <a:prstGeom prst="rect">
                      <a:avLst/>
                    </a:prstGeom>
                    <a:noFill/>
                  </pic:spPr>
                </pic:pic>
              </a:graphicData>
            </a:graphic>
            <wp14:sizeRelH relativeFrom="margin">
              <wp14:pctWidth>0</wp14:pctWidth>
            </wp14:sizeRelH>
            <wp14:sizeRelV relativeFrom="margin">
              <wp14:pctHeight>0</wp14:pctHeight>
            </wp14:sizeRelV>
          </wp:anchor>
        </w:drawing>
      </w:r>
    </w:p>
    <w:p w14:paraId="655E0F5A" w14:textId="193C4080" w:rsidR="00E32082" w:rsidRPr="009325E6" w:rsidRDefault="00683BEF" w:rsidP="000114C4">
      <w:pPr>
        <w:pStyle w:val="Corpodetexto"/>
        <w:jc w:val="center"/>
        <w:rPr>
          <w:rFonts w:asciiTheme="minorHAnsi" w:hAnsiTheme="minorHAnsi" w:cstheme="minorHAnsi"/>
        </w:rPr>
      </w:pPr>
      <w:r w:rsidRPr="009325E6">
        <w:rPr>
          <w:rFonts w:asciiTheme="minorHAnsi" w:hAnsiTheme="minorHAnsi" w:cstheme="minorHAnsi"/>
          <w:noProof/>
        </w:rPr>
        <w:drawing>
          <wp:inline distT="0" distB="0" distL="0" distR="0" wp14:anchorId="4FFED150" wp14:editId="0A061291">
            <wp:extent cx="3968750" cy="1165608"/>
            <wp:effectExtent l="0" t="0" r="0" b="0"/>
            <wp:docPr id="1" name="Imagem 1" descr="Uma imagem com alimenta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alimentaçã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986281" cy="1170757"/>
                    </a:xfrm>
                    <a:prstGeom prst="rect">
                      <a:avLst/>
                    </a:prstGeom>
                  </pic:spPr>
                </pic:pic>
              </a:graphicData>
            </a:graphic>
          </wp:inline>
        </w:drawing>
      </w:r>
    </w:p>
    <w:p w14:paraId="6F3D3661" w14:textId="77777777" w:rsidR="00E90153" w:rsidRPr="009325E6" w:rsidRDefault="00E90153" w:rsidP="000114C4">
      <w:pPr>
        <w:pStyle w:val="Ttulo"/>
        <w:jc w:val="center"/>
        <w:rPr>
          <w:rFonts w:asciiTheme="minorHAnsi" w:hAnsiTheme="minorHAnsi" w:cstheme="minorHAnsi"/>
          <w:b/>
          <w:color w:val="000000"/>
          <w:sz w:val="36"/>
          <w:szCs w:val="36"/>
        </w:rPr>
      </w:pPr>
    </w:p>
    <w:p w14:paraId="671D4ABD" w14:textId="0319300C" w:rsidR="001461EF" w:rsidRPr="001461EF" w:rsidRDefault="00492EBD" w:rsidP="001461EF">
      <w:pPr>
        <w:pStyle w:val="Ttulo"/>
        <w:jc w:val="center"/>
        <w:rPr>
          <w:rFonts w:asciiTheme="minorHAnsi" w:hAnsiTheme="minorHAnsi" w:cstheme="minorHAnsi"/>
          <w:b/>
          <w:color w:val="000000"/>
          <w:sz w:val="36"/>
          <w:szCs w:val="36"/>
        </w:rPr>
      </w:pPr>
      <w:r w:rsidRPr="009325E6">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7058EA83" wp14:editId="527F559B">
                <wp:simplePos x="0" y="0"/>
                <wp:positionH relativeFrom="column">
                  <wp:posOffset>114300</wp:posOffset>
                </wp:positionH>
                <wp:positionV relativeFrom="paragraph">
                  <wp:posOffset>164465</wp:posOffset>
                </wp:positionV>
                <wp:extent cx="1828800" cy="1828800"/>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C48E63" w14:textId="69B0B2F5" w:rsidR="00537446" w:rsidRPr="009C6037" w:rsidRDefault="00537446" w:rsidP="00537446">
                            <w:pPr>
                              <w:jc w:val="center"/>
                              <w:rPr>
                                <w:rFonts w:asciiTheme="minorHAnsi" w:hAnsiTheme="minorHAnsi"/>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058EA83" id="_x0000_t202" coordsize="21600,21600" o:spt="202" path="m,l,21600r21600,l21600,xe">
                <v:stroke joinstyle="miter"/>
                <v:path gradientshapeok="t" o:connecttype="rect"/>
              </v:shapetype>
              <v:shape id="Caixa de texto 5" o:spid="_x0000_s1026" type="#_x0000_t202" style="position:absolute;left:0;text-align:left;margin-left:9pt;margin-top:12.95pt;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2Scw&#10;NtwAAAAJAQAADwAAAGRycy9kb3ducmV2LnhtbEyPwU7DMBBE70j8g7VI3KiTlFZJiFOhAmdK4QPc&#10;eIlD4nUUu23g61lO5bazs5p9U21mN4gTTqHzpCBdJCCQGm86ahV8vL/c5SBC1GT04AkVfGOATX19&#10;VenS+DO94WkfW8EhFEqtwMY4llKGxqLTYeFHJPY+/eR0ZDm10kz6zOFukFmSrKXTHfEHq0fcWmz6&#10;/dEpyBP32vdFtgvu/idd2e2Tfx6/lLq9mR8fQESc4+UY/vAZHWpmOvgjmSAG1jlXiQqyVQGC/WWy&#10;5sWBh3RZgKwr+b9B/QsAAP//AwBQSwECLQAUAAYACAAAACEAtoM4kv4AAADhAQAAEwAAAAAAAAAA&#10;AAAAAAAAAAAAW0NvbnRlbnRfVHlwZXNdLnhtbFBLAQItABQABgAIAAAAIQA4/SH/1gAAAJQBAAAL&#10;AAAAAAAAAAAAAAAAAC8BAABfcmVscy8ucmVsc1BLAQItABQABgAIAAAAIQAMOmwRCQIAACIEAAAO&#10;AAAAAAAAAAAAAAAAAC4CAABkcnMvZTJvRG9jLnhtbFBLAQItABQABgAIAAAAIQDZJzA23AAAAAkB&#10;AAAPAAAAAAAAAAAAAAAAAGMEAABkcnMvZG93bnJldi54bWxQSwUGAAAAAAQABADzAAAAbAUAAAAA&#10;" filled="f" stroked="f">
                <v:textbox style="mso-fit-shape-to-text:t">
                  <w:txbxContent>
                    <w:p w14:paraId="1CC48E63" w14:textId="69B0B2F5" w:rsidR="00537446" w:rsidRPr="009C6037" w:rsidRDefault="00537446" w:rsidP="00537446">
                      <w:pPr>
                        <w:jc w:val="center"/>
                        <w:rPr>
                          <w:rFonts w:asciiTheme="minorHAnsi" w:hAnsiTheme="minorHAnsi"/>
                          <w:color w:val="00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type="square"/>
              </v:shape>
            </w:pict>
          </mc:Fallback>
        </mc:AlternateContent>
      </w:r>
      <w:r w:rsidR="00E32082" w:rsidRPr="009325E6">
        <w:rPr>
          <w:rFonts w:asciiTheme="minorHAnsi" w:hAnsiTheme="minorHAnsi" w:cstheme="minorHAnsi"/>
          <w:b/>
          <w:color w:val="000000"/>
          <w:sz w:val="36"/>
          <w:szCs w:val="36"/>
        </w:rPr>
        <w:t>Relatório</w:t>
      </w:r>
      <w:r w:rsidR="00B731BA" w:rsidRPr="009325E6">
        <w:rPr>
          <w:rFonts w:asciiTheme="minorHAnsi" w:hAnsiTheme="minorHAnsi" w:cstheme="minorHAnsi"/>
          <w:b/>
          <w:color w:val="000000"/>
          <w:sz w:val="36"/>
          <w:szCs w:val="36"/>
        </w:rPr>
        <w:t xml:space="preserve"> d</w:t>
      </w:r>
      <w:bookmarkEnd w:id="0"/>
      <w:r w:rsidR="00BE2CEC">
        <w:rPr>
          <w:rFonts w:asciiTheme="minorHAnsi" w:hAnsiTheme="minorHAnsi" w:cstheme="minorHAnsi"/>
          <w:b/>
          <w:color w:val="000000"/>
          <w:sz w:val="36"/>
          <w:szCs w:val="36"/>
        </w:rPr>
        <w:t xml:space="preserve">o Sprint </w:t>
      </w:r>
      <w:r w:rsidR="000D7F2A">
        <w:rPr>
          <w:rFonts w:asciiTheme="minorHAnsi" w:hAnsiTheme="minorHAnsi" w:cstheme="minorHAnsi"/>
          <w:b/>
          <w:color w:val="000000"/>
          <w:sz w:val="36"/>
          <w:szCs w:val="36"/>
        </w:rPr>
        <w:t>2</w:t>
      </w:r>
    </w:p>
    <w:p w14:paraId="48E37ECA" w14:textId="77777777" w:rsidR="00E90153" w:rsidRPr="009325E6" w:rsidRDefault="00E90153" w:rsidP="00CA01E1">
      <w:pPr>
        <w:pStyle w:val="SemEspaamento"/>
        <w:widowControl w:val="0"/>
        <w:spacing w:line="276" w:lineRule="auto"/>
        <w:jc w:val="center"/>
        <w:rPr>
          <w:rFonts w:cstheme="minorHAnsi"/>
          <w:b/>
          <w:sz w:val="24"/>
          <w:szCs w:val="24"/>
        </w:rPr>
      </w:pPr>
    </w:p>
    <w:p w14:paraId="0BC7ED3C" w14:textId="12B68316" w:rsidR="001461EF" w:rsidRDefault="001461EF" w:rsidP="001461EF">
      <w:pPr>
        <w:pStyle w:val="SemEspaamento"/>
        <w:widowControl w:val="0"/>
        <w:spacing w:line="276" w:lineRule="auto"/>
        <w:rPr>
          <w:rFonts w:cstheme="minorHAnsi"/>
          <w:b/>
          <w:i/>
          <w:sz w:val="24"/>
          <w:szCs w:val="24"/>
        </w:rPr>
      </w:pPr>
    </w:p>
    <w:p w14:paraId="2D4B975F" w14:textId="77777777" w:rsidR="001461EF" w:rsidRDefault="001461EF" w:rsidP="001461EF">
      <w:pPr>
        <w:pStyle w:val="SemEspaamento"/>
        <w:widowControl w:val="0"/>
        <w:spacing w:line="276" w:lineRule="auto"/>
        <w:rPr>
          <w:rFonts w:cstheme="minorHAnsi"/>
          <w:sz w:val="24"/>
          <w:szCs w:val="24"/>
        </w:rPr>
      </w:pPr>
    </w:p>
    <w:p w14:paraId="645F04B1" w14:textId="77777777" w:rsidR="001461EF" w:rsidRDefault="001461EF" w:rsidP="001461EF">
      <w:pPr>
        <w:pStyle w:val="SemEspaamento"/>
        <w:widowControl w:val="0"/>
        <w:spacing w:line="276" w:lineRule="auto"/>
        <w:rPr>
          <w:rFonts w:cstheme="minorHAnsi"/>
          <w:sz w:val="24"/>
          <w:szCs w:val="24"/>
        </w:rPr>
      </w:pPr>
    </w:p>
    <w:p w14:paraId="73035E0B" w14:textId="272E65EE" w:rsidR="001461EF" w:rsidRPr="001461EF" w:rsidRDefault="001461EF" w:rsidP="001461EF">
      <w:pPr>
        <w:pStyle w:val="SemEspaamento"/>
        <w:widowControl w:val="0"/>
        <w:spacing w:line="276" w:lineRule="auto"/>
        <w:rPr>
          <w:rFonts w:cstheme="minorHAnsi"/>
          <w:b/>
          <w:i/>
          <w:sz w:val="24"/>
          <w:szCs w:val="24"/>
        </w:rPr>
      </w:pPr>
      <w:r w:rsidRPr="009325E6">
        <w:rPr>
          <w:rFonts w:cstheme="minorHAnsi"/>
          <w:b/>
          <w:sz w:val="24"/>
          <w:szCs w:val="24"/>
        </w:rPr>
        <w:t>Turma 2DH _ Grupo 43</w:t>
      </w:r>
    </w:p>
    <w:p w14:paraId="4279DB3E" w14:textId="48C61AEA" w:rsidR="00CA01E1" w:rsidRPr="009325E6" w:rsidRDefault="00A27C78" w:rsidP="001461EF">
      <w:pPr>
        <w:pStyle w:val="SemEspaamento"/>
        <w:widowControl w:val="0"/>
        <w:spacing w:line="276" w:lineRule="auto"/>
        <w:rPr>
          <w:rFonts w:cstheme="minorHAnsi"/>
          <w:sz w:val="24"/>
          <w:szCs w:val="24"/>
        </w:rPr>
      </w:pPr>
      <w:r w:rsidRPr="009325E6">
        <w:rPr>
          <w:rFonts w:cstheme="minorHAnsi"/>
          <w:sz w:val="24"/>
          <w:szCs w:val="24"/>
        </w:rPr>
        <w:t>11909</w:t>
      </w:r>
      <w:r w:rsidR="001461EF">
        <w:rPr>
          <w:rFonts w:cstheme="minorHAnsi"/>
          <w:sz w:val="24"/>
          <w:szCs w:val="24"/>
        </w:rPr>
        <w:t>29</w:t>
      </w:r>
      <w:r w:rsidR="00CA01E1" w:rsidRPr="009325E6">
        <w:rPr>
          <w:rFonts w:cstheme="minorHAnsi"/>
          <w:sz w:val="24"/>
          <w:szCs w:val="24"/>
        </w:rPr>
        <w:t xml:space="preserve"> _</w:t>
      </w:r>
      <w:r w:rsidR="001461EF">
        <w:rPr>
          <w:rFonts w:cstheme="minorHAnsi"/>
          <w:sz w:val="24"/>
          <w:szCs w:val="24"/>
        </w:rPr>
        <w:t xml:space="preserve"> Patrícia Barbosa</w:t>
      </w:r>
      <w:r w:rsidR="00CA01E1" w:rsidRPr="009325E6">
        <w:rPr>
          <w:rFonts w:cstheme="minorHAnsi"/>
          <w:sz w:val="24"/>
          <w:szCs w:val="24"/>
        </w:rPr>
        <w:t xml:space="preserve"> </w:t>
      </w:r>
    </w:p>
    <w:p w14:paraId="000CE6C1" w14:textId="00FC3DC0" w:rsidR="001461EF" w:rsidRDefault="001461EF" w:rsidP="001461EF">
      <w:pPr>
        <w:pStyle w:val="SemEspaamento"/>
        <w:widowControl w:val="0"/>
        <w:spacing w:line="276" w:lineRule="auto"/>
        <w:rPr>
          <w:rFonts w:cstheme="minorHAnsi"/>
          <w:sz w:val="24"/>
          <w:szCs w:val="24"/>
        </w:rPr>
      </w:pPr>
      <w:r>
        <w:rPr>
          <w:rFonts w:cstheme="minorHAnsi"/>
          <w:sz w:val="24"/>
          <w:szCs w:val="24"/>
        </w:rPr>
        <w:t>1190947 _ Pedro Fraga</w:t>
      </w:r>
    </w:p>
    <w:p w14:paraId="57DCB29D" w14:textId="47FAEAC2" w:rsidR="00CA01E1" w:rsidRPr="009325E6" w:rsidRDefault="00A27C78" w:rsidP="001461EF">
      <w:pPr>
        <w:pStyle w:val="SemEspaamento"/>
        <w:widowControl w:val="0"/>
        <w:spacing w:line="276" w:lineRule="auto"/>
        <w:rPr>
          <w:rFonts w:cstheme="minorHAnsi"/>
          <w:sz w:val="24"/>
          <w:szCs w:val="24"/>
        </w:rPr>
      </w:pPr>
      <w:r w:rsidRPr="009325E6">
        <w:rPr>
          <w:rFonts w:cstheme="minorHAnsi"/>
          <w:sz w:val="24"/>
          <w:szCs w:val="24"/>
        </w:rPr>
        <w:t>1190956</w:t>
      </w:r>
      <w:r w:rsidR="00CA01E1" w:rsidRPr="009325E6">
        <w:rPr>
          <w:rFonts w:cstheme="minorHAnsi"/>
          <w:sz w:val="24"/>
          <w:szCs w:val="24"/>
        </w:rPr>
        <w:t xml:space="preserve"> _ </w:t>
      </w:r>
      <w:r w:rsidRPr="009325E6">
        <w:rPr>
          <w:rFonts w:cstheme="minorHAnsi"/>
          <w:sz w:val="24"/>
          <w:szCs w:val="24"/>
        </w:rPr>
        <w:t>Pedro Garcia</w:t>
      </w:r>
    </w:p>
    <w:p w14:paraId="3A8B027F" w14:textId="496D4E0E" w:rsidR="001461EF" w:rsidRPr="00145834" w:rsidRDefault="00A27C78" w:rsidP="001461EF">
      <w:pPr>
        <w:pStyle w:val="Corpodetexto"/>
        <w:tabs>
          <w:tab w:val="left" w:pos="4795"/>
        </w:tabs>
        <w:spacing w:line="276" w:lineRule="auto"/>
        <w:ind w:firstLine="0"/>
        <w:jc w:val="left"/>
        <w:rPr>
          <w:rFonts w:asciiTheme="minorHAnsi" w:hAnsiTheme="minorHAnsi" w:cstheme="minorHAnsi"/>
          <w:sz w:val="24"/>
        </w:rPr>
      </w:pPr>
      <w:r w:rsidRPr="009325E6">
        <w:rPr>
          <w:rFonts w:asciiTheme="minorHAnsi" w:hAnsiTheme="minorHAnsi" w:cstheme="minorHAnsi"/>
          <w:sz w:val="24"/>
        </w:rPr>
        <w:t>1190963</w:t>
      </w:r>
      <w:r w:rsidR="001461EF">
        <w:rPr>
          <w:rFonts w:asciiTheme="minorHAnsi" w:hAnsiTheme="minorHAnsi" w:cstheme="minorHAnsi"/>
          <w:sz w:val="24"/>
        </w:rPr>
        <w:t xml:space="preserve"> </w:t>
      </w:r>
      <w:r w:rsidR="00CA01E1" w:rsidRPr="009325E6">
        <w:rPr>
          <w:rFonts w:asciiTheme="minorHAnsi" w:hAnsiTheme="minorHAnsi" w:cstheme="minorHAnsi"/>
          <w:sz w:val="24"/>
        </w:rPr>
        <w:t xml:space="preserve">_ </w:t>
      </w:r>
      <w:r w:rsidRPr="009325E6">
        <w:rPr>
          <w:rFonts w:asciiTheme="minorHAnsi" w:hAnsiTheme="minorHAnsi" w:cstheme="minorHAnsi"/>
          <w:sz w:val="24"/>
        </w:rPr>
        <w:t>Pedro Preto</w:t>
      </w:r>
    </w:p>
    <w:p w14:paraId="323A8477" w14:textId="0E4BABBC" w:rsidR="00145834" w:rsidRPr="001461EF" w:rsidRDefault="00145834" w:rsidP="00145834">
      <w:pPr>
        <w:pStyle w:val="SemEspaamento"/>
        <w:widowControl w:val="0"/>
        <w:spacing w:line="276" w:lineRule="auto"/>
        <w:rPr>
          <w:rFonts w:cstheme="minorHAnsi"/>
          <w:b/>
          <w:i/>
          <w:sz w:val="24"/>
          <w:szCs w:val="24"/>
        </w:rPr>
      </w:pPr>
      <w:r>
        <w:rPr>
          <w:rFonts w:cstheme="minorHAnsi"/>
          <w:b/>
          <w:sz w:val="24"/>
          <w:szCs w:val="24"/>
        </w:rPr>
        <w:t>Professor:</w:t>
      </w:r>
    </w:p>
    <w:p w14:paraId="09F89D87" w14:textId="1F136D37" w:rsidR="00145834" w:rsidRPr="009325E6" w:rsidRDefault="00145834" w:rsidP="00145834">
      <w:pPr>
        <w:pStyle w:val="SemEspaamento"/>
        <w:widowControl w:val="0"/>
        <w:spacing w:line="276" w:lineRule="auto"/>
        <w:rPr>
          <w:rFonts w:cstheme="minorHAnsi"/>
          <w:sz w:val="24"/>
          <w:szCs w:val="24"/>
        </w:rPr>
      </w:pPr>
      <w:r>
        <w:rPr>
          <w:rFonts w:cstheme="minorHAnsi"/>
          <w:sz w:val="24"/>
          <w:szCs w:val="24"/>
        </w:rPr>
        <w:t>André Moreira, ASC</w:t>
      </w:r>
    </w:p>
    <w:p w14:paraId="15C92AA1" w14:textId="05163204" w:rsidR="00145834" w:rsidRPr="001461EF" w:rsidRDefault="00145834" w:rsidP="00145834">
      <w:pPr>
        <w:pStyle w:val="SemEspaamento"/>
        <w:widowControl w:val="0"/>
        <w:spacing w:line="276" w:lineRule="auto"/>
        <w:rPr>
          <w:rFonts w:cstheme="minorHAnsi"/>
          <w:b/>
          <w:i/>
          <w:sz w:val="24"/>
          <w:szCs w:val="24"/>
        </w:rPr>
      </w:pPr>
      <w:r>
        <w:rPr>
          <w:rFonts w:cstheme="minorHAnsi"/>
          <w:b/>
          <w:sz w:val="24"/>
          <w:szCs w:val="24"/>
        </w:rPr>
        <w:t>Unidade Curricular:</w:t>
      </w:r>
    </w:p>
    <w:p w14:paraId="61752420" w14:textId="49F9A8E5" w:rsidR="00145834" w:rsidRPr="009325E6" w:rsidRDefault="00145834" w:rsidP="00145834">
      <w:pPr>
        <w:pStyle w:val="SemEspaamento"/>
        <w:widowControl w:val="0"/>
        <w:spacing w:line="276" w:lineRule="auto"/>
        <w:rPr>
          <w:rFonts w:cstheme="minorHAnsi"/>
          <w:sz w:val="24"/>
          <w:szCs w:val="24"/>
        </w:rPr>
      </w:pPr>
      <w:r>
        <w:rPr>
          <w:rFonts w:cstheme="minorHAnsi"/>
          <w:sz w:val="24"/>
          <w:szCs w:val="24"/>
        </w:rPr>
        <w:t>A</w:t>
      </w:r>
      <w:r w:rsidR="00666CEA">
        <w:rPr>
          <w:rFonts w:cstheme="minorHAnsi"/>
          <w:sz w:val="24"/>
          <w:szCs w:val="24"/>
        </w:rPr>
        <w:t>dministração</w:t>
      </w:r>
      <w:r>
        <w:rPr>
          <w:rFonts w:cstheme="minorHAnsi"/>
          <w:sz w:val="24"/>
          <w:szCs w:val="24"/>
        </w:rPr>
        <w:t xml:space="preserve"> de Sistemas</w:t>
      </w:r>
    </w:p>
    <w:p w14:paraId="043A4830" w14:textId="77777777" w:rsidR="00B9748E" w:rsidRPr="009325E6" w:rsidRDefault="00B9748E" w:rsidP="00145834">
      <w:pPr>
        <w:pStyle w:val="Corpodetexto"/>
        <w:ind w:firstLine="0"/>
        <w:rPr>
          <w:rFonts w:asciiTheme="minorHAnsi" w:hAnsiTheme="minorHAnsi" w:cstheme="minorHAnsi"/>
        </w:rPr>
      </w:pPr>
    </w:p>
    <w:p w14:paraId="528E420C" w14:textId="77777777" w:rsidR="00145834" w:rsidRDefault="00192580" w:rsidP="00192580">
      <w:pPr>
        <w:rPr>
          <w:rFonts w:asciiTheme="minorHAnsi" w:eastAsia="Arial Narrow" w:hAnsiTheme="minorHAnsi" w:cstheme="minorHAnsi"/>
          <w:b/>
        </w:rPr>
      </w:pPr>
      <w:bookmarkStart w:id="1" w:name="_Toc448847918"/>
      <w:r w:rsidRPr="009325E6">
        <w:rPr>
          <w:rFonts w:asciiTheme="minorHAnsi" w:eastAsia="Arial Narrow" w:hAnsiTheme="minorHAnsi" w:cstheme="minorHAnsi"/>
          <w:b/>
        </w:rPr>
        <w:t xml:space="preserve">                                                                </w:t>
      </w:r>
    </w:p>
    <w:p w14:paraId="34735F4F" w14:textId="77777777" w:rsidR="00145834" w:rsidRDefault="00145834" w:rsidP="00192580">
      <w:pPr>
        <w:rPr>
          <w:rFonts w:asciiTheme="minorHAnsi" w:eastAsia="Arial Narrow" w:hAnsiTheme="minorHAnsi" w:cstheme="minorHAnsi"/>
          <w:b/>
        </w:rPr>
      </w:pPr>
    </w:p>
    <w:p w14:paraId="76B078BA" w14:textId="2F81409B" w:rsidR="005A0F5B" w:rsidRPr="00145834" w:rsidRDefault="00445BE2" w:rsidP="00145834">
      <w:pPr>
        <w:jc w:val="center"/>
        <w:rPr>
          <w:rFonts w:asciiTheme="minorHAnsi" w:eastAsia="Arial Narrow" w:hAnsiTheme="minorHAnsi" w:cstheme="minorHAnsi"/>
          <w:b/>
        </w:rPr>
      </w:pPr>
      <w:r w:rsidRPr="009325E6">
        <w:rPr>
          <w:rFonts w:asciiTheme="minorHAnsi" w:eastAsia="Arial Narrow" w:hAnsiTheme="minorHAnsi" w:cstheme="minorHAnsi"/>
          <w:b/>
        </w:rPr>
        <w:t xml:space="preserve">Data: </w:t>
      </w:r>
      <w:r w:rsidR="00BE2CEC">
        <w:rPr>
          <w:rFonts w:asciiTheme="minorHAnsi" w:eastAsia="Arial Narrow" w:hAnsiTheme="minorHAnsi" w:cstheme="minorHAnsi"/>
          <w:b/>
        </w:rPr>
        <w:t>0</w:t>
      </w:r>
      <w:r w:rsidR="000D7F2A">
        <w:rPr>
          <w:rFonts w:asciiTheme="minorHAnsi" w:eastAsia="Arial Narrow" w:hAnsiTheme="minorHAnsi" w:cstheme="minorHAnsi"/>
          <w:b/>
        </w:rPr>
        <w:t>9</w:t>
      </w:r>
      <w:r w:rsidR="00B731BA" w:rsidRPr="009325E6">
        <w:rPr>
          <w:rFonts w:asciiTheme="minorHAnsi" w:eastAsia="Arial Narrow" w:hAnsiTheme="minorHAnsi" w:cstheme="minorHAnsi"/>
          <w:b/>
        </w:rPr>
        <w:t>/</w:t>
      </w:r>
      <w:r w:rsidR="000D7F2A">
        <w:rPr>
          <w:rFonts w:asciiTheme="minorHAnsi" w:eastAsia="Arial Narrow" w:hAnsiTheme="minorHAnsi" w:cstheme="minorHAnsi"/>
          <w:b/>
        </w:rPr>
        <w:t>01</w:t>
      </w:r>
      <w:r w:rsidRPr="009325E6">
        <w:rPr>
          <w:rFonts w:asciiTheme="minorHAnsi" w:eastAsia="Arial Narrow" w:hAnsiTheme="minorHAnsi" w:cstheme="minorHAnsi"/>
          <w:b/>
        </w:rPr>
        <w:t>/</w:t>
      </w:r>
      <w:r w:rsidR="001466C3" w:rsidRPr="009325E6">
        <w:rPr>
          <w:rFonts w:asciiTheme="minorHAnsi" w:eastAsia="Arial Narrow" w:hAnsiTheme="minorHAnsi" w:cstheme="minorHAnsi"/>
          <w:b/>
        </w:rPr>
        <w:t>202</w:t>
      </w:r>
      <w:r w:rsidR="001461EF">
        <w:rPr>
          <w:rFonts w:asciiTheme="minorHAnsi" w:eastAsia="Arial Narrow" w:hAnsiTheme="minorHAnsi" w:cstheme="minorHAnsi"/>
          <w:b/>
        </w:rPr>
        <w:t>1</w:t>
      </w:r>
      <w:bookmarkStart w:id="2" w:name="_Toc471979348"/>
      <w:bookmarkEnd w:id="1"/>
    </w:p>
    <w:bookmarkEnd w:id="2" w:displacedByCustomXml="next"/>
    <w:sdt>
      <w:sdtPr>
        <w:rPr>
          <w:rFonts w:asciiTheme="minorHAnsi" w:eastAsiaTheme="minorEastAsia" w:hAnsiTheme="minorHAnsi" w:cstheme="minorHAnsi"/>
          <w:bCs/>
          <w:caps w:val="0"/>
          <w:color w:val="auto"/>
          <w:spacing w:val="0"/>
          <w:sz w:val="22"/>
          <w:szCs w:val="24"/>
        </w:rPr>
        <w:id w:val="-847707443"/>
        <w:docPartObj>
          <w:docPartGallery w:val="Table of Contents"/>
          <w:docPartUnique/>
        </w:docPartObj>
      </w:sdtPr>
      <w:sdtEndPr>
        <w:rPr>
          <w:b/>
          <w:bCs w:val="0"/>
          <w:szCs w:val="21"/>
        </w:rPr>
      </w:sdtEndPr>
      <w:sdtContent>
        <w:p w14:paraId="492F5C18" w14:textId="13DBFAAA" w:rsidR="00B731BA" w:rsidRPr="009325E6" w:rsidRDefault="00B731BA">
          <w:pPr>
            <w:pStyle w:val="Cabealhodondice"/>
            <w:rPr>
              <w:rFonts w:asciiTheme="minorHAnsi" w:hAnsiTheme="minorHAnsi" w:cstheme="minorHAnsi"/>
              <w:color w:val="auto"/>
            </w:rPr>
          </w:pPr>
          <w:r w:rsidRPr="009325E6">
            <w:rPr>
              <w:rFonts w:asciiTheme="minorHAnsi" w:hAnsiTheme="minorHAnsi" w:cstheme="minorHAnsi"/>
              <w:color w:val="auto"/>
            </w:rPr>
            <w:t>Índice</w:t>
          </w:r>
        </w:p>
        <w:p w14:paraId="66E1CCFA" w14:textId="77777777" w:rsidR="00B731BA" w:rsidRPr="009325E6" w:rsidRDefault="00B731BA" w:rsidP="00B731BA">
          <w:pPr>
            <w:rPr>
              <w:rFonts w:asciiTheme="minorHAnsi" w:hAnsiTheme="minorHAnsi" w:cstheme="minorHAnsi"/>
            </w:rPr>
          </w:pPr>
        </w:p>
        <w:p w14:paraId="3573A449" w14:textId="7B3806D2" w:rsidR="005030C2" w:rsidRDefault="00B731BA">
          <w:pPr>
            <w:pStyle w:val="ndice1"/>
            <w:tabs>
              <w:tab w:val="right" w:leader="dot" w:pos="9350"/>
            </w:tabs>
            <w:rPr>
              <w:rFonts w:asciiTheme="minorHAnsi" w:hAnsiTheme="minorHAnsi"/>
              <w:noProof/>
              <w:szCs w:val="22"/>
            </w:rPr>
          </w:pPr>
          <w:r w:rsidRPr="009325E6">
            <w:rPr>
              <w:rFonts w:asciiTheme="minorHAnsi" w:hAnsiTheme="minorHAnsi" w:cstheme="minorHAnsi"/>
            </w:rPr>
            <w:fldChar w:fldCharType="begin"/>
          </w:r>
          <w:r w:rsidRPr="009325E6">
            <w:rPr>
              <w:rFonts w:asciiTheme="minorHAnsi" w:hAnsiTheme="minorHAnsi" w:cstheme="minorHAnsi"/>
            </w:rPr>
            <w:instrText xml:space="preserve"> TOC \o "1-3" \h \z \u </w:instrText>
          </w:r>
          <w:r w:rsidRPr="009325E6">
            <w:rPr>
              <w:rFonts w:asciiTheme="minorHAnsi" w:hAnsiTheme="minorHAnsi" w:cstheme="minorHAnsi"/>
            </w:rPr>
            <w:fldChar w:fldCharType="separate"/>
          </w:r>
          <w:hyperlink w:anchor="_Toc92751153" w:history="1">
            <w:r w:rsidR="005030C2" w:rsidRPr="00E904A7">
              <w:rPr>
                <w:rStyle w:val="Hiperligao"/>
                <w:noProof/>
              </w:rPr>
              <w:t>INTRODUÇÃO</w:t>
            </w:r>
            <w:r w:rsidR="005030C2">
              <w:rPr>
                <w:noProof/>
                <w:webHidden/>
              </w:rPr>
              <w:tab/>
            </w:r>
            <w:r w:rsidR="005030C2">
              <w:rPr>
                <w:noProof/>
                <w:webHidden/>
              </w:rPr>
              <w:fldChar w:fldCharType="begin"/>
            </w:r>
            <w:r w:rsidR="005030C2">
              <w:rPr>
                <w:noProof/>
                <w:webHidden/>
              </w:rPr>
              <w:instrText xml:space="preserve"> PAGEREF _Toc92751153 \h </w:instrText>
            </w:r>
            <w:r w:rsidR="005030C2">
              <w:rPr>
                <w:noProof/>
                <w:webHidden/>
              </w:rPr>
            </w:r>
            <w:r w:rsidR="005030C2">
              <w:rPr>
                <w:noProof/>
                <w:webHidden/>
              </w:rPr>
              <w:fldChar w:fldCharType="separate"/>
            </w:r>
            <w:r w:rsidR="008E302A">
              <w:rPr>
                <w:noProof/>
                <w:webHidden/>
              </w:rPr>
              <w:t>3</w:t>
            </w:r>
            <w:r w:rsidR="005030C2">
              <w:rPr>
                <w:noProof/>
                <w:webHidden/>
              </w:rPr>
              <w:fldChar w:fldCharType="end"/>
            </w:r>
          </w:hyperlink>
        </w:p>
        <w:p w14:paraId="30725897" w14:textId="68BD2022" w:rsidR="005030C2" w:rsidRDefault="005577D2">
          <w:pPr>
            <w:pStyle w:val="ndice1"/>
            <w:tabs>
              <w:tab w:val="right" w:leader="dot" w:pos="9350"/>
            </w:tabs>
            <w:rPr>
              <w:rFonts w:asciiTheme="minorHAnsi" w:hAnsiTheme="minorHAnsi"/>
              <w:noProof/>
              <w:szCs w:val="22"/>
            </w:rPr>
          </w:pPr>
          <w:hyperlink w:anchor="_Toc92751154" w:history="1">
            <w:r w:rsidR="005030C2" w:rsidRPr="00E904A7">
              <w:rPr>
                <w:rStyle w:val="Hiperligao"/>
                <w:noProof/>
              </w:rPr>
              <w:t>USER STORY 1</w:t>
            </w:r>
            <w:r w:rsidR="005030C2">
              <w:rPr>
                <w:noProof/>
                <w:webHidden/>
              </w:rPr>
              <w:tab/>
            </w:r>
            <w:r w:rsidR="005030C2">
              <w:rPr>
                <w:noProof/>
                <w:webHidden/>
              </w:rPr>
              <w:fldChar w:fldCharType="begin"/>
            </w:r>
            <w:r w:rsidR="005030C2">
              <w:rPr>
                <w:noProof/>
                <w:webHidden/>
              </w:rPr>
              <w:instrText xml:space="preserve"> PAGEREF _Toc92751154 \h </w:instrText>
            </w:r>
            <w:r w:rsidR="005030C2">
              <w:rPr>
                <w:noProof/>
                <w:webHidden/>
              </w:rPr>
            </w:r>
            <w:r w:rsidR="005030C2">
              <w:rPr>
                <w:noProof/>
                <w:webHidden/>
              </w:rPr>
              <w:fldChar w:fldCharType="separate"/>
            </w:r>
            <w:r w:rsidR="008E302A">
              <w:rPr>
                <w:noProof/>
                <w:webHidden/>
              </w:rPr>
              <w:t>4</w:t>
            </w:r>
            <w:r w:rsidR="005030C2">
              <w:rPr>
                <w:noProof/>
                <w:webHidden/>
              </w:rPr>
              <w:fldChar w:fldCharType="end"/>
            </w:r>
          </w:hyperlink>
        </w:p>
        <w:p w14:paraId="2DBD6B0E" w14:textId="5C37FEB5" w:rsidR="005030C2" w:rsidRDefault="005577D2">
          <w:pPr>
            <w:pStyle w:val="ndice2"/>
            <w:tabs>
              <w:tab w:val="right" w:leader="dot" w:pos="9350"/>
            </w:tabs>
            <w:rPr>
              <w:rFonts w:asciiTheme="minorHAnsi" w:hAnsiTheme="minorHAnsi"/>
              <w:noProof/>
              <w:szCs w:val="22"/>
            </w:rPr>
          </w:pPr>
          <w:hyperlink w:anchor="_Toc92751155" w:history="1">
            <w:r w:rsidR="005030C2" w:rsidRPr="00E904A7">
              <w:rPr>
                <w:rStyle w:val="Hiperligao"/>
                <w:noProof/>
                <w:lang w:val="en-US"/>
              </w:rPr>
              <w:t>ISCSI TARGET LINUX / ISCSI INITIATOR WINDOWS</w:t>
            </w:r>
            <w:r w:rsidR="005030C2">
              <w:rPr>
                <w:noProof/>
                <w:webHidden/>
              </w:rPr>
              <w:tab/>
            </w:r>
            <w:r w:rsidR="005030C2">
              <w:rPr>
                <w:noProof/>
                <w:webHidden/>
              </w:rPr>
              <w:fldChar w:fldCharType="begin"/>
            </w:r>
            <w:r w:rsidR="005030C2">
              <w:rPr>
                <w:noProof/>
                <w:webHidden/>
              </w:rPr>
              <w:instrText xml:space="preserve"> PAGEREF _Toc92751155 \h </w:instrText>
            </w:r>
            <w:r w:rsidR="005030C2">
              <w:rPr>
                <w:noProof/>
                <w:webHidden/>
              </w:rPr>
            </w:r>
            <w:r w:rsidR="005030C2">
              <w:rPr>
                <w:noProof/>
                <w:webHidden/>
              </w:rPr>
              <w:fldChar w:fldCharType="separate"/>
            </w:r>
            <w:r w:rsidR="008E302A">
              <w:rPr>
                <w:noProof/>
                <w:webHidden/>
              </w:rPr>
              <w:t>4</w:t>
            </w:r>
            <w:r w:rsidR="005030C2">
              <w:rPr>
                <w:noProof/>
                <w:webHidden/>
              </w:rPr>
              <w:fldChar w:fldCharType="end"/>
            </w:r>
          </w:hyperlink>
        </w:p>
        <w:p w14:paraId="56C0B587" w14:textId="2907314A" w:rsidR="005030C2" w:rsidRDefault="005577D2">
          <w:pPr>
            <w:pStyle w:val="ndice2"/>
            <w:tabs>
              <w:tab w:val="right" w:leader="dot" w:pos="9350"/>
            </w:tabs>
            <w:rPr>
              <w:rFonts w:asciiTheme="minorHAnsi" w:hAnsiTheme="minorHAnsi"/>
              <w:noProof/>
              <w:szCs w:val="22"/>
            </w:rPr>
          </w:pPr>
          <w:hyperlink w:anchor="_Toc92751156" w:history="1">
            <w:r w:rsidR="005030C2" w:rsidRPr="00E904A7">
              <w:rPr>
                <w:rStyle w:val="Hiperligao"/>
                <w:noProof/>
                <w:lang w:val="en-US"/>
              </w:rPr>
              <w:t>ISCSI TARGET WINDOWS / ISCSI INITIATOR LINUX</w:t>
            </w:r>
            <w:r w:rsidR="005030C2">
              <w:rPr>
                <w:noProof/>
                <w:webHidden/>
              </w:rPr>
              <w:tab/>
            </w:r>
            <w:r w:rsidR="005030C2">
              <w:rPr>
                <w:noProof/>
                <w:webHidden/>
              </w:rPr>
              <w:fldChar w:fldCharType="begin"/>
            </w:r>
            <w:r w:rsidR="005030C2">
              <w:rPr>
                <w:noProof/>
                <w:webHidden/>
              </w:rPr>
              <w:instrText xml:space="preserve"> PAGEREF _Toc92751156 \h </w:instrText>
            </w:r>
            <w:r w:rsidR="005030C2">
              <w:rPr>
                <w:noProof/>
                <w:webHidden/>
              </w:rPr>
            </w:r>
            <w:r w:rsidR="005030C2">
              <w:rPr>
                <w:noProof/>
                <w:webHidden/>
              </w:rPr>
              <w:fldChar w:fldCharType="separate"/>
            </w:r>
            <w:r w:rsidR="008E302A">
              <w:rPr>
                <w:noProof/>
                <w:webHidden/>
              </w:rPr>
              <w:t>6</w:t>
            </w:r>
            <w:r w:rsidR="005030C2">
              <w:rPr>
                <w:noProof/>
                <w:webHidden/>
              </w:rPr>
              <w:fldChar w:fldCharType="end"/>
            </w:r>
          </w:hyperlink>
        </w:p>
        <w:p w14:paraId="3A00D3C9" w14:textId="1095EA33" w:rsidR="005030C2" w:rsidRDefault="005577D2">
          <w:pPr>
            <w:pStyle w:val="ndice1"/>
            <w:tabs>
              <w:tab w:val="right" w:leader="dot" w:pos="9350"/>
            </w:tabs>
            <w:rPr>
              <w:rFonts w:asciiTheme="minorHAnsi" w:hAnsiTheme="minorHAnsi"/>
              <w:noProof/>
              <w:szCs w:val="22"/>
            </w:rPr>
          </w:pPr>
          <w:hyperlink w:anchor="_Toc92751157" w:history="1">
            <w:r w:rsidR="005030C2" w:rsidRPr="00E904A7">
              <w:rPr>
                <w:rStyle w:val="Hiperligao"/>
                <w:noProof/>
              </w:rPr>
              <w:t>USER STORY 2</w:t>
            </w:r>
            <w:r w:rsidR="005030C2">
              <w:rPr>
                <w:noProof/>
                <w:webHidden/>
              </w:rPr>
              <w:tab/>
            </w:r>
            <w:r w:rsidR="005030C2">
              <w:rPr>
                <w:noProof/>
                <w:webHidden/>
              </w:rPr>
              <w:fldChar w:fldCharType="begin"/>
            </w:r>
            <w:r w:rsidR="005030C2">
              <w:rPr>
                <w:noProof/>
                <w:webHidden/>
              </w:rPr>
              <w:instrText xml:space="preserve"> PAGEREF _Toc92751157 \h </w:instrText>
            </w:r>
            <w:r w:rsidR="005030C2">
              <w:rPr>
                <w:noProof/>
                <w:webHidden/>
              </w:rPr>
            </w:r>
            <w:r w:rsidR="005030C2">
              <w:rPr>
                <w:noProof/>
                <w:webHidden/>
              </w:rPr>
              <w:fldChar w:fldCharType="separate"/>
            </w:r>
            <w:r w:rsidR="008E302A">
              <w:rPr>
                <w:noProof/>
                <w:webHidden/>
              </w:rPr>
              <w:t>10</w:t>
            </w:r>
            <w:r w:rsidR="005030C2">
              <w:rPr>
                <w:noProof/>
                <w:webHidden/>
              </w:rPr>
              <w:fldChar w:fldCharType="end"/>
            </w:r>
          </w:hyperlink>
        </w:p>
        <w:p w14:paraId="4CC99465" w14:textId="4092E30D" w:rsidR="005030C2" w:rsidRDefault="005577D2">
          <w:pPr>
            <w:pStyle w:val="ndice2"/>
            <w:tabs>
              <w:tab w:val="right" w:leader="dot" w:pos="9350"/>
            </w:tabs>
            <w:rPr>
              <w:rFonts w:asciiTheme="minorHAnsi" w:hAnsiTheme="minorHAnsi"/>
              <w:noProof/>
              <w:szCs w:val="22"/>
            </w:rPr>
          </w:pPr>
          <w:hyperlink w:anchor="_Toc92751158" w:history="1">
            <w:r w:rsidR="005030C2" w:rsidRPr="00E904A7">
              <w:rPr>
                <w:rStyle w:val="Hiperligao"/>
                <w:noProof/>
              </w:rPr>
              <w:t>INITIATOR WINDOWS</w:t>
            </w:r>
            <w:r w:rsidR="005030C2">
              <w:rPr>
                <w:noProof/>
                <w:webHidden/>
              </w:rPr>
              <w:tab/>
            </w:r>
            <w:r w:rsidR="005030C2">
              <w:rPr>
                <w:noProof/>
                <w:webHidden/>
              </w:rPr>
              <w:fldChar w:fldCharType="begin"/>
            </w:r>
            <w:r w:rsidR="005030C2">
              <w:rPr>
                <w:noProof/>
                <w:webHidden/>
              </w:rPr>
              <w:instrText xml:space="preserve"> PAGEREF _Toc92751158 \h </w:instrText>
            </w:r>
            <w:r w:rsidR="005030C2">
              <w:rPr>
                <w:noProof/>
                <w:webHidden/>
              </w:rPr>
            </w:r>
            <w:r w:rsidR="005030C2">
              <w:rPr>
                <w:noProof/>
                <w:webHidden/>
              </w:rPr>
              <w:fldChar w:fldCharType="separate"/>
            </w:r>
            <w:r w:rsidR="008E302A">
              <w:rPr>
                <w:noProof/>
                <w:webHidden/>
              </w:rPr>
              <w:t>10</w:t>
            </w:r>
            <w:r w:rsidR="005030C2">
              <w:rPr>
                <w:noProof/>
                <w:webHidden/>
              </w:rPr>
              <w:fldChar w:fldCharType="end"/>
            </w:r>
          </w:hyperlink>
        </w:p>
        <w:p w14:paraId="6C4EC061" w14:textId="24C9B092" w:rsidR="005030C2" w:rsidRDefault="005577D2">
          <w:pPr>
            <w:pStyle w:val="ndice2"/>
            <w:tabs>
              <w:tab w:val="right" w:leader="dot" w:pos="9350"/>
            </w:tabs>
            <w:rPr>
              <w:rFonts w:asciiTheme="minorHAnsi" w:hAnsiTheme="minorHAnsi"/>
              <w:noProof/>
              <w:szCs w:val="22"/>
            </w:rPr>
          </w:pPr>
          <w:hyperlink w:anchor="_Toc92751159" w:history="1">
            <w:r w:rsidR="005030C2" w:rsidRPr="00E904A7">
              <w:rPr>
                <w:rStyle w:val="Hiperligao"/>
                <w:noProof/>
              </w:rPr>
              <w:t>INITIATOR LINUX</w:t>
            </w:r>
            <w:r w:rsidR="005030C2">
              <w:rPr>
                <w:noProof/>
                <w:webHidden/>
              </w:rPr>
              <w:tab/>
            </w:r>
            <w:r w:rsidR="005030C2">
              <w:rPr>
                <w:noProof/>
                <w:webHidden/>
              </w:rPr>
              <w:fldChar w:fldCharType="begin"/>
            </w:r>
            <w:r w:rsidR="005030C2">
              <w:rPr>
                <w:noProof/>
                <w:webHidden/>
              </w:rPr>
              <w:instrText xml:space="preserve"> PAGEREF _Toc92751159 \h </w:instrText>
            </w:r>
            <w:r w:rsidR="005030C2">
              <w:rPr>
                <w:noProof/>
                <w:webHidden/>
              </w:rPr>
            </w:r>
            <w:r w:rsidR="005030C2">
              <w:rPr>
                <w:noProof/>
                <w:webHidden/>
              </w:rPr>
              <w:fldChar w:fldCharType="separate"/>
            </w:r>
            <w:r w:rsidR="008E302A">
              <w:rPr>
                <w:noProof/>
                <w:webHidden/>
              </w:rPr>
              <w:t>11</w:t>
            </w:r>
            <w:r w:rsidR="005030C2">
              <w:rPr>
                <w:noProof/>
                <w:webHidden/>
              </w:rPr>
              <w:fldChar w:fldCharType="end"/>
            </w:r>
          </w:hyperlink>
        </w:p>
        <w:p w14:paraId="24373357" w14:textId="35D620E1" w:rsidR="005030C2" w:rsidRDefault="005577D2">
          <w:pPr>
            <w:pStyle w:val="ndice1"/>
            <w:tabs>
              <w:tab w:val="right" w:leader="dot" w:pos="9350"/>
            </w:tabs>
            <w:rPr>
              <w:rFonts w:asciiTheme="minorHAnsi" w:hAnsiTheme="minorHAnsi"/>
              <w:noProof/>
              <w:szCs w:val="22"/>
            </w:rPr>
          </w:pPr>
          <w:hyperlink w:anchor="_Toc92751160" w:history="1">
            <w:r w:rsidR="005030C2" w:rsidRPr="00E904A7">
              <w:rPr>
                <w:rStyle w:val="Hiperligao"/>
                <w:noProof/>
              </w:rPr>
              <w:t>USER STORY 3</w:t>
            </w:r>
            <w:r w:rsidR="005030C2">
              <w:rPr>
                <w:noProof/>
                <w:webHidden/>
              </w:rPr>
              <w:tab/>
            </w:r>
            <w:r w:rsidR="005030C2">
              <w:rPr>
                <w:noProof/>
                <w:webHidden/>
              </w:rPr>
              <w:fldChar w:fldCharType="begin"/>
            </w:r>
            <w:r w:rsidR="005030C2">
              <w:rPr>
                <w:noProof/>
                <w:webHidden/>
              </w:rPr>
              <w:instrText xml:space="preserve"> PAGEREF _Toc92751160 \h </w:instrText>
            </w:r>
            <w:r w:rsidR="005030C2">
              <w:rPr>
                <w:noProof/>
                <w:webHidden/>
              </w:rPr>
            </w:r>
            <w:r w:rsidR="005030C2">
              <w:rPr>
                <w:noProof/>
                <w:webHidden/>
              </w:rPr>
              <w:fldChar w:fldCharType="separate"/>
            </w:r>
            <w:r w:rsidR="008E302A">
              <w:rPr>
                <w:noProof/>
                <w:webHidden/>
              </w:rPr>
              <w:t>12</w:t>
            </w:r>
            <w:r w:rsidR="005030C2">
              <w:rPr>
                <w:noProof/>
                <w:webHidden/>
              </w:rPr>
              <w:fldChar w:fldCharType="end"/>
            </w:r>
          </w:hyperlink>
        </w:p>
        <w:p w14:paraId="74B94BDF" w14:textId="1E4A5856" w:rsidR="005030C2" w:rsidRDefault="005577D2">
          <w:pPr>
            <w:pStyle w:val="ndice2"/>
            <w:tabs>
              <w:tab w:val="right" w:leader="dot" w:pos="9350"/>
            </w:tabs>
            <w:rPr>
              <w:rFonts w:asciiTheme="minorHAnsi" w:hAnsiTheme="minorHAnsi"/>
              <w:noProof/>
              <w:szCs w:val="22"/>
            </w:rPr>
          </w:pPr>
          <w:hyperlink w:anchor="_Toc92751161" w:history="1">
            <w:r w:rsidR="005030C2" w:rsidRPr="00E904A7">
              <w:rPr>
                <w:rStyle w:val="Hiperligao"/>
                <w:noProof/>
              </w:rPr>
              <w:t>LINUX</w:t>
            </w:r>
            <w:r w:rsidR="005030C2">
              <w:rPr>
                <w:noProof/>
                <w:webHidden/>
              </w:rPr>
              <w:tab/>
            </w:r>
            <w:r w:rsidR="005030C2">
              <w:rPr>
                <w:noProof/>
                <w:webHidden/>
              </w:rPr>
              <w:fldChar w:fldCharType="begin"/>
            </w:r>
            <w:r w:rsidR="005030C2">
              <w:rPr>
                <w:noProof/>
                <w:webHidden/>
              </w:rPr>
              <w:instrText xml:space="preserve"> PAGEREF _Toc92751161 \h </w:instrText>
            </w:r>
            <w:r w:rsidR="005030C2">
              <w:rPr>
                <w:noProof/>
                <w:webHidden/>
              </w:rPr>
            </w:r>
            <w:r w:rsidR="005030C2">
              <w:rPr>
                <w:noProof/>
                <w:webHidden/>
              </w:rPr>
              <w:fldChar w:fldCharType="separate"/>
            </w:r>
            <w:r w:rsidR="008E302A">
              <w:rPr>
                <w:noProof/>
                <w:webHidden/>
              </w:rPr>
              <w:t>12</w:t>
            </w:r>
            <w:r w:rsidR="005030C2">
              <w:rPr>
                <w:noProof/>
                <w:webHidden/>
              </w:rPr>
              <w:fldChar w:fldCharType="end"/>
            </w:r>
          </w:hyperlink>
        </w:p>
        <w:p w14:paraId="03A09DDB" w14:textId="1816C095" w:rsidR="005030C2" w:rsidRDefault="005577D2">
          <w:pPr>
            <w:pStyle w:val="ndice1"/>
            <w:tabs>
              <w:tab w:val="right" w:leader="dot" w:pos="9350"/>
            </w:tabs>
            <w:rPr>
              <w:rFonts w:asciiTheme="minorHAnsi" w:hAnsiTheme="minorHAnsi"/>
              <w:noProof/>
              <w:szCs w:val="22"/>
            </w:rPr>
          </w:pPr>
          <w:hyperlink w:anchor="_Toc92751162" w:history="1">
            <w:r w:rsidR="005030C2" w:rsidRPr="00E904A7">
              <w:rPr>
                <w:rStyle w:val="Hiperligao"/>
                <w:noProof/>
                <w:lang w:val="en-US"/>
              </w:rPr>
              <w:t>USER STORY 4</w:t>
            </w:r>
            <w:r w:rsidR="005030C2">
              <w:rPr>
                <w:noProof/>
                <w:webHidden/>
              </w:rPr>
              <w:tab/>
            </w:r>
            <w:r w:rsidR="005030C2">
              <w:rPr>
                <w:noProof/>
                <w:webHidden/>
              </w:rPr>
              <w:fldChar w:fldCharType="begin"/>
            </w:r>
            <w:r w:rsidR="005030C2">
              <w:rPr>
                <w:noProof/>
                <w:webHidden/>
              </w:rPr>
              <w:instrText xml:space="preserve"> PAGEREF _Toc92751162 \h </w:instrText>
            </w:r>
            <w:r w:rsidR="005030C2">
              <w:rPr>
                <w:noProof/>
                <w:webHidden/>
              </w:rPr>
            </w:r>
            <w:r w:rsidR="005030C2">
              <w:rPr>
                <w:noProof/>
                <w:webHidden/>
              </w:rPr>
              <w:fldChar w:fldCharType="separate"/>
            </w:r>
            <w:r w:rsidR="008E302A">
              <w:rPr>
                <w:noProof/>
                <w:webHidden/>
              </w:rPr>
              <w:t>16</w:t>
            </w:r>
            <w:r w:rsidR="005030C2">
              <w:rPr>
                <w:noProof/>
                <w:webHidden/>
              </w:rPr>
              <w:fldChar w:fldCharType="end"/>
            </w:r>
          </w:hyperlink>
        </w:p>
        <w:p w14:paraId="43D48724" w14:textId="1EBB2009" w:rsidR="005030C2" w:rsidRDefault="005577D2">
          <w:pPr>
            <w:pStyle w:val="ndice2"/>
            <w:tabs>
              <w:tab w:val="right" w:leader="dot" w:pos="9350"/>
            </w:tabs>
            <w:rPr>
              <w:rFonts w:asciiTheme="minorHAnsi" w:hAnsiTheme="minorHAnsi"/>
              <w:noProof/>
              <w:szCs w:val="22"/>
            </w:rPr>
          </w:pPr>
          <w:hyperlink w:anchor="_Toc92751163" w:history="1">
            <w:r w:rsidR="005030C2" w:rsidRPr="00E904A7">
              <w:rPr>
                <w:rStyle w:val="Hiperligao"/>
                <w:noProof/>
                <w:lang w:val="en-US"/>
              </w:rPr>
              <w:t>WINDOWS</w:t>
            </w:r>
            <w:r w:rsidR="005030C2">
              <w:rPr>
                <w:noProof/>
                <w:webHidden/>
              </w:rPr>
              <w:tab/>
            </w:r>
            <w:r w:rsidR="005030C2">
              <w:rPr>
                <w:noProof/>
                <w:webHidden/>
              </w:rPr>
              <w:fldChar w:fldCharType="begin"/>
            </w:r>
            <w:r w:rsidR="005030C2">
              <w:rPr>
                <w:noProof/>
                <w:webHidden/>
              </w:rPr>
              <w:instrText xml:space="preserve"> PAGEREF _Toc92751163 \h </w:instrText>
            </w:r>
            <w:r w:rsidR="005030C2">
              <w:rPr>
                <w:noProof/>
                <w:webHidden/>
              </w:rPr>
            </w:r>
            <w:r w:rsidR="005030C2">
              <w:rPr>
                <w:noProof/>
                <w:webHidden/>
              </w:rPr>
              <w:fldChar w:fldCharType="separate"/>
            </w:r>
            <w:r w:rsidR="008E302A">
              <w:rPr>
                <w:noProof/>
                <w:webHidden/>
              </w:rPr>
              <w:t>16</w:t>
            </w:r>
            <w:r w:rsidR="005030C2">
              <w:rPr>
                <w:noProof/>
                <w:webHidden/>
              </w:rPr>
              <w:fldChar w:fldCharType="end"/>
            </w:r>
          </w:hyperlink>
        </w:p>
        <w:p w14:paraId="4B514CD7" w14:textId="2F834B6F" w:rsidR="005030C2" w:rsidRDefault="005577D2">
          <w:pPr>
            <w:pStyle w:val="ndice1"/>
            <w:tabs>
              <w:tab w:val="right" w:leader="dot" w:pos="9350"/>
            </w:tabs>
            <w:rPr>
              <w:rFonts w:asciiTheme="minorHAnsi" w:hAnsiTheme="minorHAnsi"/>
              <w:noProof/>
              <w:szCs w:val="22"/>
            </w:rPr>
          </w:pPr>
          <w:hyperlink w:anchor="_Toc92751164" w:history="1">
            <w:r w:rsidR="005030C2" w:rsidRPr="00E904A7">
              <w:rPr>
                <w:rStyle w:val="Hiperligao"/>
                <w:noProof/>
                <w:lang w:val="en-US"/>
              </w:rPr>
              <w:t>WEBGRAFIA</w:t>
            </w:r>
            <w:r w:rsidR="005030C2">
              <w:rPr>
                <w:noProof/>
                <w:webHidden/>
              </w:rPr>
              <w:tab/>
            </w:r>
            <w:r w:rsidR="005030C2">
              <w:rPr>
                <w:noProof/>
                <w:webHidden/>
              </w:rPr>
              <w:fldChar w:fldCharType="begin"/>
            </w:r>
            <w:r w:rsidR="005030C2">
              <w:rPr>
                <w:noProof/>
                <w:webHidden/>
              </w:rPr>
              <w:instrText xml:space="preserve"> PAGEREF _Toc92751164 \h </w:instrText>
            </w:r>
            <w:r w:rsidR="005030C2">
              <w:rPr>
                <w:noProof/>
                <w:webHidden/>
              </w:rPr>
            </w:r>
            <w:r w:rsidR="005030C2">
              <w:rPr>
                <w:noProof/>
                <w:webHidden/>
              </w:rPr>
              <w:fldChar w:fldCharType="separate"/>
            </w:r>
            <w:r w:rsidR="008E302A">
              <w:rPr>
                <w:noProof/>
                <w:webHidden/>
              </w:rPr>
              <w:t>20</w:t>
            </w:r>
            <w:r w:rsidR="005030C2">
              <w:rPr>
                <w:noProof/>
                <w:webHidden/>
              </w:rPr>
              <w:fldChar w:fldCharType="end"/>
            </w:r>
          </w:hyperlink>
        </w:p>
        <w:p w14:paraId="38ECDE55" w14:textId="08FDA901" w:rsidR="00B731BA" w:rsidRPr="009325E6" w:rsidRDefault="00B731BA">
          <w:pPr>
            <w:rPr>
              <w:rFonts w:asciiTheme="minorHAnsi" w:hAnsiTheme="minorHAnsi" w:cstheme="minorHAnsi"/>
            </w:rPr>
          </w:pPr>
          <w:r w:rsidRPr="009325E6">
            <w:rPr>
              <w:rFonts w:asciiTheme="minorHAnsi" w:hAnsiTheme="minorHAnsi" w:cstheme="minorHAnsi"/>
              <w:b/>
              <w:bCs/>
            </w:rPr>
            <w:fldChar w:fldCharType="end"/>
          </w:r>
        </w:p>
      </w:sdtContent>
    </w:sdt>
    <w:p w14:paraId="05D7114D" w14:textId="04AB6107" w:rsidR="004A6F4A" w:rsidRPr="009325E6" w:rsidRDefault="004A6F4A" w:rsidP="00B731BA">
      <w:pPr>
        <w:rPr>
          <w:rFonts w:asciiTheme="minorHAnsi" w:hAnsiTheme="minorHAnsi" w:cstheme="minorHAnsi"/>
        </w:rPr>
      </w:pPr>
    </w:p>
    <w:p w14:paraId="26BF67FA" w14:textId="77777777" w:rsidR="00E32082" w:rsidRPr="009325E6" w:rsidRDefault="00E32082" w:rsidP="00B731BA">
      <w:pPr>
        <w:rPr>
          <w:rFonts w:asciiTheme="minorHAnsi" w:hAnsiTheme="minorHAnsi" w:cstheme="minorHAnsi"/>
          <w:lang w:bidi="pt-PT"/>
        </w:rPr>
      </w:pPr>
    </w:p>
    <w:p w14:paraId="65FDAE99" w14:textId="2BC3209A" w:rsidR="00B731BA" w:rsidRPr="009325E6" w:rsidRDefault="00B731BA" w:rsidP="0003436A">
      <w:pPr>
        <w:spacing w:line="240" w:lineRule="auto"/>
        <w:rPr>
          <w:rFonts w:asciiTheme="minorHAnsi" w:hAnsiTheme="minorHAnsi" w:cstheme="minorHAnsi"/>
          <w:lang w:bidi="pt-PT"/>
        </w:rPr>
      </w:pPr>
      <w:r w:rsidRPr="009325E6">
        <w:rPr>
          <w:rFonts w:asciiTheme="minorHAnsi" w:hAnsiTheme="minorHAnsi" w:cstheme="minorHAnsi"/>
          <w:lang w:bidi="pt-PT"/>
        </w:rPr>
        <w:br w:type="page"/>
      </w:r>
    </w:p>
    <w:p w14:paraId="785EB774" w14:textId="4103EADA" w:rsidR="0003436A" w:rsidRDefault="0003436A" w:rsidP="0003436A">
      <w:pPr>
        <w:pStyle w:val="Ttulo1"/>
      </w:pPr>
      <w:bookmarkStart w:id="3" w:name="_Toc92751153"/>
      <w:r w:rsidRPr="0003436A">
        <w:lastRenderedPageBreak/>
        <w:t>INTRODUÇÃO</w:t>
      </w:r>
      <w:bookmarkEnd w:id="3"/>
    </w:p>
    <w:p w14:paraId="316FAEA8" w14:textId="37A45CB5" w:rsidR="0003436A" w:rsidRDefault="0003436A" w:rsidP="0003436A"/>
    <w:p w14:paraId="676F6899" w14:textId="12A5F9E9" w:rsidR="002A3710" w:rsidRDefault="005B6307" w:rsidP="00ED0A24">
      <w:pPr>
        <w:ind w:firstLine="720"/>
      </w:pPr>
      <w:r>
        <w:t xml:space="preserve">O presente relatório funcionará como apoio e explicação de execução das </w:t>
      </w:r>
      <w:proofErr w:type="spellStart"/>
      <w:r>
        <w:t>User</w:t>
      </w:r>
      <w:proofErr w:type="spellEnd"/>
      <w:r>
        <w:t xml:space="preserve"> </w:t>
      </w:r>
      <w:proofErr w:type="spellStart"/>
      <w:r>
        <w:t>Stories</w:t>
      </w:r>
      <w:proofErr w:type="spellEnd"/>
      <w:r>
        <w:t xml:space="preserve"> pedidas para o SPRINT </w:t>
      </w:r>
      <w:r w:rsidR="000D7F2A">
        <w:t>2</w:t>
      </w:r>
      <w:r>
        <w:t xml:space="preserve"> de ASIST.</w:t>
      </w:r>
    </w:p>
    <w:p w14:paraId="15836791" w14:textId="6D28F46C" w:rsidR="005B6307" w:rsidRDefault="005B6307" w:rsidP="0003436A"/>
    <w:p w14:paraId="5735CFC4" w14:textId="467067D9" w:rsidR="005B6307" w:rsidRDefault="005B6307" w:rsidP="0003436A"/>
    <w:p w14:paraId="614CBAE9" w14:textId="57AB56A2" w:rsidR="005B6307" w:rsidRDefault="005B6307" w:rsidP="0003436A"/>
    <w:p w14:paraId="63276475" w14:textId="7945D403" w:rsidR="005B6307" w:rsidRDefault="005B6307" w:rsidP="0003436A"/>
    <w:p w14:paraId="06E36C6E" w14:textId="5DC37CD2" w:rsidR="005B6307" w:rsidRDefault="005B6307" w:rsidP="0003436A"/>
    <w:p w14:paraId="2F985B5B" w14:textId="02F58E73" w:rsidR="005B6307" w:rsidRDefault="005B6307" w:rsidP="0003436A"/>
    <w:p w14:paraId="216683D5" w14:textId="74DC42BE" w:rsidR="005B6307" w:rsidRDefault="005B6307" w:rsidP="0003436A"/>
    <w:p w14:paraId="40F964FD" w14:textId="3AA42264" w:rsidR="005B6307" w:rsidRDefault="005B6307" w:rsidP="0003436A"/>
    <w:p w14:paraId="45C8200F" w14:textId="2982AF1A" w:rsidR="005B6307" w:rsidRDefault="005B6307" w:rsidP="0003436A"/>
    <w:p w14:paraId="15842F25" w14:textId="0B1168D9" w:rsidR="005B6307" w:rsidRDefault="005B6307" w:rsidP="0003436A"/>
    <w:p w14:paraId="35F00E78" w14:textId="5567EFED" w:rsidR="005B6307" w:rsidRDefault="005B6307" w:rsidP="0003436A"/>
    <w:p w14:paraId="0F6C4B3D" w14:textId="488F2B77" w:rsidR="005B6307" w:rsidRDefault="005B6307" w:rsidP="0003436A"/>
    <w:p w14:paraId="378358EF" w14:textId="44F7A775" w:rsidR="005B6307" w:rsidRDefault="005B6307" w:rsidP="0003436A"/>
    <w:p w14:paraId="6BE01D27" w14:textId="0FCB3F5B" w:rsidR="005B6307" w:rsidRDefault="005B6307" w:rsidP="0003436A"/>
    <w:p w14:paraId="034A45FA" w14:textId="536B38F9" w:rsidR="005B6307" w:rsidRDefault="005B6307" w:rsidP="0003436A"/>
    <w:p w14:paraId="5375884B" w14:textId="5EFA7BF0" w:rsidR="005B6307" w:rsidRDefault="005B6307" w:rsidP="0003436A"/>
    <w:p w14:paraId="4A718618" w14:textId="003233BE" w:rsidR="005B6307" w:rsidRDefault="005B6307" w:rsidP="0003436A"/>
    <w:p w14:paraId="20F7BE84" w14:textId="5B549429" w:rsidR="005B6307" w:rsidRDefault="005B6307" w:rsidP="0003436A"/>
    <w:p w14:paraId="56C4D8B0" w14:textId="58B9B213" w:rsidR="005B6307" w:rsidRDefault="005B6307" w:rsidP="0003436A"/>
    <w:p w14:paraId="66F17072" w14:textId="5773B4AE" w:rsidR="005B6307" w:rsidRDefault="005B6307" w:rsidP="0003436A"/>
    <w:p w14:paraId="0CE76D4D" w14:textId="5A4FCFA7" w:rsidR="005B6307" w:rsidRDefault="005B6307" w:rsidP="0003436A"/>
    <w:p w14:paraId="5DAEB9DC" w14:textId="3165563B" w:rsidR="005B6307" w:rsidRDefault="00145834" w:rsidP="005B6307">
      <w:pPr>
        <w:pStyle w:val="Ttulo1"/>
      </w:pPr>
      <w:bookmarkStart w:id="4" w:name="_Toc92751154"/>
      <w:r>
        <w:lastRenderedPageBreak/>
        <w:t>USER STORY 1</w:t>
      </w:r>
      <w:bookmarkEnd w:id="4"/>
    </w:p>
    <w:p w14:paraId="61CC656A" w14:textId="5849892C" w:rsidR="005B6307" w:rsidRDefault="005B6307" w:rsidP="005B6307"/>
    <w:p w14:paraId="196E84C0" w14:textId="5D9D7B20" w:rsidR="00BD4E37" w:rsidRDefault="00BD4E37" w:rsidP="00D86620">
      <w:pPr>
        <w:keepNext/>
        <w:jc w:val="center"/>
      </w:pPr>
      <w:r>
        <w:rPr>
          <w:noProof/>
        </w:rPr>
        <w:drawing>
          <wp:inline distT="0" distB="0" distL="0" distR="0" wp14:anchorId="6D678BD1" wp14:editId="34A7CE5F">
            <wp:extent cx="5943600" cy="582062"/>
            <wp:effectExtent l="171450" t="171450" r="171450" b="1993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3">
                      <a:extLst>
                        <a:ext uri="{28A0092B-C50C-407E-A947-70E740481C1C}">
                          <a14:useLocalDpi xmlns:a14="http://schemas.microsoft.com/office/drawing/2010/main" val="0"/>
                        </a:ext>
                      </a:extLst>
                    </a:blip>
                    <a:stretch>
                      <a:fillRect/>
                    </a:stretch>
                  </pic:blipFill>
                  <pic:spPr>
                    <a:xfrm>
                      <a:off x="0" y="0"/>
                      <a:ext cx="5943600" cy="58206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820412B" w14:textId="035CC1A0" w:rsidR="005B6307" w:rsidRPr="000D48C1" w:rsidRDefault="00BD4E37" w:rsidP="000D48C1">
      <w:pPr>
        <w:pStyle w:val="Legenda"/>
      </w:pPr>
      <w:r w:rsidRPr="000D48C1">
        <w:t xml:space="preserve">Figura </w:t>
      </w:r>
      <w:fldSimple w:instr=" SEQ Figura \* ARABIC ">
        <w:r w:rsidR="008E302A">
          <w:rPr>
            <w:noProof/>
          </w:rPr>
          <w:t>1</w:t>
        </w:r>
      </w:fldSimple>
      <w:r w:rsidRPr="000D48C1">
        <w:t xml:space="preserve">: </w:t>
      </w:r>
      <w:proofErr w:type="spellStart"/>
      <w:r w:rsidR="00B94997" w:rsidRPr="000D48C1">
        <w:t>User</w:t>
      </w:r>
      <w:proofErr w:type="spellEnd"/>
      <w:r w:rsidR="00B94997" w:rsidRPr="000D48C1">
        <w:t xml:space="preserve"> </w:t>
      </w:r>
      <w:proofErr w:type="spellStart"/>
      <w:r w:rsidR="004E1F38">
        <w:t>s</w:t>
      </w:r>
      <w:r w:rsidR="00B94997" w:rsidRPr="000D48C1">
        <w:t>tor</w:t>
      </w:r>
      <w:r w:rsidR="00D96D77">
        <w:t>y</w:t>
      </w:r>
      <w:proofErr w:type="spellEnd"/>
      <w:r w:rsidR="00D96D77">
        <w:t xml:space="preserve"> 1</w:t>
      </w:r>
      <w:r w:rsidR="00B94997" w:rsidRPr="000D48C1">
        <w:t xml:space="preserve"> </w:t>
      </w:r>
    </w:p>
    <w:p w14:paraId="1F3FAFD9" w14:textId="4BC3D1E5" w:rsidR="005B6307" w:rsidRDefault="00BD4E37" w:rsidP="00923C0F">
      <w:r>
        <w:tab/>
        <w:t xml:space="preserve">Para a realização de ambas as </w:t>
      </w:r>
      <w:proofErr w:type="spellStart"/>
      <w:r w:rsidRPr="00E46EED">
        <w:rPr>
          <w:i/>
          <w:iCs/>
        </w:rPr>
        <w:t>stories</w:t>
      </w:r>
      <w:proofErr w:type="spellEnd"/>
      <w:r>
        <w:t xml:space="preserve">, </w:t>
      </w:r>
      <w:r w:rsidR="00D96D77">
        <w:t>procedemos à criação de uma SAN (</w:t>
      </w:r>
      <w:r w:rsidR="00812EEA">
        <w:t>rede independente que permite trocar informação entre vários servidores)</w:t>
      </w:r>
      <w:r>
        <w:t>, tanto em Linux, como em Windows.</w:t>
      </w:r>
      <w:r w:rsidR="00BE30C3">
        <w:t xml:space="preserve"> </w:t>
      </w:r>
    </w:p>
    <w:p w14:paraId="32580EBE" w14:textId="77777777" w:rsidR="00E46EED" w:rsidRDefault="00E46EED" w:rsidP="00923C0F"/>
    <w:p w14:paraId="33581F70" w14:textId="36B592C8" w:rsidR="00BD4E37" w:rsidRPr="00BE30C3" w:rsidRDefault="00BE30C3" w:rsidP="00BD4E37">
      <w:pPr>
        <w:pStyle w:val="Ttulo2"/>
        <w:rPr>
          <w:lang w:val="en-US"/>
        </w:rPr>
      </w:pPr>
      <w:bookmarkStart w:id="5" w:name="_Toc92751155"/>
      <w:r w:rsidRPr="00BE30C3">
        <w:rPr>
          <w:lang w:val="en-US"/>
        </w:rPr>
        <w:t xml:space="preserve">ISCSI TARGET </w:t>
      </w:r>
      <w:r w:rsidR="00BD4E37" w:rsidRPr="00BE30C3">
        <w:rPr>
          <w:lang w:val="en-US"/>
        </w:rPr>
        <w:t>LINUX</w:t>
      </w:r>
      <w:r w:rsidRPr="00BE30C3">
        <w:rPr>
          <w:lang w:val="en-US"/>
        </w:rPr>
        <w:t xml:space="preserve"> / ISCSI I</w:t>
      </w:r>
      <w:r>
        <w:rPr>
          <w:lang w:val="en-US"/>
        </w:rPr>
        <w:t>NITIATOR WINDOWS</w:t>
      </w:r>
      <w:bookmarkEnd w:id="5"/>
    </w:p>
    <w:p w14:paraId="14184098" w14:textId="6679879F" w:rsidR="00BD4E37" w:rsidRPr="00BE30C3" w:rsidRDefault="00BD4E37" w:rsidP="00923C0F">
      <w:pPr>
        <w:rPr>
          <w:lang w:val="en-US"/>
        </w:rPr>
      </w:pPr>
      <w:r w:rsidRPr="00BE30C3">
        <w:rPr>
          <w:lang w:val="en-US"/>
        </w:rPr>
        <w:tab/>
      </w:r>
    </w:p>
    <w:p w14:paraId="095CD3F5" w14:textId="24D333D1" w:rsidR="00923C0F" w:rsidRDefault="00923C0F" w:rsidP="00923C0F">
      <w:r w:rsidRPr="00BE30C3">
        <w:rPr>
          <w:lang w:val="en-US"/>
        </w:rPr>
        <w:tab/>
      </w:r>
      <w:r w:rsidR="00795F9D">
        <w:t xml:space="preserve">Para criar o ISCSI target em Linux, recorremos ao serviço </w:t>
      </w:r>
      <w:proofErr w:type="spellStart"/>
      <w:r w:rsidR="00795F9D">
        <w:t>tgt</w:t>
      </w:r>
      <w:proofErr w:type="spellEnd"/>
      <w:r w:rsidR="00795F9D">
        <w:t>, instalado através do comando:</w:t>
      </w:r>
    </w:p>
    <w:p w14:paraId="39A386B8" w14:textId="441779F6" w:rsidR="007C34D1" w:rsidRPr="007C34D1" w:rsidRDefault="00795F9D" w:rsidP="007C34D1">
      <w:pPr>
        <w:pStyle w:val="PargrafodaLista"/>
        <w:numPr>
          <w:ilvl w:val="0"/>
          <w:numId w:val="36"/>
        </w:numPr>
        <w:rPr>
          <w:b/>
          <w:bCs/>
        </w:rPr>
      </w:pPr>
      <w:r w:rsidRPr="00795F9D">
        <w:rPr>
          <w:b/>
          <w:bCs/>
        </w:rPr>
        <w:t xml:space="preserve"># </w:t>
      </w:r>
      <w:proofErr w:type="spellStart"/>
      <w:r w:rsidRPr="00795F9D">
        <w:rPr>
          <w:b/>
          <w:bCs/>
        </w:rPr>
        <w:t>apt</w:t>
      </w:r>
      <w:proofErr w:type="spellEnd"/>
      <w:r w:rsidRPr="00795F9D">
        <w:rPr>
          <w:b/>
          <w:bCs/>
        </w:rPr>
        <w:t xml:space="preserve"> </w:t>
      </w:r>
      <w:proofErr w:type="spellStart"/>
      <w:r w:rsidRPr="00795F9D">
        <w:rPr>
          <w:b/>
          <w:bCs/>
        </w:rPr>
        <w:t>install</w:t>
      </w:r>
      <w:proofErr w:type="spellEnd"/>
      <w:r w:rsidRPr="00795F9D">
        <w:rPr>
          <w:b/>
          <w:bCs/>
        </w:rPr>
        <w:t xml:space="preserve"> </w:t>
      </w:r>
      <w:proofErr w:type="spellStart"/>
      <w:r w:rsidRPr="00795F9D">
        <w:rPr>
          <w:b/>
          <w:bCs/>
        </w:rPr>
        <w:t>tgt</w:t>
      </w:r>
      <w:proofErr w:type="spellEnd"/>
      <w:r w:rsidRPr="00795F9D">
        <w:rPr>
          <w:b/>
          <w:bCs/>
        </w:rPr>
        <w:t xml:space="preserve"> </w:t>
      </w:r>
    </w:p>
    <w:p w14:paraId="2B83CFA3" w14:textId="4C3573AD" w:rsidR="005D45F4" w:rsidRPr="005D45F4" w:rsidRDefault="009514F3" w:rsidP="007C34D1">
      <w:pPr>
        <w:ind w:firstLine="720"/>
        <w:rPr>
          <w:b/>
          <w:bCs/>
        </w:rPr>
      </w:pPr>
      <w:r>
        <w:t xml:space="preserve">O serviço </w:t>
      </w:r>
      <w:proofErr w:type="spellStart"/>
      <w:r w:rsidRPr="009514F3">
        <w:rPr>
          <w:i/>
          <w:iCs/>
        </w:rPr>
        <w:t>tgt</w:t>
      </w:r>
      <w:proofErr w:type="spellEnd"/>
      <w:r w:rsidRPr="009514F3">
        <w:rPr>
          <w:i/>
          <w:iCs/>
        </w:rPr>
        <w:t xml:space="preserve"> </w:t>
      </w:r>
      <w:r>
        <w:t xml:space="preserve">permite-nos criar um ISCSI </w:t>
      </w:r>
      <w:r w:rsidRPr="009514F3">
        <w:rPr>
          <w:i/>
          <w:iCs/>
        </w:rPr>
        <w:t xml:space="preserve">target </w:t>
      </w:r>
      <w:r>
        <w:t xml:space="preserve">na máquina Linux, que servirá como armazenamento remoto, onde posteriormente, os ISCSI </w:t>
      </w:r>
      <w:proofErr w:type="spellStart"/>
      <w:r w:rsidRPr="009514F3">
        <w:rPr>
          <w:i/>
          <w:iCs/>
        </w:rPr>
        <w:t>initiators</w:t>
      </w:r>
      <w:proofErr w:type="spellEnd"/>
      <w:r w:rsidRPr="009514F3">
        <w:rPr>
          <w:i/>
          <w:iCs/>
        </w:rPr>
        <w:t xml:space="preserve"> </w:t>
      </w:r>
      <w:r>
        <w:t>se irão conectar.</w:t>
      </w:r>
      <w:r w:rsidR="00BA6BC8">
        <w:t xml:space="preserve"> </w:t>
      </w:r>
      <w:r w:rsidR="005D45F4">
        <w:t>Para a configuração do mesmo, é necessário recorrer a um disco lógico. Para tal, optamos por criar a imagem de um disco, com tamanho 2G, e de um diretório para o guardar, através dos comandos:</w:t>
      </w:r>
    </w:p>
    <w:p w14:paraId="21DFE444" w14:textId="077C4791" w:rsidR="005D45F4" w:rsidRPr="005D45F4" w:rsidRDefault="005D45F4" w:rsidP="005D45F4">
      <w:pPr>
        <w:pStyle w:val="PargrafodaLista"/>
        <w:numPr>
          <w:ilvl w:val="0"/>
          <w:numId w:val="36"/>
        </w:numPr>
        <w:jc w:val="left"/>
        <w:rPr>
          <w:b/>
          <w:bCs/>
          <w:sz w:val="24"/>
        </w:rPr>
      </w:pPr>
      <w:r>
        <w:rPr>
          <w:b/>
          <w:bCs/>
        </w:rPr>
        <w:t xml:space="preserve"># </w:t>
      </w:r>
      <w:hyperlink r:id="rId14" w:history="1">
        <w:proofErr w:type="spellStart"/>
        <w:r w:rsidRPr="005D45F4">
          <w:rPr>
            <w:rStyle w:val="Hiperligao"/>
            <w:b/>
            <w:bCs/>
            <w:color w:val="auto"/>
          </w:rPr>
          <w:t>mkdir</w:t>
        </w:r>
        <w:proofErr w:type="spellEnd"/>
      </w:hyperlink>
      <w:r w:rsidRPr="005D45F4">
        <w:rPr>
          <w:b/>
          <w:bCs/>
        </w:rPr>
        <w:t xml:space="preserve"> /var/</w:t>
      </w:r>
      <w:proofErr w:type="spellStart"/>
      <w:r w:rsidRPr="005D45F4">
        <w:rPr>
          <w:b/>
          <w:bCs/>
        </w:rPr>
        <w:t>lib</w:t>
      </w:r>
      <w:proofErr w:type="spellEnd"/>
      <w:r w:rsidRPr="005D45F4">
        <w:rPr>
          <w:b/>
          <w:bCs/>
        </w:rPr>
        <w:t>/</w:t>
      </w:r>
      <w:proofErr w:type="spellStart"/>
      <w:r w:rsidRPr="005D45F4">
        <w:rPr>
          <w:b/>
          <w:bCs/>
        </w:rPr>
        <w:t>iscsi_disks</w:t>
      </w:r>
      <w:proofErr w:type="spellEnd"/>
      <w:r w:rsidRPr="005D45F4">
        <w:rPr>
          <w:b/>
          <w:bCs/>
        </w:rPr>
        <w:t xml:space="preserve"> </w:t>
      </w:r>
    </w:p>
    <w:p w14:paraId="24FD3C99" w14:textId="760D709A" w:rsidR="005D45F4" w:rsidRDefault="005D45F4" w:rsidP="005D45F4">
      <w:pPr>
        <w:pStyle w:val="PargrafodaLista"/>
        <w:numPr>
          <w:ilvl w:val="0"/>
          <w:numId w:val="36"/>
        </w:numPr>
        <w:rPr>
          <w:b/>
          <w:bCs/>
          <w:lang w:val="en-US"/>
        </w:rPr>
      </w:pPr>
      <w:r w:rsidRPr="005D45F4">
        <w:rPr>
          <w:b/>
          <w:bCs/>
          <w:lang w:val="en-US"/>
        </w:rPr>
        <w:t xml:space="preserve"># </w:t>
      </w:r>
      <w:proofErr w:type="gramStart"/>
      <w:r w:rsidRPr="005D45F4">
        <w:rPr>
          <w:b/>
          <w:bCs/>
          <w:lang w:val="en-US"/>
        </w:rPr>
        <w:t>dd</w:t>
      </w:r>
      <w:proofErr w:type="gramEnd"/>
      <w:r w:rsidRPr="005D45F4">
        <w:rPr>
          <w:b/>
          <w:bCs/>
          <w:lang w:val="en-US"/>
        </w:rPr>
        <w:t xml:space="preserve"> if=/dev/zero of=/var/lib/</w:t>
      </w:r>
      <w:proofErr w:type="spellStart"/>
      <w:r w:rsidRPr="005D45F4">
        <w:rPr>
          <w:b/>
          <w:bCs/>
          <w:lang w:val="en-US"/>
        </w:rPr>
        <w:t>iscsi_disks</w:t>
      </w:r>
      <w:proofErr w:type="spellEnd"/>
      <w:r w:rsidRPr="005D45F4">
        <w:rPr>
          <w:b/>
          <w:bCs/>
          <w:lang w:val="en-US"/>
        </w:rPr>
        <w:t>/disk01.img count=0 bs=1 seek=2G</w:t>
      </w:r>
    </w:p>
    <w:p w14:paraId="7CA5AEA4" w14:textId="3CBE75E6" w:rsidR="007C34D1" w:rsidRDefault="007C34D1" w:rsidP="007C34D1">
      <w:pPr>
        <w:ind w:firstLine="720"/>
      </w:pPr>
      <w:r w:rsidRPr="007C34D1">
        <w:t xml:space="preserve">De seguida, </w:t>
      </w:r>
      <w:r w:rsidR="00123978">
        <w:t>criámos um ficheiro de configuração em /</w:t>
      </w:r>
      <w:proofErr w:type="spellStart"/>
      <w:r w:rsidR="00123978">
        <w:t>etc</w:t>
      </w:r>
      <w:proofErr w:type="spellEnd"/>
      <w:r w:rsidR="00123978">
        <w:t>/</w:t>
      </w:r>
      <w:proofErr w:type="spellStart"/>
      <w:r w:rsidR="00123978">
        <w:t>tgt</w:t>
      </w:r>
      <w:proofErr w:type="spellEnd"/>
      <w:r w:rsidR="00123978">
        <w:t>/</w:t>
      </w:r>
      <w:proofErr w:type="spellStart"/>
      <w:proofErr w:type="gramStart"/>
      <w:r w:rsidR="00123978">
        <w:t>conf.d</w:t>
      </w:r>
      <w:proofErr w:type="spellEnd"/>
      <w:proofErr w:type="gramEnd"/>
      <w:r w:rsidR="00123978">
        <w:t xml:space="preserve">, com o nome target01.conf (o </w:t>
      </w:r>
      <w:r w:rsidR="00123978" w:rsidRPr="00123978">
        <w:rPr>
          <w:i/>
          <w:iCs/>
        </w:rPr>
        <w:t>target</w:t>
      </w:r>
      <w:r w:rsidR="00123978">
        <w:t xml:space="preserve"> de Windows terá o nome target02), através do comando:</w:t>
      </w:r>
    </w:p>
    <w:p w14:paraId="4ED141A4" w14:textId="3234A726" w:rsidR="00123978" w:rsidRPr="00123978" w:rsidRDefault="009A11F0" w:rsidP="00123978">
      <w:pPr>
        <w:pStyle w:val="PargrafodaLista"/>
        <w:numPr>
          <w:ilvl w:val="0"/>
          <w:numId w:val="38"/>
        </w:numPr>
        <w:rPr>
          <w:lang w:val="en-US"/>
        </w:rPr>
      </w:pPr>
      <w:r>
        <w:rPr>
          <w:b/>
          <w:bCs/>
          <w:lang w:val="en-US"/>
        </w:rPr>
        <w:t xml:space="preserve"># </w:t>
      </w:r>
      <w:proofErr w:type="gramStart"/>
      <w:r w:rsidR="00123978" w:rsidRPr="00123978">
        <w:rPr>
          <w:b/>
          <w:bCs/>
          <w:lang w:val="en-US"/>
        </w:rPr>
        <w:t>nano</w:t>
      </w:r>
      <w:proofErr w:type="gramEnd"/>
      <w:r w:rsidR="00123978" w:rsidRPr="00123978">
        <w:rPr>
          <w:b/>
          <w:bCs/>
          <w:lang w:val="en-US"/>
        </w:rPr>
        <w:t xml:space="preserve"> /</w:t>
      </w:r>
      <w:proofErr w:type="spellStart"/>
      <w:r w:rsidR="00123978" w:rsidRPr="00123978">
        <w:rPr>
          <w:b/>
          <w:bCs/>
          <w:lang w:val="en-US"/>
        </w:rPr>
        <w:t>etc</w:t>
      </w:r>
      <w:proofErr w:type="spellEnd"/>
      <w:r w:rsidR="00123978" w:rsidRPr="00123978">
        <w:rPr>
          <w:b/>
          <w:bCs/>
          <w:lang w:val="en-US"/>
        </w:rPr>
        <w:t>/</w:t>
      </w:r>
      <w:proofErr w:type="spellStart"/>
      <w:r w:rsidR="00123978" w:rsidRPr="00123978">
        <w:rPr>
          <w:b/>
          <w:bCs/>
          <w:lang w:val="en-US"/>
        </w:rPr>
        <w:t>tgt</w:t>
      </w:r>
      <w:proofErr w:type="spellEnd"/>
      <w:r w:rsidR="00123978" w:rsidRPr="00123978">
        <w:rPr>
          <w:b/>
          <w:bCs/>
          <w:lang w:val="en-US"/>
        </w:rPr>
        <w:t>/</w:t>
      </w:r>
      <w:proofErr w:type="spellStart"/>
      <w:r w:rsidR="00123978" w:rsidRPr="00123978">
        <w:rPr>
          <w:b/>
          <w:bCs/>
          <w:lang w:val="en-US"/>
        </w:rPr>
        <w:t>conf.d</w:t>
      </w:r>
      <w:proofErr w:type="spellEnd"/>
      <w:r w:rsidR="00123978" w:rsidRPr="00123978">
        <w:rPr>
          <w:b/>
          <w:bCs/>
          <w:lang w:val="en-US"/>
        </w:rPr>
        <w:t>/target01.co</w:t>
      </w:r>
      <w:r w:rsidR="00123978">
        <w:rPr>
          <w:b/>
          <w:bCs/>
          <w:lang w:val="en-US"/>
        </w:rPr>
        <w:t>nf</w:t>
      </w:r>
    </w:p>
    <w:p w14:paraId="7AE1717A" w14:textId="77777777" w:rsidR="00B94997" w:rsidRDefault="00B94997" w:rsidP="00D86620">
      <w:pPr>
        <w:keepNext/>
        <w:jc w:val="center"/>
      </w:pPr>
      <w:r>
        <w:rPr>
          <w:noProof/>
        </w:rPr>
        <w:drawing>
          <wp:inline distT="0" distB="0" distL="0" distR="0" wp14:anchorId="4188F035" wp14:editId="65452413">
            <wp:extent cx="5352178" cy="1329112"/>
            <wp:effectExtent l="0" t="0" r="127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52178" cy="1329112"/>
                    </a:xfrm>
                    <a:prstGeom prst="rect">
                      <a:avLst/>
                    </a:prstGeom>
                    <a:noFill/>
                    <a:ln>
                      <a:noFill/>
                    </a:ln>
                  </pic:spPr>
                </pic:pic>
              </a:graphicData>
            </a:graphic>
          </wp:inline>
        </w:drawing>
      </w:r>
    </w:p>
    <w:p w14:paraId="4EAD6B82" w14:textId="41683D4F" w:rsidR="005B6307" w:rsidRDefault="00B94997" w:rsidP="000D48C1">
      <w:pPr>
        <w:pStyle w:val="Legenda"/>
      </w:pPr>
      <w:r w:rsidRPr="000D48C1">
        <w:t xml:space="preserve">Figura </w:t>
      </w:r>
      <w:fldSimple w:instr=" SEQ Figura \* ARABIC ">
        <w:r w:rsidR="008E302A">
          <w:rPr>
            <w:noProof/>
          </w:rPr>
          <w:t>2</w:t>
        </w:r>
      </w:fldSimple>
      <w:r w:rsidRPr="000D48C1">
        <w:t xml:space="preserve">: </w:t>
      </w:r>
      <w:r w:rsidR="007C534D">
        <w:t>Configuração do target em /</w:t>
      </w:r>
      <w:proofErr w:type="spellStart"/>
      <w:r w:rsidR="007C534D">
        <w:t>etc</w:t>
      </w:r>
      <w:proofErr w:type="spellEnd"/>
      <w:r w:rsidR="007C534D">
        <w:t>/</w:t>
      </w:r>
      <w:proofErr w:type="spellStart"/>
      <w:r w:rsidR="007C534D">
        <w:t>tgt</w:t>
      </w:r>
      <w:proofErr w:type="spellEnd"/>
      <w:r w:rsidR="007C534D">
        <w:t>/</w:t>
      </w:r>
      <w:proofErr w:type="spellStart"/>
      <w:r w:rsidR="007C534D">
        <w:t>conf.d</w:t>
      </w:r>
      <w:proofErr w:type="spellEnd"/>
      <w:r w:rsidR="007C534D">
        <w:t>/target01.conf</w:t>
      </w:r>
    </w:p>
    <w:p w14:paraId="26814458" w14:textId="77777777" w:rsidR="00ED0A24" w:rsidRDefault="00123978" w:rsidP="00123978">
      <w:r>
        <w:lastRenderedPageBreak/>
        <w:tab/>
      </w:r>
    </w:p>
    <w:p w14:paraId="314B9D19" w14:textId="29185E60" w:rsidR="00ED0A24" w:rsidRDefault="00123978" w:rsidP="00ED0A24">
      <w:pPr>
        <w:ind w:firstLine="720"/>
      </w:pPr>
      <w:r>
        <w:t xml:space="preserve">Começamos por definir o nome do target (IQN), que </w:t>
      </w:r>
      <w:r w:rsidR="00ED0A24">
        <w:t xml:space="preserve">segue o seguinte formato: </w:t>
      </w:r>
    </w:p>
    <w:p w14:paraId="6E4109F8" w14:textId="26E94AE4" w:rsidR="00123978" w:rsidRPr="00ED0A24" w:rsidRDefault="00ED0A24" w:rsidP="00ED0A24">
      <w:pPr>
        <w:pStyle w:val="PargrafodaLista"/>
        <w:numPr>
          <w:ilvl w:val="0"/>
          <w:numId w:val="38"/>
        </w:numPr>
      </w:pPr>
      <w:proofErr w:type="spellStart"/>
      <w:proofErr w:type="gramStart"/>
      <w:r w:rsidRPr="00ED0A24">
        <w:rPr>
          <w:b/>
          <w:bCs/>
        </w:rPr>
        <w:t>iqn</w:t>
      </w:r>
      <w:proofErr w:type="spellEnd"/>
      <w:r w:rsidRPr="00ED0A24">
        <w:rPr>
          <w:b/>
          <w:bCs/>
        </w:rPr>
        <w:t>.(</w:t>
      </w:r>
      <w:proofErr w:type="gramEnd"/>
      <w:r w:rsidRPr="00ED0A24">
        <w:rPr>
          <w:b/>
          <w:bCs/>
        </w:rPr>
        <w:t>ano)-(mês).(inverso do domínio):target01</w:t>
      </w:r>
    </w:p>
    <w:p w14:paraId="5EEAC147" w14:textId="6EC292A9" w:rsidR="00ED0A24" w:rsidRDefault="00ED0A24" w:rsidP="00ED0A24">
      <w:pPr>
        <w:ind w:firstLine="720"/>
      </w:pPr>
      <w:r>
        <w:t>De seguida, definimos qual o disco a usar, no caso a imagem d</w:t>
      </w:r>
      <w:r w:rsidR="009A11F0">
        <w:t>o</w:t>
      </w:r>
      <w:r>
        <w:t xml:space="preserve"> disco </w:t>
      </w:r>
      <w:r w:rsidR="009A11F0">
        <w:t xml:space="preserve">que </w:t>
      </w:r>
      <w:r>
        <w:t>cri</w:t>
      </w:r>
      <w:r w:rsidR="009A11F0">
        <w:t>á</w:t>
      </w:r>
      <w:r>
        <w:t xml:space="preserve">mos acima, fornecendo o caminho até ao mesmo. </w:t>
      </w:r>
      <w:r w:rsidR="009A11F0">
        <w:t xml:space="preserve">Por fim, escolhemos restringir o acesso e especificar que a máquina que vai servir de </w:t>
      </w:r>
      <w:proofErr w:type="spellStart"/>
      <w:r w:rsidR="009A11F0" w:rsidRPr="009A11F0">
        <w:rPr>
          <w:i/>
          <w:iCs/>
        </w:rPr>
        <w:t>initiator</w:t>
      </w:r>
      <w:proofErr w:type="spellEnd"/>
      <w:r w:rsidR="009A11F0">
        <w:t xml:space="preserve"> será o servidor Windows (10.9.11.43).</w:t>
      </w:r>
    </w:p>
    <w:p w14:paraId="39814F83" w14:textId="601A04F0" w:rsidR="009A11F0" w:rsidRDefault="009A11F0" w:rsidP="00ED0A24">
      <w:pPr>
        <w:ind w:firstLine="720"/>
      </w:pPr>
      <w:r>
        <w:t xml:space="preserve">Para finalizar, reiniciámos o serviço </w:t>
      </w:r>
      <w:proofErr w:type="spellStart"/>
      <w:r w:rsidRPr="009A11F0">
        <w:rPr>
          <w:i/>
          <w:iCs/>
        </w:rPr>
        <w:t>tgt</w:t>
      </w:r>
      <w:proofErr w:type="spellEnd"/>
      <w:r>
        <w:t xml:space="preserve">, e verificámos que o </w:t>
      </w:r>
      <w:r w:rsidRPr="009A11F0">
        <w:rPr>
          <w:i/>
          <w:iCs/>
        </w:rPr>
        <w:t xml:space="preserve">target </w:t>
      </w:r>
      <w:r>
        <w:t>está operacional, através de:</w:t>
      </w:r>
    </w:p>
    <w:p w14:paraId="613C51B0" w14:textId="22B5BDE6" w:rsidR="009A11F0" w:rsidRPr="009A11F0" w:rsidRDefault="009A11F0" w:rsidP="009A11F0">
      <w:pPr>
        <w:pStyle w:val="PargrafodaLista"/>
        <w:numPr>
          <w:ilvl w:val="0"/>
          <w:numId w:val="38"/>
        </w:numPr>
        <w:rPr>
          <w:b/>
          <w:bCs/>
        </w:rPr>
      </w:pPr>
      <w:r>
        <w:rPr>
          <w:b/>
          <w:bCs/>
        </w:rPr>
        <w:t xml:space="preserve"># </w:t>
      </w:r>
      <w:proofErr w:type="spellStart"/>
      <w:r w:rsidRPr="009A11F0">
        <w:rPr>
          <w:b/>
          <w:bCs/>
        </w:rPr>
        <w:t>systemctl</w:t>
      </w:r>
      <w:proofErr w:type="spellEnd"/>
      <w:r w:rsidRPr="009A11F0">
        <w:rPr>
          <w:b/>
          <w:bCs/>
        </w:rPr>
        <w:t xml:space="preserve"> </w:t>
      </w:r>
      <w:proofErr w:type="spellStart"/>
      <w:r w:rsidRPr="009A11F0">
        <w:rPr>
          <w:b/>
          <w:bCs/>
        </w:rPr>
        <w:t>restart</w:t>
      </w:r>
      <w:proofErr w:type="spellEnd"/>
      <w:r w:rsidRPr="009A11F0">
        <w:rPr>
          <w:b/>
          <w:bCs/>
        </w:rPr>
        <w:t xml:space="preserve"> </w:t>
      </w:r>
      <w:proofErr w:type="spellStart"/>
      <w:r w:rsidRPr="009A11F0">
        <w:rPr>
          <w:b/>
          <w:bCs/>
        </w:rPr>
        <w:t>tgt</w:t>
      </w:r>
      <w:proofErr w:type="spellEnd"/>
    </w:p>
    <w:p w14:paraId="21049804" w14:textId="556ADF71" w:rsidR="009A11F0" w:rsidRPr="007C534D" w:rsidRDefault="009A11F0" w:rsidP="009A11F0">
      <w:pPr>
        <w:pStyle w:val="PargrafodaLista"/>
        <w:numPr>
          <w:ilvl w:val="0"/>
          <w:numId w:val="38"/>
        </w:numPr>
        <w:rPr>
          <w:lang w:val="en-US"/>
        </w:rPr>
      </w:pPr>
      <w:r w:rsidRPr="007C534D">
        <w:rPr>
          <w:lang w:val="en-US"/>
        </w:rPr>
        <w:t xml:space="preserve"># </w:t>
      </w:r>
      <w:proofErr w:type="spellStart"/>
      <w:proofErr w:type="gramStart"/>
      <w:r w:rsidR="007C534D" w:rsidRPr="007C534D">
        <w:rPr>
          <w:b/>
          <w:bCs/>
          <w:lang w:val="en-US"/>
        </w:rPr>
        <w:t>tgtadm</w:t>
      </w:r>
      <w:proofErr w:type="spellEnd"/>
      <w:proofErr w:type="gramEnd"/>
      <w:r w:rsidR="007C534D" w:rsidRPr="007C534D">
        <w:rPr>
          <w:b/>
          <w:bCs/>
          <w:lang w:val="en-US"/>
        </w:rPr>
        <w:t xml:space="preserve"> --mode target --op show</w:t>
      </w:r>
    </w:p>
    <w:p w14:paraId="4D83F0D7" w14:textId="77777777" w:rsidR="00D86620" w:rsidRDefault="00D86620" w:rsidP="00D86620">
      <w:pPr>
        <w:pStyle w:val="Legenda"/>
      </w:pPr>
      <w:r>
        <w:rPr>
          <w:noProof/>
        </w:rPr>
        <w:drawing>
          <wp:inline distT="0" distB="0" distL="0" distR="0" wp14:anchorId="0583F694" wp14:editId="39D3FFA8">
            <wp:extent cx="3410131" cy="4105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37547" cy="4138280"/>
                    </a:xfrm>
                    <a:prstGeom prst="rect">
                      <a:avLst/>
                    </a:prstGeom>
                    <a:noFill/>
                    <a:ln>
                      <a:noFill/>
                    </a:ln>
                  </pic:spPr>
                </pic:pic>
              </a:graphicData>
            </a:graphic>
          </wp:inline>
        </w:drawing>
      </w:r>
    </w:p>
    <w:p w14:paraId="7692DE34" w14:textId="27346C7F" w:rsidR="00C67931" w:rsidRPr="00D86620" w:rsidRDefault="00D86620" w:rsidP="00D86620">
      <w:pPr>
        <w:pStyle w:val="Legenda"/>
      </w:pPr>
      <w:r w:rsidRPr="00D86620">
        <w:t xml:space="preserve">Figura </w:t>
      </w:r>
      <w:fldSimple w:instr=" SEQ Figura \* ARABIC ">
        <w:r w:rsidR="008E302A">
          <w:rPr>
            <w:noProof/>
          </w:rPr>
          <w:t>3</w:t>
        </w:r>
      </w:fldSimple>
      <w:r w:rsidRPr="00D86620">
        <w:t xml:space="preserve">: </w:t>
      </w:r>
      <w:r w:rsidR="007C534D">
        <w:t>Status dos ISCSI targets</w:t>
      </w:r>
    </w:p>
    <w:p w14:paraId="071B6009" w14:textId="57B0C481" w:rsidR="001461EF" w:rsidRDefault="007C534D" w:rsidP="007C534D">
      <w:r w:rsidRPr="00E9770B">
        <w:rPr>
          <w:b/>
          <w:bCs/>
        </w:rPr>
        <w:tab/>
      </w:r>
      <w:r w:rsidRPr="007C534D">
        <w:t xml:space="preserve">Desta forma, temos o </w:t>
      </w:r>
      <w:r>
        <w:t xml:space="preserve">ISCSI </w:t>
      </w:r>
      <w:r>
        <w:rPr>
          <w:i/>
          <w:iCs/>
        </w:rPr>
        <w:t>target</w:t>
      </w:r>
      <w:r>
        <w:t xml:space="preserve"> em Linux c</w:t>
      </w:r>
      <w:r w:rsidR="00593852">
        <w:t>onfigurado</w:t>
      </w:r>
      <w:r>
        <w:t>. Procedemos de s</w:t>
      </w:r>
      <w:r w:rsidR="00BA6068">
        <w:t xml:space="preserve">eguida à configuração do </w:t>
      </w:r>
      <w:proofErr w:type="spellStart"/>
      <w:r w:rsidR="00BA6068">
        <w:rPr>
          <w:i/>
          <w:iCs/>
        </w:rPr>
        <w:t>initiator</w:t>
      </w:r>
      <w:proofErr w:type="spellEnd"/>
      <w:r w:rsidR="00BA6068">
        <w:t xml:space="preserve"> em Windows, e consequente ligação ao </w:t>
      </w:r>
      <w:r w:rsidR="00BA6068">
        <w:rPr>
          <w:i/>
          <w:iCs/>
        </w:rPr>
        <w:t>target</w:t>
      </w:r>
      <w:r w:rsidR="00BA6068">
        <w:t xml:space="preserve"> acima criado.</w:t>
      </w:r>
    </w:p>
    <w:p w14:paraId="336F5B6F" w14:textId="7013354D" w:rsidR="00593852" w:rsidRDefault="00593852" w:rsidP="007C534D">
      <w:r>
        <w:tab/>
      </w:r>
      <w:r w:rsidR="000F1E42">
        <w:t xml:space="preserve">Na barra de pesquisa do servidor, pesquisamos “iniciador </w:t>
      </w:r>
      <w:r w:rsidR="001E78C0">
        <w:t>ISCSI” e abrimos a aplicação.</w:t>
      </w:r>
    </w:p>
    <w:p w14:paraId="2BF0C316" w14:textId="4E78DD10" w:rsidR="00C67DDC" w:rsidRDefault="00C67DDC" w:rsidP="00C67DDC">
      <w:pPr>
        <w:ind w:firstLine="720"/>
      </w:pPr>
      <w:r>
        <w:lastRenderedPageBreak/>
        <w:t xml:space="preserve">Já com a aplicação aberta, escolhemos a opção “Ligação rápida” com o </w:t>
      </w:r>
      <w:proofErr w:type="spellStart"/>
      <w:r>
        <w:t>ip</w:t>
      </w:r>
      <w:proofErr w:type="spellEnd"/>
      <w:r>
        <w:t xml:space="preserve"> do servidor Linux. Assim, ligação será automaticamente feita.</w:t>
      </w:r>
    </w:p>
    <w:p w14:paraId="0D6F6B87" w14:textId="067CE473" w:rsidR="00593852" w:rsidRPr="00E348BC" w:rsidRDefault="00593852" w:rsidP="007C534D">
      <w:r w:rsidRPr="00E348BC">
        <w:tab/>
      </w:r>
    </w:p>
    <w:p w14:paraId="3CECED8F" w14:textId="77777777" w:rsidR="00062BF2" w:rsidRDefault="00062BF2" w:rsidP="00062BF2">
      <w:pPr>
        <w:keepNext/>
        <w:ind w:firstLine="720"/>
        <w:jc w:val="center"/>
      </w:pPr>
      <w:r>
        <w:rPr>
          <w:noProof/>
        </w:rPr>
        <w:drawing>
          <wp:inline distT="0" distB="0" distL="0" distR="0" wp14:anchorId="21B7B097" wp14:editId="2670871F">
            <wp:extent cx="3666584" cy="51149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79520" cy="5132971"/>
                    </a:xfrm>
                    <a:prstGeom prst="rect">
                      <a:avLst/>
                    </a:prstGeom>
                    <a:noFill/>
                    <a:ln>
                      <a:noFill/>
                    </a:ln>
                  </pic:spPr>
                </pic:pic>
              </a:graphicData>
            </a:graphic>
          </wp:inline>
        </w:drawing>
      </w:r>
    </w:p>
    <w:p w14:paraId="68626488" w14:textId="73FF4C56" w:rsidR="00062BF2" w:rsidRPr="006717AD" w:rsidRDefault="00062BF2" w:rsidP="00062BF2">
      <w:pPr>
        <w:pStyle w:val="Legenda"/>
      </w:pPr>
      <w:r w:rsidRPr="006717AD">
        <w:t xml:space="preserve">Figura </w:t>
      </w:r>
      <w:r>
        <w:fldChar w:fldCharType="begin"/>
      </w:r>
      <w:r w:rsidRPr="006717AD">
        <w:instrText xml:space="preserve"> SEQ Figura \* ARABIC </w:instrText>
      </w:r>
      <w:r>
        <w:fldChar w:fldCharType="separate"/>
      </w:r>
      <w:r w:rsidR="008E302A">
        <w:rPr>
          <w:noProof/>
        </w:rPr>
        <w:t>4</w:t>
      </w:r>
      <w:r>
        <w:fldChar w:fldCharType="end"/>
      </w:r>
      <w:r w:rsidRPr="006717AD">
        <w:t xml:space="preserve">: </w:t>
      </w:r>
      <w:r w:rsidR="008F4F29">
        <w:t>Ligação ao Target Linux através do Iniciador ISCSI</w:t>
      </w:r>
      <w:r w:rsidR="00C67DDC">
        <w:t xml:space="preserve"> Windows</w:t>
      </w:r>
    </w:p>
    <w:p w14:paraId="7990F5FC" w14:textId="4C80463B" w:rsidR="00BA6068" w:rsidRDefault="00BD0559" w:rsidP="007C534D">
      <w:r>
        <w:tab/>
      </w:r>
    </w:p>
    <w:p w14:paraId="3D44FEC8" w14:textId="77777777" w:rsidR="00E9770B" w:rsidRPr="00BD4D1B" w:rsidRDefault="00E9770B" w:rsidP="00E9770B">
      <w:pPr>
        <w:pStyle w:val="Ttulo2"/>
      </w:pPr>
    </w:p>
    <w:p w14:paraId="7F3F4077" w14:textId="5CA83D50" w:rsidR="00E9770B" w:rsidRPr="002E4BB6" w:rsidRDefault="00E9770B" w:rsidP="00E9770B">
      <w:pPr>
        <w:pStyle w:val="Ttulo2"/>
        <w:rPr>
          <w:lang w:val="en-US"/>
        </w:rPr>
      </w:pPr>
      <w:bookmarkStart w:id="6" w:name="_Toc92751156"/>
      <w:r w:rsidRPr="002E4BB6">
        <w:rPr>
          <w:lang w:val="en-US"/>
        </w:rPr>
        <w:t>ISCSI TARGET WINDOWS / ISCSI INITIATOR LINUX</w:t>
      </w:r>
      <w:bookmarkEnd w:id="6"/>
    </w:p>
    <w:p w14:paraId="00551F8E" w14:textId="77777777" w:rsidR="00E9770B" w:rsidRPr="002E4BB6" w:rsidRDefault="00E9770B" w:rsidP="00E9770B">
      <w:pPr>
        <w:ind w:firstLine="720"/>
        <w:rPr>
          <w:lang w:val="en-US"/>
        </w:rPr>
      </w:pPr>
    </w:p>
    <w:p w14:paraId="1A8B6170" w14:textId="77777777" w:rsidR="00C67DDC" w:rsidRDefault="00E9770B" w:rsidP="00E9770B">
      <w:pPr>
        <w:tabs>
          <w:tab w:val="right" w:pos="9360"/>
        </w:tabs>
        <w:ind w:firstLine="720"/>
      </w:pPr>
      <w:r w:rsidRPr="00E348BC">
        <w:t>Para proceder à configuração d</w:t>
      </w:r>
      <w:r>
        <w:t xml:space="preserve">o ISCSI </w:t>
      </w:r>
      <w:r>
        <w:rPr>
          <w:i/>
          <w:iCs/>
        </w:rPr>
        <w:t>target</w:t>
      </w:r>
      <w:r>
        <w:t xml:space="preserve"> em Windows, começámos por instalar as funcionalidades necessárias:</w:t>
      </w:r>
    </w:p>
    <w:p w14:paraId="7025C260" w14:textId="77777777" w:rsidR="00C67DDC" w:rsidRDefault="00C67DDC" w:rsidP="00C67DDC">
      <w:pPr>
        <w:ind w:firstLine="720"/>
      </w:pPr>
      <w:r>
        <w:lastRenderedPageBreak/>
        <w:t xml:space="preserve">Selecionámos: </w:t>
      </w:r>
    </w:p>
    <w:p w14:paraId="739EE205" w14:textId="77777777" w:rsidR="00C67DDC" w:rsidRDefault="00C67DDC" w:rsidP="00C67DDC">
      <w:pPr>
        <w:rPr>
          <w:b/>
          <w:bCs/>
        </w:rPr>
      </w:pPr>
      <w:r>
        <w:rPr>
          <w:b/>
          <w:bCs/>
        </w:rPr>
        <w:t xml:space="preserve">Gerir -&gt; Adicionar Funções e Funcionalidades -&gt; Instalação baseada em funções e funcionalidades </w:t>
      </w:r>
    </w:p>
    <w:p w14:paraId="3151D17A" w14:textId="77777777" w:rsidR="00C67DDC" w:rsidRDefault="00C67DDC" w:rsidP="00C67DDC">
      <w:pPr>
        <w:rPr>
          <w:b/>
          <w:bCs/>
        </w:rPr>
      </w:pPr>
      <w:r>
        <w:rPr>
          <w:b/>
          <w:bCs/>
        </w:rPr>
        <w:t xml:space="preserve">-&gt;Selecionar um servidor do agrupamento de servidores (o servidor Windows) </w:t>
      </w:r>
    </w:p>
    <w:p w14:paraId="2ADE124F" w14:textId="77777777" w:rsidR="00C67DDC" w:rsidRDefault="00C67DDC" w:rsidP="00C67DDC">
      <w:r>
        <w:tab/>
        <w:t>Nas funções de servidor, escolhemos o “</w:t>
      </w:r>
      <w:r>
        <w:rPr>
          <w:b/>
          <w:bCs/>
        </w:rPr>
        <w:t xml:space="preserve">Servidor de Destino ISCSI” </w:t>
      </w:r>
      <w:r>
        <w:t>e “</w:t>
      </w:r>
      <w:r>
        <w:rPr>
          <w:b/>
          <w:bCs/>
        </w:rPr>
        <w:t xml:space="preserve">Servidor de ficheiros”. </w:t>
      </w:r>
      <w:r>
        <w:t>Nas “Funcionalidades”, não necessitámos de adicionar nenhuma, pelo que ignorámos esse passo. Para finalizar, efetuamos a instalação destes serviços.</w:t>
      </w:r>
    </w:p>
    <w:p w14:paraId="69B72F74" w14:textId="5A4DAF9E" w:rsidR="000D48C1" w:rsidRDefault="00C67DDC" w:rsidP="00C67DDC">
      <w:pPr>
        <w:tabs>
          <w:tab w:val="right" w:pos="9360"/>
        </w:tabs>
        <w:ind w:firstLine="720"/>
        <w:jc w:val="center"/>
      </w:pPr>
      <w:r>
        <w:rPr>
          <w:noProof/>
        </w:rPr>
        <w:drawing>
          <wp:inline distT="0" distB="0" distL="0" distR="0" wp14:anchorId="569FD527" wp14:editId="31CBC2EA">
            <wp:extent cx="4202661" cy="5172075"/>
            <wp:effectExtent l="0" t="0" r="762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214793" cy="5187005"/>
                    </a:xfrm>
                    <a:prstGeom prst="rect">
                      <a:avLst/>
                    </a:prstGeom>
                    <a:noFill/>
                    <a:ln>
                      <a:noFill/>
                    </a:ln>
                  </pic:spPr>
                </pic:pic>
              </a:graphicData>
            </a:graphic>
          </wp:inline>
        </w:drawing>
      </w:r>
    </w:p>
    <w:p w14:paraId="69A5686E" w14:textId="56132C3A" w:rsidR="001461EF" w:rsidRDefault="000D48C1" w:rsidP="002A3710">
      <w:pPr>
        <w:pStyle w:val="Legenda"/>
      </w:pPr>
      <w:r w:rsidRPr="006717AD">
        <w:t xml:space="preserve">Figura </w:t>
      </w:r>
      <w:r>
        <w:fldChar w:fldCharType="begin"/>
      </w:r>
      <w:r w:rsidRPr="006717AD">
        <w:instrText xml:space="preserve"> SEQ Figura \* ARABIC </w:instrText>
      </w:r>
      <w:r>
        <w:fldChar w:fldCharType="separate"/>
      </w:r>
      <w:r w:rsidR="008E302A">
        <w:rPr>
          <w:noProof/>
        </w:rPr>
        <w:t>5</w:t>
      </w:r>
      <w:r>
        <w:fldChar w:fldCharType="end"/>
      </w:r>
      <w:r w:rsidRPr="006717AD">
        <w:t xml:space="preserve">: </w:t>
      </w:r>
      <w:r w:rsidR="006717AD" w:rsidRPr="006717AD">
        <w:t>Instalação do Servidor d</w:t>
      </w:r>
      <w:r w:rsidR="006717AD">
        <w:t>e Destino</w:t>
      </w:r>
      <w:r w:rsidR="00E9770B">
        <w:t xml:space="preserve"> ISCSI</w:t>
      </w:r>
      <w:r w:rsidR="006717AD">
        <w:t xml:space="preserve"> e Servidor de Ficheiros (ISCSI)</w:t>
      </w:r>
    </w:p>
    <w:p w14:paraId="7C4842E7" w14:textId="14D61B70" w:rsidR="001461EF" w:rsidRDefault="001461EF" w:rsidP="001461EF"/>
    <w:p w14:paraId="036A3D29" w14:textId="7BAC081E" w:rsidR="00E9770B" w:rsidRDefault="00E9770B" w:rsidP="00C67DDC">
      <w:r>
        <w:tab/>
      </w:r>
    </w:p>
    <w:p w14:paraId="7E92960F" w14:textId="631870A9" w:rsidR="0028289B" w:rsidRDefault="00AA575C" w:rsidP="00E9770B">
      <w:r>
        <w:lastRenderedPageBreak/>
        <w:tab/>
        <w:t>Com as funcionalidades instaladas, procedemos à criação de um disco virtual, para podermos, posteriormente, criar a SAN ISCSI</w:t>
      </w:r>
      <w:r w:rsidR="00543764">
        <w:t xml:space="preserve">. </w:t>
      </w:r>
    </w:p>
    <w:p w14:paraId="0F78CAD2" w14:textId="77777777" w:rsidR="00C67DDC" w:rsidRDefault="00C67DDC" w:rsidP="00C67DDC">
      <w:pPr>
        <w:ind w:firstLine="720"/>
        <w:rPr>
          <w:b/>
          <w:bCs/>
        </w:rPr>
      </w:pPr>
      <w:r>
        <w:t xml:space="preserve">Começamos por selecionar: </w:t>
      </w:r>
    </w:p>
    <w:p w14:paraId="28099064" w14:textId="76C2B1A0" w:rsidR="00C67DDC" w:rsidRDefault="00C67DDC" w:rsidP="00C67DDC">
      <w:pPr>
        <w:rPr>
          <w:b/>
          <w:bCs/>
        </w:rPr>
      </w:pPr>
      <w:r>
        <w:rPr>
          <w:b/>
          <w:bCs/>
        </w:rPr>
        <w:t>Serviços de Ficheiros e Armazenamento -&gt; iSCSI -&gt; Para criar um disco virtual iSCSI inicie o Assistente de Novo Disco Virtual iSCSI</w:t>
      </w:r>
    </w:p>
    <w:p w14:paraId="11F5055A" w14:textId="77777777" w:rsidR="00C67DDC" w:rsidRPr="00FE0D61" w:rsidRDefault="00C67DDC" w:rsidP="00C67DDC">
      <w:r>
        <w:rPr>
          <w:b/>
          <w:bCs/>
        </w:rPr>
        <w:tab/>
      </w:r>
      <w:r>
        <w:t xml:space="preserve">O </w:t>
      </w:r>
      <w:proofErr w:type="spellStart"/>
      <w:r>
        <w:t>wizard</w:t>
      </w:r>
      <w:proofErr w:type="spellEnd"/>
      <w:r>
        <w:t xml:space="preserve"> para criação do novo disco virtual e do </w:t>
      </w:r>
      <w:r>
        <w:rPr>
          <w:i/>
          <w:iCs/>
        </w:rPr>
        <w:t xml:space="preserve">target </w:t>
      </w:r>
      <w:r>
        <w:t>ISCSI será iniciado. De seguida, escolhemos o servidor de localização e o nome do disco virtual (neste caso, “ISCSI”).</w:t>
      </w:r>
    </w:p>
    <w:p w14:paraId="3BA6F7AF" w14:textId="77777777" w:rsidR="00C67DDC" w:rsidRDefault="00C67DDC" w:rsidP="00E9770B"/>
    <w:p w14:paraId="1EE7F38A" w14:textId="1358FA5E" w:rsidR="00543764" w:rsidRDefault="0028289B" w:rsidP="0028289B">
      <w:pPr>
        <w:keepNext/>
        <w:jc w:val="center"/>
      </w:pPr>
      <w:r>
        <w:rPr>
          <w:noProof/>
        </w:rPr>
        <w:drawing>
          <wp:inline distT="0" distB="0" distL="0" distR="0" wp14:anchorId="5789A451" wp14:editId="5A2A5E69">
            <wp:extent cx="6723698" cy="3448050"/>
            <wp:effectExtent l="0" t="0" r="127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9"/>
                    <a:stretch>
                      <a:fillRect/>
                    </a:stretch>
                  </pic:blipFill>
                  <pic:spPr>
                    <a:xfrm>
                      <a:off x="0" y="0"/>
                      <a:ext cx="6725759" cy="3449107"/>
                    </a:xfrm>
                    <a:prstGeom prst="rect">
                      <a:avLst/>
                    </a:prstGeom>
                  </pic:spPr>
                </pic:pic>
              </a:graphicData>
            </a:graphic>
          </wp:inline>
        </w:drawing>
      </w:r>
    </w:p>
    <w:p w14:paraId="2EBB5C33" w14:textId="6C0DF25F" w:rsidR="0028289B" w:rsidRDefault="00543764" w:rsidP="0028289B">
      <w:pPr>
        <w:pStyle w:val="Legenda"/>
      </w:pPr>
      <w:r>
        <w:t xml:space="preserve">Figura </w:t>
      </w:r>
      <w:r w:rsidR="005577D2">
        <w:fldChar w:fldCharType="begin"/>
      </w:r>
      <w:r w:rsidR="005577D2">
        <w:instrText xml:space="preserve"> SEQ Figura \* ARABIC </w:instrText>
      </w:r>
      <w:r w:rsidR="005577D2">
        <w:fldChar w:fldCharType="separate"/>
      </w:r>
      <w:r w:rsidR="008E302A">
        <w:rPr>
          <w:noProof/>
        </w:rPr>
        <w:t>6</w:t>
      </w:r>
      <w:r w:rsidR="005577D2">
        <w:rPr>
          <w:noProof/>
        </w:rPr>
        <w:fldChar w:fldCharType="end"/>
      </w:r>
      <w:r>
        <w:t xml:space="preserve">: </w:t>
      </w:r>
      <w:r w:rsidR="0028289B">
        <w:t>Criação do disco virtual e Target 1/3</w:t>
      </w:r>
    </w:p>
    <w:p w14:paraId="70E1CFAE" w14:textId="77777777" w:rsidR="00C67DDC" w:rsidRDefault="00FE0D61" w:rsidP="00C67DDC">
      <w:r>
        <w:tab/>
      </w:r>
      <w:r w:rsidR="00C67DDC">
        <w:t xml:space="preserve">De seguida, escolhemos o tamanho que queremos no disco criado e o tipo de alocação. Escolhemos </w:t>
      </w:r>
      <w:r w:rsidR="00C67DDC">
        <w:rPr>
          <w:b/>
          <w:bCs/>
        </w:rPr>
        <w:t>expansão dinâmica</w:t>
      </w:r>
      <w:r w:rsidR="00C67DDC">
        <w:t xml:space="preserve"> para o disco ir aumentando consoante a quantidade de informação presente. </w:t>
      </w:r>
    </w:p>
    <w:p w14:paraId="4889E941" w14:textId="21E93F13" w:rsidR="00FE0D61" w:rsidRPr="00FE0D61" w:rsidRDefault="00FE0D61" w:rsidP="00C67DDC"/>
    <w:p w14:paraId="0D1E96B4" w14:textId="608168D4" w:rsidR="00BA5B50" w:rsidRDefault="00BA5B50" w:rsidP="00BA5B50">
      <w:pPr>
        <w:keepNext/>
        <w:jc w:val="center"/>
      </w:pPr>
      <w:r>
        <w:rPr>
          <w:noProof/>
        </w:rPr>
        <w:lastRenderedPageBreak/>
        <w:drawing>
          <wp:inline distT="0" distB="0" distL="0" distR="0" wp14:anchorId="63604A0F" wp14:editId="7661533B">
            <wp:extent cx="6690440" cy="2047875"/>
            <wp:effectExtent l="0" t="0" r="0" b="0"/>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0"/>
                    <a:stretch>
                      <a:fillRect/>
                    </a:stretch>
                  </pic:blipFill>
                  <pic:spPr>
                    <a:xfrm>
                      <a:off x="0" y="0"/>
                      <a:ext cx="6691298" cy="2048138"/>
                    </a:xfrm>
                    <a:prstGeom prst="rect">
                      <a:avLst/>
                    </a:prstGeom>
                  </pic:spPr>
                </pic:pic>
              </a:graphicData>
            </a:graphic>
          </wp:inline>
        </w:drawing>
      </w:r>
    </w:p>
    <w:p w14:paraId="69883FD8" w14:textId="31CD5F1A" w:rsidR="00BA5B50" w:rsidRDefault="00BA5B50" w:rsidP="00BA5B50">
      <w:pPr>
        <w:pStyle w:val="Legenda"/>
      </w:pPr>
      <w:r>
        <w:t>Figura 6: Criação do disco virtual e Target 2/3</w:t>
      </w:r>
    </w:p>
    <w:p w14:paraId="2EC625D0" w14:textId="7786290D" w:rsidR="00FE0D61" w:rsidRDefault="00FE0D61" w:rsidP="00FE0D61">
      <w:r>
        <w:tab/>
      </w:r>
      <w:r w:rsidR="007D224B">
        <w:t xml:space="preserve"> </w:t>
      </w:r>
    </w:p>
    <w:p w14:paraId="61EAB29F" w14:textId="25F8060C" w:rsidR="007D224B" w:rsidRPr="007D224B" w:rsidRDefault="007D224B" w:rsidP="00FE0D61">
      <w:pPr>
        <w:rPr>
          <w:b/>
          <w:bCs/>
        </w:rPr>
      </w:pPr>
      <w:r>
        <w:tab/>
        <w:t>Posteriormente, escolhemos o destino (</w:t>
      </w:r>
      <w:r>
        <w:rPr>
          <w:i/>
          <w:iCs/>
        </w:rPr>
        <w:t>target</w:t>
      </w:r>
      <w:r>
        <w:t>) ISCSI. Como não tínhamos nenhum criado, escolhemos a opção “</w:t>
      </w:r>
      <w:r>
        <w:rPr>
          <w:b/>
          <w:bCs/>
        </w:rPr>
        <w:t>Novo destino iSCSI</w:t>
      </w:r>
      <w:r>
        <w:t>”. O nome escolhido para o destino foi “target02”.</w:t>
      </w:r>
    </w:p>
    <w:p w14:paraId="2932F822" w14:textId="686BD378" w:rsidR="00BA5B50" w:rsidRDefault="00FE0D61" w:rsidP="00BA5B50">
      <w:pPr>
        <w:keepNext/>
        <w:jc w:val="center"/>
      </w:pPr>
      <w:r>
        <w:rPr>
          <w:noProof/>
        </w:rPr>
        <w:drawing>
          <wp:inline distT="0" distB="0" distL="0" distR="0" wp14:anchorId="0B9C9397" wp14:editId="6844FD0C">
            <wp:extent cx="6337885" cy="3705225"/>
            <wp:effectExtent l="0" t="0" r="6350" b="0"/>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21"/>
                    <a:stretch>
                      <a:fillRect/>
                    </a:stretch>
                  </pic:blipFill>
                  <pic:spPr>
                    <a:xfrm>
                      <a:off x="0" y="0"/>
                      <a:ext cx="6344617" cy="3709160"/>
                    </a:xfrm>
                    <a:prstGeom prst="rect">
                      <a:avLst/>
                    </a:prstGeom>
                  </pic:spPr>
                </pic:pic>
              </a:graphicData>
            </a:graphic>
          </wp:inline>
        </w:drawing>
      </w:r>
    </w:p>
    <w:p w14:paraId="23660C11" w14:textId="39ACB111" w:rsidR="00BA5B50" w:rsidRDefault="00BA5B50" w:rsidP="00BA5B50">
      <w:pPr>
        <w:pStyle w:val="Legenda"/>
      </w:pPr>
      <w:r>
        <w:t>Figura 7: Criação do disco virtual e Target 3/3</w:t>
      </w:r>
    </w:p>
    <w:p w14:paraId="3111AEBF" w14:textId="6380344F" w:rsidR="007D224B" w:rsidRPr="00036D70" w:rsidRDefault="00DD6481" w:rsidP="007D224B">
      <w:r>
        <w:tab/>
        <w:t>Por último, definimos quais os servidores que podem ter acesso (</w:t>
      </w:r>
      <w:proofErr w:type="spellStart"/>
      <w:r w:rsidRPr="00036D70">
        <w:rPr>
          <w:i/>
          <w:iCs/>
        </w:rPr>
        <w:t>initiator</w:t>
      </w:r>
      <w:r w:rsidR="00036D70" w:rsidRPr="00036D70">
        <w:rPr>
          <w:i/>
          <w:iCs/>
        </w:rPr>
        <w:t>s</w:t>
      </w:r>
      <w:proofErr w:type="spellEnd"/>
      <w:r w:rsidR="00036D70">
        <w:t>), que no caso, queremos que seja o servidor Linux, pelo que definimos o endereço IP da máquina Linux (10.9.10.43).</w:t>
      </w:r>
    </w:p>
    <w:p w14:paraId="2140C309" w14:textId="494C16C5" w:rsidR="0034149B" w:rsidRDefault="00A17776" w:rsidP="00BA5B50">
      <w:r>
        <w:lastRenderedPageBreak/>
        <w:tab/>
        <w:t xml:space="preserve">Para nos ligarmos ao </w:t>
      </w:r>
      <w:r>
        <w:rPr>
          <w:i/>
          <w:iCs/>
        </w:rPr>
        <w:t>target</w:t>
      </w:r>
      <w:r>
        <w:t xml:space="preserve"> Windows</w:t>
      </w:r>
      <w:r w:rsidR="0034149B">
        <w:t xml:space="preserve">, precisamos de </w:t>
      </w:r>
      <w:r w:rsidR="00C67DDC">
        <w:t>configurar</w:t>
      </w:r>
      <w:r w:rsidR="0034149B">
        <w:t xml:space="preserve"> o ISCSI </w:t>
      </w:r>
      <w:proofErr w:type="spellStart"/>
      <w:r w:rsidR="0034149B">
        <w:rPr>
          <w:i/>
          <w:iCs/>
        </w:rPr>
        <w:t>initiator</w:t>
      </w:r>
      <w:proofErr w:type="spellEnd"/>
      <w:r w:rsidR="0034149B">
        <w:t xml:space="preserve"> em Linux, e para tal, é necessário o pacote </w:t>
      </w:r>
      <w:r w:rsidR="0034149B">
        <w:rPr>
          <w:b/>
          <w:bCs/>
        </w:rPr>
        <w:t>open-</w:t>
      </w:r>
      <w:proofErr w:type="spellStart"/>
      <w:r w:rsidR="0034149B">
        <w:rPr>
          <w:b/>
          <w:bCs/>
        </w:rPr>
        <w:t>iscsi</w:t>
      </w:r>
      <w:proofErr w:type="spellEnd"/>
      <w:r w:rsidR="0034149B">
        <w:t>. Logo, efetuamos a sua instalação, através de:</w:t>
      </w:r>
    </w:p>
    <w:p w14:paraId="1B5F042B" w14:textId="0A6C4E04" w:rsidR="0034149B" w:rsidRPr="0034149B" w:rsidRDefault="0034149B" w:rsidP="0034149B">
      <w:pPr>
        <w:pStyle w:val="PargrafodaLista"/>
        <w:numPr>
          <w:ilvl w:val="0"/>
          <w:numId w:val="44"/>
        </w:numPr>
        <w:rPr>
          <w:i/>
          <w:iCs/>
        </w:rPr>
      </w:pPr>
      <w:proofErr w:type="spellStart"/>
      <w:r>
        <w:rPr>
          <w:b/>
          <w:bCs/>
        </w:rPr>
        <w:t>apt</w:t>
      </w:r>
      <w:proofErr w:type="spellEnd"/>
      <w:r>
        <w:rPr>
          <w:b/>
          <w:bCs/>
        </w:rPr>
        <w:t xml:space="preserve"> </w:t>
      </w:r>
      <w:proofErr w:type="spellStart"/>
      <w:r>
        <w:rPr>
          <w:b/>
          <w:bCs/>
        </w:rPr>
        <w:t>install</w:t>
      </w:r>
      <w:proofErr w:type="spellEnd"/>
      <w:r>
        <w:rPr>
          <w:b/>
          <w:bCs/>
        </w:rPr>
        <w:t xml:space="preserve"> open-</w:t>
      </w:r>
      <w:proofErr w:type="spellStart"/>
      <w:r>
        <w:rPr>
          <w:b/>
          <w:bCs/>
        </w:rPr>
        <w:t>iscsi</w:t>
      </w:r>
      <w:proofErr w:type="spellEnd"/>
    </w:p>
    <w:p w14:paraId="6D2B5F70" w14:textId="57E4BAB0" w:rsidR="00BA5B50" w:rsidRDefault="0034149B" w:rsidP="0034149B">
      <w:pPr>
        <w:ind w:firstLine="720"/>
      </w:pPr>
      <w:r>
        <w:t xml:space="preserve">Com o serviço instalado, o primeiro passo é </w:t>
      </w:r>
      <w:r w:rsidR="00A17776">
        <w:t xml:space="preserve">encontrar o </w:t>
      </w:r>
      <w:r w:rsidR="00A17776">
        <w:rPr>
          <w:i/>
          <w:iCs/>
        </w:rPr>
        <w:t>target</w:t>
      </w:r>
      <w:r w:rsidR="00A17776">
        <w:t>, através de:</w:t>
      </w:r>
    </w:p>
    <w:p w14:paraId="002A15E6" w14:textId="77777777" w:rsidR="00A17776" w:rsidRDefault="00A17776" w:rsidP="00A17776">
      <w:pPr>
        <w:keepNext/>
        <w:jc w:val="center"/>
      </w:pPr>
      <w:r>
        <w:rPr>
          <w:noProof/>
        </w:rPr>
        <w:drawing>
          <wp:inline distT="0" distB="0" distL="0" distR="0" wp14:anchorId="43FE5803" wp14:editId="0F833E57">
            <wp:extent cx="5095875" cy="3619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875" cy="361950"/>
                    </a:xfrm>
                    <a:prstGeom prst="rect">
                      <a:avLst/>
                    </a:prstGeom>
                  </pic:spPr>
                </pic:pic>
              </a:graphicData>
            </a:graphic>
          </wp:inline>
        </w:drawing>
      </w:r>
    </w:p>
    <w:p w14:paraId="4FB1E93C" w14:textId="0A3AE403" w:rsidR="00A17776" w:rsidRDefault="00A17776" w:rsidP="00A17776">
      <w:pPr>
        <w:pStyle w:val="Legenda"/>
      </w:pPr>
      <w:r>
        <w:t xml:space="preserve">Figura </w:t>
      </w:r>
      <w:r w:rsidR="00057EE5">
        <w:t>8</w:t>
      </w:r>
      <w:r>
        <w:t xml:space="preserve">: Descobrir </w:t>
      </w:r>
      <w:proofErr w:type="spellStart"/>
      <w:r>
        <w:t>iqn</w:t>
      </w:r>
      <w:proofErr w:type="spellEnd"/>
      <w:r>
        <w:t xml:space="preserve"> do target</w:t>
      </w:r>
    </w:p>
    <w:p w14:paraId="3ACC836B" w14:textId="07125B50" w:rsidR="00A17776" w:rsidRDefault="00A17776" w:rsidP="00A17776">
      <w:pPr>
        <w:rPr>
          <w:b/>
          <w:bCs/>
        </w:rPr>
      </w:pPr>
      <w:r>
        <w:tab/>
        <w:t xml:space="preserve">Tendo funcionado, descobrimos o IQN do </w:t>
      </w:r>
      <w:r>
        <w:rPr>
          <w:i/>
          <w:iCs/>
        </w:rPr>
        <w:t>target</w:t>
      </w:r>
      <w:r>
        <w:t xml:space="preserve">, e foi criada uma pasta com um ficheiro de configuração do mesmo, automaticamente. Este encontra-se em </w:t>
      </w:r>
      <w:r w:rsidRPr="00A17776">
        <w:rPr>
          <w:b/>
          <w:bCs/>
        </w:rPr>
        <w:t>/etc/iscsi/nodes/iqn.1991-05.com.microsoft</w:t>
      </w:r>
      <w:proofErr w:type="gramStart"/>
      <w:r w:rsidRPr="00A17776">
        <w:rPr>
          <w:b/>
          <w:bCs/>
        </w:rPr>
        <w:t>\:wvm</w:t>
      </w:r>
      <w:proofErr w:type="gramEnd"/>
      <w:r w:rsidRPr="00A17776">
        <w:rPr>
          <w:b/>
          <w:bCs/>
        </w:rPr>
        <w:t>043-target02-target/10.9.11.43\,3260\,1/default</w:t>
      </w:r>
    </w:p>
    <w:p w14:paraId="7DA53C92" w14:textId="77777777" w:rsidR="00571812" w:rsidRDefault="00571812" w:rsidP="00571812">
      <w:pPr>
        <w:keepNext/>
        <w:jc w:val="center"/>
      </w:pPr>
      <w:r>
        <w:rPr>
          <w:noProof/>
        </w:rPr>
        <w:drawing>
          <wp:inline distT="0" distB="0" distL="0" distR="0" wp14:anchorId="093CF30E" wp14:editId="4A7FEF02">
            <wp:extent cx="6401708" cy="5143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9141" cy="514947"/>
                    </a:xfrm>
                    <a:prstGeom prst="rect">
                      <a:avLst/>
                    </a:prstGeom>
                  </pic:spPr>
                </pic:pic>
              </a:graphicData>
            </a:graphic>
          </wp:inline>
        </w:drawing>
      </w:r>
    </w:p>
    <w:p w14:paraId="358DF7A0" w14:textId="02BC4BBB" w:rsidR="00571812" w:rsidRPr="00A17776" w:rsidRDefault="00571812" w:rsidP="00571812">
      <w:pPr>
        <w:pStyle w:val="Legenda"/>
      </w:pPr>
      <w:r>
        <w:t xml:space="preserve">Figura </w:t>
      </w:r>
      <w:r w:rsidR="00057EE5">
        <w:t>9</w:t>
      </w:r>
      <w:r>
        <w:t xml:space="preserve">: Alteração no ficheiro de configuração do </w:t>
      </w:r>
      <w:proofErr w:type="spellStart"/>
      <w:r>
        <w:t>initiator</w:t>
      </w:r>
      <w:proofErr w:type="spellEnd"/>
    </w:p>
    <w:p w14:paraId="03046E1D" w14:textId="65AF2F87" w:rsidR="00571812" w:rsidRPr="0034149B" w:rsidRDefault="00A17776" w:rsidP="00571812">
      <w:r>
        <w:tab/>
        <w:t xml:space="preserve">Através do editor </w:t>
      </w:r>
      <w:r>
        <w:rPr>
          <w:b/>
          <w:bCs/>
        </w:rPr>
        <w:t>nano</w:t>
      </w:r>
      <w:r>
        <w:t xml:space="preserve">, abrimos o ficheiro e alteramos a configuração do </w:t>
      </w:r>
      <w:r w:rsidRPr="00A17776">
        <w:rPr>
          <w:b/>
          <w:bCs/>
        </w:rPr>
        <w:t>“</w:t>
      </w:r>
      <w:proofErr w:type="spellStart"/>
      <w:proofErr w:type="gramStart"/>
      <w:r w:rsidRPr="00A17776">
        <w:rPr>
          <w:b/>
          <w:bCs/>
        </w:rPr>
        <w:t>node.startup</w:t>
      </w:r>
      <w:proofErr w:type="spellEnd"/>
      <w:proofErr w:type="gramEnd"/>
      <w:r>
        <w:rPr>
          <w:b/>
          <w:bCs/>
        </w:rPr>
        <w:t>”</w:t>
      </w:r>
      <w:r>
        <w:t xml:space="preserve">, de </w:t>
      </w:r>
      <w:r w:rsidRPr="00A17776">
        <w:rPr>
          <w:b/>
          <w:bCs/>
        </w:rPr>
        <w:t>“manual</w:t>
      </w:r>
      <w:r>
        <w:rPr>
          <w:b/>
          <w:bCs/>
        </w:rPr>
        <w:t>”</w:t>
      </w:r>
      <w:r>
        <w:t xml:space="preserve"> para “</w:t>
      </w:r>
      <w:proofErr w:type="spellStart"/>
      <w:r>
        <w:rPr>
          <w:b/>
          <w:bCs/>
          <w:i/>
          <w:iCs/>
        </w:rPr>
        <w:t>automatic</w:t>
      </w:r>
      <w:proofErr w:type="spellEnd"/>
      <w:r>
        <w:rPr>
          <w:b/>
          <w:bCs/>
          <w:i/>
          <w:iCs/>
        </w:rPr>
        <w:t>”</w:t>
      </w:r>
      <w:r>
        <w:t xml:space="preserve">. </w:t>
      </w:r>
      <w:r w:rsidR="00571812">
        <w:t xml:space="preserve">Esta alteração faz com que, ao reiniciar qualquer um dos servidores, a ligação será feita automaticamente. Para completar a ligação, reiniciamos o serviço </w:t>
      </w:r>
      <w:r w:rsidR="00571812" w:rsidRPr="00571812">
        <w:rPr>
          <w:b/>
          <w:bCs/>
        </w:rPr>
        <w:t>“open-</w:t>
      </w:r>
      <w:proofErr w:type="spellStart"/>
      <w:r w:rsidR="00571812" w:rsidRPr="00571812">
        <w:rPr>
          <w:b/>
          <w:bCs/>
        </w:rPr>
        <w:t>iscsi</w:t>
      </w:r>
      <w:proofErr w:type="spellEnd"/>
      <w:r w:rsidR="00571812" w:rsidRPr="00571812">
        <w:rPr>
          <w:b/>
          <w:bCs/>
        </w:rPr>
        <w:t>”</w:t>
      </w:r>
      <w:r w:rsidR="00571812">
        <w:t>. Para confirmar que esta foi efetuad</w:t>
      </w:r>
      <w:r w:rsidR="0034149B">
        <w:t>a</w:t>
      </w:r>
      <w:r w:rsidR="00571812">
        <w:t xml:space="preserve">, utilizamos o comando: </w:t>
      </w:r>
      <w:proofErr w:type="spellStart"/>
      <w:r w:rsidR="0034149B">
        <w:rPr>
          <w:b/>
          <w:bCs/>
        </w:rPr>
        <w:t>iscsiadm</w:t>
      </w:r>
      <w:proofErr w:type="spellEnd"/>
      <w:r w:rsidR="0034149B">
        <w:rPr>
          <w:b/>
          <w:bCs/>
        </w:rPr>
        <w:t xml:space="preserve"> -m </w:t>
      </w:r>
      <w:proofErr w:type="spellStart"/>
      <w:r w:rsidR="0034149B">
        <w:rPr>
          <w:b/>
          <w:bCs/>
        </w:rPr>
        <w:t>session</w:t>
      </w:r>
      <w:proofErr w:type="spellEnd"/>
    </w:p>
    <w:p w14:paraId="0D61E7BD" w14:textId="06F393B2" w:rsidR="00571812" w:rsidRPr="00A17776" w:rsidRDefault="0034149B" w:rsidP="0034149B">
      <w:pPr>
        <w:jc w:val="center"/>
      </w:pPr>
      <w:r>
        <w:rPr>
          <w:noProof/>
        </w:rPr>
        <w:drawing>
          <wp:inline distT="0" distB="0" distL="0" distR="0" wp14:anchorId="4975CA10" wp14:editId="3620A596">
            <wp:extent cx="6728604" cy="3429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37745" cy="343366"/>
                    </a:xfrm>
                    <a:prstGeom prst="rect">
                      <a:avLst/>
                    </a:prstGeom>
                  </pic:spPr>
                </pic:pic>
              </a:graphicData>
            </a:graphic>
          </wp:inline>
        </w:drawing>
      </w:r>
    </w:p>
    <w:p w14:paraId="3FE20232" w14:textId="716AB997" w:rsidR="00AA575C" w:rsidRPr="00901E02" w:rsidRDefault="00543764" w:rsidP="00E9770B">
      <w:r>
        <w:t xml:space="preserve"> </w:t>
      </w:r>
    </w:p>
    <w:p w14:paraId="03E86D8F" w14:textId="51E512B0" w:rsidR="00145834" w:rsidRPr="00E9770B" w:rsidRDefault="001461EF" w:rsidP="00145834">
      <w:pPr>
        <w:pStyle w:val="Ttulo1"/>
      </w:pPr>
      <w:bookmarkStart w:id="7" w:name="_Toc92751157"/>
      <w:r w:rsidRPr="00E9770B">
        <w:t xml:space="preserve">USER STORY </w:t>
      </w:r>
      <w:r w:rsidR="00812EEA" w:rsidRPr="00E9770B">
        <w:t>2</w:t>
      </w:r>
      <w:bookmarkEnd w:id="7"/>
    </w:p>
    <w:p w14:paraId="31044E60" w14:textId="77777777" w:rsidR="004E1F38" w:rsidRDefault="00B06D50" w:rsidP="004E1F38">
      <w:pPr>
        <w:keepNext/>
        <w:jc w:val="center"/>
      </w:pPr>
      <w:r>
        <w:rPr>
          <w:noProof/>
        </w:rPr>
        <w:drawing>
          <wp:inline distT="0" distB="0" distL="0" distR="0" wp14:anchorId="667A29B9" wp14:editId="5AE60050">
            <wp:extent cx="5825277" cy="554034"/>
            <wp:effectExtent l="171450" t="171450" r="175895" b="18923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5">
                      <a:extLst>
                        <a:ext uri="{28A0092B-C50C-407E-A947-70E740481C1C}">
                          <a14:useLocalDpi xmlns:a14="http://schemas.microsoft.com/office/drawing/2010/main" val="0"/>
                        </a:ext>
                      </a:extLst>
                    </a:blip>
                    <a:stretch>
                      <a:fillRect/>
                    </a:stretch>
                  </pic:blipFill>
                  <pic:spPr>
                    <a:xfrm>
                      <a:off x="0" y="0"/>
                      <a:ext cx="5825277" cy="55403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8EA9C75" w14:textId="1DA37235" w:rsidR="00B06D50" w:rsidRPr="00B06D50" w:rsidRDefault="004E1F38" w:rsidP="004E1F38">
      <w:pPr>
        <w:pStyle w:val="Legenda"/>
      </w:pPr>
      <w:r>
        <w:t xml:space="preserve">Figura </w:t>
      </w:r>
      <w:r w:rsidR="00057EE5">
        <w:t>10</w:t>
      </w:r>
      <w:r>
        <w:t xml:space="preserve">: </w:t>
      </w:r>
      <w:proofErr w:type="spellStart"/>
      <w:r>
        <w:t>User</w:t>
      </w:r>
      <w:proofErr w:type="spellEnd"/>
      <w:r>
        <w:t xml:space="preserve"> </w:t>
      </w:r>
      <w:proofErr w:type="spellStart"/>
      <w:r>
        <w:t>story</w:t>
      </w:r>
      <w:proofErr w:type="spellEnd"/>
      <w:r>
        <w:t xml:space="preserve"> </w:t>
      </w:r>
      <w:r w:rsidR="00812EEA">
        <w:t>2</w:t>
      </w:r>
    </w:p>
    <w:p w14:paraId="02E23848" w14:textId="31C3DF3E" w:rsidR="00145834" w:rsidRDefault="00BD0559" w:rsidP="00145834">
      <w:pPr>
        <w:pStyle w:val="Ttulo2"/>
      </w:pPr>
      <w:bookmarkStart w:id="8" w:name="_Toc92751158"/>
      <w:r>
        <w:t>INITIATOR WINDOWS</w:t>
      </w:r>
      <w:bookmarkEnd w:id="8"/>
    </w:p>
    <w:p w14:paraId="1EB63C1D" w14:textId="77777777" w:rsidR="00F952FF" w:rsidRPr="00F952FF" w:rsidRDefault="00F952FF" w:rsidP="00F952FF"/>
    <w:p w14:paraId="6442353A" w14:textId="14548F15" w:rsidR="007039C6" w:rsidRDefault="007039C6" w:rsidP="007039C6">
      <w:r w:rsidRPr="004B4D27">
        <w:tab/>
      </w:r>
      <w:r w:rsidR="00BD0559">
        <w:t xml:space="preserve">Para realizar esta </w:t>
      </w:r>
      <w:proofErr w:type="spellStart"/>
      <w:r w:rsidR="00BD0559" w:rsidRPr="00057EE5">
        <w:rPr>
          <w:i/>
          <w:iCs/>
        </w:rPr>
        <w:t>story</w:t>
      </w:r>
      <w:proofErr w:type="spellEnd"/>
      <w:r w:rsidR="00BD0559">
        <w:t xml:space="preserve"> no iniciador do Windows, reabrimos a aplicação “Iniciador ISCSI”. </w:t>
      </w:r>
    </w:p>
    <w:p w14:paraId="4C2104F4" w14:textId="5B2C8EE8" w:rsidR="007228BF" w:rsidRDefault="002A7AD4" w:rsidP="00DB1F80">
      <w:pPr>
        <w:keepNext/>
        <w:jc w:val="right"/>
      </w:pPr>
      <w:r>
        <w:rPr>
          <w:noProof/>
        </w:rPr>
        <w:lastRenderedPageBreak/>
        <w:drawing>
          <wp:inline distT="0" distB="0" distL="0" distR="0" wp14:anchorId="57734042" wp14:editId="75A95D7A">
            <wp:extent cx="6574398" cy="31051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6">
                      <a:extLst>
                        <a:ext uri="{28A0092B-C50C-407E-A947-70E740481C1C}">
                          <a14:useLocalDpi xmlns:a14="http://schemas.microsoft.com/office/drawing/2010/main" val="0"/>
                        </a:ext>
                      </a:extLst>
                    </a:blip>
                    <a:stretch>
                      <a:fillRect/>
                    </a:stretch>
                  </pic:blipFill>
                  <pic:spPr>
                    <a:xfrm>
                      <a:off x="0" y="0"/>
                      <a:ext cx="6576528" cy="3106156"/>
                    </a:xfrm>
                    <a:prstGeom prst="rect">
                      <a:avLst/>
                    </a:prstGeom>
                  </pic:spPr>
                </pic:pic>
              </a:graphicData>
            </a:graphic>
          </wp:inline>
        </w:drawing>
      </w:r>
    </w:p>
    <w:p w14:paraId="3077CB3F" w14:textId="708930AF" w:rsidR="007228BF" w:rsidRDefault="007228BF" w:rsidP="007228BF">
      <w:pPr>
        <w:pStyle w:val="Legenda"/>
      </w:pPr>
      <w:r w:rsidRPr="006B581D">
        <w:t xml:space="preserve">Figura </w:t>
      </w:r>
      <w:r w:rsidR="00057EE5">
        <w:t>11</w:t>
      </w:r>
      <w:r w:rsidRPr="006B581D">
        <w:t xml:space="preserve">: </w:t>
      </w:r>
      <w:proofErr w:type="spellStart"/>
      <w:r w:rsidR="006B581D" w:rsidRPr="006B581D">
        <w:t>Ópção</w:t>
      </w:r>
      <w:proofErr w:type="spellEnd"/>
      <w:r w:rsidR="006B581D" w:rsidRPr="006B581D">
        <w:t xml:space="preserve"> “</w:t>
      </w:r>
      <w:proofErr w:type="spellStart"/>
      <w:r w:rsidR="006B581D" w:rsidRPr="006B581D">
        <w:t>ticked</w:t>
      </w:r>
      <w:proofErr w:type="spellEnd"/>
      <w:r w:rsidR="006B581D" w:rsidRPr="006B581D">
        <w:t>” para a</w:t>
      </w:r>
      <w:r w:rsidR="006B581D">
        <w:t>tivar a ligação automática ao Target Linux</w:t>
      </w:r>
    </w:p>
    <w:p w14:paraId="0137A5A6" w14:textId="7F42EEAB" w:rsidR="001C059F" w:rsidRDefault="001C059F" w:rsidP="001C059F">
      <w:r>
        <w:tab/>
        <w:t xml:space="preserve">Começamos por desligar a ligação ao target, caso ainda esteja ativa e, de seguida, clicamos na opção “Ligar”. Aparece uma janela com a seguinte opção, que vamos ativar: </w:t>
      </w:r>
    </w:p>
    <w:p w14:paraId="4E5B14B1" w14:textId="177A7632" w:rsidR="001C059F" w:rsidRDefault="001C059F" w:rsidP="001C059F">
      <w:pPr>
        <w:pStyle w:val="PargrafodaLista"/>
        <w:numPr>
          <w:ilvl w:val="0"/>
          <w:numId w:val="39"/>
        </w:numPr>
      </w:pPr>
      <w:r w:rsidRPr="001C059F">
        <w:rPr>
          <w:b/>
          <w:bCs/>
        </w:rPr>
        <w:t>Adicione esta ligação à lista de Destinos Favoritos</w:t>
      </w:r>
      <w:r>
        <w:t>.</w:t>
      </w:r>
    </w:p>
    <w:p w14:paraId="501510B0" w14:textId="45CB1739" w:rsidR="001C059F" w:rsidRDefault="001C059F" w:rsidP="001C059F">
      <w:pPr>
        <w:pStyle w:val="PargrafodaLista"/>
      </w:pPr>
      <w:r>
        <w:rPr>
          <w:b/>
          <w:bCs/>
        </w:rPr>
        <w:t>Desta forma, o sistema tentará automaticamente restaurara a ligação sempre que o computador for reiniciado</w:t>
      </w:r>
      <w:r w:rsidRPr="001C059F">
        <w:t>.</w:t>
      </w:r>
    </w:p>
    <w:p w14:paraId="1B46BE5A" w14:textId="6FBAFC52" w:rsidR="001C059F" w:rsidRDefault="001C059F" w:rsidP="00E348BC">
      <w:pPr>
        <w:ind w:firstLine="720"/>
      </w:pPr>
      <w:r>
        <w:t>Por fim, clicamos na opção “Ok”</w:t>
      </w:r>
      <w:r w:rsidR="00E348BC">
        <w:t xml:space="preserve">. </w:t>
      </w:r>
      <w:r>
        <w:t>Desta forma, se algum dos servidores for reiniciado, o iniciador do Windows irá, automaticamente, tentar restaurar a ligação, como pedido.</w:t>
      </w:r>
    </w:p>
    <w:p w14:paraId="736EBC70" w14:textId="77777777" w:rsidR="005030C2" w:rsidRDefault="005030C2" w:rsidP="00E348BC">
      <w:pPr>
        <w:ind w:firstLine="720"/>
      </w:pPr>
    </w:p>
    <w:p w14:paraId="2A35EC41" w14:textId="73B71530" w:rsidR="00E348BC" w:rsidRDefault="00E348BC" w:rsidP="00E348BC">
      <w:pPr>
        <w:pStyle w:val="Ttulo2"/>
      </w:pPr>
      <w:bookmarkStart w:id="9" w:name="_Toc92751159"/>
      <w:r>
        <w:t>INITIATOR LINUX</w:t>
      </w:r>
      <w:bookmarkEnd w:id="9"/>
    </w:p>
    <w:p w14:paraId="6CE5ACD7" w14:textId="7BD6E640" w:rsidR="00A25AD4" w:rsidRPr="00DF177C" w:rsidRDefault="005030C2" w:rsidP="005030C2">
      <w:r w:rsidRPr="00DF177C">
        <w:tab/>
      </w:r>
    </w:p>
    <w:p w14:paraId="7E4C1198" w14:textId="5095BFC0" w:rsidR="005030C2" w:rsidRPr="005030C2" w:rsidRDefault="005030C2" w:rsidP="005030C2">
      <w:pPr>
        <w:ind w:firstLine="720"/>
      </w:pPr>
      <w:r w:rsidRPr="005030C2">
        <w:t xml:space="preserve">Em Linux, </w:t>
      </w:r>
      <w:r>
        <w:t xml:space="preserve">esta </w:t>
      </w:r>
      <w:proofErr w:type="spellStart"/>
      <w:r>
        <w:t>story</w:t>
      </w:r>
      <w:proofErr w:type="spellEnd"/>
      <w:r>
        <w:t xml:space="preserve"> já foi resolvida acima, através da alteração da </w:t>
      </w:r>
      <w:proofErr w:type="spellStart"/>
      <w:r>
        <w:t>ópção</w:t>
      </w:r>
      <w:proofErr w:type="spellEnd"/>
      <w:r>
        <w:t xml:space="preserve"> </w:t>
      </w:r>
      <w:r>
        <w:rPr>
          <w:b/>
          <w:bCs/>
        </w:rPr>
        <w:t>“</w:t>
      </w:r>
      <w:proofErr w:type="spellStart"/>
      <w:proofErr w:type="gramStart"/>
      <w:r>
        <w:rPr>
          <w:b/>
          <w:bCs/>
        </w:rPr>
        <w:t>node.startup</w:t>
      </w:r>
      <w:proofErr w:type="spellEnd"/>
      <w:proofErr w:type="gramEnd"/>
      <w:r>
        <w:rPr>
          <w:b/>
          <w:bCs/>
        </w:rPr>
        <w:t xml:space="preserve"> = manual” </w:t>
      </w:r>
      <w:r>
        <w:t xml:space="preserve"> para </w:t>
      </w:r>
      <w:r>
        <w:rPr>
          <w:b/>
          <w:bCs/>
        </w:rPr>
        <w:t>“</w:t>
      </w:r>
      <w:proofErr w:type="spellStart"/>
      <w:r>
        <w:rPr>
          <w:b/>
          <w:bCs/>
        </w:rPr>
        <w:t>node.startup</w:t>
      </w:r>
      <w:proofErr w:type="spellEnd"/>
      <w:r>
        <w:rPr>
          <w:b/>
          <w:bCs/>
        </w:rPr>
        <w:t xml:space="preserve"> = </w:t>
      </w:r>
      <w:proofErr w:type="spellStart"/>
      <w:r>
        <w:rPr>
          <w:b/>
          <w:bCs/>
        </w:rPr>
        <w:t>automatic</w:t>
      </w:r>
      <w:proofErr w:type="spellEnd"/>
      <w:r>
        <w:rPr>
          <w:b/>
          <w:bCs/>
        </w:rPr>
        <w:t xml:space="preserve">”, </w:t>
      </w:r>
      <w:r>
        <w:t xml:space="preserve">no ficheiro de configuração de ligação ao </w:t>
      </w:r>
      <w:r>
        <w:rPr>
          <w:i/>
          <w:iCs/>
        </w:rPr>
        <w:t>target</w:t>
      </w:r>
      <w:r>
        <w:t xml:space="preserve"> Windows. Desta forma, quando um dos servidores é reiniciado, o </w:t>
      </w:r>
      <w:proofErr w:type="spellStart"/>
      <w:r>
        <w:rPr>
          <w:i/>
          <w:iCs/>
        </w:rPr>
        <w:t>initiator</w:t>
      </w:r>
      <w:proofErr w:type="spellEnd"/>
      <w:r>
        <w:rPr>
          <w:i/>
          <w:iCs/>
        </w:rPr>
        <w:t xml:space="preserve"> </w:t>
      </w:r>
      <w:r>
        <w:t xml:space="preserve">Linux tenta repor a ligação ao </w:t>
      </w:r>
      <w:r>
        <w:rPr>
          <w:i/>
          <w:iCs/>
        </w:rPr>
        <w:t>target</w:t>
      </w:r>
      <w:r>
        <w:t>, automaticamente.</w:t>
      </w:r>
    </w:p>
    <w:p w14:paraId="34A062B6" w14:textId="77777777" w:rsidR="005030C2" w:rsidRPr="005030C2" w:rsidRDefault="005030C2" w:rsidP="005030C2"/>
    <w:p w14:paraId="00B930D5" w14:textId="27BA104A" w:rsidR="00145834" w:rsidRPr="004B4D27" w:rsidRDefault="00145834" w:rsidP="00145834">
      <w:pPr>
        <w:pStyle w:val="Ttulo1"/>
      </w:pPr>
      <w:bookmarkStart w:id="10" w:name="_Toc92751160"/>
      <w:r w:rsidRPr="004B4D27">
        <w:lastRenderedPageBreak/>
        <w:t xml:space="preserve">USER STORY </w:t>
      </w:r>
      <w:r w:rsidR="00812EEA">
        <w:t>3</w:t>
      </w:r>
      <w:bookmarkEnd w:id="10"/>
    </w:p>
    <w:p w14:paraId="45F3FB06" w14:textId="77777777" w:rsidR="004E1F38" w:rsidRDefault="004E1F38" w:rsidP="004E1F38">
      <w:pPr>
        <w:keepNext/>
        <w:jc w:val="center"/>
      </w:pPr>
      <w:r>
        <w:rPr>
          <w:noProof/>
        </w:rPr>
        <w:drawing>
          <wp:inline distT="0" distB="0" distL="0" distR="0" wp14:anchorId="0E11A13C" wp14:editId="1186DCEC">
            <wp:extent cx="5757581" cy="933450"/>
            <wp:effectExtent l="171450" t="171450" r="167005" b="1905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7">
                      <a:extLst>
                        <a:ext uri="{28A0092B-C50C-407E-A947-70E740481C1C}">
                          <a14:useLocalDpi xmlns:a14="http://schemas.microsoft.com/office/drawing/2010/main" val="0"/>
                        </a:ext>
                      </a:extLst>
                    </a:blip>
                    <a:stretch>
                      <a:fillRect/>
                    </a:stretch>
                  </pic:blipFill>
                  <pic:spPr>
                    <a:xfrm>
                      <a:off x="0" y="0"/>
                      <a:ext cx="5793919" cy="93934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8D117EA" w14:textId="351EB685" w:rsidR="004E1F38" w:rsidRDefault="004E1F38" w:rsidP="004E1F38">
      <w:pPr>
        <w:pStyle w:val="Legenda"/>
      </w:pPr>
      <w:r>
        <w:t xml:space="preserve">Figura </w:t>
      </w:r>
      <w:r w:rsidR="00057EE5">
        <w:t>12</w:t>
      </w:r>
      <w:r>
        <w:t xml:space="preserve">: </w:t>
      </w:r>
      <w:proofErr w:type="spellStart"/>
      <w:r>
        <w:t>User</w:t>
      </w:r>
      <w:proofErr w:type="spellEnd"/>
      <w:r>
        <w:t xml:space="preserve"> </w:t>
      </w:r>
      <w:proofErr w:type="spellStart"/>
      <w:r>
        <w:t>story</w:t>
      </w:r>
      <w:proofErr w:type="spellEnd"/>
      <w:r>
        <w:t xml:space="preserve"> </w:t>
      </w:r>
      <w:r w:rsidR="00812EEA">
        <w:t>3</w:t>
      </w:r>
    </w:p>
    <w:p w14:paraId="5D4304F3" w14:textId="17DA4AE2" w:rsidR="008B619A" w:rsidRPr="008B619A" w:rsidRDefault="008B619A" w:rsidP="008B619A">
      <w:r w:rsidRPr="004B4D27">
        <w:tab/>
      </w:r>
      <w:r w:rsidR="000C396B">
        <w:t xml:space="preserve">De modo a realizar esta </w:t>
      </w:r>
      <w:proofErr w:type="spellStart"/>
      <w:r w:rsidR="000C396B">
        <w:t>user</w:t>
      </w:r>
      <w:proofErr w:type="spellEnd"/>
      <w:r w:rsidR="000C396B">
        <w:t xml:space="preserve"> </w:t>
      </w:r>
      <w:proofErr w:type="spellStart"/>
      <w:r w:rsidR="000C396B">
        <w:t>story</w:t>
      </w:r>
      <w:proofErr w:type="spellEnd"/>
      <w:r w:rsidR="000C396B">
        <w:t xml:space="preserve">, foi criado um script, check_user.sh, na pasta /scripts. De seguida foi utilizado o serviço </w:t>
      </w:r>
      <w:proofErr w:type="spellStart"/>
      <w:r w:rsidR="000C396B">
        <w:t>cron</w:t>
      </w:r>
      <w:proofErr w:type="spellEnd"/>
      <w:r w:rsidR="000C396B">
        <w:t xml:space="preserve"> para programar a execução semanal do script.</w:t>
      </w:r>
    </w:p>
    <w:p w14:paraId="25919766" w14:textId="66CC54A5" w:rsidR="00145834" w:rsidRDefault="00145834" w:rsidP="00145834">
      <w:pPr>
        <w:pStyle w:val="Ttulo2"/>
      </w:pPr>
      <w:bookmarkStart w:id="11" w:name="_Toc92751161"/>
      <w:r w:rsidRPr="008B619A">
        <w:t>LINUX</w:t>
      </w:r>
      <w:bookmarkEnd w:id="11"/>
    </w:p>
    <w:p w14:paraId="69388EC5" w14:textId="77777777" w:rsidR="00057EE5" w:rsidRDefault="00FF64E0" w:rsidP="00FF64E0">
      <w:r>
        <w:tab/>
      </w:r>
      <w:r w:rsidR="000C396B">
        <w:t xml:space="preserve">O script criado em /scripts/check_user.sh foi dividido em funções, para uma leitura mais fácil e separação das diferentes fases do script, tornando também mais fácil a deteção de erros. </w:t>
      </w:r>
    </w:p>
    <w:p w14:paraId="280B05B8" w14:textId="7D741437" w:rsidR="0038451B" w:rsidRDefault="000C396B" w:rsidP="00057EE5">
      <w:pPr>
        <w:ind w:firstLine="720"/>
      </w:pPr>
      <w:r>
        <w:t xml:space="preserve">A função que chama todas as outras foi denominada </w:t>
      </w:r>
      <w:proofErr w:type="spellStart"/>
      <w:r>
        <w:t>Main</w:t>
      </w:r>
      <w:proofErr w:type="spellEnd"/>
      <w:r>
        <w:t>, e começa por imprimir vários caracteres “</w:t>
      </w:r>
      <w:r w:rsidRPr="00057EE5">
        <w:t>=</w:t>
      </w:r>
      <w:r>
        <w:t>”</w:t>
      </w:r>
      <w:r w:rsidR="00D04EAC">
        <w:t xml:space="preserve"> e imprimir a data</w:t>
      </w:r>
      <w:r>
        <w:t>, para separar</w:t>
      </w:r>
      <w:r w:rsidR="00D04EAC">
        <w:t xml:space="preserve"> as diferentes execuções semanais do script. De seguida, cria uma variável, COUNT, que será utilizada na função seguinte. Por fim, chama as restantes funções criadas, dentro de um ciclo </w:t>
      </w:r>
      <w:proofErr w:type="gramStart"/>
      <w:r w:rsidR="00D04EAC" w:rsidRPr="00D04EAC">
        <w:rPr>
          <w:i/>
          <w:iCs/>
        </w:rPr>
        <w:t>for</w:t>
      </w:r>
      <w:r w:rsidR="00D04EAC" w:rsidRPr="00D04EAC">
        <w:t>,</w:t>
      </w:r>
      <w:r w:rsidR="00D04EAC">
        <w:t xml:space="preserve"> sendo</w:t>
      </w:r>
      <w:proofErr w:type="gramEnd"/>
      <w:r w:rsidR="00D04EAC">
        <w:t xml:space="preserve"> chamadas uma vez por cada utilizador existente no ficheiro /</w:t>
      </w:r>
      <w:proofErr w:type="spellStart"/>
      <w:r w:rsidR="00D04EAC">
        <w:t>etc</w:t>
      </w:r>
      <w:proofErr w:type="spellEnd"/>
      <w:r w:rsidR="00D04EAC">
        <w:t>/</w:t>
      </w:r>
      <w:proofErr w:type="spellStart"/>
      <w:r w:rsidR="00D04EAC">
        <w:t>passwd</w:t>
      </w:r>
      <w:proofErr w:type="spellEnd"/>
      <w:r w:rsidR="00D04EAC">
        <w:t xml:space="preserve">, com o argumento “$USER”, que contém o </w:t>
      </w:r>
      <w:proofErr w:type="spellStart"/>
      <w:r w:rsidR="00D04EAC" w:rsidRPr="00517111">
        <w:rPr>
          <w:i/>
          <w:iCs/>
        </w:rPr>
        <w:t>username</w:t>
      </w:r>
      <w:proofErr w:type="spellEnd"/>
      <w:r w:rsidR="00D04EAC">
        <w:t xml:space="preserve"> de um utilizador presente no ficheiro acima referido.</w:t>
      </w:r>
      <w:r w:rsidR="00D04EAC">
        <w:rPr>
          <w:i/>
          <w:iCs/>
        </w:rPr>
        <w:t xml:space="preserve"> </w:t>
      </w:r>
    </w:p>
    <w:p w14:paraId="07AB74A5" w14:textId="77777777" w:rsidR="0038451B" w:rsidRDefault="0038451B" w:rsidP="0038451B">
      <w:pPr>
        <w:keepNext/>
        <w:jc w:val="center"/>
      </w:pPr>
      <w:r>
        <w:rPr>
          <w:noProof/>
        </w:rPr>
        <w:drawing>
          <wp:inline distT="0" distB="0" distL="0" distR="0" wp14:anchorId="2E516C32" wp14:editId="4EF69AA8">
            <wp:extent cx="5943600" cy="2468566"/>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28">
                      <a:extLst>
                        <a:ext uri="{28A0092B-C50C-407E-A947-70E740481C1C}">
                          <a14:useLocalDpi xmlns:a14="http://schemas.microsoft.com/office/drawing/2010/main" val="0"/>
                        </a:ext>
                      </a:extLst>
                    </a:blip>
                    <a:stretch>
                      <a:fillRect/>
                    </a:stretch>
                  </pic:blipFill>
                  <pic:spPr>
                    <a:xfrm>
                      <a:off x="0" y="0"/>
                      <a:ext cx="5943600" cy="2468566"/>
                    </a:xfrm>
                    <a:prstGeom prst="rect">
                      <a:avLst/>
                    </a:prstGeom>
                  </pic:spPr>
                </pic:pic>
              </a:graphicData>
            </a:graphic>
          </wp:inline>
        </w:drawing>
      </w:r>
    </w:p>
    <w:p w14:paraId="187E6379" w14:textId="32175067" w:rsidR="0038451B" w:rsidRDefault="0038451B" w:rsidP="0038451B">
      <w:pPr>
        <w:pStyle w:val="Legenda"/>
      </w:pPr>
      <w:r>
        <w:t xml:space="preserve">Figura </w:t>
      </w:r>
      <w:r w:rsidR="00057EE5">
        <w:t>13</w:t>
      </w:r>
      <w:r>
        <w:t xml:space="preserve">: </w:t>
      </w:r>
      <w:r w:rsidR="000D59BD">
        <w:t>Primeira parte do script</w:t>
      </w:r>
      <w:r>
        <w:t xml:space="preserve"> /scripts/</w:t>
      </w:r>
      <w:r w:rsidR="000D59BD">
        <w:t>check_user</w:t>
      </w:r>
      <w:r>
        <w:t>.sh</w:t>
      </w:r>
    </w:p>
    <w:p w14:paraId="0B977F67" w14:textId="77777777" w:rsidR="00865722" w:rsidRDefault="0038451B" w:rsidP="0038451B">
      <w:r>
        <w:tab/>
      </w:r>
      <w:r w:rsidR="00D04EAC">
        <w:t xml:space="preserve">A primeira função chamada pela função </w:t>
      </w:r>
      <w:proofErr w:type="spellStart"/>
      <w:r w:rsidR="00D04EAC">
        <w:t>Main</w:t>
      </w:r>
      <w:proofErr w:type="spellEnd"/>
      <w:r w:rsidR="00D04EAC">
        <w:t xml:space="preserve"> é a função </w:t>
      </w:r>
      <w:proofErr w:type="spellStart"/>
      <w:r w:rsidR="00D04EAC">
        <w:t>Verify_entry</w:t>
      </w:r>
      <w:proofErr w:type="spellEnd"/>
      <w:r w:rsidR="00D04EAC">
        <w:t>. O objetivo desta função é verificar se todos os utilizadores presentes no ficheiro /</w:t>
      </w:r>
      <w:proofErr w:type="spellStart"/>
      <w:r w:rsidR="00D04EAC">
        <w:t>etc</w:t>
      </w:r>
      <w:proofErr w:type="spellEnd"/>
      <w:r w:rsidR="00D04EAC">
        <w:t>/</w:t>
      </w:r>
      <w:proofErr w:type="spellStart"/>
      <w:r w:rsidR="00D04EAC">
        <w:t>passwd</w:t>
      </w:r>
      <w:proofErr w:type="spellEnd"/>
      <w:r w:rsidR="00D04EAC">
        <w:t xml:space="preserve"> tem uma entrada </w:t>
      </w:r>
      <w:r w:rsidR="00865722">
        <w:t>no ficheiro /</w:t>
      </w:r>
      <w:proofErr w:type="spellStart"/>
      <w:r w:rsidR="00865722">
        <w:t>etc</w:t>
      </w:r>
      <w:proofErr w:type="spellEnd"/>
      <w:r w:rsidR="00865722">
        <w:t>/</w:t>
      </w:r>
      <w:proofErr w:type="spellStart"/>
      <w:r w:rsidR="00865722">
        <w:t>shadow</w:t>
      </w:r>
      <w:proofErr w:type="spellEnd"/>
      <w:r w:rsidR="00865722">
        <w:t>.</w:t>
      </w:r>
    </w:p>
    <w:p w14:paraId="58622EBF" w14:textId="77777777" w:rsidR="00865722" w:rsidRDefault="00865722" w:rsidP="00865722">
      <w:pPr>
        <w:ind w:firstLine="720"/>
      </w:pPr>
      <w:r>
        <w:lastRenderedPageBreak/>
        <w:t xml:space="preserve"> Para tal, começa por buscar o </w:t>
      </w:r>
      <w:proofErr w:type="spellStart"/>
      <w:r>
        <w:t>username</w:t>
      </w:r>
      <w:proofErr w:type="spellEnd"/>
      <w:r>
        <w:t xml:space="preserve"> de todos os utilizadores presentes em /</w:t>
      </w:r>
      <w:proofErr w:type="spellStart"/>
      <w:r>
        <w:t>etc</w:t>
      </w:r>
      <w:proofErr w:type="spellEnd"/>
      <w:r>
        <w:t>/</w:t>
      </w:r>
      <w:proofErr w:type="spellStart"/>
      <w:r>
        <w:t>shadow</w:t>
      </w:r>
      <w:proofErr w:type="spellEnd"/>
      <w:r>
        <w:t xml:space="preserve">, e se encontrar um </w:t>
      </w:r>
      <w:proofErr w:type="spellStart"/>
      <w:r>
        <w:t>username</w:t>
      </w:r>
      <w:proofErr w:type="spellEnd"/>
      <w:r>
        <w:t xml:space="preserve"> igual ao presente no argumento recebido (</w:t>
      </w:r>
      <w:proofErr w:type="spellStart"/>
      <w:r>
        <w:t>username</w:t>
      </w:r>
      <w:proofErr w:type="spellEnd"/>
      <w:r>
        <w:t xml:space="preserve"> presente em /</w:t>
      </w:r>
      <w:proofErr w:type="spellStart"/>
      <w:r>
        <w:t>etc</w:t>
      </w:r>
      <w:proofErr w:type="spellEnd"/>
      <w:r>
        <w:t>/</w:t>
      </w:r>
      <w:proofErr w:type="spellStart"/>
      <w:r>
        <w:t>passwd</w:t>
      </w:r>
      <w:proofErr w:type="spellEnd"/>
      <w:r>
        <w:t xml:space="preserve">), acrescenta 1 à variável contadora (COUNT). </w:t>
      </w:r>
    </w:p>
    <w:p w14:paraId="7C8594A2" w14:textId="184CF48F" w:rsidR="0038451B" w:rsidRDefault="00865722" w:rsidP="00865722">
      <w:pPr>
        <w:ind w:firstLine="720"/>
      </w:pPr>
      <w:r>
        <w:t>De seguida, verifica se a variável contadora tem o valor de 0. Se for o caso, significa que não existe uma entrada em /</w:t>
      </w:r>
      <w:proofErr w:type="spellStart"/>
      <w:r>
        <w:t>etc</w:t>
      </w:r>
      <w:proofErr w:type="spellEnd"/>
      <w:r>
        <w:t>/</w:t>
      </w:r>
      <w:proofErr w:type="spellStart"/>
      <w:r>
        <w:t>shadow</w:t>
      </w:r>
      <w:proofErr w:type="spellEnd"/>
      <w:r>
        <w:t>, pelo que imprime uma mensagem de erro; se o valor for diferente de 0, significa que existe uma entrada válida.</w:t>
      </w:r>
    </w:p>
    <w:p w14:paraId="5B4ED828" w14:textId="408E2FEB" w:rsidR="00865722" w:rsidRPr="00AF6BF9" w:rsidRDefault="00865722" w:rsidP="00865722">
      <w:pPr>
        <w:ind w:firstLine="720"/>
      </w:pPr>
      <w:r>
        <w:t>Para finalizar, altera o valor presente na variável contadora</w:t>
      </w:r>
      <w:r w:rsidR="00AF6BF9">
        <w:t xml:space="preserve">, de modo a recomeçar a 0 na próxima iteração do ciclo </w:t>
      </w:r>
      <w:r w:rsidR="00AF6BF9" w:rsidRPr="00AF6BF9">
        <w:rPr>
          <w:i/>
          <w:iCs/>
        </w:rPr>
        <w:t>for</w:t>
      </w:r>
      <w:r w:rsidR="00AF6BF9">
        <w:rPr>
          <w:i/>
          <w:iCs/>
        </w:rPr>
        <w:t xml:space="preserve"> </w:t>
      </w:r>
      <w:r w:rsidR="00AF6BF9">
        <w:t>da função acima.</w:t>
      </w:r>
    </w:p>
    <w:p w14:paraId="6110FD91" w14:textId="77777777" w:rsidR="00067F23" w:rsidRDefault="00067F23" w:rsidP="00067F23">
      <w:pPr>
        <w:keepNext/>
        <w:jc w:val="center"/>
      </w:pPr>
      <w:r>
        <w:rPr>
          <w:noProof/>
        </w:rPr>
        <w:drawing>
          <wp:inline distT="0" distB="0" distL="0" distR="0" wp14:anchorId="521F56C3" wp14:editId="7DB197AB">
            <wp:extent cx="5999851" cy="2286000"/>
            <wp:effectExtent l="0" t="0" r="127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29">
                      <a:extLst>
                        <a:ext uri="{28A0092B-C50C-407E-A947-70E740481C1C}">
                          <a14:useLocalDpi xmlns:a14="http://schemas.microsoft.com/office/drawing/2010/main" val="0"/>
                        </a:ext>
                      </a:extLst>
                    </a:blip>
                    <a:stretch>
                      <a:fillRect/>
                    </a:stretch>
                  </pic:blipFill>
                  <pic:spPr>
                    <a:xfrm>
                      <a:off x="0" y="0"/>
                      <a:ext cx="6004462" cy="2287757"/>
                    </a:xfrm>
                    <a:prstGeom prst="rect">
                      <a:avLst/>
                    </a:prstGeom>
                  </pic:spPr>
                </pic:pic>
              </a:graphicData>
            </a:graphic>
          </wp:inline>
        </w:drawing>
      </w:r>
    </w:p>
    <w:p w14:paraId="49B37864" w14:textId="7D9D6316" w:rsidR="000C396B" w:rsidRDefault="00067F23" w:rsidP="000C396B">
      <w:pPr>
        <w:pStyle w:val="Legenda"/>
      </w:pPr>
      <w:r w:rsidRPr="000C396B">
        <w:t xml:space="preserve">Figura </w:t>
      </w:r>
      <w:r w:rsidR="00057EE5">
        <w:t>14</w:t>
      </w:r>
      <w:r w:rsidRPr="000C396B">
        <w:t>:</w:t>
      </w:r>
      <w:r w:rsidR="000C396B" w:rsidRPr="000C396B">
        <w:t xml:space="preserve"> Segunda parte do script /scripts/check_user.sh</w:t>
      </w:r>
    </w:p>
    <w:p w14:paraId="0879435E" w14:textId="77777777" w:rsidR="00517111" w:rsidRDefault="00517111" w:rsidP="00517111">
      <w:pPr>
        <w:ind w:firstLine="720"/>
      </w:pPr>
      <w:r>
        <w:t xml:space="preserve">A segunda função chamada pela função </w:t>
      </w:r>
      <w:proofErr w:type="spellStart"/>
      <w:r>
        <w:t>Main</w:t>
      </w:r>
      <w:proofErr w:type="spellEnd"/>
      <w:r>
        <w:t xml:space="preserve"> é a função </w:t>
      </w:r>
      <w:proofErr w:type="spellStart"/>
      <w:r>
        <w:t>Verify_primary_group</w:t>
      </w:r>
      <w:proofErr w:type="spellEnd"/>
      <w:r>
        <w:t>. O objetivo desta função é verificar se o grupo primário do utilizador recebido por argumento existe.</w:t>
      </w:r>
    </w:p>
    <w:p w14:paraId="2F1A190F" w14:textId="77777777" w:rsidR="00517111" w:rsidRDefault="00517111" w:rsidP="00517111">
      <w:pPr>
        <w:ind w:firstLine="720"/>
      </w:pPr>
      <w:r>
        <w:t xml:space="preserve">Para isso, começa por imprimir o grupo primário do utilizador na variável GROUP. </w:t>
      </w:r>
    </w:p>
    <w:p w14:paraId="174018DD" w14:textId="77777777" w:rsidR="00517111" w:rsidRDefault="00517111" w:rsidP="00517111">
      <w:pPr>
        <w:ind w:firstLine="720"/>
      </w:pPr>
      <w:r>
        <w:t>De seguida, verifica se o grupo presente na variável GROUP existe. Se não existir, imprime uma mensagem sugestiva.</w:t>
      </w:r>
    </w:p>
    <w:p w14:paraId="19EF32B7" w14:textId="77777777" w:rsidR="00517111" w:rsidRPr="00517111" w:rsidRDefault="00517111" w:rsidP="00517111"/>
    <w:p w14:paraId="719CB16B" w14:textId="77777777" w:rsidR="00AF6BF9" w:rsidRDefault="00AF6BF9" w:rsidP="00AF6BF9">
      <w:pPr>
        <w:keepNext/>
        <w:jc w:val="center"/>
      </w:pPr>
      <w:r>
        <w:rPr>
          <w:noProof/>
        </w:rPr>
        <w:lastRenderedPageBreak/>
        <w:drawing>
          <wp:inline distT="0" distB="0" distL="0" distR="0" wp14:anchorId="328C8C58" wp14:editId="3F388C44">
            <wp:extent cx="6004462" cy="1746752"/>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6004462" cy="1746752"/>
                    </a:xfrm>
                    <a:prstGeom prst="rect">
                      <a:avLst/>
                    </a:prstGeom>
                  </pic:spPr>
                </pic:pic>
              </a:graphicData>
            </a:graphic>
          </wp:inline>
        </w:drawing>
      </w:r>
    </w:p>
    <w:p w14:paraId="234F4165" w14:textId="0A6796CA" w:rsidR="00AF6BF9" w:rsidRDefault="00AF6BF9" w:rsidP="00AF6BF9">
      <w:pPr>
        <w:pStyle w:val="Legenda"/>
      </w:pPr>
      <w:r w:rsidRPr="000C396B">
        <w:t xml:space="preserve">Figura </w:t>
      </w:r>
      <w:r>
        <w:t>1</w:t>
      </w:r>
      <w:r w:rsidR="00057EE5">
        <w:t>5</w:t>
      </w:r>
      <w:r w:rsidRPr="000C396B">
        <w:t xml:space="preserve">: </w:t>
      </w:r>
      <w:r>
        <w:t>Terceira</w:t>
      </w:r>
      <w:r w:rsidRPr="000C396B">
        <w:t xml:space="preserve"> parte do script /scripts/check_user.sh</w:t>
      </w:r>
    </w:p>
    <w:p w14:paraId="6879156E" w14:textId="77777777" w:rsidR="00517111" w:rsidRDefault="00517111" w:rsidP="00517111">
      <w:pPr>
        <w:ind w:firstLine="720"/>
      </w:pPr>
      <w:r>
        <w:t xml:space="preserve">A terceira e última função chamada pela função </w:t>
      </w:r>
      <w:proofErr w:type="spellStart"/>
      <w:r>
        <w:t>Main</w:t>
      </w:r>
      <w:proofErr w:type="spellEnd"/>
      <w:r>
        <w:t xml:space="preserve"> é a função </w:t>
      </w:r>
      <w:proofErr w:type="spellStart"/>
      <w:r>
        <w:t>Verify_homedir</w:t>
      </w:r>
      <w:proofErr w:type="spellEnd"/>
      <w:r>
        <w:t xml:space="preserve">. Esta tem como objetivo verificar se a </w:t>
      </w:r>
      <w:proofErr w:type="spellStart"/>
      <w:r w:rsidRPr="00604F1F">
        <w:rPr>
          <w:i/>
          <w:iCs/>
        </w:rPr>
        <w:t>homedir</w:t>
      </w:r>
      <w:proofErr w:type="spellEnd"/>
      <w:r>
        <w:t xml:space="preserve"> do utilizador recebido por parâmetro existe e, adicionalmente, verificar se pertence ao dono e grupo correto.</w:t>
      </w:r>
    </w:p>
    <w:p w14:paraId="08380950" w14:textId="77777777" w:rsidR="00517111" w:rsidRPr="00604F1F" w:rsidRDefault="00517111" w:rsidP="00517111">
      <w:pPr>
        <w:ind w:firstLine="720"/>
      </w:pPr>
      <w:r>
        <w:t xml:space="preserve">A função começa por imprimir a </w:t>
      </w:r>
      <w:proofErr w:type="spellStart"/>
      <w:r w:rsidRPr="00604F1F">
        <w:rPr>
          <w:i/>
          <w:iCs/>
        </w:rPr>
        <w:t>homedir</w:t>
      </w:r>
      <w:proofErr w:type="spellEnd"/>
      <w:r>
        <w:rPr>
          <w:i/>
          <w:iCs/>
        </w:rPr>
        <w:t xml:space="preserve"> </w:t>
      </w:r>
      <w:r>
        <w:t>do utilizador recebido na variável HOMEDIR.</w:t>
      </w:r>
    </w:p>
    <w:p w14:paraId="68C9E833" w14:textId="77777777" w:rsidR="00517111" w:rsidRDefault="00517111" w:rsidP="00517111">
      <w:pPr>
        <w:ind w:firstLine="720"/>
      </w:pPr>
      <w:r>
        <w:t xml:space="preserve">De seguida, verifica se a </w:t>
      </w:r>
      <w:proofErr w:type="spellStart"/>
      <w:r>
        <w:rPr>
          <w:i/>
          <w:iCs/>
        </w:rPr>
        <w:t>homedir</w:t>
      </w:r>
      <w:proofErr w:type="spellEnd"/>
      <w:r>
        <w:rPr>
          <w:i/>
          <w:iCs/>
        </w:rPr>
        <w:t xml:space="preserve"> </w:t>
      </w:r>
      <w:r>
        <w:t xml:space="preserve">existe. Se não existir imprime uma mensagem sugestiva. Se existir, imprime o dono e o grupo da </w:t>
      </w:r>
      <w:proofErr w:type="spellStart"/>
      <w:r>
        <w:rPr>
          <w:i/>
          <w:iCs/>
        </w:rPr>
        <w:t>homedir</w:t>
      </w:r>
      <w:proofErr w:type="spellEnd"/>
      <w:r>
        <w:t xml:space="preserve"> nas variáveis HOMEDIR_OWNER e HOMEDIR_GROUP, respetivamente. De modo a não verificar o dono de utilizadores do sistema (que será sempre </w:t>
      </w:r>
      <w:proofErr w:type="spellStart"/>
      <w:r w:rsidRPr="008E7C28">
        <w:rPr>
          <w:i/>
          <w:iCs/>
        </w:rPr>
        <w:t>root</w:t>
      </w:r>
      <w:proofErr w:type="spellEnd"/>
      <w:r>
        <w:t xml:space="preserve">), foi acrescentada uma condição para apenas verificar utilizadores cujo dono da </w:t>
      </w:r>
      <w:proofErr w:type="spellStart"/>
      <w:r>
        <w:rPr>
          <w:i/>
          <w:iCs/>
        </w:rPr>
        <w:t>homedir</w:t>
      </w:r>
      <w:proofErr w:type="spellEnd"/>
      <w:r>
        <w:t xml:space="preserve"> não é “</w:t>
      </w:r>
      <w:proofErr w:type="spellStart"/>
      <w:r>
        <w:rPr>
          <w:i/>
          <w:iCs/>
        </w:rPr>
        <w:t>root</w:t>
      </w:r>
      <w:proofErr w:type="spellEnd"/>
      <w:r w:rsidRPr="008E7C28">
        <w:t>”</w:t>
      </w:r>
      <w:r>
        <w:t>.</w:t>
      </w:r>
    </w:p>
    <w:p w14:paraId="24DDD7D4" w14:textId="77777777" w:rsidR="00517111" w:rsidRDefault="00517111" w:rsidP="00517111">
      <w:r>
        <w:tab/>
        <w:t xml:space="preserve">Para verificar se o dono da </w:t>
      </w:r>
      <w:proofErr w:type="spellStart"/>
      <w:r>
        <w:rPr>
          <w:i/>
          <w:iCs/>
        </w:rPr>
        <w:t>homedir</w:t>
      </w:r>
      <w:proofErr w:type="spellEnd"/>
      <w:r>
        <w:t xml:space="preserve"> é o correto, verifica se o dono é o utilizador recebido por parâmetro na presente iteração. Se não for, imprime uma mensagem sugestiva.</w:t>
      </w:r>
    </w:p>
    <w:p w14:paraId="6DAD97AF" w14:textId="77777777" w:rsidR="00517111" w:rsidRDefault="00517111" w:rsidP="00517111">
      <w:r>
        <w:tab/>
        <w:t xml:space="preserve">De forma análoga, para verificar se o grupo da </w:t>
      </w:r>
      <w:proofErr w:type="spellStart"/>
      <w:r>
        <w:rPr>
          <w:i/>
          <w:iCs/>
        </w:rPr>
        <w:t>homedir</w:t>
      </w:r>
      <w:proofErr w:type="spellEnd"/>
      <w:r>
        <w:t xml:space="preserve"> é o correto, verifica se o grupo é o grupo primário do utilizador recebido por parâmetro. Se não for, imprime também uma mensagem sugestiva.</w:t>
      </w:r>
    </w:p>
    <w:p w14:paraId="43106ED7" w14:textId="77777777" w:rsidR="00517111" w:rsidRPr="00517111" w:rsidRDefault="00517111" w:rsidP="00517111"/>
    <w:p w14:paraId="5E83EAC3" w14:textId="77777777" w:rsidR="00D13341" w:rsidRDefault="00D13341" w:rsidP="00D13341">
      <w:pPr>
        <w:keepNext/>
        <w:jc w:val="left"/>
      </w:pPr>
      <w:r>
        <w:rPr>
          <w:noProof/>
        </w:rPr>
        <w:lastRenderedPageBreak/>
        <w:drawing>
          <wp:inline distT="0" distB="0" distL="0" distR="0" wp14:anchorId="6DDADF81" wp14:editId="4EA44187">
            <wp:extent cx="6733640" cy="25527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31">
                      <a:extLst>
                        <a:ext uri="{28A0092B-C50C-407E-A947-70E740481C1C}">
                          <a14:useLocalDpi xmlns:a14="http://schemas.microsoft.com/office/drawing/2010/main" val="0"/>
                        </a:ext>
                      </a:extLst>
                    </a:blip>
                    <a:stretch>
                      <a:fillRect/>
                    </a:stretch>
                  </pic:blipFill>
                  <pic:spPr>
                    <a:xfrm>
                      <a:off x="0" y="0"/>
                      <a:ext cx="6751633" cy="2559521"/>
                    </a:xfrm>
                    <a:prstGeom prst="rect">
                      <a:avLst/>
                    </a:prstGeom>
                  </pic:spPr>
                </pic:pic>
              </a:graphicData>
            </a:graphic>
          </wp:inline>
        </w:drawing>
      </w:r>
    </w:p>
    <w:p w14:paraId="05D2355A" w14:textId="6181BCA0" w:rsidR="00D13341" w:rsidRDefault="00D13341" w:rsidP="00D13341">
      <w:pPr>
        <w:pStyle w:val="Legenda"/>
      </w:pPr>
      <w:r w:rsidRPr="000C396B">
        <w:t xml:space="preserve">Figura </w:t>
      </w:r>
      <w:r>
        <w:t>1</w:t>
      </w:r>
      <w:r w:rsidR="00057EE5">
        <w:t>6</w:t>
      </w:r>
      <w:r w:rsidRPr="000C396B">
        <w:t xml:space="preserve">: </w:t>
      </w:r>
      <w:r w:rsidR="00290EBA">
        <w:t>Quarta e última</w:t>
      </w:r>
      <w:r w:rsidRPr="000C396B">
        <w:t xml:space="preserve"> parte do script /scripts/check_user.sh</w:t>
      </w:r>
    </w:p>
    <w:p w14:paraId="3BBC1A6F" w14:textId="44C9BBDB" w:rsidR="008E7C28" w:rsidRDefault="008E7C28" w:rsidP="008E7C28">
      <w:r>
        <w:tab/>
        <w:t>Por fim, e já fora da função, a última linha</w:t>
      </w:r>
      <w:r w:rsidR="00517111">
        <w:t>,</w:t>
      </w:r>
      <w:r>
        <w:t xml:space="preserve"> que contém a palavra “</w:t>
      </w:r>
      <w:proofErr w:type="spellStart"/>
      <w:r>
        <w:t>Main</w:t>
      </w:r>
      <w:proofErr w:type="spellEnd"/>
      <w:r>
        <w:t>”, se</w:t>
      </w:r>
      <w:r w:rsidR="00290EBA">
        <w:t xml:space="preserve">rve para </w:t>
      </w:r>
      <w:r w:rsidR="00517111">
        <w:t>iniciar</w:t>
      </w:r>
      <w:r w:rsidR="00290EBA">
        <w:t xml:space="preserve"> o script, chamando a função </w:t>
      </w:r>
      <w:proofErr w:type="spellStart"/>
      <w:r w:rsidR="00517111">
        <w:t>M</w:t>
      </w:r>
      <w:r w:rsidR="00290EBA">
        <w:t>ain</w:t>
      </w:r>
      <w:proofErr w:type="spellEnd"/>
      <w:r w:rsidR="00290EBA">
        <w:t xml:space="preserve"> que, posteriormente, chama todas as restantes criadas.</w:t>
      </w:r>
    </w:p>
    <w:p w14:paraId="18299614" w14:textId="77777777" w:rsidR="00290EBA" w:rsidRDefault="00290EBA" w:rsidP="00290EBA">
      <w:pPr>
        <w:keepNext/>
        <w:jc w:val="center"/>
      </w:pPr>
      <w:r>
        <w:rPr>
          <w:noProof/>
        </w:rPr>
        <w:drawing>
          <wp:inline distT="0" distB="0" distL="0" distR="0" wp14:anchorId="30A524E1" wp14:editId="2870EB93">
            <wp:extent cx="5287992" cy="46525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32">
                      <a:extLst>
                        <a:ext uri="{28A0092B-C50C-407E-A947-70E740481C1C}">
                          <a14:useLocalDpi xmlns:a14="http://schemas.microsoft.com/office/drawing/2010/main" val="0"/>
                        </a:ext>
                      </a:extLst>
                    </a:blip>
                    <a:stretch>
                      <a:fillRect/>
                    </a:stretch>
                  </pic:blipFill>
                  <pic:spPr>
                    <a:xfrm>
                      <a:off x="0" y="0"/>
                      <a:ext cx="5404885" cy="475538"/>
                    </a:xfrm>
                    <a:prstGeom prst="rect">
                      <a:avLst/>
                    </a:prstGeom>
                  </pic:spPr>
                </pic:pic>
              </a:graphicData>
            </a:graphic>
          </wp:inline>
        </w:drawing>
      </w:r>
    </w:p>
    <w:p w14:paraId="0E6F2954" w14:textId="4C000C29" w:rsidR="00290EBA" w:rsidRDefault="00290EBA" w:rsidP="00290EBA">
      <w:pPr>
        <w:pStyle w:val="Legenda"/>
      </w:pPr>
      <w:r w:rsidRPr="000C396B">
        <w:t xml:space="preserve">Figura </w:t>
      </w:r>
      <w:r>
        <w:t>1</w:t>
      </w:r>
      <w:r w:rsidR="00057EE5">
        <w:t>7</w:t>
      </w:r>
      <w:r w:rsidRPr="000C396B">
        <w:t xml:space="preserve">: </w:t>
      </w:r>
      <w:r>
        <w:t xml:space="preserve">Linha adicionada em </w:t>
      </w:r>
      <w:proofErr w:type="spellStart"/>
      <w:r>
        <w:t>crontab</w:t>
      </w:r>
      <w:proofErr w:type="spellEnd"/>
      <w:r>
        <w:t xml:space="preserve"> -e</w:t>
      </w:r>
    </w:p>
    <w:p w14:paraId="5991277F" w14:textId="6D572268" w:rsidR="00290EBA" w:rsidRDefault="00290EBA" w:rsidP="00290EBA">
      <w:pPr>
        <w:ind w:firstLine="720"/>
      </w:pPr>
      <w:r>
        <w:t>Para executar</w:t>
      </w:r>
      <w:r w:rsidR="00517111">
        <w:t xml:space="preserve"> o script</w:t>
      </w:r>
      <w:r>
        <w:t xml:space="preserve"> semanalmente</w:t>
      </w:r>
      <w:r w:rsidR="00DB72B5">
        <w:t xml:space="preserve">, como já referido acima, foi utilizado o serviço </w:t>
      </w:r>
      <w:proofErr w:type="spellStart"/>
      <w:r w:rsidR="00DB72B5">
        <w:t>cron</w:t>
      </w:r>
      <w:proofErr w:type="spellEnd"/>
      <w:r>
        <w:t>.</w:t>
      </w:r>
      <w:r w:rsidR="00DB72B5">
        <w:t xml:space="preserve"> </w:t>
      </w:r>
    </w:p>
    <w:p w14:paraId="4AEB7F3B" w14:textId="3B004D48" w:rsidR="00DB72B5" w:rsidRDefault="00DB72B5" w:rsidP="00517111">
      <w:pPr>
        <w:ind w:firstLine="720"/>
      </w:pPr>
      <w:r>
        <w:t>Começamos por executar o comando “</w:t>
      </w:r>
      <w:proofErr w:type="spellStart"/>
      <w:r>
        <w:rPr>
          <w:b/>
          <w:bCs/>
        </w:rPr>
        <w:t>crontab</w:t>
      </w:r>
      <w:proofErr w:type="spellEnd"/>
      <w:r>
        <w:rPr>
          <w:b/>
          <w:bCs/>
        </w:rPr>
        <w:t xml:space="preserve"> -e”</w:t>
      </w:r>
      <w:r>
        <w:t xml:space="preserve">, que abre um ficheiro de texto, no qual podemos modificar os trabalhos </w:t>
      </w:r>
      <w:proofErr w:type="spellStart"/>
      <w:r>
        <w:rPr>
          <w:i/>
          <w:iCs/>
        </w:rPr>
        <w:t>cron</w:t>
      </w:r>
      <w:proofErr w:type="spellEnd"/>
      <w:r>
        <w:rPr>
          <w:i/>
          <w:iCs/>
        </w:rPr>
        <w:t xml:space="preserve"> </w:t>
      </w:r>
      <w:r>
        <w:t>a ser executados.</w:t>
      </w:r>
      <w:r w:rsidR="00517111">
        <w:t xml:space="preserve"> </w:t>
      </w:r>
      <w:r>
        <w:t xml:space="preserve">Adicionámos a seguinte linha: </w:t>
      </w:r>
    </w:p>
    <w:p w14:paraId="5A02196A" w14:textId="67D3FF06" w:rsidR="00DB72B5" w:rsidRPr="002E4BB6" w:rsidRDefault="00DB72B5" w:rsidP="00517111">
      <w:pPr>
        <w:pStyle w:val="PargrafodaLista"/>
        <w:numPr>
          <w:ilvl w:val="0"/>
          <w:numId w:val="39"/>
        </w:numPr>
        <w:rPr>
          <w:b/>
          <w:bCs/>
          <w:lang w:val="en-US"/>
        </w:rPr>
      </w:pPr>
      <w:r w:rsidRPr="002E4BB6">
        <w:rPr>
          <w:b/>
          <w:bCs/>
          <w:lang w:val="en-US"/>
        </w:rPr>
        <w:t>59 23 * * mon /scripts/check_user.sh &gt;&gt; /tmp/auth_errors</w:t>
      </w:r>
    </w:p>
    <w:p w14:paraId="417BEC97" w14:textId="2A470A7A" w:rsidR="00252B83" w:rsidRDefault="00DB72B5" w:rsidP="00DB72B5">
      <w:pPr>
        <w:ind w:firstLine="720"/>
      </w:pPr>
      <w:r>
        <w:t>O que esta faz é executar o script criado, imprimindo todas as mensagens sugestivas</w:t>
      </w:r>
      <w:r w:rsidR="00C435FB">
        <w:t xml:space="preserve"> </w:t>
      </w:r>
      <w:r>
        <w:t>em /</w:t>
      </w:r>
      <w:proofErr w:type="spellStart"/>
      <w:r>
        <w:t>tmp</w:t>
      </w:r>
      <w:proofErr w:type="spellEnd"/>
      <w:r>
        <w:t>/</w:t>
      </w:r>
      <w:proofErr w:type="spellStart"/>
      <w:r>
        <w:t>auth_errors</w:t>
      </w:r>
      <w:proofErr w:type="spellEnd"/>
      <w:r>
        <w:t xml:space="preserve">, como era pedido na </w:t>
      </w:r>
      <w:proofErr w:type="spellStart"/>
      <w:r>
        <w:t>user</w:t>
      </w:r>
      <w:proofErr w:type="spellEnd"/>
      <w:r>
        <w:t xml:space="preserve"> </w:t>
      </w:r>
      <w:proofErr w:type="spellStart"/>
      <w:r>
        <w:t>story</w:t>
      </w:r>
      <w:proofErr w:type="spellEnd"/>
      <w:r>
        <w:t>. O “</w:t>
      </w:r>
      <w:r w:rsidRPr="00DB72B5">
        <w:rPr>
          <w:b/>
          <w:bCs/>
        </w:rPr>
        <w:t>59 23 * *</w:t>
      </w:r>
      <w:r>
        <w:t xml:space="preserve"> </w:t>
      </w:r>
      <w:proofErr w:type="spellStart"/>
      <w:r w:rsidRPr="00DB72B5">
        <w:rPr>
          <w:b/>
          <w:bCs/>
        </w:rPr>
        <w:t>mon</w:t>
      </w:r>
      <w:proofErr w:type="spellEnd"/>
      <w:r>
        <w:t xml:space="preserve">”, significa que vai ser executado no minuto 59, hora 23, em qualquer dia do </w:t>
      </w:r>
      <w:r w:rsidR="00252B83">
        <w:t>m</w:t>
      </w:r>
      <w:r>
        <w:t>ês (*), em qualquer mês</w:t>
      </w:r>
      <w:r w:rsidR="00252B83">
        <w:t xml:space="preserve"> (*), às segundas-feiras. </w:t>
      </w:r>
    </w:p>
    <w:p w14:paraId="6D58C8B5" w14:textId="5F5FD6F1" w:rsidR="00DB72B5" w:rsidRPr="00DB72B5" w:rsidRDefault="00252B83" w:rsidP="00DB72B5">
      <w:pPr>
        <w:ind w:firstLine="720"/>
      </w:pPr>
      <w:r>
        <w:t xml:space="preserve">O resultado semanal da execução deste script é o seguinte: </w:t>
      </w:r>
    </w:p>
    <w:p w14:paraId="0D4A8377" w14:textId="77777777" w:rsidR="00DF177C" w:rsidRDefault="00DF177C" w:rsidP="00517111">
      <w:pPr>
        <w:keepNext/>
        <w:jc w:val="center"/>
      </w:pPr>
      <w:r>
        <w:rPr>
          <w:noProof/>
        </w:rPr>
        <w:lastRenderedPageBreak/>
        <w:drawing>
          <wp:inline distT="0" distB="0" distL="0" distR="0" wp14:anchorId="49D3870E" wp14:editId="17ABF487">
            <wp:extent cx="6172069" cy="344805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5220" cy="3449810"/>
                    </a:xfrm>
                    <a:prstGeom prst="rect">
                      <a:avLst/>
                    </a:prstGeom>
                  </pic:spPr>
                </pic:pic>
              </a:graphicData>
            </a:graphic>
          </wp:inline>
        </w:drawing>
      </w:r>
    </w:p>
    <w:p w14:paraId="4F5F5AC2" w14:textId="611C3ADE" w:rsidR="00290EBA" w:rsidRPr="008E7C28" w:rsidRDefault="00DF177C" w:rsidP="00517111">
      <w:pPr>
        <w:pStyle w:val="Legenda"/>
      </w:pPr>
      <w:r>
        <w:t xml:space="preserve">Figura </w:t>
      </w:r>
      <w:r w:rsidR="00057EE5">
        <w:t>18</w:t>
      </w:r>
      <w:r>
        <w:t>: Resultado da execução semanal do script check_user.sh</w:t>
      </w:r>
    </w:p>
    <w:p w14:paraId="6164EBFD" w14:textId="051E6973" w:rsidR="0038451B" w:rsidRPr="000C396B" w:rsidRDefault="0038451B" w:rsidP="00067F23">
      <w:pPr>
        <w:pStyle w:val="Legenda"/>
      </w:pPr>
    </w:p>
    <w:p w14:paraId="350142B4" w14:textId="729A7D19" w:rsidR="00145834" w:rsidRPr="000C396B" w:rsidRDefault="00145834" w:rsidP="00145834">
      <w:pPr>
        <w:pStyle w:val="Ttulo1"/>
        <w:rPr>
          <w:lang w:val="en-US"/>
        </w:rPr>
      </w:pPr>
      <w:bookmarkStart w:id="12" w:name="_Toc92751162"/>
      <w:r w:rsidRPr="000C396B">
        <w:rPr>
          <w:lang w:val="en-US"/>
        </w:rPr>
        <w:t xml:space="preserve">USER STORY </w:t>
      </w:r>
      <w:r w:rsidR="00471FBD" w:rsidRPr="000C396B">
        <w:rPr>
          <w:lang w:val="en-US"/>
        </w:rPr>
        <w:t>4</w:t>
      </w:r>
      <w:bookmarkEnd w:id="12"/>
    </w:p>
    <w:p w14:paraId="5978D74D" w14:textId="77777777" w:rsidR="004E1F38" w:rsidRDefault="004E1F38" w:rsidP="004E1F38">
      <w:pPr>
        <w:keepNext/>
        <w:jc w:val="center"/>
      </w:pPr>
      <w:r>
        <w:rPr>
          <w:noProof/>
        </w:rPr>
        <w:drawing>
          <wp:inline distT="0" distB="0" distL="0" distR="0" wp14:anchorId="5DFD7775" wp14:editId="66B3EE29">
            <wp:extent cx="5826127" cy="571500"/>
            <wp:effectExtent l="171450" t="171450" r="174625" b="19050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4">
                      <a:extLst>
                        <a:ext uri="{28A0092B-C50C-407E-A947-70E740481C1C}">
                          <a14:useLocalDpi xmlns:a14="http://schemas.microsoft.com/office/drawing/2010/main" val="0"/>
                        </a:ext>
                      </a:extLst>
                    </a:blip>
                    <a:stretch>
                      <a:fillRect/>
                    </a:stretch>
                  </pic:blipFill>
                  <pic:spPr>
                    <a:xfrm>
                      <a:off x="0" y="0"/>
                      <a:ext cx="5862026" cy="57502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9B09BB8" w14:textId="302359FF" w:rsidR="004E1F38" w:rsidRPr="002E4BB6" w:rsidRDefault="004E1F38" w:rsidP="004E1F38">
      <w:pPr>
        <w:pStyle w:val="Legenda"/>
      </w:pPr>
      <w:r w:rsidRPr="002E4BB6">
        <w:t xml:space="preserve">Figura </w:t>
      </w:r>
      <w:r w:rsidR="00057EE5">
        <w:t>19</w:t>
      </w:r>
      <w:r w:rsidRPr="002E4BB6">
        <w:t xml:space="preserve">: User story </w:t>
      </w:r>
      <w:r w:rsidR="00471FBD" w:rsidRPr="002E4BB6">
        <w:t>4</w:t>
      </w:r>
    </w:p>
    <w:p w14:paraId="593F3112" w14:textId="16DB5984" w:rsidR="00145834" w:rsidRPr="002E4BB6" w:rsidRDefault="005030C2" w:rsidP="00145834">
      <w:pPr>
        <w:pStyle w:val="Ttulo2"/>
      </w:pPr>
      <w:bookmarkStart w:id="13" w:name="_Toc92751163"/>
      <w:r w:rsidRPr="002E4BB6">
        <w:t>WINDOWS</w:t>
      </w:r>
      <w:bookmarkEnd w:id="13"/>
    </w:p>
    <w:p w14:paraId="7805D871" w14:textId="134D6FCC" w:rsidR="004C6666" w:rsidRPr="002E4BB6" w:rsidRDefault="004C6666" w:rsidP="004C6666"/>
    <w:p w14:paraId="1CC6AB9F" w14:textId="5B35BD79" w:rsidR="004C6666" w:rsidRDefault="004C6666" w:rsidP="004C6666">
      <w:pPr>
        <w:rPr>
          <w:b/>
          <w:bCs/>
        </w:rPr>
      </w:pPr>
      <w:r w:rsidRPr="002E4BB6">
        <w:tab/>
      </w:r>
      <w:r w:rsidR="001E7855" w:rsidRPr="001E7855">
        <w:t>Para executar o bloqueio d</w:t>
      </w:r>
      <w:r w:rsidR="001E7855">
        <w:t>e sessão, recorremos à criação de um novo GPO (</w:t>
      </w:r>
      <w:proofErr w:type="spellStart"/>
      <w:r w:rsidR="001E7855">
        <w:t>Group</w:t>
      </w:r>
      <w:proofErr w:type="spellEnd"/>
      <w:r w:rsidR="001E7855">
        <w:t xml:space="preserve"> </w:t>
      </w:r>
      <w:proofErr w:type="spellStart"/>
      <w:r w:rsidR="001E7855">
        <w:t>Policy</w:t>
      </w:r>
      <w:proofErr w:type="spellEnd"/>
      <w:r w:rsidR="001E7855">
        <w:t xml:space="preserve"> </w:t>
      </w:r>
      <w:proofErr w:type="spellStart"/>
      <w:r w:rsidR="001E7855">
        <w:t>Object</w:t>
      </w:r>
      <w:proofErr w:type="spellEnd"/>
      <w:r w:rsidR="001E7855">
        <w:t>)</w:t>
      </w:r>
      <w:r w:rsidR="00BC7284">
        <w:t xml:space="preserve">. Para tal, abrimos a aplicação “Gestor de Políticas e Grupos”, e acedemos a </w:t>
      </w:r>
      <w:r w:rsidR="00BC7284">
        <w:rPr>
          <w:b/>
          <w:bCs/>
        </w:rPr>
        <w:t xml:space="preserve">“Floresta: wvdom043.dei.isep.ipp.pt -&gt; Domínios -&gt; wvdom043.dei.isep.ipp.pt -&gt; </w:t>
      </w:r>
      <w:proofErr w:type="spellStart"/>
      <w:r w:rsidR="00BC7284">
        <w:rPr>
          <w:b/>
          <w:bCs/>
        </w:rPr>
        <w:t>Objectos</w:t>
      </w:r>
      <w:proofErr w:type="spellEnd"/>
      <w:r w:rsidR="00BC7284">
        <w:rPr>
          <w:b/>
          <w:bCs/>
        </w:rPr>
        <w:t xml:space="preserve"> de Política de grupo (clique com botão direito)</w:t>
      </w:r>
      <w:r w:rsidR="0089027D">
        <w:rPr>
          <w:b/>
          <w:bCs/>
        </w:rPr>
        <w:t xml:space="preserve"> -&gt; Novo -&gt; (inserir nome, no caso, 180 segundos bloquear utilizador) Ok “</w:t>
      </w:r>
    </w:p>
    <w:p w14:paraId="7112EBD0" w14:textId="3230DF9D" w:rsidR="0089027D" w:rsidRDefault="0089027D" w:rsidP="004C6666">
      <w:r>
        <w:rPr>
          <w:b/>
          <w:bCs/>
        </w:rPr>
        <w:tab/>
      </w:r>
    </w:p>
    <w:p w14:paraId="2543EFFA" w14:textId="185B460D" w:rsidR="00756B04" w:rsidRPr="00756B04" w:rsidRDefault="00756B04" w:rsidP="00756B04">
      <w:pPr>
        <w:keepNext/>
        <w:jc w:val="center"/>
        <w:rPr>
          <w:lang w:val="en-US"/>
        </w:rPr>
      </w:pPr>
      <w:r>
        <w:rPr>
          <w:noProof/>
        </w:rPr>
        <w:lastRenderedPageBreak/>
        <w:drawing>
          <wp:inline distT="0" distB="0" distL="0" distR="0" wp14:anchorId="009B3060" wp14:editId="1CF69A54">
            <wp:extent cx="5943600" cy="1974215"/>
            <wp:effectExtent l="0" t="0" r="0" b="6985"/>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35"/>
                    <a:stretch>
                      <a:fillRect/>
                    </a:stretch>
                  </pic:blipFill>
                  <pic:spPr>
                    <a:xfrm>
                      <a:off x="0" y="0"/>
                      <a:ext cx="5943600" cy="1974215"/>
                    </a:xfrm>
                    <a:prstGeom prst="rect">
                      <a:avLst/>
                    </a:prstGeom>
                  </pic:spPr>
                </pic:pic>
              </a:graphicData>
            </a:graphic>
          </wp:inline>
        </w:drawing>
      </w:r>
    </w:p>
    <w:p w14:paraId="6237DF18" w14:textId="598BF936" w:rsidR="00EE4610" w:rsidRDefault="00756B04" w:rsidP="00180B87">
      <w:pPr>
        <w:pStyle w:val="Legenda"/>
      </w:pPr>
      <w:r w:rsidRPr="00EE4610">
        <w:t xml:space="preserve">Figura </w:t>
      </w:r>
      <w:r w:rsidR="00057EE5">
        <w:t>20</w:t>
      </w:r>
      <w:r w:rsidRPr="00EE4610">
        <w:t xml:space="preserve">: </w:t>
      </w:r>
      <w:r w:rsidR="00EE4610" w:rsidRPr="00EE4610">
        <w:t>Criação do no</w:t>
      </w:r>
      <w:r w:rsidR="00EE4610">
        <w:t>vo GPO (180 segundos bloquear utilizador)</w:t>
      </w:r>
    </w:p>
    <w:p w14:paraId="6BA14794" w14:textId="1543B9B4" w:rsidR="00756B04" w:rsidRPr="00EE4610" w:rsidRDefault="00EE4610" w:rsidP="00EE4610">
      <w:pPr>
        <w:ind w:firstLine="720"/>
      </w:pPr>
      <w:r>
        <w:t xml:space="preserve">De seguida, premimos com o botão direito por cima do GPO criado, e escolhemos a </w:t>
      </w:r>
      <w:proofErr w:type="spellStart"/>
      <w:r>
        <w:t>ópção</w:t>
      </w:r>
      <w:proofErr w:type="spellEnd"/>
      <w:r>
        <w:t xml:space="preserve"> “Editar…”, arrancando o programa “Editor de Gestão de Políticas de Grupo”.</w:t>
      </w:r>
    </w:p>
    <w:p w14:paraId="55A8E516" w14:textId="77777777" w:rsidR="00180B87" w:rsidRDefault="0089027D" w:rsidP="004C6666">
      <w:r w:rsidRPr="00EE4610">
        <w:tab/>
      </w:r>
      <w:r>
        <w:t>Queremos agora configurar</w:t>
      </w:r>
      <w:r w:rsidR="00756B04">
        <w:t xml:space="preserve"> o GPO para bloquear a sessão do utilizador caso detete inatividade durante 3 minutos.</w:t>
      </w:r>
      <w:r w:rsidR="00EE4610">
        <w:t xml:space="preserve"> Dentro do </w:t>
      </w:r>
      <w:r w:rsidR="00180B87">
        <w:t>e</w:t>
      </w:r>
      <w:r w:rsidR="00EE4610">
        <w:t>ditor, acedemos a</w:t>
      </w:r>
      <w:r w:rsidR="00180B87">
        <w:t xml:space="preserve"> “</w:t>
      </w:r>
      <w:r w:rsidR="00180B87">
        <w:rPr>
          <w:b/>
          <w:bCs/>
        </w:rPr>
        <w:t>Configuração do Utilizador -&gt; Políticas -&gt; Modelos Administrativos: definições de política (ficheiros ADMX) obtidas a partir do computador local. -&gt; Painel de Controlo -&gt; Personalização”</w:t>
      </w:r>
      <w:r w:rsidR="00180B87">
        <w:t>.</w:t>
      </w:r>
    </w:p>
    <w:p w14:paraId="49EC75A5" w14:textId="55429041" w:rsidR="00EE4610" w:rsidRDefault="00EE4610" w:rsidP="004C6666">
      <w:r>
        <w:tab/>
      </w:r>
    </w:p>
    <w:p w14:paraId="502F058C" w14:textId="77777777" w:rsidR="00756B04" w:rsidRDefault="00756B04" w:rsidP="00756B04">
      <w:pPr>
        <w:keepNext/>
        <w:jc w:val="center"/>
      </w:pPr>
      <w:r>
        <w:rPr>
          <w:noProof/>
        </w:rPr>
        <w:drawing>
          <wp:inline distT="0" distB="0" distL="0" distR="0" wp14:anchorId="6437A22B" wp14:editId="49A3A6A1">
            <wp:extent cx="5810604" cy="3181196"/>
            <wp:effectExtent l="152400" t="171450" r="152400" b="19113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856784" cy="320647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6F4B103" w14:textId="05532A7A" w:rsidR="00756B04" w:rsidRDefault="00756B04" w:rsidP="00756B04">
      <w:pPr>
        <w:pStyle w:val="Legenda"/>
      </w:pPr>
      <w:r w:rsidRPr="00EE4610">
        <w:t xml:space="preserve">Figura </w:t>
      </w:r>
      <w:r w:rsidR="00057EE5">
        <w:t>21</w:t>
      </w:r>
      <w:r w:rsidRPr="00EE4610">
        <w:t xml:space="preserve">: </w:t>
      </w:r>
      <w:r w:rsidR="00EE4610" w:rsidRPr="00EE4610">
        <w:t xml:space="preserve">Configuração do </w:t>
      </w:r>
      <w:r w:rsidR="00EE4610">
        <w:t>GPO criado</w:t>
      </w:r>
    </w:p>
    <w:p w14:paraId="34CD150F" w14:textId="77777777" w:rsidR="00180B87" w:rsidRDefault="00180B87" w:rsidP="00180B87">
      <w:pPr>
        <w:ind w:firstLine="360"/>
      </w:pPr>
      <w:r>
        <w:lastRenderedPageBreak/>
        <w:t>Aparecem-nos agora várias definições, das quais vamos ativar:</w:t>
      </w:r>
    </w:p>
    <w:p w14:paraId="3AADA9BB" w14:textId="77777777" w:rsidR="00180B87" w:rsidRDefault="00180B87" w:rsidP="00180B87">
      <w:pPr>
        <w:pStyle w:val="PargrafodaLista"/>
        <w:numPr>
          <w:ilvl w:val="0"/>
          <w:numId w:val="39"/>
        </w:numPr>
      </w:pPr>
      <w:r>
        <w:t>Ativar proteção de ecrã</w:t>
      </w:r>
    </w:p>
    <w:p w14:paraId="33553723" w14:textId="77777777" w:rsidR="00180B87" w:rsidRDefault="00180B87" w:rsidP="00180B87">
      <w:pPr>
        <w:pStyle w:val="PargrafodaLista"/>
        <w:numPr>
          <w:ilvl w:val="0"/>
          <w:numId w:val="39"/>
        </w:numPr>
      </w:pPr>
      <w:r>
        <w:t>Proteger a proteção de ecrã com palavra-passe</w:t>
      </w:r>
    </w:p>
    <w:p w14:paraId="67310923" w14:textId="7711A694" w:rsidR="00180B87" w:rsidRDefault="00180B87" w:rsidP="00180B87">
      <w:pPr>
        <w:pStyle w:val="PargrafodaLista"/>
        <w:numPr>
          <w:ilvl w:val="0"/>
          <w:numId w:val="39"/>
        </w:numPr>
      </w:pPr>
      <w:r>
        <w:t xml:space="preserve">Tempo limite de proteção de ecrã (e definimos o “time-out” para 180 segundos </w:t>
      </w:r>
      <w:r w:rsidR="00EA55E7">
        <w:t xml:space="preserve">(3 minutos) </w:t>
      </w:r>
      <w:r>
        <w:t>de inatividade)</w:t>
      </w:r>
    </w:p>
    <w:p w14:paraId="5F38723C" w14:textId="77777777" w:rsidR="00180B87" w:rsidRPr="00180B87" w:rsidRDefault="00180B87" w:rsidP="00180B87">
      <w:pPr>
        <w:pStyle w:val="PargrafodaLista"/>
        <w:numPr>
          <w:ilvl w:val="0"/>
          <w:numId w:val="39"/>
        </w:numPr>
      </w:pPr>
      <w:r>
        <w:t>Forçar proteção de ecrã específica</w:t>
      </w:r>
    </w:p>
    <w:p w14:paraId="165AEB01" w14:textId="77777777" w:rsidR="00057EE5" w:rsidRDefault="00180B87" w:rsidP="00057EE5">
      <w:pPr>
        <w:pStyle w:val="PargrafodaLista"/>
        <w:keepNext/>
        <w:jc w:val="center"/>
      </w:pPr>
      <w:r>
        <w:rPr>
          <w:noProof/>
        </w:rPr>
        <w:drawing>
          <wp:inline distT="0" distB="0" distL="0" distR="0" wp14:anchorId="23E322A1" wp14:editId="5BBCD694">
            <wp:extent cx="3652487" cy="2781300"/>
            <wp:effectExtent l="152400" t="114300" r="139065" b="1714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7">
                      <a:extLst>
                        <a:ext uri="{28A0092B-C50C-407E-A947-70E740481C1C}">
                          <a14:useLocalDpi xmlns:a14="http://schemas.microsoft.com/office/drawing/2010/main" val="0"/>
                        </a:ext>
                      </a:extLst>
                    </a:blip>
                    <a:stretch>
                      <a:fillRect/>
                    </a:stretch>
                  </pic:blipFill>
                  <pic:spPr>
                    <a:xfrm>
                      <a:off x="0" y="0"/>
                      <a:ext cx="3660198" cy="27871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299DFB" w14:textId="2FFD11E0" w:rsidR="00057EE5" w:rsidRDefault="00057EE5" w:rsidP="00057EE5">
      <w:pPr>
        <w:pStyle w:val="Legenda"/>
        <w:ind w:left="720"/>
      </w:pPr>
      <w:r w:rsidRPr="00EE4610">
        <w:t xml:space="preserve">Figura </w:t>
      </w:r>
      <w:r>
        <w:t>22</w:t>
      </w:r>
      <w:r w:rsidRPr="00EE4610">
        <w:t xml:space="preserve">: </w:t>
      </w:r>
      <w:r>
        <w:t>Alteração do tempo limite de proteção de ecrã</w:t>
      </w:r>
    </w:p>
    <w:p w14:paraId="38DDAB99" w14:textId="0679AA8A" w:rsidR="00EA55E7" w:rsidRDefault="00EA55E7" w:rsidP="00EA55E7">
      <w:pPr>
        <w:ind w:left="360"/>
      </w:pPr>
      <w:r>
        <w:t>Estando todas as alterações aplicadas e guardadas, voltamos ao “Gestor de Políticas de Grupo” e clicamos com o botão do rato em cima de “</w:t>
      </w:r>
      <w:r>
        <w:rPr>
          <w:b/>
          <w:bCs/>
        </w:rPr>
        <w:t>wvdom043.dei.isep.ipp.pt</w:t>
      </w:r>
      <w:r>
        <w:t xml:space="preserve">”, e escolhemos a </w:t>
      </w:r>
      <w:proofErr w:type="spellStart"/>
      <w:r>
        <w:t>ópção</w:t>
      </w:r>
      <w:proofErr w:type="spellEnd"/>
      <w:r>
        <w:t xml:space="preserve"> “</w:t>
      </w:r>
      <w:r>
        <w:rPr>
          <w:b/>
          <w:bCs/>
        </w:rPr>
        <w:t>Ligar um GPO Existente</w:t>
      </w:r>
      <w:r>
        <w:t xml:space="preserve">”. Agora escolhemos </w:t>
      </w:r>
      <w:r w:rsidR="00A52734">
        <w:t>o GPO criado e clicamos em “</w:t>
      </w:r>
      <w:r w:rsidR="00A52734">
        <w:rPr>
          <w:b/>
          <w:bCs/>
        </w:rPr>
        <w:t>Ok</w:t>
      </w:r>
      <w:r w:rsidR="00A52734">
        <w:t>”.</w:t>
      </w:r>
    </w:p>
    <w:p w14:paraId="0A309364" w14:textId="77777777" w:rsidR="00A52734" w:rsidRDefault="00A52734" w:rsidP="00A52734">
      <w:pPr>
        <w:keepNext/>
        <w:ind w:left="360"/>
        <w:jc w:val="center"/>
      </w:pPr>
      <w:r>
        <w:rPr>
          <w:noProof/>
        </w:rPr>
        <w:lastRenderedPageBreak/>
        <w:drawing>
          <wp:inline distT="0" distB="0" distL="0" distR="0" wp14:anchorId="1DCB66C0" wp14:editId="4BE4885A">
            <wp:extent cx="4505325" cy="2577084"/>
            <wp:effectExtent l="0" t="0" r="0" b="0"/>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8"/>
                    <a:stretch>
                      <a:fillRect/>
                    </a:stretch>
                  </pic:blipFill>
                  <pic:spPr>
                    <a:xfrm>
                      <a:off x="0" y="0"/>
                      <a:ext cx="4508416" cy="2578852"/>
                    </a:xfrm>
                    <a:prstGeom prst="rect">
                      <a:avLst/>
                    </a:prstGeom>
                  </pic:spPr>
                </pic:pic>
              </a:graphicData>
            </a:graphic>
          </wp:inline>
        </w:drawing>
      </w:r>
    </w:p>
    <w:p w14:paraId="1761B8BA" w14:textId="2DF4E672" w:rsidR="00A52734" w:rsidRPr="00A52734" w:rsidRDefault="00A52734" w:rsidP="00A52734">
      <w:pPr>
        <w:pStyle w:val="Legenda"/>
      </w:pPr>
      <w:r>
        <w:t xml:space="preserve">Figura </w:t>
      </w:r>
      <w:r w:rsidR="00057EE5">
        <w:t>23</w:t>
      </w:r>
      <w:r>
        <w:t>: Ligação do novo GPO</w:t>
      </w:r>
    </w:p>
    <w:p w14:paraId="0708E43B" w14:textId="7B286E7E" w:rsidR="008D77FA" w:rsidRDefault="00A52734" w:rsidP="00180B87">
      <w:r>
        <w:tab/>
        <w:t>Para finalizar, atualizamos as políticas do sistema, através do comando “</w:t>
      </w:r>
      <w:proofErr w:type="spellStart"/>
      <w:r>
        <w:rPr>
          <w:b/>
          <w:bCs/>
        </w:rPr>
        <w:t>gpupdate</w:t>
      </w:r>
      <w:proofErr w:type="spellEnd"/>
      <w:r>
        <w:rPr>
          <w:b/>
          <w:bCs/>
        </w:rPr>
        <w:t xml:space="preserve"> /force</w:t>
      </w:r>
      <w:r>
        <w:t>” na “</w:t>
      </w:r>
      <w:r>
        <w:rPr>
          <w:b/>
          <w:bCs/>
        </w:rPr>
        <w:t xml:space="preserve">Windows </w:t>
      </w:r>
      <w:proofErr w:type="spellStart"/>
      <w:r>
        <w:rPr>
          <w:b/>
          <w:bCs/>
        </w:rPr>
        <w:t>PowerShell</w:t>
      </w:r>
      <w:proofErr w:type="spellEnd"/>
      <w:r w:rsidR="008D77FA">
        <w:t xml:space="preserve">”. </w:t>
      </w:r>
    </w:p>
    <w:p w14:paraId="2B55437A" w14:textId="77777777" w:rsidR="008D77FA" w:rsidRDefault="008D77FA" w:rsidP="008D77FA">
      <w:pPr>
        <w:keepNext/>
        <w:jc w:val="center"/>
      </w:pPr>
      <w:r>
        <w:rPr>
          <w:noProof/>
        </w:rPr>
        <w:drawing>
          <wp:inline distT="0" distB="0" distL="0" distR="0" wp14:anchorId="26138047" wp14:editId="192D6099">
            <wp:extent cx="3905250" cy="1476375"/>
            <wp:effectExtent l="0" t="0" r="0" b="9525"/>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39"/>
                    <a:stretch>
                      <a:fillRect/>
                    </a:stretch>
                  </pic:blipFill>
                  <pic:spPr>
                    <a:xfrm>
                      <a:off x="0" y="0"/>
                      <a:ext cx="3905250" cy="1476375"/>
                    </a:xfrm>
                    <a:prstGeom prst="rect">
                      <a:avLst/>
                    </a:prstGeom>
                  </pic:spPr>
                </pic:pic>
              </a:graphicData>
            </a:graphic>
          </wp:inline>
        </w:drawing>
      </w:r>
    </w:p>
    <w:p w14:paraId="5923C76A" w14:textId="51183C25" w:rsidR="008D77FA" w:rsidRDefault="008D77FA" w:rsidP="008D77FA">
      <w:pPr>
        <w:pStyle w:val="Legenda"/>
      </w:pPr>
      <w:r>
        <w:t>Figura</w:t>
      </w:r>
      <w:r w:rsidR="00057EE5">
        <w:t xml:space="preserve"> 24</w:t>
      </w:r>
      <w:r>
        <w:t>: Comando introduzido para atualização das políticas</w:t>
      </w:r>
    </w:p>
    <w:p w14:paraId="69F69C0A" w14:textId="6BCBDDCD" w:rsidR="00180B87" w:rsidRPr="008D77FA" w:rsidRDefault="008D77FA" w:rsidP="008D77FA">
      <w:pPr>
        <w:ind w:firstLine="720"/>
      </w:pPr>
      <w:r>
        <w:t>A partir deste momento, qualquer sessão será bloqueada ao fim de 3 minutos de inatividade.</w:t>
      </w:r>
    </w:p>
    <w:p w14:paraId="291CC7F0" w14:textId="77777777" w:rsidR="00756B04" w:rsidRPr="0089027D" w:rsidRDefault="00756B04" w:rsidP="004C6666"/>
    <w:p w14:paraId="08A02F19" w14:textId="043B8B55" w:rsidR="002A3710" w:rsidRPr="001E7855" w:rsidRDefault="002A3710" w:rsidP="002A3710">
      <w:pPr>
        <w:ind w:firstLine="720"/>
      </w:pPr>
    </w:p>
    <w:p w14:paraId="7B5CE6A9" w14:textId="7915E9AD" w:rsidR="002A3710" w:rsidRDefault="002A3710" w:rsidP="002A3710">
      <w:pPr>
        <w:ind w:firstLine="720"/>
      </w:pPr>
    </w:p>
    <w:p w14:paraId="58B297E5" w14:textId="567A0462" w:rsidR="00677EF0" w:rsidRDefault="00677EF0" w:rsidP="002A3710">
      <w:pPr>
        <w:ind w:firstLine="720"/>
      </w:pPr>
    </w:p>
    <w:p w14:paraId="2206F56D" w14:textId="458DF11D" w:rsidR="00677EF0" w:rsidRDefault="00677EF0" w:rsidP="002A3710">
      <w:pPr>
        <w:ind w:firstLine="720"/>
      </w:pPr>
    </w:p>
    <w:p w14:paraId="7167B854" w14:textId="77777777" w:rsidR="00677EF0" w:rsidRPr="001E7855" w:rsidRDefault="00677EF0" w:rsidP="002A3710">
      <w:pPr>
        <w:ind w:firstLine="720"/>
      </w:pPr>
    </w:p>
    <w:p w14:paraId="6425F71F" w14:textId="76CD654C" w:rsidR="00677EF0" w:rsidRDefault="00252B83" w:rsidP="00677EF0">
      <w:pPr>
        <w:pStyle w:val="Ttulo1"/>
        <w:rPr>
          <w:lang w:val="en-US"/>
        </w:rPr>
      </w:pPr>
      <w:bookmarkStart w:id="14" w:name="_Toc92751164"/>
      <w:r w:rsidRPr="005030C2">
        <w:rPr>
          <w:lang w:val="en-US"/>
        </w:rPr>
        <w:lastRenderedPageBreak/>
        <w:t>WEBGRAFIA</w:t>
      </w:r>
      <w:bookmarkEnd w:id="14"/>
    </w:p>
    <w:p w14:paraId="40B402FB" w14:textId="77777777" w:rsidR="00677EF0" w:rsidRPr="00677EF0" w:rsidRDefault="00677EF0" w:rsidP="00677EF0">
      <w:pPr>
        <w:rPr>
          <w:lang w:val="en-US"/>
        </w:rPr>
      </w:pPr>
    </w:p>
    <w:p w14:paraId="437D12E4" w14:textId="00D2F6BB" w:rsidR="00677EF0" w:rsidRDefault="005577D2" w:rsidP="00677EF0">
      <w:pPr>
        <w:pStyle w:val="PargrafodaLista"/>
        <w:numPr>
          <w:ilvl w:val="0"/>
          <w:numId w:val="35"/>
        </w:numPr>
        <w:rPr>
          <w:lang w:val="en-US"/>
        </w:rPr>
      </w:pPr>
      <w:hyperlink r:id="rId40" w:history="1">
        <w:r w:rsidR="00677EF0" w:rsidRPr="001A53F9">
          <w:rPr>
            <w:rStyle w:val="Hiperligao"/>
            <w:lang w:val="en-US"/>
          </w:rPr>
          <w:t>https://linuxize.com/post/how-to-list-users-in-linux</w:t>
        </w:r>
      </w:hyperlink>
    </w:p>
    <w:p w14:paraId="68A60FAC" w14:textId="784EC3E8" w:rsidR="00677EF0" w:rsidRDefault="005577D2" w:rsidP="001C4006">
      <w:pPr>
        <w:pStyle w:val="PargrafodaLista"/>
        <w:numPr>
          <w:ilvl w:val="0"/>
          <w:numId w:val="35"/>
        </w:numPr>
        <w:rPr>
          <w:lang w:val="en-US"/>
        </w:rPr>
      </w:pPr>
      <w:hyperlink r:id="rId41" w:history="1">
        <w:r w:rsidR="00677EF0" w:rsidRPr="001A53F9">
          <w:rPr>
            <w:rStyle w:val="Hiperligao"/>
            <w:lang w:val="en-US"/>
          </w:rPr>
          <w:t>https://unix.stackexchange.com/questions/410367/how-to-get-the-primary-group-of-a-user/410370</w:t>
        </w:r>
      </w:hyperlink>
    </w:p>
    <w:p w14:paraId="15C3262E" w14:textId="4170BB09" w:rsidR="00FF7AA6" w:rsidRDefault="005577D2" w:rsidP="00677EF0">
      <w:pPr>
        <w:pStyle w:val="PargrafodaLista"/>
        <w:numPr>
          <w:ilvl w:val="0"/>
          <w:numId w:val="35"/>
        </w:numPr>
        <w:rPr>
          <w:lang w:val="en-US"/>
        </w:rPr>
      </w:pPr>
      <w:hyperlink r:id="rId42" w:history="1">
        <w:r w:rsidR="00677EF0" w:rsidRPr="001A53F9">
          <w:rPr>
            <w:rStyle w:val="Hiperligao"/>
            <w:lang w:val="en-US"/>
          </w:rPr>
          <w:t>https://stackoverflow.com/questions/10552711/how-to-make-if-not-true-conditionman</w:t>
        </w:r>
      </w:hyperlink>
    </w:p>
    <w:p w14:paraId="1CC4264F" w14:textId="6A7D587F" w:rsidR="00677EF0" w:rsidRDefault="005577D2" w:rsidP="00677EF0">
      <w:pPr>
        <w:pStyle w:val="PargrafodaLista"/>
        <w:numPr>
          <w:ilvl w:val="0"/>
          <w:numId w:val="35"/>
        </w:numPr>
        <w:rPr>
          <w:lang w:val="en-US"/>
        </w:rPr>
      </w:pPr>
      <w:hyperlink r:id="rId43" w:history="1">
        <w:r w:rsidR="00677EF0" w:rsidRPr="001A53F9">
          <w:rPr>
            <w:rStyle w:val="Hiperligao"/>
            <w:lang w:val="en-US"/>
          </w:rPr>
          <w:t>https://techstop.github.io/directory-exists-bash/</w:t>
        </w:r>
      </w:hyperlink>
    </w:p>
    <w:p w14:paraId="2962BBB0" w14:textId="7385C6AE" w:rsidR="00677EF0" w:rsidRDefault="005577D2" w:rsidP="00677EF0">
      <w:pPr>
        <w:pStyle w:val="PargrafodaLista"/>
        <w:numPr>
          <w:ilvl w:val="0"/>
          <w:numId w:val="35"/>
        </w:numPr>
        <w:rPr>
          <w:lang w:val="en-US"/>
        </w:rPr>
      </w:pPr>
      <w:hyperlink r:id="rId44" w:history="1">
        <w:r w:rsidR="00677EF0" w:rsidRPr="001A53F9">
          <w:rPr>
            <w:rStyle w:val="Hiperligao"/>
            <w:lang w:val="en-US"/>
          </w:rPr>
          <w:t>https://www.unix.com/man-page/linux/5/crontab/</w:t>
        </w:r>
      </w:hyperlink>
    </w:p>
    <w:p w14:paraId="4C9543D9" w14:textId="660A14CD" w:rsidR="00677EF0" w:rsidRDefault="005577D2" w:rsidP="00677EF0">
      <w:pPr>
        <w:pStyle w:val="PargrafodaLista"/>
        <w:numPr>
          <w:ilvl w:val="0"/>
          <w:numId w:val="35"/>
        </w:numPr>
        <w:rPr>
          <w:lang w:val="en-US"/>
        </w:rPr>
      </w:pPr>
      <w:hyperlink r:id="rId45" w:history="1">
        <w:r w:rsidR="00677EF0" w:rsidRPr="001A53F9">
          <w:rPr>
            <w:rStyle w:val="Hiperligao"/>
            <w:lang w:val="en-US"/>
          </w:rPr>
          <w:t>https://www.cyberciti.biz/faq/how-do-i-add-jobs-to-cron-under-linux-or-unix-oses/</w:t>
        </w:r>
      </w:hyperlink>
    </w:p>
    <w:p w14:paraId="4FF01B56" w14:textId="28323755" w:rsidR="00677EF0" w:rsidRDefault="005577D2" w:rsidP="00677EF0">
      <w:pPr>
        <w:pStyle w:val="PargrafodaLista"/>
        <w:numPr>
          <w:ilvl w:val="0"/>
          <w:numId w:val="35"/>
        </w:numPr>
        <w:rPr>
          <w:lang w:val="en-US"/>
        </w:rPr>
      </w:pPr>
      <w:hyperlink r:id="rId46" w:history="1">
        <w:r w:rsidR="00677EF0" w:rsidRPr="001A53F9">
          <w:rPr>
            <w:rStyle w:val="Hiperligao"/>
            <w:lang w:val="en-US"/>
          </w:rPr>
          <w:t>https://www.cyberciti.biz/faq/howto-setup-debian-ubuntu-linux-iscsi-initiator/</w:t>
        </w:r>
      </w:hyperlink>
    </w:p>
    <w:p w14:paraId="125E250D" w14:textId="757C494E" w:rsidR="00677EF0" w:rsidRDefault="005577D2" w:rsidP="00677EF0">
      <w:pPr>
        <w:pStyle w:val="PargrafodaLista"/>
        <w:numPr>
          <w:ilvl w:val="0"/>
          <w:numId w:val="35"/>
        </w:numPr>
        <w:rPr>
          <w:lang w:val="en-US"/>
        </w:rPr>
      </w:pPr>
      <w:hyperlink r:id="rId47" w:history="1">
        <w:r w:rsidR="00677EF0" w:rsidRPr="001A53F9">
          <w:rPr>
            <w:rStyle w:val="Hiperligao"/>
            <w:lang w:val="en-US"/>
          </w:rPr>
          <w:t>https://www.tecmint.com/setup-iscsi-target-and-initiator-on-debian-9/</w:t>
        </w:r>
      </w:hyperlink>
    </w:p>
    <w:p w14:paraId="4074C95E" w14:textId="292B6612" w:rsidR="00677EF0" w:rsidRDefault="005577D2" w:rsidP="00677EF0">
      <w:pPr>
        <w:pStyle w:val="PargrafodaLista"/>
        <w:numPr>
          <w:ilvl w:val="0"/>
          <w:numId w:val="35"/>
        </w:numPr>
        <w:rPr>
          <w:lang w:val="en-US"/>
        </w:rPr>
      </w:pPr>
      <w:hyperlink r:id="rId48" w:history="1">
        <w:r w:rsidR="00677EF0" w:rsidRPr="001A53F9">
          <w:rPr>
            <w:rStyle w:val="Hiperligao"/>
            <w:lang w:val="en-US"/>
          </w:rPr>
          <w:t>https://www.server-world.info/en/note?os=Debian_10&amp;p=iscsi&amp;f=2</w:t>
        </w:r>
      </w:hyperlink>
    </w:p>
    <w:p w14:paraId="0C408D02" w14:textId="37E408A8" w:rsidR="00677EF0" w:rsidRDefault="005577D2" w:rsidP="00677EF0">
      <w:pPr>
        <w:pStyle w:val="PargrafodaLista"/>
        <w:numPr>
          <w:ilvl w:val="0"/>
          <w:numId w:val="35"/>
        </w:numPr>
        <w:rPr>
          <w:lang w:val="en-US"/>
        </w:rPr>
      </w:pPr>
      <w:hyperlink r:id="rId49" w:history="1">
        <w:r w:rsidR="00677EF0" w:rsidRPr="001A53F9">
          <w:rPr>
            <w:rStyle w:val="Hiperligao"/>
            <w:lang w:val="en-US"/>
          </w:rPr>
          <w:t>https://www.sqlshack.com/installing-and-configuring-the-iscsi-target-server-on-windows-server-2016/</w:t>
        </w:r>
      </w:hyperlink>
    </w:p>
    <w:p w14:paraId="55A49CF4" w14:textId="06570455" w:rsidR="00677EF0" w:rsidRDefault="005577D2" w:rsidP="00677EF0">
      <w:pPr>
        <w:pStyle w:val="PargrafodaLista"/>
        <w:numPr>
          <w:ilvl w:val="0"/>
          <w:numId w:val="35"/>
        </w:numPr>
        <w:rPr>
          <w:lang w:val="en-US"/>
        </w:rPr>
      </w:pPr>
      <w:hyperlink r:id="rId50" w:history="1">
        <w:r w:rsidR="00677EF0" w:rsidRPr="001A53F9">
          <w:rPr>
            <w:rStyle w:val="Hiperligao"/>
            <w:lang w:val="en-US"/>
          </w:rPr>
          <w:t>https://www.seagate.com/pt/pt/support/kb/business-storage-nas-how-to-connect-an-iscsi-initiator-in-windows-to-the-business-storage-nas-iscsi-target-005528en/</w:t>
        </w:r>
      </w:hyperlink>
    </w:p>
    <w:p w14:paraId="25FB7DE6" w14:textId="313C1EAC" w:rsidR="00677EF0" w:rsidRDefault="005577D2" w:rsidP="00677EF0">
      <w:pPr>
        <w:pStyle w:val="PargrafodaLista"/>
        <w:numPr>
          <w:ilvl w:val="0"/>
          <w:numId w:val="35"/>
        </w:numPr>
        <w:rPr>
          <w:lang w:val="en-US"/>
        </w:rPr>
      </w:pPr>
      <w:hyperlink r:id="rId51" w:history="1">
        <w:r w:rsidR="002A0D78" w:rsidRPr="001A53F9">
          <w:rPr>
            <w:rStyle w:val="Hiperligao"/>
            <w:lang w:val="en-US"/>
          </w:rPr>
          <w:t>https://techexpert.tips/pt-br/windows-pt-br/diretiva-de-grupo-para-bloquear-o-computador-do-windows-apos-idle/</w:t>
        </w:r>
      </w:hyperlink>
    </w:p>
    <w:p w14:paraId="2FE3A300" w14:textId="77777777" w:rsidR="002A0D78" w:rsidRPr="00677EF0" w:rsidRDefault="002A0D78" w:rsidP="002A0D78">
      <w:pPr>
        <w:pStyle w:val="PargrafodaLista"/>
        <w:rPr>
          <w:lang w:val="en-US"/>
        </w:rPr>
      </w:pPr>
    </w:p>
    <w:p w14:paraId="1F707EFD" w14:textId="77777777" w:rsidR="00FF7AA6" w:rsidRPr="00677EF0" w:rsidRDefault="00FF7AA6" w:rsidP="00FF7AA6">
      <w:pPr>
        <w:pStyle w:val="PargrafodaLista"/>
        <w:rPr>
          <w:lang w:val="en-US"/>
        </w:rPr>
      </w:pPr>
    </w:p>
    <w:p w14:paraId="5DFDAED6" w14:textId="77777777" w:rsidR="001C4006" w:rsidRPr="00BD4D1B" w:rsidRDefault="001C4006" w:rsidP="001C4006">
      <w:pPr>
        <w:pStyle w:val="PargrafodaLista"/>
        <w:rPr>
          <w:lang w:val="en-US"/>
        </w:rPr>
      </w:pPr>
    </w:p>
    <w:sectPr w:rsidR="001C4006" w:rsidRPr="00BD4D1B" w:rsidSect="00386789">
      <w:footerReference w:type="default" r:id="rId52"/>
      <w:pgSz w:w="12240" w:h="15840" w:code="1"/>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D02AE" w14:textId="77777777" w:rsidR="005577D2" w:rsidRDefault="005577D2">
      <w:r>
        <w:separator/>
      </w:r>
    </w:p>
  </w:endnote>
  <w:endnote w:type="continuationSeparator" w:id="0">
    <w:p w14:paraId="10278442" w14:textId="77777777" w:rsidR="005577D2" w:rsidRDefault="005577D2">
      <w:r>
        <w:continuationSeparator/>
      </w:r>
    </w:p>
  </w:endnote>
  <w:endnote w:type="continuationNotice" w:id="1">
    <w:p w14:paraId="2787ACAA" w14:textId="77777777" w:rsidR="005577D2" w:rsidRDefault="005577D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Estrangelo Edessa">
    <w:panose1 w:val="00000000000000000000"/>
    <w:charset w:val="01"/>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 serif">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3B263F" w:rsidRPr="001F5F0C" w14:paraId="35833A22" w14:textId="77777777" w:rsidTr="00386789">
      <w:tc>
        <w:tcPr>
          <w:tcW w:w="4500" w:type="pct"/>
          <w:tcBorders>
            <w:top w:val="single" w:sz="4" w:space="0" w:color="000000"/>
          </w:tcBorders>
        </w:tcPr>
        <w:p w14:paraId="114339BA" w14:textId="1D48F99B" w:rsidR="003B263F" w:rsidRPr="001F5F0C" w:rsidRDefault="003B263F" w:rsidP="00CC5FDF">
          <w:pPr>
            <w:pStyle w:val="Rodap"/>
            <w:jc w:val="right"/>
            <w:rPr>
              <w:sz w:val="20"/>
              <w:szCs w:val="20"/>
            </w:rPr>
          </w:pPr>
          <w:r w:rsidRPr="001F5F0C">
            <w:rPr>
              <w:sz w:val="20"/>
              <w:szCs w:val="20"/>
            </w:rPr>
            <w:t xml:space="preserve">Relatório </w:t>
          </w:r>
          <w:r w:rsidR="00CA01E1">
            <w:rPr>
              <w:sz w:val="20"/>
              <w:szCs w:val="20"/>
            </w:rPr>
            <w:t>Grupo</w:t>
          </w:r>
          <w:r w:rsidR="00CC5FDF">
            <w:rPr>
              <w:sz w:val="20"/>
              <w:szCs w:val="20"/>
            </w:rPr>
            <w:t xml:space="preserve"> 4</w:t>
          </w:r>
          <w:r w:rsidR="00BE2CEC">
            <w:rPr>
              <w:sz w:val="20"/>
              <w:szCs w:val="20"/>
            </w:rPr>
            <w:t>3</w:t>
          </w:r>
          <w:r w:rsidR="00CC5FDF">
            <w:rPr>
              <w:sz w:val="20"/>
              <w:szCs w:val="20"/>
            </w:rPr>
            <w:t xml:space="preserve"> </w:t>
          </w:r>
          <w:r w:rsidR="00CA01E1">
            <w:rPr>
              <w:sz w:val="20"/>
              <w:szCs w:val="20"/>
            </w:rPr>
            <w:t xml:space="preserve">Turma </w:t>
          </w:r>
          <w:r w:rsidR="00C15C03">
            <w:rPr>
              <w:sz w:val="20"/>
              <w:szCs w:val="20"/>
            </w:rPr>
            <w:t>3</w:t>
          </w:r>
          <w:r w:rsidR="00971A6E">
            <w:rPr>
              <w:sz w:val="20"/>
              <w:szCs w:val="20"/>
            </w:rPr>
            <w:t>DH</w:t>
          </w:r>
          <w:r w:rsidRPr="001F5F0C">
            <w:rPr>
              <w:sz w:val="20"/>
              <w:szCs w:val="20"/>
            </w:rPr>
            <w:t xml:space="preserve"> | </w:t>
          </w:r>
        </w:p>
      </w:tc>
      <w:tc>
        <w:tcPr>
          <w:tcW w:w="500" w:type="pct"/>
          <w:tcBorders>
            <w:top w:val="single" w:sz="4" w:space="0" w:color="C0504D"/>
          </w:tcBorders>
          <w:shd w:val="clear" w:color="auto" w:fill="C2794C"/>
        </w:tcPr>
        <w:p w14:paraId="5B0A4EF0" w14:textId="77777777" w:rsidR="003B263F" w:rsidRPr="001F5F0C" w:rsidRDefault="003B263F" w:rsidP="003B263F">
          <w:pPr>
            <w:pStyle w:val="Cabealho"/>
            <w:jc w:val="center"/>
            <w:rPr>
              <w:rFonts w:ascii="Calibri" w:hAnsi="Calibri"/>
              <w:b/>
              <w:color w:val="FFFFFF"/>
              <w:sz w:val="20"/>
              <w:szCs w:val="20"/>
            </w:rPr>
          </w:pPr>
          <w:r w:rsidRPr="001F5F0C">
            <w:rPr>
              <w:rFonts w:ascii="Calibri" w:hAnsi="Calibri"/>
              <w:b/>
              <w:sz w:val="20"/>
              <w:szCs w:val="20"/>
            </w:rPr>
            <w:fldChar w:fldCharType="begin"/>
          </w:r>
          <w:r w:rsidRPr="001F5F0C">
            <w:rPr>
              <w:rFonts w:ascii="Calibri" w:hAnsi="Calibri"/>
              <w:b/>
              <w:sz w:val="20"/>
              <w:szCs w:val="20"/>
            </w:rPr>
            <w:instrText>PAGE   \* MERGEFORMAT</w:instrText>
          </w:r>
          <w:r w:rsidRPr="001F5F0C">
            <w:rPr>
              <w:rFonts w:ascii="Calibri" w:hAnsi="Calibri"/>
              <w:b/>
              <w:sz w:val="20"/>
              <w:szCs w:val="20"/>
            </w:rPr>
            <w:fldChar w:fldCharType="separate"/>
          </w:r>
          <w:r w:rsidR="0024535E" w:rsidRPr="0024535E">
            <w:rPr>
              <w:rFonts w:ascii="Calibri" w:hAnsi="Calibri"/>
              <w:b/>
              <w:noProof/>
              <w:color w:val="FFFFFF"/>
              <w:sz w:val="20"/>
              <w:szCs w:val="20"/>
            </w:rPr>
            <w:t>7</w:t>
          </w:r>
          <w:r w:rsidRPr="001F5F0C">
            <w:rPr>
              <w:rFonts w:ascii="Calibri" w:hAnsi="Calibri"/>
              <w:b/>
              <w:color w:val="FFFFFF"/>
              <w:sz w:val="20"/>
              <w:szCs w:val="20"/>
            </w:rPr>
            <w:fldChar w:fldCharType="end"/>
          </w:r>
        </w:p>
      </w:tc>
    </w:tr>
  </w:tbl>
  <w:p w14:paraId="065A083E" w14:textId="77777777" w:rsidR="003B263F" w:rsidRPr="001F5F0C" w:rsidRDefault="003B263F">
    <w:pPr>
      <w:pStyle w:val="Rodap"/>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5B961" w14:textId="77777777" w:rsidR="005577D2" w:rsidRDefault="005577D2">
      <w:r>
        <w:separator/>
      </w:r>
    </w:p>
  </w:footnote>
  <w:footnote w:type="continuationSeparator" w:id="0">
    <w:p w14:paraId="75A7E393" w14:textId="77777777" w:rsidR="005577D2" w:rsidRDefault="005577D2">
      <w:r>
        <w:continuationSeparator/>
      </w:r>
    </w:p>
  </w:footnote>
  <w:footnote w:type="continuationNotice" w:id="1">
    <w:p w14:paraId="5AFC4A4B" w14:textId="77777777" w:rsidR="005577D2" w:rsidRDefault="005577D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DBC59FA"/>
    <w:lvl w:ilvl="0">
      <w:start w:val="1"/>
      <w:numFmt w:val="decimal"/>
      <w:lvlText w:val="%1."/>
      <w:lvlJc w:val="left"/>
      <w:pPr>
        <w:tabs>
          <w:tab w:val="num" w:pos="360"/>
        </w:tabs>
        <w:ind w:left="360" w:hanging="360"/>
      </w:pPr>
    </w:lvl>
  </w:abstractNum>
  <w:abstractNum w:abstractNumId="1" w15:restartNumberingAfterBreak="0">
    <w:nsid w:val="02367184"/>
    <w:multiLevelType w:val="multilevel"/>
    <w:tmpl w:val="67243530"/>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 w15:restartNumberingAfterBreak="0">
    <w:nsid w:val="04B129EB"/>
    <w:multiLevelType w:val="hybridMultilevel"/>
    <w:tmpl w:val="9D1EFD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5320D73"/>
    <w:multiLevelType w:val="hybridMultilevel"/>
    <w:tmpl w:val="7292D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1B7ED9"/>
    <w:multiLevelType w:val="hybridMultilevel"/>
    <w:tmpl w:val="4F5E2C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F27EB5"/>
    <w:multiLevelType w:val="hybridMultilevel"/>
    <w:tmpl w:val="825C89FA"/>
    <w:lvl w:ilvl="0" w:tplc="08160001">
      <w:start w:val="1"/>
      <w:numFmt w:val="bullet"/>
      <w:lvlText w:val=""/>
      <w:lvlJc w:val="left"/>
      <w:pPr>
        <w:ind w:left="1080" w:hanging="360"/>
      </w:pPr>
      <w:rPr>
        <w:rFonts w:ascii="Symbol" w:hAnsi="Symbol" w:cs="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0C3E60C5"/>
    <w:multiLevelType w:val="hybridMultilevel"/>
    <w:tmpl w:val="2B1AE0FE"/>
    <w:lvl w:ilvl="0" w:tplc="9A426BCE">
      <w:numFmt w:val="bullet"/>
      <w:lvlText w:val=""/>
      <w:lvlJc w:val="left"/>
      <w:pPr>
        <w:ind w:left="720" w:hanging="360"/>
      </w:pPr>
      <w:rPr>
        <w:rFonts w:ascii="Wingdings" w:eastAsiaTheme="minorEastAsia"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E056A9"/>
    <w:multiLevelType w:val="hybridMultilevel"/>
    <w:tmpl w:val="93FCC0C0"/>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240" w:hanging="360"/>
      </w:pPr>
      <w:rPr>
        <w:rFonts w:ascii="Courier New" w:hAnsi="Courier New" w:cs="Courier New" w:hint="default"/>
      </w:rPr>
    </w:lvl>
    <w:lvl w:ilvl="2" w:tplc="04090005" w:tentative="1">
      <w:start w:val="1"/>
      <w:numFmt w:val="bullet"/>
      <w:lvlText w:val=""/>
      <w:lvlJc w:val="left"/>
      <w:pPr>
        <w:ind w:left="960" w:hanging="360"/>
      </w:pPr>
      <w:rPr>
        <w:rFonts w:ascii="Wingdings" w:hAnsi="Wingdings" w:hint="default"/>
      </w:rPr>
    </w:lvl>
    <w:lvl w:ilvl="3" w:tplc="04090001" w:tentative="1">
      <w:start w:val="1"/>
      <w:numFmt w:val="bullet"/>
      <w:lvlText w:val=""/>
      <w:lvlJc w:val="left"/>
      <w:pPr>
        <w:ind w:left="1680" w:hanging="360"/>
      </w:pPr>
      <w:rPr>
        <w:rFonts w:ascii="Symbol" w:hAnsi="Symbol" w:hint="default"/>
      </w:rPr>
    </w:lvl>
    <w:lvl w:ilvl="4" w:tplc="04090003" w:tentative="1">
      <w:start w:val="1"/>
      <w:numFmt w:val="bullet"/>
      <w:lvlText w:val="o"/>
      <w:lvlJc w:val="left"/>
      <w:pPr>
        <w:ind w:left="2400" w:hanging="360"/>
      </w:pPr>
      <w:rPr>
        <w:rFonts w:ascii="Courier New" w:hAnsi="Courier New" w:cs="Courier New" w:hint="default"/>
      </w:rPr>
    </w:lvl>
    <w:lvl w:ilvl="5" w:tplc="04090005" w:tentative="1">
      <w:start w:val="1"/>
      <w:numFmt w:val="bullet"/>
      <w:lvlText w:val=""/>
      <w:lvlJc w:val="left"/>
      <w:pPr>
        <w:ind w:left="3120" w:hanging="360"/>
      </w:pPr>
      <w:rPr>
        <w:rFonts w:ascii="Wingdings" w:hAnsi="Wingdings" w:hint="default"/>
      </w:rPr>
    </w:lvl>
    <w:lvl w:ilvl="6" w:tplc="04090001" w:tentative="1">
      <w:start w:val="1"/>
      <w:numFmt w:val="bullet"/>
      <w:lvlText w:val=""/>
      <w:lvlJc w:val="left"/>
      <w:pPr>
        <w:ind w:left="3840" w:hanging="360"/>
      </w:pPr>
      <w:rPr>
        <w:rFonts w:ascii="Symbol" w:hAnsi="Symbol" w:hint="default"/>
      </w:rPr>
    </w:lvl>
    <w:lvl w:ilvl="7" w:tplc="04090003" w:tentative="1">
      <w:start w:val="1"/>
      <w:numFmt w:val="bullet"/>
      <w:lvlText w:val="o"/>
      <w:lvlJc w:val="left"/>
      <w:pPr>
        <w:ind w:left="4560" w:hanging="360"/>
      </w:pPr>
      <w:rPr>
        <w:rFonts w:ascii="Courier New" w:hAnsi="Courier New" w:cs="Courier New" w:hint="default"/>
      </w:rPr>
    </w:lvl>
    <w:lvl w:ilvl="8" w:tplc="04090005" w:tentative="1">
      <w:start w:val="1"/>
      <w:numFmt w:val="bullet"/>
      <w:lvlText w:val=""/>
      <w:lvlJc w:val="left"/>
      <w:pPr>
        <w:ind w:left="5280" w:hanging="360"/>
      </w:pPr>
      <w:rPr>
        <w:rFonts w:ascii="Wingdings" w:hAnsi="Wingdings" w:hint="default"/>
      </w:rPr>
    </w:lvl>
  </w:abstractNum>
  <w:abstractNum w:abstractNumId="8" w15:restartNumberingAfterBreak="0">
    <w:nsid w:val="135B2CC1"/>
    <w:multiLevelType w:val="hybridMultilevel"/>
    <w:tmpl w:val="5790C64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14DC668E"/>
    <w:multiLevelType w:val="hybridMultilevel"/>
    <w:tmpl w:val="C42A39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AC95607"/>
    <w:multiLevelType w:val="hybridMultilevel"/>
    <w:tmpl w:val="443C0C4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1DF623F4"/>
    <w:multiLevelType w:val="hybridMultilevel"/>
    <w:tmpl w:val="FB7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B02B4"/>
    <w:multiLevelType w:val="hybridMultilevel"/>
    <w:tmpl w:val="D8526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9A0739"/>
    <w:multiLevelType w:val="hybridMultilevel"/>
    <w:tmpl w:val="848092E0"/>
    <w:lvl w:ilvl="0" w:tplc="08160001">
      <w:start w:val="1"/>
      <w:numFmt w:val="bullet"/>
      <w:lvlText w:val=""/>
      <w:lvlJc w:val="left"/>
      <w:pPr>
        <w:ind w:left="1080" w:hanging="360"/>
      </w:pPr>
      <w:rPr>
        <w:rFonts w:ascii="Symbol" w:hAnsi="Symbol" w:cs="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4" w15:restartNumberingAfterBreak="0">
    <w:nsid w:val="262B6DD2"/>
    <w:multiLevelType w:val="hybridMultilevel"/>
    <w:tmpl w:val="BC9AD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2F6AAE"/>
    <w:multiLevelType w:val="hybridMultilevel"/>
    <w:tmpl w:val="A5EE4B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F503F09"/>
    <w:multiLevelType w:val="hybridMultilevel"/>
    <w:tmpl w:val="0534126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30F552F9"/>
    <w:multiLevelType w:val="hybridMultilevel"/>
    <w:tmpl w:val="AE4C47A8"/>
    <w:lvl w:ilvl="0" w:tplc="08160001">
      <w:start w:val="1"/>
      <w:numFmt w:val="bullet"/>
      <w:lvlText w:val=""/>
      <w:lvlJc w:val="left"/>
      <w:pPr>
        <w:ind w:left="1080" w:hanging="360"/>
      </w:pPr>
      <w:rPr>
        <w:rFonts w:ascii="Symbol" w:hAnsi="Symbol" w:cs="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34026081"/>
    <w:multiLevelType w:val="hybridMultilevel"/>
    <w:tmpl w:val="09545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0E45D4"/>
    <w:multiLevelType w:val="hybridMultilevel"/>
    <w:tmpl w:val="5334627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0" w15:restartNumberingAfterBreak="0">
    <w:nsid w:val="391641E2"/>
    <w:multiLevelType w:val="hybridMultilevel"/>
    <w:tmpl w:val="76343DA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1" w15:restartNumberingAfterBreak="0">
    <w:nsid w:val="3A366B6D"/>
    <w:multiLevelType w:val="hybridMultilevel"/>
    <w:tmpl w:val="FABC7F9A"/>
    <w:lvl w:ilvl="0" w:tplc="04090001">
      <w:start w:val="1"/>
      <w:numFmt w:val="bullet"/>
      <w:lvlText w:val=""/>
      <w:lvlJc w:val="left"/>
      <w:pPr>
        <w:ind w:left="-120" w:hanging="360"/>
      </w:pPr>
      <w:rPr>
        <w:rFonts w:ascii="Symbol" w:hAnsi="Symbol" w:hint="default"/>
      </w:rPr>
    </w:lvl>
    <w:lvl w:ilvl="1" w:tplc="04090003" w:tentative="1">
      <w:start w:val="1"/>
      <w:numFmt w:val="bullet"/>
      <w:lvlText w:val="o"/>
      <w:lvlJc w:val="left"/>
      <w:pPr>
        <w:ind w:left="600" w:hanging="360"/>
      </w:pPr>
      <w:rPr>
        <w:rFonts w:ascii="Courier New" w:hAnsi="Courier New" w:cs="Courier New" w:hint="default"/>
      </w:rPr>
    </w:lvl>
    <w:lvl w:ilvl="2" w:tplc="04090005" w:tentative="1">
      <w:start w:val="1"/>
      <w:numFmt w:val="bullet"/>
      <w:lvlText w:val=""/>
      <w:lvlJc w:val="left"/>
      <w:pPr>
        <w:ind w:left="1320" w:hanging="360"/>
      </w:pPr>
      <w:rPr>
        <w:rFonts w:ascii="Wingdings" w:hAnsi="Wingdings" w:hint="default"/>
      </w:rPr>
    </w:lvl>
    <w:lvl w:ilvl="3" w:tplc="04090001" w:tentative="1">
      <w:start w:val="1"/>
      <w:numFmt w:val="bullet"/>
      <w:lvlText w:val=""/>
      <w:lvlJc w:val="left"/>
      <w:pPr>
        <w:ind w:left="2040" w:hanging="360"/>
      </w:pPr>
      <w:rPr>
        <w:rFonts w:ascii="Symbol" w:hAnsi="Symbol" w:hint="default"/>
      </w:rPr>
    </w:lvl>
    <w:lvl w:ilvl="4" w:tplc="04090003" w:tentative="1">
      <w:start w:val="1"/>
      <w:numFmt w:val="bullet"/>
      <w:lvlText w:val="o"/>
      <w:lvlJc w:val="left"/>
      <w:pPr>
        <w:ind w:left="2760" w:hanging="360"/>
      </w:pPr>
      <w:rPr>
        <w:rFonts w:ascii="Courier New" w:hAnsi="Courier New" w:cs="Courier New" w:hint="default"/>
      </w:rPr>
    </w:lvl>
    <w:lvl w:ilvl="5" w:tplc="04090005" w:tentative="1">
      <w:start w:val="1"/>
      <w:numFmt w:val="bullet"/>
      <w:lvlText w:val=""/>
      <w:lvlJc w:val="left"/>
      <w:pPr>
        <w:ind w:left="3480" w:hanging="360"/>
      </w:pPr>
      <w:rPr>
        <w:rFonts w:ascii="Wingdings" w:hAnsi="Wingdings" w:hint="default"/>
      </w:rPr>
    </w:lvl>
    <w:lvl w:ilvl="6" w:tplc="04090001" w:tentative="1">
      <w:start w:val="1"/>
      <w:numFmt w:val="bullet"/>
      <w:lvlText w:val=""/>
      <w:lvlJc w:val="left"/>
      <w:pPr>
        <w:ind w:left="4200" w:hanging="360"/>
      </w:pPr>
      <w:rPr>
        <w:rFonts w:ascii="Symbol" w:hAnsi="Symbol" w:hint="default"/>
      </w:rPr>
    </w:lvl>
    <w:lvl w:ilvl="7" w:tplc="04090003" w:tentative="1">
      <w:start w:val="1"/>
      <w:numFmt w:val="bullet"/>
      <w:lvlText w:val="o"/>
      <w:lvlJc w:val="left"/>
      <w:pPr>
        <w:ind w:left="4920" w:hanging="360"/>
      </w:pPr>
      <w:rPr>
        <w:rFonts w:ascii="Courier New" w:hAnsi="Courier New" w:cs="Courier New" w:hint="default"/>
      </w:rPr>
    </w:lvl>
    <w:lvl w:ilvl="8" w:tplc="04090005" w:tentative="1">
      <w:start w:val="1"/>
      <w:numFmt w:val="bullet"/>
      <w:lvlText w:val=""/>
      <w:lvlJc w:val="left"/>
      <w:pPr>
        <w:ind w:left="5640" w:hanging="360"/>
      </w:pPr>
      <w:rPr>
        <w:rFonts w:ascii="Wingdings" w:hAnsi="Wingdings" w:hint="default"/>
      </w:rPr>
    </w:lvl>
  </w:abstractNum>
  <w:abstractNum w:abstractNumId="22" w15:restartNumberingAfterBreak="0">
    <w:nsid w:val="3AD243B8"/>
    <w:multiLevelType w:val="hybridMultilevel"/>
    <w:tmpl w:val="C4E65576"/>
    <w:lvl w:ilvl="0" w:tplc="2C52D1A8">
      <w:numFmt w:val="bullet"/>
      <w:lvlText w:val=""/>
      <w:lvlJc w:val="left"/>
      <w:pPr>
        <w:ind w:left="720" w:hanging="360"/>
      </w:pPr>
      <w:rPr>
        <w:rFonts w:ascii="Wingdings" w:eastAsiaTheme="minorEastAsia"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D564E2E"/>
    <w:multiLevelType w:val="hybridMultilevel"/>
    <w:tmpl w:val="BD8420D2"/>
    <w:lvl w:ilvl="0" w:tplc="CF129ADE">
      <w:numFmt w:val="bullet"/>
      <w:lvlText w:val=""/>
      <w:lvlJc w:val="left"/>
      <w:pPr>
        <w:ind w:left="720" w:hanging="360"/>
      </w:pPr>
      <w:rPr>
        <w:rFonts w:ascii="Wingdings" w:eastAsiaTheme="minorEastAsia"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F29463D"/>
    <w:multiLevelType w:val="hybridMultilevel"/>
    <w:tmpl w:val="CF0A6EBC"/>
    <w:lvl w:ilvl="0" w:tplc="08160001">
      <w:start w:val="1"/>
      <w:numFmt w:val="bullet"/>
      <w:lvlText w:val=""/>
      <w:lvlJc w:val="left"/>
      <w:pPr>
        <w:ind w:left="1080" w:hanging="360"/>
      </w:pPr>
      <w:rPr>
        <w:rFonts w:ascii="Symbol" w:hAnsi="Symbol" w:cs="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4040269B"/>
    <w:multiLevelType w:val="hybridMultilevel"/>
    <w:tmpl w:val="6B18E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0925D1C"/>
    <w:multiLevelType w:val="hybridMultilevel"/>
    <w:tmpl w:val="89C4B47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41DB38A3"/>
    <w:multiLevelType w:val="hybridMultilevel"/>
    <w:tmpl w:val="F5F8D66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43F01201"/>
    <w:multiLevelType w:val="hybridMultilevel"/>
    <w:tmpl w:val="1F22B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7111BEA"/>
    <w:multiLevelType w:val="hybridMultilevel"/>
    <w:tmpl w:val="30CA0606"/>
    <w:lvl w:ilvl="0" w:tplc="0840C600">
      <w:start w:val="1"/>
      <w:numFmt w:val="bullet"/>
      <w:lvlText w:val="-"/>
      <w:lvlJc w:val="left"/>
      <w:pPr>
        <w:ind w:left="1440" w:hanging="360"/>
      </w:pPr>
      <w:rPr>
        <w:rFonts w:ascii="Estrangelo Edessa" w:hAnsi="Estrangelo Edessa"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0" w15:restartNumberingAfterBreak="0">
    <w:nsid w:val="47541B22"/>
    <w:multiLevelType w:val="multilevel"/>
    <w:tmpl w:val="BA2E0D68"/>
    <w:lvl w:ilvl="0">
      <w:start w:val="1"/>
      <w:numFmt w:val="decimal"/>
      <w:lvlText w:val="%1."/>
      <w:lvlJc w:val="left"/>
      <w:pPr>
        <w:ind w:left="720" w:hanging="360"/>
      </w:pPr>
      <w:rPr>
        <w:rFonts w:hint="default"/>
      </w:rPr>
    </w:lvl>
    <w:lvl w:ilvl="1">
      <w:start w:val="1"/>
      <w:numFmt w:val="decimal"/>
      <w:isLgl/>
      <w:lvlText w:val="%1.%2"/>
      <w:lvlJc w:val="left"/>
      <w:pPr>
        <w:ind w:left="1495"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31" w15:restartNumberingAfterBreak="0">
    <w:nsid w:val="4BB107D9"/>
    <w:multiLevelType w:val="hybridMultilevel"/>
    <w:tmpl w:val="7CC28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ED93124"/>
    <w:multiLevelType w:val="hybridMultilevel"/>
    <w:tmpl w:val="2B42E6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FA36DFE"/>
    <w:multiLevelType w:val="hybridMultilevel"/>
    <w:tmpl w:val="0608D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2051D5"/>
    <w:multiLevelType w:val="hybridMultilevel"/>
    <w:tmpl w:val="5E8A59FE"/>
    <w:lvl w:ilvl="0" w:tplc="08160001">
      <w:start w:val="1"/>
      <w:numFmt w:val="bullet"/>
      <w:lvlText w:val=""/>
      <w:lvlJc w:val="left"/>
      <w:pPr>
        <w:ind w:left="1080" w:hanging="360"/>
      </w:pPr>
      <w:rPr>
        <w:rFonts w:ascii="Symbol" w:hAnsi="Symbol" w:cs="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5" w15:restartNumberingAfterBreak="0">
    <w:nsid w:val="56820DB3"/>
    <w:multiLevelType w:val="hybridMultilevel"/>
    <w:tmpl w:val="45F64BB2"/>
    <w:lvl w:ilvl="0" w:tplc="395493AA">
      <w:start w:val="1"/>
      <w:numFmt w:val="decimal"/>
      <w:pStyle w:val="Numberedlist"/>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5C002FC4"/>
    <w:multiLevelType w:val="hybridMultilevel"/>
    <w:tmpl w:val="823842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787791A"/>
    <w:multiLevelType w:val="multilevel"/>
    <w:tmpl w:val="4E72DF3E"/>
    <w:lvl w:ilvl="0">
      <w:start w:val="1"/>
      <w:numFmt w:val="lowerLetter"/>
      <w:lvlText w:val="%1)"/>
      <w:lvlJc w:val="left"/>
      <w:pPr>
        <w:ind w:left="1080" w:firstLine="720"/>
      </w:pPr>
      <w:rPr>
        <w:rFonts w:ascii="Cambria" w:eastAsia="Cambria" w:hAnsi="Cambria" w:cs="Cambria"/>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38" w15:restartNumberingAfterBreak="0">
    <w:nsid w:val="69110CB2"/>
    <w:multiLevelType w:val="hybridMultilevel"/>
    <w:tmpl w:val="5042871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9" w15:restartNumberingAfterBreak="0">
    <w:nsid w:val="6B766BBA"/>
    <w:multiLevelType w:val="hybridMultilevel"/>
    <w:tmpl w:val="4A88B9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0DB620D"/>
    <w:multiLevelType w:val="hybridMultilevel"/>
    <w:tmpl w:val="8ACAD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55C2526"/>
    <w:multiLevelType w:val="hybridMultilevel"/>
    <w:tmpl w:val="D17E89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D771E89"/>
    <w:multiLevelType w:val="hybridMultilevel"/>
    <w:tmpl w:val="417EF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num>
  <w:num w:numId="4">
    <w:abstractNumId w:val="1"/>
  </w:num>
  <w:num w:numId="5">
    <w:abstractNumId w:val="29"/>
  </w:num>
  <w:num w:numId="6">
    <w:abstractNumId w:val="30"/>
  </w:num>
  <w:num w:numId="7">
    <w:abstractNumId w:val="24"/>
  </w:num>
  <w:num w:numId="8">
    <w:abstractNumId w:val="17"/>
  </w:num>
  <w:num w:numId="9">
    <w:abstractNumId w:val="5"/>
  </w:num>
  <w:num w:numId="10">
    <w:abstractNumId w:val="13"/>
  </w:num>
  <w:num w:numId="11">
    <w:abstractNumId w:val="34"/>
  </w:num>
  <w:num w:numId="12">
    <w:abstractNumId w:val="38"/>
  </w:num>
  <w:num w:numId="13">
    <w:abstractNumId w:val="20"/>
  </w:num>
  <w:num w:numId="14">
    <w:abstractNumId w:val="8"/>
  </w:num>
  <w:num w:numId="15">
    <w:abstractNumId w:val="19"/>
  </w:num>
  <w:num w:numId="16">
    <w:abstractNumId w:val="16"/>
  </w:num>
  <w:num w:numId="17">
    <w:abstractNumId w:val="27"/>
  </w:num>
  <w:num w:numId="18">
    <w:abstractNumId w:val="18"/>
  </w:num>
  <w:num w:numId="19">
    <w:abstractNumId w:val="40"/>
  </w:num>
  <w:num w:numId="20">
    <w:abstractNumId w:val="4"/>
  </w:num>
  <w:num w:numId="21">
    <w:abstractNumId w:val="25"/>
  </w:num>
  <w:num w:numId="22">
    <w:abstractNumId w:val="3"/>
  </w:num>
  <w:num w:numId="23">
    <w:abstractNumId w:val="31"/>
  </w:num>
  <w:num w:numId="24">
    <w:abstractNumId w:val="28"/>
  </w:num>
  <w:num w:numId="25">
    <w:abstractNumId w:val="12"/>
  </w:num>
  <w:num w:numId="26">
    <w:abstractNumId w:val="21"/>
  </w:num>
  <w:num w:numId="27">
    <w:abstractNumId w:val="14"/>
  </w:num>
  <w:num w:numId="28">
    <w:abstractNumId w:val="42"/>
  </w:num>
  <w:num w:numId="29">
    <w:abstractNumId w:val="11"/>
  </w:num>
  <w:num w:numId="30">
    <w:abstractNumId w:val="7"/>
  </w:num>
  <w:num w:numId="31">
    <w:abstractNumId w:val="33"/>
  </w:num>
  <w:num w:numId="32">
    <w:abstractNumId w:val="26"/>
  </w:num>
  <w:num w:numId="33">
    <w:abstractNumId w:val="0"/>
  </w:num>
  <w:num w:numId="34">
    <w:abstractNumId w:val="2"/>
  </w:num>
  <w:num w:numId="35">
    <w:abstractNumId w:val="41"/>
  </w:num>
  <w:num w:numId="36">
    <w:abstractNumId w:val="39"/>
  </w:num>
  <w:num w:numId="37">
    <w:abstractNumId w:val="10"/>
  </w:num>
  <w:num w:numId="38">
    <w:abstractNumId w:val="9"/>
  </w:num>
  <w:num w:numId="39">
    <w:abstractNumId w:val="32"/>
  </w:num>
  <w:num w:numId="40">
    <w:abstractNumId w:val="22"/>
  </w:num>
  <w:num w:numId="41">
    <w:abstractNumId w:val="6"/>
  </w:num>
  <w:num w:numId="42">
    <w:abstractNumId w:val="23"/>
  </w:num>
  <w:num w:numId="43">
    <w:abstractNumId w:val="36"/>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403"/>
    <w:rsid w:val="00003390"/>
    <w:rsid w:val="000069A2"/>
    <w:rsid w:val="00006CCD"/>
    <w:rsid w:val="000079AB"/>
    <w:rsid w:val="000112B7"/>
    <w:rsid w:val="000114C4"/>
    <w:rsid w:val="00011D84"/>
    <w:rsid w:val="000128A1"/>
    <w:rsid w:val="000128D1"/>
    <w:rsid w:val="00015A91"/>
    <w:rsid w:val="00017F32"/>
    <w:rsid w:val="0002034B"/>
    <w:rsid w:val="000218AC"/>
    <w:rsid w:val="0002480E"/>
    <w:rsid w:val="00025DA2"/>
    <w:rsid w:val="00027563"/>
    <w:rsid w:val="00031022"/>
    <w:rsid w:val="0003178A"/>
    <w:rsid w:val="00032BD5"/>
    <w:rsid w:val="0003436A"/>
    <w:rsid w:val="00036650"/>
    <w:rsid w:val="00036768"/>
    <w:rsid w:val="00036D70"/>
    <w:rsid w:val="000371ED"/>
    <w:rsid w:val="00037A16"/>
    <w:rsid w:val="0004049C"/>
    <w:rsid w:val="00040999"/>
    <w:rsid w:val="00040DC9"/>
    <w:rsid w:val="00041F18"/>
    <w:rsid w:val="00042F81"/>
    <w:rsid w:val="00044B94"/>
    <w:rsid w:val="0005178F"/>
    <w:rsid w:val="00053AAF"/>
    <w:rsid w:val="00054088"/>
    <w:rsid w:val="000543EC"/>
    <w:rsid w:val="0005512A"/>
    <w:rsid w:val="0005632D"/>
    <w:rsid w:val="00057EE5"/>
    <w:rsid w:val="00061597"/>
    <w:rsid w:val="00061D86"/>
    <w:rsid w:val="00062BF2"/>
    <w:rsid w:val="00063C90"/>
    <w:rsid w:val="000658ED"/>
    <w:rsid w:val="00067F23"/>
    <w:rsid w:val="00070363"/>
    <w:rsid w:val="00071A23"/>
    <w:rsid w:val="00071F43"/>
    <w:rsid w:val="00072A52"/>
    <w:rsid w:val="00072F5F"/>
    <w:rsid w:val="000759AE"/>
    <w:rsid w:val="000762AE"/>
    <w:rsid w:val="00081E3E"/>
    <w:rsid w:val="00084642"/>
    <w:rsid w:val="00086EDB"/>
    <w:rsid w:val="00093695"/>
    <w:rsid w:val="00093F46"/>
    <w:rsid w:val="000A00B5"/>
    <w:rsid w:val="000A12A1"/>
    <w:rsid w:val="000A1E1E"/>
    <w:rsid w:val="000A2FA8"/>
    <w:rsid w:val="000A3438"/>
    <w:rsid w:val="000A3B9C"/>
    <w:rsid w:val="000A4941"/>
    <w:rsid w:val="000A6338"/>
    <w:rsid w:val="000A694D"/>
    <w:rsid w:val="000A6D64"/>
    <w:rsid w:val="000B1070"/>
    <w:rsid w:val="000B1AEF"/>
    <w:rsid w:val="000B3D29"/>
    <w:rsid w:val="000B680D"/>
    <w:rsid w:val="000C208C"/>
    <w:rsid w:val="000C396B"/>
    <w:rsid w:val="000C454C"/>
    <w:rsid w:val="000D0897"/>
    <w:rsid w:val="000D1710"/>
    <w:rsid w:val="000D48C1"/>
    <w:rsid w:val="000D5366"/>
    <w:rsid w:val="000D59BD"/>
    <w:rsid w:val="000D633D"/>
    <w:rsid w:val="000D7F2A"/>
    <w:rsid w:val="000E0728"/>
    <w:rsid w:val="000E1CD2"/>
    <w:rsid w:val="000E3026"/>
    <w:rsid w:val="000E55CE"/>
    <w:rsid w:val="000E7C08"/>
    <w:rsid w:val="000F1E42"/>
    <w:rsid w:val="00100560"/>
    <w:rsid w:val="00103C34"/>
    <w:rsid w:val="00107456"/>
    <w:rsid w:val="00112108"/>
    <w:rsid w:val="001128E5"/>
    <w:rsid w:val="0011314E"/>
    <w:rsid w:val="00115A74"/>
    <w:rsid w:val="00117E82"/>
    <w:rsid w:val="001207C5"/>
    <w:rsid w:val="00122C64"/>
    <w:rsid w:val="00123978"/>
    <w:rsid w:val="001254BE"/>
    <w:rsid w:val="00127E14"/>
    <w:rsid w:val="00131076"/>
    <w:rsid w:val="00133066"/>
    <w:rsid w:val="00135301"/>
    <w:rsid w:val="00135E43"/>
    <w:rsid w:val="00135E87"/>
    <w:rsid w:val="0013660E"/>
    <w:rsid w:val="00136BC0"/>
    <w:rsid w:val="00137063"/>
    <w:rsid w:val="00142EB6"/>
    <w:rsid w:val="001434F8"/>
    <w:rsid w:val="00145834"/>
    <w:rsid w:val="00145875"/>
    <w:rsid w:val="001461EF"/>
    <w:rsid w:val="001466C3"/>
    <w:rsid w:val="001506C0"/>
    <w:rsid w:val="00151D98"/>
    <w:rsid w:val="00153109"/>
    <w:rsid w:val="00154B86"/>
    <w:rsid w:val="00154D85"/>
    <w:rsid w:val="00162C5B"/>
    <w:rsid w:val="00164713"/>
    <w:rsid w:val="00164B3F"/>
    <w:rsid w:val="001707D0"/>
    <w:rsid w:val="001709BB"/>
    <w:rsid w:val="00170CD8"/>
    <w:rsid w:val="001711F9"/>
    <w:rsid w:val="00172CB4"/>
    <w:rsid w:val="00173D42"/>
    <w:rsid w:val="001741B6"/>
    <w:rsid w:val="00174F95"/>
    <w:rsid w:val="00175886"/>
    <w:rsid w:val="0017602A"/>
    <w:rsid w:val="00177451"/>
    <w:rsid w:val="00180B87"/>
    <w:rsid w:val="00184E31"/>
    <w:rsid w:val="001876F9"/>
    <w:rsid w:val="00188689"/>
    <w:rsid w:val="00192580"/>
    <w:rsid w:val="001935FD"/>
    <w:rsid w:val="001940D5"/>
    <w:rsid w:val="001A1CAD"/>
    <w:rsid w:val="001A3F01"/>
    <w:rsid w:val="001A4084"/>
    <w:rsid w:val="001B0AF0"/>
    <w:rsid w:val="001B22BA"/>
    <w:rsid w:val="001B329E"/>
    <w:rsid w:val="001C059F"/>
    <w:rsid w:val="001C0700"/>
    <w:rsid w:val="001C1DBE"/>
    <w:rsid w:val="001C2FE9"/>
    <w:rsid w:val="001C4006"/>
    <w:rsid w:val="001C75CD"/>
    <w:rsid w:val="001D0420"/>
    <w:rsid w:val="001D2D18"/>
    <w:rsid w:val="001D2F13"/>
    <w:rsid w:val="001D4E1A"/>
    <w:rsid w:val="001D4F24"/>
    <w:rsid w:val="001D4FFE"/>
    <w:rsid w:val="001D6415"/>
    <w:rsid w:val="001E0163"/>
    <w:rsid w:val="001E1403"/>
    <w:rsid w:val="001E1D2E"/>
    <w:rsid w:val="001E2B2C"/>
    <w:rsid w:val="001E4B4B"/>
    <w:rsid w:val="001E4EF0"/>
    <w:rsid w:val="001E59A9"/>
    <w:rsid w:val="001E7855"/>
    <w:rsid w:val="001E78C0"/>
    <w:rsid w:val="001E798F"/>
    <w:rsid w:val="001F0D74"/>
    <w:rsid w:val="001F1065"/>
    <w:rsid w:val="001F12DD"/>
    <w:rsid w:val="001F3F23"/>
    <w:rsid w:val="001F4B48"/>
    <w:rsid w:val="001F5F0C"/>
    <w:rsid w:val="001F6AB1"/>
    <w:rsid w:val="00200E57"/>
    <w:rsid w:val="002012E5"/>
    <w:rsid w:val="0020179D"/>
    <w:rsid w:val="00201A18"/>
    <w:rsid w:val="00205CE5"/>
    <w:rsid w:val="0021024A"/>
    <w:rsid w:val="002111D5"/>
    <w:rsid w:val="00211513"/>
    <w:rsid w:val="00213E7A"/>
    <w:rsid w:val="00215A55"/>
    <w:rsid w:val="002166F4"/>
    <w:rsid w:val="00217127"/>
    <w:rsid w:val="002173BC"/>
    <w:rsid w:val="002252F7"/>
    <w:rsid w:val="00226BE6"/>
    <w:rsid w:val="002307F1"/>
    <w:rsid w:val="00230B31"/>
    <w:rsid w:val="00231294"/>
    <w:rsid w:val="0023524E"/>
    <w:rsid w:val="0023561C"/>
    <w:rsid w:val="00236E74"/>
    <w:rsid w:val="00240E00"/>
    <w:rsid w:val="0024133A"/>
    <w:rsid w:val="00242459"/>
    <w:rsid w:val="00242C50"/>
    <w:rsid w:val="0024535E"/>
    <w:rsid w:val="00247229"/>
    <w:rsid w:val="002473CC"/>
    <w:rsid w:val="00250D67"/>
    <w:rsid w:val="00250EF5"/>
    <w:rsid w:val="00252B83"/>
    <w:rsid w:val="0025352B"/>
    <w:rsid w:val="00254A42"/>
    <w:rsid w:val="00255EFC"/>
    <w:rsid w:val="00256451"/>
    <w:rsid w:val="00257703"/>
    <w:rsid w:val="00261C1F"/>
    <w:rsid w:val="00263B65"/>
    <w:rsid w:val="00265C2B"/>
    <w:rsid w:val="002675D5"/>
    <w:rsid w:val="00270106"/>
    <w:rsid w:val="0027038D"/>
    <w:rsid w:val="00274204"/>
    <w:rsid w:val="002762EC"/>
    <w:rsid w:val="0028289B"/>
    <w:rsid w:val="00284D46"/>
    <w:rsid w:val="00286FF7"/>
    <w:rsid w:val="00290303"/>
    <w:rsid w:val="00290554"/>
    <w:rsid w:val="00290DAA"/>
    <w:rsid w:val="00290EBA"/>
    <w:rsid w:val="002944A8"/>
    <w:rsid w:val="00296F16"/>
    <w:rsid w:val="002A0D78"/>
    <w:rsid w:val="002A2218"/>
    <w:rsid w:val="002A2C78"/>
    <w:rsid w:val="002A3710"/>
    <w:rsid w:val="002A494F"/>
    <w:rsid w:val="002A66DB"/>
    <w:rsid w:val="002A7AD4"/>
    <w:rsid w:val="002B1588"/>
    <w:rsid w:val="002B19A8"/>
    <w:rsid w:val="002B303C"/>
    <w:rsid w:val="002B3964"/>
    <w:rsid w:val="002B4FC7"/>
    <w:rsid w:val="002B7B59"/>
    <w:rsid w:val="002C0472"/>
    <w:rsid w:val="002C164F"/>
    <w:rsid w:val="002C3064"/>
    <w:rsid w:val="002C343B"/>
    <w:rsid w:val="002C344E"/>
    <w:rsid w:val="002C644D"/>
    <w:rsid w:val="002C7AD0"/>
    <w:rsid w:val="002D098C"/>
    <w:rsid w:val="002D1AB9"/>
    <w:rsid w:val="002D2000"/>
    <w:rsid w:val="002D3F58"/>
    <w:rsid w:val="002D530E"/>
    <w:rsid w:val="002D617D"/>
    <w:rsid w:val="002E148D"/>
    <w:rsid w:val="002E1963"/>
    <w:rsid w:val="002E1AAD"/>
    <w:rsid w:val="002E4BB6"/>
    <w:rsid w:val="002E5BDD"/>
    <w:rsid w:val="002F13B5"/>
    <w:rsid w:val="002F529B"/>
    <w:rsid w:val="002F58F6"/>
    <w:rsid w:val="002F5903"/>
    <w:rsid w:val="002F6CD3"/>
    <w:rsid w:val="002F6EF2"/>
    <w:rsid w:val="00300715"/>
    <w:rsid w:val="003009A9"/>
    <w:rsid w:val="00305444"/>
    <w:rsid w:val="00305743"/>
    <w:rsid w:val="00311960"/>
    <w:rsid w:val="00312947"/>
    <w:rsid w:val="00313637"/>
    <w:rsid w:val="00314747"/>
    <w:rsid w:val="00314D6F"/>
    <w:rsid w:val="0031687C"/>
    <w:rsid w:val="00321144"/>
    <w:rsid w:val="00323199"/>
    <w:rsid w:val="00323FD3"/>
    <w:rsid w:val="00324FB3"/>
    <w:rsid w:val="00327E9B"/>
    <w:rsid w:val="00332C66"/>
    <w:rsid w:val="00333300"/>
    <w:rsid w:val="00333700"/>
    <w:rsid w:val="0033442C"/>
    <w:rsid w:val="00336BA0"/>
    <w:rsid w:val="00336F32"/>
    <w:rsid w:val="0034149B"/>
    <w:rsid w:val="00341E07"/>
    <w:rsid w:val="00344274"/>
    <w:rsid w:val="00350A56"/>
    <w:rsid w:val="00351942"/>
    <w:rsid w:val="00352841"/>
    <w:rsid w:val="0035341D"/>
    <w:rsid w:val="00354713"/>
    <w:rsid w:val="00354DC1"/>
    <w:rsid w:val="00356521"/>
    <w:rsid w:val="00361187"/>
    <w:rsid w:val="003653DE"/>
    <w:rsid w:val="00365701"/>
    <w:rsid w:val="00365DBB"/>
    <w:rsid w:val="00373041"/>
    <w:rsid w:val="0037325D"/>
    <w:rsid w:val="003749D2"/>
    <w:rsid w:val="00375F65"/>
    <w:rsid w:val="00382D1E"/>
    <w:rsid w:val="0038451B"/>
    <w:rsid w:val="0038651F"/>
    <w:rsid w:val="00386789"/>
    <w:rsid w:val="003871F5"/>
    <w:rsid w:val="0038768A"/>
    <w:rsid w:val="003906FE"/>
    <w:rsid w:val="003911CF"/>
    <w:rsid w:val="00391549"/>
    <w:rsid w:val="0039243C"/>
    <w:rsid w:val="00393005"/>
    <w:rsid w:val="003953A9"/>
    <w:rsid w:val="003971DD"/>
    <w:rsid w:val="00397BE1"/>
    <w:rsid w:val="003A21A8"/>
    <w:rsid w:val="003A4F39"/>
    <w:rsid w:val="003A5A4D"/>
    <w:rsid w:val="003A7E24"/>
    <w:rsid w:val="003B1F4A"/>
    <w:rsid w:val="003B2176"/>
    <w:rsid w:val="003B236A"/>
    <w:rsid w:val="003B263F"/>
    <w:rsid w:val="003B49DE"/>
    <w:rsid w:val="003B4B9B"/>
    <w:rsid w:val="003B6D65"/>
    <w:rsid w:val="003B6EDC"/>
    <w:rsid w:val="003B781E"/>
    <w:rsid w:val="003B7B79"/>
    <w:rsid w:val="003C1285"/>
    <w:rsid w:val="003C1CFB"/>
    <w:rsid w:val="003C2CFA"/>
    <w:rsid w:val="003C416A"/>
    <w:rsid w:val="003C4345"/>
    <w:rsid w:val="003C626F"/>
    <w:rsid w:val="003C696A"/>
    <w:rsid w:val="003C77C4"/>
    <w:rsid w:val="003C7C1D"/>
    <w:rsid w:val="003D0875"/>
    <w:rsid w:val="003D0F23"/>
    <w:rsid w:val="003D11A3"/>
    <w:rsid w:val="003D4ADA"/>
    <w:rsid w:val="003D5371"/>
    <w:rsid w:val="003D7834"/>
    <w:rsid w:val="003E1983"/>
    <w:rsid w:val="003E2968"/>
    <w:rsid w:val="003E29F7"/>
    <w:rsid w:val="003E4A8A"/>
    <w:rsid w:val="003F1EF8"/>
    <w:rsid w:val="003F26D1"/>
    <w:rsid w:val="003F47FC"/>
    <w:rsid w:val="003F4E80"/>
    <w:rsid w:val="003F646E"/>
    <w:rsid w:val="00401E53"/>
    <w:rsid w:val="0040417F"/>
    <w:rsid w:val="004046F7"/>
    <w:rsid w:val="00405D44"/>
    <w:rsid w:val="0040633F"/>
    <w:rsid w:val="0040655C"/>
    <w:rsid w:val="00410EE2"/>
    <w:rsid w:val="0041450F"/>
    <w:rsid w:val="004149D9"/>
    <w:rsid w:val="00414DDA"/>
    <w:rsid w:val="00417699"/>
    <w:rsid w:val="00420E23"/>
    <w:rsid w:val="004217F6"/>
    <w:rsid w:val="00424815"/>
    <w:rsid w:val="00425A03"/>
    <w:rsid w:val="00431480"/>
    <w:rsid w:val="004314E9"/>
    <w:rsid w:val="004320E3"/>
    <w:rsid w:val="004324D9"/>
    <w:rsid w:val="00433FF8"/>
    <w:rsid w:val="00435524"/>
    <w:rsid w:val="00436BAC"/>
    <w:rsid w:val="00441A7D"/>
    <w:rsid w:val="00443B1A"/>
    <w:rsid w:val="00445BE2"/>
    <w:rsid w:val="00451417"/>
    <w:rsid w:val="0045499D"/>
    <w:rsid w:val="00454F29"/>
    <w:rsid w:val="00457474"/>
    <w:rsid w:val="004578DF"/>
    <w:rsid w:val="004605FF"/>
    <w:rsid w:val="00460CDA"/>
    <w:rsid w:val="00462C96"/>
    <w:rsid w:val="00463241"/>
    <w:rsid w:val="00464CCB"/>
    <w:rsid w:val="00466774"/>
    <w:rsid w:val="00466BF8"/>
    <w:rsid w:val="00467091"/>
    <w:rsid w:val="0046734A"/>
    <w:rsid w:val="004673D0"/>
    <w:rsid w:val="004677D5"/>
    <w:rsid w:val="004707AB"/>
    <w:rsid w:val="00471FBD"/>
    <w:rsid w:val="0047218B"/>
    <w:rsid w:val="00472654"/>
    <w:rsid w:val="0047535F"/>
    <w:rsid w:val="00475FFE"/>
    <w:rsid w:val="004760A2"/>
    <w:rsid w:val="00476FC4"/>
    <w:rsid w:val="004773FD"/>
    <w:rsid w:val="0048033E"/>
    <w:rsid w:val="00481303"/>
    <w:rsid w:val="00482FA1"/>
    <w:rsid w:val="00483083"/>
    <w:rsid w:val="0048508B"/>
    <w:rsid w:val="004875F3"/>
    <w:rsid w:val="00492EBD"/>
    <w:rsid w:val="004933E9"/>
    <w:rsid w:val="00494F27"/>
    <w:rsid w:val="00496680"/>
    <w:rsid w:val="004A4992"/>
    <w:rsid w:val="004A6F4A"/>
    <w:rsid w:val="004A778F"/>
    <w:rsid w:val="004B0634"/>
    <w:rsid w:val="004B0BA7"/>
    <w:rsid w:val="004B11C0"/>
    <w:rsid w:val="004B386B"/>
    <w:rsid w:val="004B4D27"/>
    <w:rsid w:val="004B5305"/>
    <w:rsid w:val="004B53B2"/>
    <w:rsid w:val="004B590D"/>
    <w:rsid w:val="004B6826"/>
    <w:rsid w:val="004B7FFA"/>
    <w:rsid w:val="004C01BE"/>
    <w:rsid w:val="004C62B8"/>
    <w:rsid w:val="004C6666"/>
    <w:rsid w:val="004D41CD"/>
    <w:rsid w:val="004D509E"/>
    <w:rsid w:val="004D5136"/>
    <w:rsid w:val="004D72CE"/>
    <w:rsid w:val="004E0AE3"/>
    <w:rsid w:val="004E1F38"/>
    <w:rsid w:val="004E5A03"/>
    <w:rsid w:val="004E5D0C"/>
    <w:rsid w:val="004E61CF"/>
    <w:rsid w:val="004F335D"/>
    <w:rsid w:val="004F4462"/>
    <w:rsid w:val="004F679A"/>
    <w:rsid w:val="004F74C4"/>
    <w:rsid w:val="0050049C"/>
    <w:rsid w:val="00501434"/>
    <w:rsid w:val="00501BEE"/>
    <w:rsid w:val="005030C2"/>
    <w:rsid w:val="00503487"/>
    <w:rsid w:val="00504269"/>
    <w:rsid w:val="00505EA3"/>
    <w:rsid w:val="00507642"/>
    <w:rsid w:val="005077F0"/>
    <w:rsid w:val="00510CD4"/>
    <w:rsid w:val="00511E35"/>
    <w:rsid w:val="005127E8"/>
    <w:rsid w:val="005128C2"/>
    <w:rsid w:val="00514D00"/>
    <w:rsid w:val="0051581A"/>
    <w:rsid w:val="005158F1"/>
    <w:rsid w:val="00517111"/>
    <w:rsid w:val="00523A3A"/>
    <w:rsid w:val="00525ABB"/>
    <w:rsid w:val="00525B2A"/>
    <w:rsid w:val="00530704"/>
    <w:rsid w:val="005308F8"/>
    <w:rsid w:val="00530D6A"/>
    <w:rsid w:val="00532045"/>
    <w:rsid w:val="00532782"/>
    <w:rsid w:val="005327D6"/>
    <w:rsid w:val="00532FA7"/>
    <w:rsid w:val="00533052"/>
    <w:rsid w:val="00535247"/>
    <w:rsid w:val="00537446"/>
    <w:rsid w:val="005417A3"/>
    <w:rsid w:val="00541EB1"/>
    <w:rsid w:val="00543764"/>
    <w:rsid w:val="00543A2C"/>
    <w:rsid w:val="005449AD"/>
    <w:rsid w:val="005455EA"/>
    <w:rsid w:val="005463DA"/>
    <w:rsid w:val="005473D2"/>
    <w:rsid w:val="00554A01"/>
    <w:rsid w:val="005576E1"/>
    <w:rsid w:val="005577D2"/>
    <w:rsid w:val="00557A0E"/>
    <w:rsid w:val="00561122"/>
    <w:rsid w:val="005616D4"/>
    <w:rsid w:val="00562F34"/>
    <w:rsid w:val="005636B6"/>
    <w:rsid w:val="0056482E"/>
    <w:rsid w:val="0057016E"/>
    <w:rsid w:val="00571010"/>
    <w:rsid w:val="00571812"/>
    <w:rsid w:val="00571D05"/>
    <w:rsid w:val="00581AFB"/>
    <w:rsid w:val="00582C24"/>
    <w:rsid w:val="00583F32"/>
    <w:rsid w:val="00587DC4"/>
    <w:rsid w:val="00591BB9"/>
    <w:rsid w:val="005934E0"/>
    <w:rsid w:val="00593852"/>
    <w:rsid w:val="00593ED2"/>
    <w:rsid w:val="005940E9"/>
    <w:rsid w:val="00594528"/>
    <w:rsid w:val="00594931"/>
    <w:rsid w:val="00597C98"/>
    <w:rsid w:val="00597D68"/>
    <w:rsid w:val="005A0F5B"/>
    <w:rsid w:val="005A16DF"/>
    <w:rsid w:val="005A2AD5"/>
    <w:rsid w:val="005A2ED7"/>
    <w:rsid w:val="005A494B"/>
    <w:rsid w:val="005A642C"/>
    <w:rsid w:val="005A65D6"/>
    <w:rsid w:val="005A7282"/>
    <w:rsid w:val="005A76E4"/>
    <w:rsid w:val="005B176F"/>
    <w:rsid w:val="005B1D60"/>
    <w:rsid w:val="005B3827"/>
    <w:rsid w:val="005B4A50"/>
    <w:rsid w:val="005B6307"/>
    <w:rsid w:val="005B6563"/>
    <w:rsid w:val="005C0568"/>
    <w:rsid w:val="005C33C3"/>
    <w:rsid w:val="005C40FA"/>
    <w:rsid w:val="005C4CA6"/>
    <w:rsid w:val="005C5490"/>
    <w:rsid w:val="005C57EA"/>
    <w:rsid w:val="005C5FFD"/>
    <w:rsid w:val="005C783E"/>
    <w:rsid w:val="005C7A98"/>
    <w:rsid w:val="005D0840"/>
    <w:rsid w:val="005D21BE"/>
    <w:rsid w:val="005D22CC"/>
    <w:rsid w:val="005D25B8"/>
    <w:rsid w:val="005D45F4"/>
    <w:rsid w:val="005D5978"/>
    <w:rsid w:val="005F020C"/>
    <w:rsid w:val="005F0E31"/>
    <w:rsid w:val="005F22A1"/>
    <w:rsid w:val="005F4891"/>
    <w:rsid w:val="005F5BE8"/>
    <w:rsid w:val="005F60BF"/>
    <w:rsid w:val="005F6705"/>
    <w:rsid w:val="005F74EB"/>
    <w:rsid w:val="005F7EAD"/>
    <w:rsid w:val="00600811"/>
    <w:rsid w:val="00604F1F"/>
    <w:rsid w:val="006061F9"/>
    <w:rsid w:val="00606AF3"/>
    <w:rsid w:val="00606F19"/>
    <w:rsid w:val="00607794"/>
    <w:rsid w:val="00613414"/>
    <w:rsid w:val="0061361F"/>
    <w:rsid w:val="00614B90"/>
    <w:rsid w:val="0061544F"/>
    <w:rsid w:val="00616C23"/>
    <w:rsid w:val="00621AB5"/>
    <w:rsid w:val="00621C00"/>
    <w:rsid w:val="0062322E"/>
    <w:rsid w:val="00630C7E"/>
    <w:rsid w:val="0063470F"/>
    <w:rsid w:val="00641671"/>
    <w:rsid w:val="006428EC"/>
    <w:rsid w:val="00642E79"/>
    <w:rsid w:val="00643178"/>
    <w:rsid w:val="00643580"/>
    <w:rsid w:val="00643DF6"/>
    <w:rsid w:val="0064564F"/>
    <w:rsid w:val="00647D2B"/>
    <w:rsid w:val="006514BD"/>
    <w:rsid w:val="0065177B"/>
    <w:rsid w:val="00651B0C"/>
    <w:rsid w:val="006538D7"/>
    <w:rsid w:val="006603DA"/>
    <w:rsid w:val="0066129B"/>
    <w:rsid w:val="00661CF4"/>
    <w:rsid w:val="00662012"/>
    <w:rsid w:val="00663640"/>
    <w:rsid w:val="00666CEA"/>
    <w:rsid w:val="00667AE2"/>
    <w:rsid w:val="00670315"/>
    <w:rsid w:val="006708FC"/>
    <w:rsid w:val="00670979"/>
    <w:rsid w:val="00671082"/>
    <w:rsid w:val="00671584"/>
    <w:rsid w:val="006717AD"/>
    <w:rsid w:val="00673684"/>
    <w:rsid w:val="006746EA"/>
    <w:rsid w:val="00674E81"/>
    <w:rsid w:val="00675F0E"/>
    <w:rsid w:val="00677EF0"/>
    <w:rsid w:val="00677F19"/>
    <w:rsid w:val="006803A1"/>
    <w:rsid w:val="006812D1"/>
    <w:rsid w:val="00682955"/>
    <w:rsid w:val="00683BEF"/>
    <w:rsid w:val="006853A3"/>
    <w:rsid w:val="0068540B"/>
    <w:rsid w:val="0069005B"/>
    <w:rsid w:val="006A0379"/>
    <w:rsid w:val="006A2AF8"/>
    <w:rsid w:val="006A3B7F"/>
    <w:rsid w:val="006A44A1"/>
    <w:rsid w:val="006A4E7D"/>
    <w:rsid w:val="006A7C9F"/>
    <w:rsid w:val="006B08C3"/>
    <w:rsid w:val="006B1B9C"/>
    <w:rsid w:val="006B1C7F"/>
    <w:rsid w:val="006B3A4C"/>
    <w:rsid w:val="006B50DA"/>
    <w:rsid w:val="006B581D"/>
    <w:rsid w:val="006B7721"/>
    <w:rsid w:val="006C058C"/>
    <w:rsid w:val="006C1E3B"/>
    <w:rsid w:val="006C2E49"/>
    <w:rsid w:val="006C4E01"/>
    <w:rsid w:val="006C615E"/>
    <w:rsid w:val="006C622C"/>
    <w:rsid w:val="006C63C1"/>
    <w:rsid w:val="006D0805"/>
    <w:rsid w:val="006D13A1"/>
    <w:rsid w:val="006D1442"/>
    <w:rsid w:val="006D1860"/>
    <w:rsid w:val="006D5706"/>
    <w:rsid w:val="006D5846"/>
    <w:rsid w:val="006D5C38"/>
    <w:rsid w:val="006E07D3"/>
    <w:rsid w:val="006E0F83"/>
    <w:rsid w:val="006E2236"/>
    <w:rsid w:val="006E588B"/>
    <w:rsid w:val="006E6266"/>
    <w:rsid w:val="006E71B0"/>
    <w:rsid w:val="006F241C"/>
    <w:rsid w:val="006F7366"/>
    <w:rsid w:val="00701E26"/>
    <w:rsid w:val="00701E5B"/>
    <w:rsid w:val="00703272"/>
    <w:rsid w:val="007039C6"/>
    <w:rsid w:val="007043FF"/>
    <w:rsid w:val="007052E5"/>
    <w:rsid w:val="007067EA"/>
    <w:rsid w:val="00707489"/>
    <w:rsid w:val="007079B4"/>
    <w:rsid w:val="00707ED2"/>
    <w:rsid w:val="007111CE"/>
    <w:rsid w:val="00720B4C"/>
    <w:rsid w:val="007228BF"/>
    <w:rsid w:val="00722C06"/>
    <w:rsid w:val="00722F0D"/>
    <w:rsid w:val="00722F50"/>
    <w:rsid w:val="007278F4"/>
    <w:rsid w:val="00730390"/>
    <w:rsid w:val="00731642"/>
    <w:rsid w:val="00734712"/>
    <w:rsid w:val="00734FE4"/>
    <w:rsid w:val="00736099"/>
    <w:rsid w:val="007376E2"/>
    <w:rsid w:val="0074133D"/>
    <w:rsid w:val="0074164E"/>
    <w:rsid w:val="00747D2D"/>
    <w:rsid w:val="00751A7F"/>
    <w:rsid w:val="00751F53"/>
    <w:rsid w:val="007528E1"/>
    <w:rsid w:val="00756B04"/>
    <w:rsid w:val="00762052"/>
    <w:rsid w:val="00762E80"/>
    <w:rsid w:val="00763503"/>
    <w:rsid w:val="00763A86"/>
    <w:rsid w:val="007658E8"/>
    <w:rsid w:val="007660FD"/>
    <w:rsid w:val="00766885"/>
    <w:rsid w:val="0077586B"/>
    <w:rsid w:val="00776460"/>
    <w:rsid w:val="007771E7"/>
    <w:rsid w:val="00777532"/>
    <w:rsid w:val="00783306"/>
    <w:rsid w:val="00785374"/>
    <w:rsid w:val="0078537C"/>
    <w:rsid w:val="00787395"/>
    <w:rsid w:val="00787FA5"/>
    <w:rsid w:val="00790A26"/>
    <w:rsid w:val="0079311C"/>
    <w:rsid w:val="007954DA"/>
    <w:rsid w:val="00795F9D"/>
    <w:rsid w:val="0079715B"/>
    <w:rsid w:val="00797FDD"/>
    <w:rsid w:val="007A140D"/>
    <w:rsid w:val="007A18C6"/>
    <w:rsid w:val="007A19D6"/>
    <w:rsid w:val="007A3260"/>
    <w:rsid w:val="007A5E83"/>
    <w:rsid w:val="007A7692"/>
    <w:rsid w:val="007A7A1C"/>
    <w:rsid w:val="007A7E45"/>
    <w:rsid w:val="007B1C26"/>
    <w:rsid w:val="007B2A8B"/>
    <w:rsid w:val="007B3A24"/>
    <w:rsid w:val="007B5A09"/>
    <w:rsid w:val="007B5D2C"/>
    <w:rsid w:val="007C02C0"/>
    <w:rsid w:val="007C2881"/>
    <w:rsid w:val="007C34D1"/>
    <w:rsid w:val="007C534D"/>
    <w:rsid w:val="007C758E"/>
    <w:rsid w:val="007D1C15"/>
    <w:rsid w:val="007D224B"/>
    <w:rsid w:val="007D2334"/>
    <w:rsid w:val="007D2A79"/>
    <w:rsid w:val="007D33BF"/>
    <w:rsid w:val="007D4A7F"/>
    <w:rsid w:val="007D5348"/>
    <w:rsid w:val="007D627E"/>
    <w:rsid w:val="007D6CDC"/>
    <w:rsid w:val="007E2119"/>
    <w:rsid w:val="007E4C7C"/>
    <w:rsid w:val="007E635F"/>
    <w:rsid w:val="007E6C06"/>
    <w:rsid w:val="007F2A9E"/>
    <w:rsid w:val="007F4819"/>
    <w:rsid w:val="007F7522"/>
    <w:rsid w:val="00800D23"/>
    <w:rsid w:val="00804487"/>
    <w:rsid w:val="00804FAD"/>
    <w:rsid w:val="00805C46"/>
    <w:rsid w:val="00806222"/>
    <w:rsid w:val="00806621"/>
    <w:rsid w:val="00812700"/>
    <w:rsid w:val="00812EEA"/>
    <w:rsid w:val="008138B4"/>
    <w:rsid w:val="0081430A"/>
    <w:rsid w:val="0081768C"/>
    <w:rsid w:val="00817B60"/>
    <w:rsid w:val="00823B08"/>
    <w:rsid w:val="00825B16"/>
    <w:rsid w:val="00825F53"/>
    <w:rsid w:val="00827B7D"/>
    <w:rsid w:val="00830FFD"/>
    <w:rsid w:val="00831205"/>
    <w:rsid w:val="0083549B"/>
    <w:rsid w:val="0083693E"/>
    <w:rsid w:val="00837519"/>
    <w:rsid w:val="00840D63"/>
    <w:rsid w:val="00841231"/>
    <w:rsid w:val="00842242"/>
    <w:rsid w:val="00842C4F"/>
    <w:rsid w:val="00844AC4"/>
    <w:rsid w:val="00845426"/>
    <w:rsid w:val="00852057"/>
    <w:rsid w:val="0085215A"/>
    <w:rsid w:val="008542A3"/>
    <w:rsid w:val="00855FF6"/>
    <w:rsid w:val="00865722"/>
    <w:rsid w:val="008665B5"/>
    <w:rsid w:val="0086663C"/>
    <w:rsid w:val="0086733B"/>
    <w:rsid w:val="00867E89"/>
    <w:rsid w:val="008708AE"/>
    <w:rsid w:val="008741C5"/>
    <w:rsid w:val="00880B40"/>
    <w:rsid w:val="00881F1D"/>
    <w:rsid w:val="00882A40"/>
    <w:rsid w:val="00885D56"/>
    <w:rsid w:val="00886F14"/>
    <w:rsid w:val="008874ED"/>
    <w:rsid w:val="00887FBE"/>
    <w:rsid w:val="0089027D"/>
    <w:rsid w:val="00890E58"/>
    <w:rsid w:val="00892C61"/>
    <w:rsid w:val="00892E7B"/>
    <w:rsid w:val="0089388F"/>
    <w:rsid w:val="008A00A2"/>
    <w:rsid w:val="008A08C3"/>
    <w:rsid w:val="008A3748"/>
    <w:rsid w:val="008A3A0E"/>
    <w:rsid w:val="008A48CC"/>
    <w:rsid w:val="008B0FD8"/>
    <w:rsid w:val="008B145A"/>
    <w:rsid w:val="008B3395"/>
    <w:rsid w:val="008B456D"/>
    <w:rsid w:val="008B5C1E"/>
    <w:rsid w:val="008B619A"/>
    <w:rsid w:val="008B6AF3"/>
    <w:rsid w:val="008C1FC3"/>
    <w:rsid w:val="008C487A"/>
    <w:rsid w:val="008C713C"/>
    <w:rsid w:val="008D0FF3"/>
    <w:rsid w:val="008D5CDB"/>
    <w:rsid w:val="008D68C2"/>
    <w:rsid w:val="008D77FA"/>
    <w:rsid w:val="008D7C19"/>
    <w:rsid w:val="008E0616"/>
    <w:rsid w:val="008E116C"/>
    <w:rsid w:val="008E1A68"/>
    <w:rsid w:val="008E1C1A"/>
    <w:rsid w:val="008E1D20"/>
    <w:rsid w:val="008E302A"/>
    <w:rsid w:val="008E3370"/>
    <w:rsid w:val="008E6EB3"/>
    <w:rsid w:val="008E73DE"/>
    <w:rsid w:val="008E7C28"/>
    <w:rsid w:val="008F13CF"/>
    <w:rsid w:val="008F16E5"/>
    <w:rsid w:val="008F254D"/>
    <w:rsid w:val="008F36B1"/>
    <w:rsid w:val="008F3FE2"/>
    <w:rsid w:val="008F47F8"/>
    <w:rsid w:val="008F4F29"/>
    <w:rsid w:val="008F7518"/>
    <w:rsid w:val="00900A42"/>
    <w:rsid w:val="009011DC"/>
    <w:rsid w:val="00901E02"/>
    <w:rsid w:val="00902FEA"/>
    <w:rsid w:val="009054D6"/>
    <w:rsid w:val="00905CDA"/>
    <w:rsid w:val="00907C99"/>
    <w:rsid w:val="0091111A"/>
    <w:rsid w:val="00911E77"/>
    <w:rsid w:val="00914291"/>
    <w:rsid w:val="00922EBD"/>
    <w:rsid w:val="00923C0F"/>
    <w:rsid w:val="00927D63"/>
    <w:rsid w:val="00930798"/>
    <w:rsid w:val="009325E6"/>
    <w:rsid w:val="00934325"/>
    <w:rsid w:val="00936DDC"/>
    <w:rsid w:val="009411F3"/>
    <w:rsid w:val="009451B4"/>
    <w:rsid w:val="00946089"/>
    <w:rsid w:val="009474EF"/>
    <w:rsid w:val="009500CE"/>
    <w:rsid w:val="00950699"/>
    <w:rsid w:val="009514F3"/>
    <w:rsid w:val="00956E55"/>
    <w:rsid w:val="00962C7E"/>
    <w:rsid w:val="00964655"/>
    <w:rsid w:val="00965888"/>
    <w:rsid w:val="00967D4D"/>
    <w:rsid w:val="00967DC2"/>
    <w:rsid w:val="00971A6E"/>
    <w:rsid w:val="00972184"/>
    <w:rsid w:val="009729DB"/>
    <w:rsid w:val="00972B9B"/>
    <w:rsid w:val="00973047"/>
    <w:rsid w:val="00984E7B"/>
    <w:rsid w:val="00985806"/>
    <w:rsid w:val="0098684A"/>
    <w:rsid w:val="00986A56"/>
    <w:rsid w:val="0098739B"/>
    <w:rsid w:val="00987CB0"/>
    <w:rsid w:val="00990E8A"/>
    <w:rsid w:val="00991E64"/>
    <w:rsid w:val="009930E7"/>
    <w:rsid w:val="00993D68"/>
    <w:rsid w:val="00995DF5"/>
    <w:rsid w:val="009963D2"/>
    <w:rsid w:val="009973BA"/>
    <w:rsid w:val="00997F4C"/>
    <w:rsid w:val="009A11F0"/>
    <w:rsid w:val="009A1638"/>
    <w:rsid w:val="009A1DCE"/>
    <w:rsid w:val="009A2622"/>
    <w:rsid w:val="009A2E69"/>
    <w:rsid w:val="009A35A6"/>
    <w:rsid w:val="009A402F"/>
    <w:rsid w:val="009A5046"/>
    <w:rsid w:val="009A5C34"/>
    <w:rsid w:val="009A5C66"/>
    <w:rsid w:val="009B0109"/>
    <w:rsid w:val="009B13DC"/>
    <w:rsid w:val="009B3743"/>
    <w:rsid w:val="009B39AE"/>
    <w:rsid w:val="009B41C4"/>
    <w:rsid w:val="009B5AD8"/>
    <w:rsid w:val="009B700D"/>
    <w:rsid w:val="009C0371"/>
    <w:rsid w:val="009C6037"/>
    <w:rsid w:val="009C66C4"/>
    <w:rsid w:val="009C753C"/>
    <w:rsid w:val="009D4D5F"/>
    <w:rsid w:val="009E0DE5"/>
    <w:rsid w:val="009E1B05"/>
    <w:rsid w:val="009E1C96"/>
    <w:rsid w:val="009E3228"/>
    <w:rsid w:val="009E4499"/>
    <w:rsid w:val="009E7B7A"/>
    <w:rsid w:val="009F0E8C"/>
    <w:rsid w:val="009F7E12"/>
    <w:rsid w:val="009F7EF8"/>
    <w:rsid w:val="00A02660"/>
    <w:rsid w:val="00A044ED"/>
    <w:rsid w:val="00A07330"/>
    <w:rsid w:val="00A115FE"/>
    <w:rsid w:val="00A130D7"/>
    <w:rsid w:val="00A13E66"/>
    <w:rsid w:val="00A15653"/>
    <w:rsid w:val="00A1774E"/>
    <w:rsid w:val="00A17776"/>
    <w:rsid w:val="00A206AE"/>
    <w:rsid w:val="00A20EC4"/>
    <w:rsid w:val="00A218A0"/>
    <w:rsid w:val="00A23FD3"/>
    <w:rsid w:val="00A244A0"/>
    <w:rsid w:val="00A251A3"/>
    <w:rsid w:val="00A25AD4"/>
    <w:rsid w:val="00A274FD"/>
    <w:rsid w:val="00A27C78"/>
    <w:rsid w:val="00A3044D"/>
    <w:rsid w:val="00A31083"/>
    <w:rsid w:val="00A35093"/>
    <w:rsid w:val="00A351D9"/>
    <w:rsid w:val="00A35C0C"/>
    <w:rsid w:val="00A37A8F"/>
    <w:rsid w:val="00A44412"/>
    <w:rsid w:val="00A46810"/>
    <w:rsid w:val="00A503A8"/>
    <w:rsid w:val="00A526C5"/>
    <w:rsid w:val="00A52734"/>
    <w:rsid w:val="00A542EC"/>
    <w:rsid w:val="00A563DE"/>
    <w:rsid w:val="00A610B7"/>
    <w:rsid w:val="00A62198"/>
    <w:rsid w:val="00A64535"/>
    <w:rsid w:val="00A651E7"/>
    <w:rsid w:val="00A65725"/>
    <w:rsid w:val="00A6628C"/>
    <w:rsid w:val="00A66368"/>
    <w:rsid w:val="00A66F08"/>
    <w:rsid w:val="00A7155E"/>
    <w:rsid w:val="00A74754"/>
    <w:rsid w:val="00A74936"/>
    <w:rsid w:val="00A76C78"/>
    <w:rsid w:val="00A773A3"/>
    <w:rsid w:val="00A80BE8"/>
    <w:rsid w:val="00A80FCD"/>
    <w:rsid w:val="00A81972"/>
    <w:rsid w:val="00A8239D"/>
    <w:rsid w:val="00A85CEC"/>
    <w:rsid w:val="00A8620C"/>
    <w:rsid w:val="00A87C7E"/>
    <w:rsid w:val="00A9251E"/>
    <w:rsid w:val="00A92978"/>
    <w:rsid w:val="00A92F12"/>
    <w:rsid w:val="00A9301C"/>
    <w:rsid w:val="00A95FA0"/>
    <w:rsid w:val="00A9632E"/>
    <w:rsid w:val="00A9640B"/>
    <w:rsid w:val="00AA317B"/>
    <w:rsid w:val="00AA575C"/>
    <w:rsid w:val="00AA6658"/>
    <w:rsid w:val="00AB0CAA"/>
    <w:rsid w:val="00AB299C"/>
    <w:rsid w:val="00AC125D"/>
    <w:rsid w:val="00AC6B94"/>
    <w:rsid w:val="00AD0F4B"/>
    <w:rsid w:val="00AD15BA"/>
    <w:rsid w:val="00AD17B7"/>
    <w:rsid w:val="00AD2115"/>
    <w:rsid w:val="00AD3AC1"/>
    <w:rsid w:val="00AD534C"/>
    <w:rsid w:val="00AD7CB4"/>
    <w:rsid w:val="00AE176F"/>
    <w:rsid w:val="00AE2F88"/>
    <w:rsid w:val="00AE7BE7"/>
    <w:rsid w:val="00AF173A"/>
    <w:rsid w:val="00AF18EF"/>
    <w:rsid w:val="00AF5661"/>
    <w:rsid w:val="00AF6916"/>
    <w:rsid w:val="00AF6BF9"/>
    <w:rsid w:val="00AF72FC"/>
    <w:rsid w:val="00B00D1F"/>
    <w:rsid w:val="00B01E61"/>
    <w:rsid w:val="00B04A24"/>
    <w:rsid w:val="00B06D50"/>
    <w:rsid w:val="00B103DC"/>
    <w:rsid w:val="00B11328"/>
    <w:rsid w:val="00B15CD8"/>
    <w:rsid w:val="00B16A02"/>
    <w:rsid w:val="00B201E8"/>
    <w:rsid w:val="00B22EB1"/>
    <w:rsid w:val="00B23A8F"/>
    <w:rsid w:val="00B2449D"/>
    <w:rsid w:val="00B24E38"/>
    <w:rsid w:val="00B25F12"/>
    <w:rsid w:val="00B2667A"/>
    <w:rsid w:val="00B315DC"/>
    <w:rsid w:val="00B43FAC"/>
    <w:rsid w:val="00B45CF3"/>
    <w:rsid w:val="00B47CFB"/>
    <w:rsid w:val="00B50493"/>
    <w:rsid w:val="00B57336"/>
    <w:rsid w:val="00B64983"/>
    <w:rsid w:val="00B652B3"/>
    <w:rsid w:val="00B67FE6"/>
    <w:rsid w:val="00B70BDA"/>
    <w:rsid w:val="00B731BA"/>
    <w:rsid w:val="00B73C6D"/>
    <w:rsid w:val="00B779B0"/>
    <w:rsid w:val="00B77BB8"/>
    <w:rsid w:val="00B80FA5"/>
    <w:rsid w:val="00B8170E"/>
    <w:rsid w:val="00B81A50"/>
    <w:rsid w:val="00B828F8"/>
    <w:rsid w:val="00B92367"/>
    <w:rsid w:val="00B92EDD"/>
    <w:rsid w:val="00B93993"/>
    <w:rsid w:val="00B94997"/>
    <w:rsid w:val="00B949EA"/>
    <w:rsid w:val="00B9748E"/>
    <w:rsid w:val="00BA1025"/>
    <w:rsid w:val="00BA5B50"/>
    <w:rsid w:val="00BA6068"/>
    <w:rsid w:val="00BA6BC8"/>
    <w:rsid w:val="00BB26C1"/>
    <w:rsid w:val="00BB2B15"/>
    <w:rsid w:val="00BB7252"/>
    <w:rsid w:val="00BC3F05"/>
    <w:rsid w:val="00BC4EA8"/>
    <w:rsid w:val="00BC6286"/>
    <w:rsid w:val="00BC7284"/>
    <w:rsid w:val="00BD0559"/>
    <w:rsid w:val="00BD0A30"/>
    <w:rsid w:val="00BD1880"/>
    <w:rsid w:val="00BD1FC0"/>
    <w:rsid w:val="00BD3C6B"/>
    <w:rsid w:val="00BD3E1B"/>
    <w:rsid w:val="00BD4D1B"/>
    <w:rsid w:val="00BD4E37"/>
    <w:rsid w:val="00BD671F"/>
    <w:rsid w:val="00BE0280"/>
    <w:rsid w:val="00BE0FC8"/>
    <w:rsid w:val="00BE2CEC"/>
    <w:rsid w:val="00BE30C3"/>
    <w:rsid w:val="00BE5261"/>
    <w:rsid w:val="00BE68D3"/>
    <w:rsid w:val="00BF0F33"/>
    <w:rsid w:val="00BF1E4E"/>
    <w:rsid w:val="00BF2D1A"/>
    <w:rsid w:val="00BF4C1F"/>
    <w:rsid w:val="00BF6349"/>
    <w:rsid w:val="00BF7D07"/>
    <w:rsid w:val="00C009D1"/>
    <w:rsid w:val="00C00AE3"/>
    <w:rsid w:val="00C02913"/>
    <w:rsid w:val="00C033C9"/>
    <w:rsid w:val="00C03F32"/>
    <w:rsid w:val="00C059CA"/>
    <w:rsid w:val="00C06CC2"/>
    <w:rsid w:val="00C074BB"/>
    <w:rsid w:val="00C12FF6"/>
    <w:rsid w:val="00C15C03"/>
    <w:rsid w:val="00C172C0"/>
    <w:rsid w:val="00C20864"/>
    <w:rsid w:val="00C21A26"/>
    <w:rsid w:val="00C22A79"/>
    <w:rsid w:val="00C22D09"/>
    <w:rsid w:val="00C24115"/>
    <w:rsid w:val="00C24E50"/>
    <w:rsid w:val="00C26FA7"/>
    <w:rsid w:val="00C313D4"/>
    <w:rsid w:val="00C32765"/>
    <w:rsid w:val="00C33DC6"/>
    <w:rsid w:val="00C33E95"/>
    <w:rsid w:val="00C41DD0"/>
    <w:rsid w:val="00C4228D"/>
    <w:rsid w:val="00C435FB"/>
    <w:rsid w:val="00C442EB"/>
    <w:rsid w:val="00C446B1"/>
    <w:rsid w:val="00C527B1"/>
    <w:rsid w:val="00C5299F"/>
    <w:rsid w:val="00C52C43"/>
    <w:rsid w:val="00C5483D"/>
    <w:rsid w:val="00C54AFA"/>
    <w:rsid w:val="00C553BC"/>
    <w:rsid w:val="00C65CF7"/>
    <w:rsid w:val="00C67931"/>
    <w:rsid w:val="00C67DDC"/>
    <w:rsid w:val="00C71B70"/>
    <w:rsid w:val="00C72F99"/>
    <w:rsid w:val="00C732FD"/>
    <w:rsid w:val="00C733FC"/>
    <w:rsid w:val="00C73705"/>
    <w:rsid w:val="00C74608"/>
    <w:rsid w:val="00C7793C"/>
    <w:rsid w:val="00C7C307"/>
    <w:rsid w:val="00C811F8"/>
    <w:rsid w:val="00C84671"/>
    <w:rsid w:val="00C86612"/>
    <w:rsid w:val="00C870FB"/>
    <w:rsid w:val="00C91ACF"/>
    <w:rsid w:val="00C9364A"/>
    <w:rsid w:val="00C95954"/>
    <w:rsid w:val="00C95D02"/>
    <w:rsid w:val="00C96AAC"/>
    <w:rsid w:val="00C96B5E"/>
    <w:rsid w:val="00C97C78"/>
    <w:rsid w:val="00CA01E1"/>
    <w:rsid w:val="00CA11F8"/>
    <w:rsid w:val="00CA31B0"/>
    <w:rsid w:val="00CA5B15"/>
    <w:rsid w:val="00CB0143"/>
    <w:rsid w:val="00CB2694"/>
    <w:rsid w:val="00CB26FE"/>
    <w:rsid w:val="00CB4C40"/>
    <w:rsid w:val="00CB6072"/>
    <w:rsid w:val="00CC17E2"/>
    <w:rsid w:val="00CC1D00"/>
    <w:rsid w:val="00CC1D96"/>
    <w:rsid w:val="00CC2A5D"/>
    <w:rsid w:val="00CC2AC0"/>
    <w:rsid w:val="00CC505B"/>
    <w:rsid w:val="00CC5FDF"/>
    <w:rsid w:val="00CD1F2F"/>
    <w:rsid w:val="00CD2826"/>
    <w:rsid w:val="00CD2B9A"/>
    <w:rsid w:val="00CD4F65"/>
    <w:rsid w:val="00CD612C"/>
    <w:rsid w:val="00CD739C"/>
    <w:rsid w:val="00CE062D"/>
    <w:rsid w:val="00CE09D9"/>
    <w:rsid w:val="00CE5DA3"/>
    <w:rsid w:val="00CF0840"/>
    <w:rsid w:val="00CF4613"/>
    <w:rsid w:val="00CF4880"/>
    <w:rsid w:val="00CF4C1D"/>
    <w:rsid w:val="00CF50A8"/>
    <w:rsid w:val="00CF5A78"/>
    <w:rsid w:val="00CF62C9"/>
    <w:rsid w:val="00CF64B8"/>
    <w:rsid w:val="00CF6A36"/>
    <w:rsid w:val="00D0092F"/>
    <w:rsid w:val="00D02392"/>
    <w:rsid w:val="00D0371C"/>
    <w:rsid w:val="00D03B02"/>
    <w:rsid w:val="00D04EAC"/>
    <w:rsid w:val="00D05A30"/>
    <w:rsid w:val="00D06BAC"/>
    <w:rsid w:val="00D06E9F"/>
    <w:rsid w:val="00D0707A"/>
    <w:rsid w:val="00D07275"/>
    <w:rsid w:val="00D129BD"/>
    <w:rsid w:val="00D12BF8"/>
    <w:rsid w:val="00D13341"/>
    <w:rsid w:val="00D150C1"/>
    <w:rsid w:val="00D16D3F"/>
    <w:rsid w:val="00D21076"/>
    <w:rsid w:val="00D22084"/>
    <w:rsid w:val="00D22958"/>
    <w:rsid w:val="00D23615"/>
    <w:rsid w:val="00D23A86"/>
    <w:rsid w:val="00D24099"/>
    <w:rsid w:val="00D24B09"/>
    <w:rsid w:val="00D313CD"/>
    <w:rsid w:val="00D3658C"/>
    <w:rsid w:val="00D413CE"/>
    <w:rsid w:val="00D459A2"/>
    <w:rsid w:val="00D45AD3"/>
    <w:rsid w:val="00D46375"/>
    <w:rsid w:val="00D47631"/>
    <w:rsid w:val="00D47C99"/>
    <w:rsid w:val="00D50699"/>
    <w:rsid w:val="00D51AC4"/>
    <w:rsid w:val="00D535B8"/>
    <w:rsid w:val="00D56644"/>
    <w:rsid w:val="00D56897"/>
    <w:rsid w:val="00D5F316"/>
    <w:rsid w:val="00D64BE3"/>
    <w:rsid w:val="00D706C7"/>
    <w:rsid w:val="00D71BDB"/>
    <w:rsid w:val="00D72C71"/>
    <w:rsid w:val="00D73FA1"/>
    <w:rsid w:val="00D74883"/>
    <w:rsid w:val="00D751CA"/>
    <w:rsid w:val="00D76B6F"/>
    <w:rsid w:val="00D81444"/>
    <w:rsid w:val="00D85018"/>
    <w:rsid w:val="00D86620"/>
    <w:rsid w:val="00D92C77"/>
    <w:rsid w:val="00D95885"/>
    <w:rsid w:val="00D96D77"/>
    <w:rsid w:val="00DA2FF5"/>
    <w:rsid w:val="00DA360E"/>
    <w:rsid w:val="00DA5CC1"/>
    <w:rsid w:val="00DB15E3"/>
    <w:rsid w:val="00DB1F80"/>
    <w:rsid w:val="00DB2D04"/>
    <w:rsid w:val="00DB2D9D"/>
    <w:rsid w:val="00DB3231"/>
    <w:rsid w:val="00DB44CE"/>
    <w:rsid w:val="00DB4C4A"/>
    <w:rsid w:val="00DB51A9"/>
    <w:rsid w:val="00DB71FB"/>
    <w:rsid w:val="00DB72B5"/>
    <w:rsid w:val="00DB74E5"/>
    <w:rsid w:val="00DB77CC"/>
    <w:rsid w:val="00DB7B8A"/>
    <w:rsid w:val="00DC0878"/>
    <w:rsid w:val="00DC08A4"/>
    <w:rsid w:val="00DC3159"/>
    <w:rsid w:val="00DC3DE1"/>
    <w:rsid w:val="00DC4226"/>
    <w:rsid w:val="00DC4D8A"/>
    <w:rsid w:val="00DC4FD5"/>
    <w:rsid w:val="00DD4359"/>
    <w:rsid w:val="00DD55C9"/>
    <w:rsid w:val="00DD6481"/>
    <w:rsid w:val="00DE128A"/>
    <w:rsid w:val="00DE4052"/>
    <w:rsid w:val="00DE48D2"/>
    <w:rsid w:val="00DE76CA"/>
    <w:rsid w:val="00DF0279"/>
    <w:rsid w:val="00DF061A"/>
    <w:rsid w:val="00DF177C"/>
    <w:rsid w:val="00DF1BED"/>
    <w:rsid w:val="00DF31A8"/>
    <w:rsid w:val="00DF671C"/>
    <w:rsid w:val="00E10503"/>
    <w:rsid w:val="00E10AFC"/>
    <w:rsid w:val="00E10CAB"/>
    <w:rsid w:val="00E1180D"/>
    <w:rsid w:val="00E1392D"/>
    <w:rsid w:val="00E16237"/>
    <w:rsid w:val="00E16B5D"/>
    <w:rsid w:val="00E178C6"/>
    <w:rsid w:val="00E178FE"/>
    <w:rsid w:val="00E21D17"/>
    <w:rsid w:val="00E22C2B"/>
    <w:rsid w:val="00E24A08"/>
    <w:rsid w:val="00E25D9A"/>
    <w:rsid w:val="00E2776B"/>
    <w:rsid w:val="00E3081D"/>
    <w:rsid w:val="00E315A2"/>
    <w:rsid w:val="00E32082"/>
    <w:rsid w:val="00E34056"/>
    <w:rsid w:val="00E348BC"/>
    <w:rsid w:val="00E349E6"/>
    <w:rsid w:val="00E42D63"/>
    <w:rsid w:val="00E4306C"/>
    <w:rsid w:val="00E43FEB"/>
    <w:rsid w:val="00E44FB5"/>
    <w:rsid w:val="00E46EED"/>
    <w:rsid w:val="00E5113F"/>
    <w:rsid w:val="00E53D23"/>
    <w:rsid w:val="00E54536"/>
    <w:rsid w:val="00E56CEE"/>
    <w:rsid w:val="00E6189E"/>
    <w:rsid w:val="00E633E6"/>
    <w:rsid w:val="00E634EB"/>
    <w:rsid w:val="00E6444E"/>
    <w:rsid w:val="00E65717"/>
    <w:rsid w:val="00E671E2"/>
    <w:rsid w:val="00E6771B"/>
    <w:rsid w:val="00E67F8C"/>
    <w:rsid w:val="00E701F0"/>
    <w:rsid w:val="00E713DB"/>
    <w:rsid w:val="00E72FD0"/>
    <w:rsid w:val="00E73332"/>
    <w:rsid w:val="00E7520E"/>
    <w:rsid w:val="00E75DA3"/>
    <w:rsid w:val="00E76DD9"/>
    <w:rsid w:val="00E81BB4"/>
    <w:rsid w:val="00E83975"/>
    <w:rsid w:val="00E90153"/>
    <w:rsid w:val="00E911CA"/>
    <w:rsid w:val="00E9396F"/>
    <w:rsid w:val="00E94D3B"/>
    <w:rsid w:val="00E9581F"/>
    <w:rsid w:val="00E96E59"/>
    <w:rsid w:val="00E971F9"/>
    <w:rsid w:val="00E9770B"/>
    <w:rsid w:val="00EA084E"/>
    <w:rsid w:val="00EA088F"/>
    <w:rsid w:val="00EA145A"/>
    <w:rsid w:val="00EA29AC"/>
    <w:rsid w:val="00EA2D91"/>
    <w:rsid w:val="00EA38C9"/>
    <w:rsid w:val="00EA55E7"/>
    <w:rsid w:val="00EA5C3A"/>
    <w:rsid w:val="00EB1C17"/>
    <w:rsid w:val="00EB3661"/>
    <w:rsid w:val="00EB5632"/>
    <w:rsid w:val="00EB64B7"/>
    <w:rsid w:val="00EC1801"/>
    <w:rsid w:val="00EC454D"/>
    <w:rsid w:val="00EC4E12"/>
    <w:rsid w:val="00EC537F"/>
    <w:rsid w:val="00ED0231"/>
    <w:rsid w:val="00ED0A24"/>
    <w:rsid w:val="00ED520E"/>
    <w:rsid w:val="00ED6B56"/>
    <w:rsid w:val="00EE1DE1"/>
    <w:rsid w:val="00EE2DCA"/>
    <w:rsid w:val="00EE4238"/>
    <w:rsid w:val="00EE4610"/>
    <w:rsid w:val="00EF0D65"/>
    <w:rsid w:val="00EF13D9"/>
    <w:rsid w:val="00EF1ACF"/>
    <w:rsid w:val="00EF1B92"/>
    <w:rsid w:val="00EF1EB2"/>
    <w:rsid w:val="00F001A7"/>
    <w:rsid w:val="00F0331A"/>
    <w:rsid w:val="00F03818"/>
    <w:rsid w:val="00F04D40"/>
    <w:rsid w:val="00F07954"/>
    <w:rsid w:val="00F10559"/>
    <w:rsid w:val="00F10DD4"/>
    <w:rsid w:val="00F149BC"/>
    <w:rsid w:val="00F15CD8"/>
    <w:rsid w:val="00F17DB5"/>
    <w:rsid w:val="00F2219A"/>
    <w:rsid w:val="00F2386F"/>
    <w:rsid w:val="00F24F3C"/>
    <w:rsid w:val="00F26B1A"/>
    <w:rsid w:val="00F343C5"/>
    <w:rsid w:val="00F3571D"/>
    <w:rsid w:val="00F36CD5"/>
    <w:rsid w:val="00F36EEF"/>
    <w:rsid w:val="00F3702D"/>
    <w:rsid w:val="00F37FC4"/>
    <w:rsid w:val="00F42B04"/>
    <w:rsid w:val="00F4305A"/>
    <w:rsid w:val="00F438F5"/>
    <w:rsid w:val="00F47E7A"/>
    <w:rsid w:val="00F502CF"/>
    <w:rsid w:val="00F50F40"/>
    <w:rsid w:val="00F523C9"/>
    <w:rsid w:val="00F5354D"/>
    <w:rsid w:val="00F53F64"/>
    <w:rsid w:val="00F55372"/>
    <w:rsid w:val="00F55A93"/>
    <w:rsid w:val="00F6142F"/>
    <w:rsid w:val="00F63059"/>
    <w:rsid w:val="00F639F0"/>
    <w:rsid w:val="00F64AA9"/>
    <w:rsid w:val="00F70EDD"/>
    <w:rsid w:val="00F71E7D"/>
    <w:rsid w:val="00F73582"/>
    <w:rsid w:val="00F73A29"/>
    <w:rsid w:val="00F73E3C"/>
    <w:rsid w:val="00F73E47"/>
    <w:rsid w:val="00F74D40"/>
    <w:rsid w:val="00F7536E"/>
    <w:rsid w:val="00F768BE"/>
    <w:rsid w:val="00F77139"/>
    <w:rsid w:val="00F77530"/>
    <w:rsid w:val="00F817CE"/>
    <w:rsid w:val="00F82646"/>
    <w:rsid w:val="00F8297D"/>
    <w:rsid w:val="00F843B6"/>
    <w:rsid w:val="00F84DBC"/>
    <w:rsid w:val="00F851FB"/>
    <w:rsid w:val="00F85FDC"/>
    <w:rsid w:val="00F86301"/>
    <w:rsid w:val="00F8692B"/>
    <w:rsid w:val="00F876A6"/>
    <w:rsid w:val="00F916C3"/>
    <w:rsid w:val="00F91725"/>
    <w:rsid w:val="00F91EEF"/>
    <w:rsid w:val="00F937F1"/>
    <w:rsid w:val="00F952FF"/>
    <w:rsid w:val="00F96099"/>
    <w:rsid w:val="00F96961"/>
    <w:rsid w:val="00F97904"/>
    <w:rsid w:val="00FA0732"/>
    <w:rsid w:val="00FA07E9"/>
    <w:rsid w:val="00FA0FCB"/>
    <w:rsid w:val="00FA1A25"/>
    <w:rsid w:val="00FA3547"/>
    <w:rsid w:val="00FA44D1"/>
    <w:rsid w:val="00FA53D9"/>
    <w:rsid w:val="00FA6624"/>
    <w:rsid w:val="00FB040C"/>
    <w:rsid w:val="00FB0F24"/>
    <w:rsid w:val="00FB0FDA"/>
    <w:rsid w:val="00FB44F8"/>
    <w:rsid w:val="00FB7A08"/>
    <w:rsid w:val="00FD5157"/>
    <w:rsid w:val="00FD51DA"/>
    <w:rsid w:val="00FE003D"/>
    <w:rsid w:val="00FE0D61"/>
    <w:rsid w:val="00FE16D0"/>
    <w:rsid w:val="00FE3DA6"/>
    <w:rsid w:val="00FE42D7"/>
    <w:rsid w:val="00FE4E93"/>
    <w:rsid w:val="00FE5D49"/>
    <w:rsid w:val="00FE7800"/>
    <w:rsid w:val="00FE7D0A"/>
    <w:rsid w:val="00FF06FF"/>
    <w:rsid w:val="00FF2738"/>
    <w:rsid w:val="00FF2A39"/>
    <w:rsid w:val="00FF2E3A"/>
    <w:rsid w:val="00FF3318"/>
    <w:rsid w:val="00FF3BBF"/>
    <w:rsid w:val="00FF58AA"/>
    <w:rsid w:val="00FF59F5"/>
    <w:rsid w:val="00FF64E0"/>
    <w:rsid w:val="00FF7685"/>
    <w:rsid w:val="00FF7AA6"/>
    <w:rsid w:val="01334AB4"/>
    <w:rsid w:val="01910273"/>
    <w:rsid w:val="01AA4FF8"/>
    <w:rsid w:val="01CDD956"/>
    <w:rsid w:val="020CF197"/>
    <w:rsid w:val="0215E998"/>
    <w:rsid w:val="0219DE28"/>
    <w:rsid w:val="021D571E"/>
    <w:rsid w:val="0248089D"/>
    <w:rsid w:val="0273C64D"/>
    <w:rsid w:val="028D2080"/>
    <w:rsid w:val="02A3B927"/>
    <w:rsid w:val="02BE5012"/>
    <w:rsid w:val="02ECBF0D"/>
    <w:rsid w:val="03319C56"/>
    <w:rsid w:val="033FFD21"/>
    <w:rsid w:val="0343C82B"/>
    <w:rsid w:val="03A2855C"/>
    <w:rsid w:val="03A6F089"/>
    <w:rsid w:val="03C37AE3"/>
    <w:rsid w:val="03CD7F6B"/>
    <w:rsid w:val="03D54C06"/>
    <w:rsid w:val="03DCCDC8"/>
    <w:rsid w:val="044B7222"/>
    <w:rsid w:val="044C5D15"/>
    <w:rsid w:val="044D9D31"/>
    <w:rsid w:val="044EA220"/>
    <w:rsid w:val="04B0DC99"/>
    <w:rsid w:val="04B66E70"/>
    <w:rsid w:val="04BD052F"/>
    <w:rsid w:val="04C472C5"/>
    <w:rsid w:val="04D2DB3F"/>
    <w:rsid w:val="04E5BE33"/>
    <w:rsid w:val="05168CB6"/>
    <w:rsid w:val="052C5F1A"/>
    <w:rsid w:val="05484B79"/>
    <w:rsid w:val="0595CB82"/>
    <w:rsid w:val="05A80278"/>
    <w:rsid w:val="05C28432"/>
    <w:rsid w:val="05CFF984"/>
    <w:rsid w:val="05D104E6"/>
    <w:rsid w:val="05E6840D"/>
    <w:rsid w:val="06274144"/>
    <w:rsid w:val="06766EEA"/>
    <w:rsid w:val="067B9DEF"/>
    <w:rsid w:val="0680D7A1"/>
    <w:rsid w:val="06849647"/>
    <w:rsid w:val="068DA25F"/>
    <w:rsid w:val="0696B910"/>
    <w:rsid w:val="06BC7F5C"/>
    <w:rsid w:val="06C60066"/>
    <w:rsid w:val="06C793FD"/>
    <w:rsid w:val="06E5E759"/>
    <w:rsid w:val="06F02DC9"/>
    <w:rsid w:val="06F2CC12"/>
    <w:rsid w:val="0708E7D3"/>
    <w:rsid w:val="073D847D"/>
    <w:rsid w:val="0761D217"/>
    <w:rsid w:val="07CB4640"/>
    <w:rsid w:val="07E196D7"/>
    <w:rsid w:val="07ECB0EF"/>
    <w:rsid w:val="0802BA70"/>
    <w:rsid w:val="08076684"/>
    <w:rsid w:val="080924C4"/>
    <w:rsid w:val="0813F12E"/>
    <w:rsid w:val="08684845"/>
    <w:rsid w:val="087810FA"/>
    <w:rsid w:val="0878C23F"/>
    <w:rsid w:val="088E66E1"/>
    <w:rsid w:val="089C7D4B"/>
    <w:rsid w:val="08A642E7"/>
    <w:rsid w:val="08AFB056"/>
    <w:rsid w:val="08D89668"/>
    <w:rsid w:val="08ECAD06"/>
    <w:rsid w:val="08FD7DDD"/>
    <w:rsid w:val="0932C18D"/>
    <w:rsid w:val="096013A3"/>
    <w:rsid w:val="0961BE2E"/>
    <w:rsid w:val="0977F60D"/>
    <w:rsid w:val="099FE77E"/>
    <w:rsid w:val="09A3744E"/>
    <w:rsid w:val="09B1A850"/>
    <w:rsid w:val="09D03A0A"/>
    <w:rsid w:val="0A027E6F"/>
    <w:rsid w:val="0A1A2384"/>
    <w:rsid w:val="0A21CC78"/>
    <w:rsid w:val="0A24AA5D"/>
    <w:rsid w:val="0A40DAFA"/>
    <w:rsid w:val="0A57F736"/>
    <w:rsid w:val="0A994B67"/>
    <w:rsid w:val="0A9F6E7A"/>
    <w:rsid w:val="0AC78DC7"/>
    <w:rsid w:val="0B031832"/>
    <w:rsid w:val="0B060389"/>
    <w:rsid w:val="0B3CB23C"/>
    <w:rsid w:val="0B79BE62"/>
    <w:rsid w:val="0BCFB36F"/>
    <w:rsid w:val="0BF0304B"/>
    <w:rsid w:val="0BF074BE"/>
    <w:rsid w:val="0C096DBC"/>
    <w:rsid w:val="0C0FEEE9"/>
    <w:rsid w:val="0C495ACE"/>
    <w:rsid w:val="0C64FC57"/>
    <w:rsid w:val="0C739CE0"/>
    <w:rsid w:val="0C9BB617"/>
    <w:rsid w:val="0CA01E16"/>
    <w:rsid w:val="0CB27844"/>
    <w:rsid w:val="0CDA9C48"/>
    <w:rsid w:val="0D0C35DF"/>
    <w:rsid w:val="0D12C1DF"/>
    <w:rsid w:val="0D2A133D"/>
    <w:rsid w:val="0D2C8EB9"/>
    <w:rsid w:val="0D2D7FF2"/>
    <w:rsid w:val="0D948C32"/>
    <w:rsid w:val="0D9CCA4A"/>
    <w:rsid w:val="0DBCBEEA"/>
    <w:rsid w:val="0DED2969"/>
    <w:rsid w:val="0DFF9FDD"/>
    <w:rsid w:val="0E123A60"/>
    <w:rsid w:val="0E3B60DA"/>
    <w:rsid w:val="0E3E6768"/>
    <w:rsid w:val="0E563B6F"/>
    <w:rsid w:val="0E6BD0BD"/>
    <w:rsid w:val="0E6D40A7"/>
    <w:rsid w:val="0E9A17C9"/>
    <w:rsid w:val="0EC602C5"/>
    <w:rsid w:val="0ED52D74"/>
    <w:rsid w:val="0EEB9185"/>
    <w:rsid w:val="0F020144"/>
    <w:rsid w:val="0F163173"/>
    <w:rsid w:val="0F216A6D"/>
    <w:rsid w:val="0F486D11"/>
    <w:rsid w:val="0F4C4F84"/>
    <w:rsid w:val="0F50661E"/>
    <w:rsid w:val="0F5E0FAF"/>
    <w:rsid w:val="0F6E5AAB"/>
    <w:rsid w:val="0F93A9D7"/>
    <w:rsid w:val="0F978BF3"/>
    <w:rsid w:val="0FAE66ED"/>
    <w:rsid w:val="0FDA514B"/>
    <w:rsid w:val="0FFD842A"/>
    <w:rsid w:val="10190EC6"/>
    <w:rsid w:val="102E6CEA"/>
    <w:rsid w:val="103189A2"/>
    <w:rsid w:val="1062779B"/>
    <w:rsid w:val="1069F6D0"/>
    <w:rsid w:val="1077EBC8"/>
    <w:rsid w:val="108926F1"/>
    <w:rsid w:val="11074213"/>
    <w:rsid w:val="112FF1C7"/>
    <w:rsid w:val="11430516"/>
    <w:rsid w:val="1153D58C"/>
    <w:rsid w:val="11550546"/>
    <w:rsid w:val="1156D724"/>
    <w:rsid w:val="118C04F2"/>
    <w:rsid w:val="11ADB731"/>
    <w:rsid w:val="11C910CD"/>
    <w:rsid w:val="11DE4541"/>
    <w:rsid w:val="12261294"/>
    <w:rsid w:val="12603833"/>
    <w:rsid w:val="12916366"/>
    <w:rsid w:val="12C9F53C"/>
    <w:rsid w:val="12CA3287"/>
    <w:rsid w:val="12DA9592"/>
    <w:rsid w:val="12F949C1"/>
    <w:rsid w:val="12FB2703"/>
    <w:rsid w:val="133595E5"/>
    <w:rsid w:val="1339DB21"/>
    <w:rsid w:val="133B13FB"/>
    <w:rsid w:val="13540262"/>
    <w:rsid w:val="135B1577"/>
    <w:rsid w:val="136FCC32"/>
    <w:rsid w:val="13B04CF5"/>
    <w:rsid w:val="13BE9394"/>
    <w:rsid w:val="13C675BB"/>
    <w:rsid w:val="13ECA18B"/>
    <w:rsid w:val="140E26AD"/>
    <w:rsid w:val="140E5883"/>
    <w:rsid w:val="141A7C0C"/>
    <w:rsid w:val="143B242F"/>
    <w:rsid w:val="14586FD9"/>
    <w:rsid w:val="145FA5FE"/>
    <w:rsid w:val="146EE62F"/>
    <w:rsid w:val="14CAD389"/>
    <w:rsid w:val="14FA5629"/>
    <w:rsid w:val="1506AEB2"/>
    <w:rsid w:val="152510B7"/>
    <w:rsid w:val="157F9F6B"/>
    <w:rsid w:val="1584F96D"/>
    <w:rsid w:val="1614FB13"/>
    <w:rsid w:val="16225856"/>
    <w:rsid w:val="162B12F7"/>
    <w:rsid w:val="16AA3762"/>
    <w:rsid w:val="16C051E0"/>
    <w:rsid w:val="16D105DF"/>
    <w:rsid w:val="16F59CDE"/>
    <w:rsid w:val="16F89A8C"/>
    <w:rsid w:val="17003908"/>
    <w:rsid w:val="172E0F9E"/>
    <w:rsid w:val="17305DB8"/>
    <w:rsid w:val="17413D11"/>
    <w:rsid w:val="174A8234"/>
    <w:rsid w:val="175C1E29"/>
    <w:rsid w:val="1761027B"/>
    <w:rsid w:val="17D30D3F"/>
    <w:rsid w:val="17D7689F"/>
    <w:rsid w:val="17F1372C"/>
    <w:rsid w:val="1807F959"/>
    <w:rsid w:val="187393DB"/>
    <w:rsid w:val="188046BE"/>
    <w:rsid w:val="18A03F2F"/>
    <w:rsid w:val="18CF51FA"/>
    <w:rsid w:val="18DA0FEC"/>
    <w:rsid w:val="18F26E00"/>
    <w:rsid w:val="18FB014B"/>
    <w:rsid w:val="191ECEDF"/>
    <w:rsid w:val="1920E15C"/>
    <w:rsid w:val="193C379F"/>
    <w:rsid w:val="195D3442"/>
    <w:rsid w:val="197BFFCE"/>
    <w:rsid w:val="197E214B"/>
    <w:rsid w:val="19B7B05D"/>
    <w:rsid w:val="19CC00C3"/>
    <w:rsid w:val="19E0AADB"/>
    <w:rsid w:val="19E56B33"/>
    <w:rsid w:val="19FA5F21"/>
    <w:rsid w:val="1A4B4F8E"/>
    <w:rsid w:val="1A55300C"/>
    <w:rsid w:val="1A70B54E"/>
    <w:rsid w:val="1B287643"/>
    <w:rsid w:val="1B2B9CBD"/>
    <w:rsid w:val="1B5D87D5"/>
    <w:rsid w:val="1B75C0E9"/>
    <w:rsid w:val="1BABCA6F"/>
    <w:rsid w:val="1BB73E36"/>
    <w:rsid w:val="1BDF4024"/>
    <w:rsid w:val="1BFA348A"/>
    <w:rsid w:val="1C12DEA3"/>
    <w:rsid w:val="1C59E7B7"/>
    <w:rsid w:val="1C8925B0"/>
    <w:rsid w:val="1C8F8321"/>
    <w:rsid w:val="1C8FFB59"/>
    <w:rsid w:val="1C9B4C15"/>
    <w:rsid w:val="1CAB72AA"/>
    <w:rsid w:val="1CAE0758"/>
    <w:rsid w:val="1CB25477"/>
    <w:rsid w:val="1CB45DCD"/>
    <w:rsid w:val="1CCDCACB"/>
    <w:rsid w:val="1CCE795F"/>
    <w:rsid w:val="1D047687"/>
    <w:rsid w:val="1D0A2D9F"/>
    <w:rsid w:val="1D458F65"/>
    <w:rsid w:val="1DC2C045"/>
    <w:rsid w:val="1DCA558A"/>
    <w:rsid w:val="1DD6E7CF"/>
    <w:rsid w:val="1DE19091"/>
    <w:rsid w:val="1DE60AD6"/>
    <w:rsid w:val="1E03CC38"/>
    <w:rsid w:val="1E0DF0DA"/>
    <w:rsid w:val="1E643F0B"/>
    <w:rsid w:val="1E66DDA0"/>
    <w:rsid w:val="1E746E6E"/>
    <w:rsid w:val="1E7CC082"/>
    <w:rsid w:val="1E87DE3C"/>
    <w:rsid w:val="1EA2D8D8"/>
    <w:rsid w:val="1EB8A203"/>
    <w:rsid w:val="1EBB3620"/>
    <w:rsid w:val="1EBDA2B2"/>
    <w:rsid w:val="1F17A13A"/>
    <w:rsid w:val="1F21194B"/>
    <w:rsid w:val="1F4D74BD"/>
    <w:rsid w:val="1F56CC15"/>
    <w:rsid w:val="1FD9B295"/>
    <w:rsid w:val="1FDD19C0"/>
    <w:rsid w:val="1FEE6BC5"/>
    <w:rsid w:val="1FEFF9D5"/>
    <w:rsid w:val="20105547"/>
    <w:rsid w:val="201A4B1B"/>
    <w:rsid w:val="2023E16E"/>
    <w:rsid w:val="206A3439"/>
    <w:rsid w:val="208C54C2"/>
    <w:rsid w:val="20B0699A"/>
    <w:rsid w:val="20B47891"/>
    <w:rsid w:val="20BDCE1E"/>
    <w:rsid w:val="20E80C47"/>
    <w:rsid w:val="20EE4597"/>
    <w:rsid w:val="2134F9A8"/>
    <w:rsid w:val="215426DD"/>
    <w:rsid w:val="215E5323"/>
    <w:rsid w:val="21761D09"/>
    <w:rsid w:val="217ED8E9"/>
    <w:rsid w:val="217EF115"/>
    <w:rsid w:val="21AB7FD3"/>
    <w:rsid w:val="21D05FC6"/>
    <w:rsid w:val="21EBE508"/>
    <w:rsid w:val="21F52B2E"/>
    <w:rsid w:val="2219D5BC"/>
    <w:rsid w:val="222D5022"/>
    <w:rsid w:val="226EBA41"/>
    <w:rsid w:val="2278FB40"/>
    <w:rsid w:val="2287A535"/>
    <w:rsid w:val="22979486"/>
    <w:rsid w:val="22A68EB4"/>
    <w:rsid w:val="22B9036D"/>
    <w:rsid w:val="22D39728"/>
    <w:rsid w:val="22D52D3A"/>
    <w:rsid w:val="22F8E18C"/>
    <w:rsid w:val="2301545B"/>
    <w:rsid w:val="230613B1"/>
    <w:rsid w:val="230E6E21"/>
    <w:rsid w:val="233436C5"/>
    <w:rsid w:val="234DCB4F"/>
    <w:rsid w:val="235E060C"/>
    <w:rsid w:val="23CEEB82"/>
    <w:rsid w:val="240DFB6A"/>
    <w:rsid w:val="2448F5CC"/>
    <w:rsid w:val="24587631"/>
    <w:rsid w:val="247667BB"/>
    <w:rsid w:val="24A222E1"/>
    <w:rsid w:val="24BF7DB1"/>
    <w:rsid w:val="253F53C7"/>
    <w:rsid w:val="2540ED0C"/>
    <w:rsid w:val="255FDEAD"/>
    <w:rsid w:val="257112D9"/>
    <w:rsid w:val="257BE495"/>
    <w:rsid w:val="25C3B145"/>
    <w:rsid w:val="25C6FD94"/>
    <w:rsid w:val="25D539E1"/>
    <w:rsid w:val="25D98BAB"/>
    <w:rsid w:val="260F7B4B"/>
    <w:rsid w:val="26306954"/>
    <w:rsid w:val="263FD21B"/>
    <w:rsid w:val="264A0C88"/>
    <w:rsid w:val="266D0D79"/>
    <w:rsid w:val="2681E338"/>
    <w:rsid w:val="2689FC92"/>
    <w:rsid w:val="26C6750C"/>
    <w:rsid w:val="26EB9959"/>
    <w:rsid w:val="26F143C7"/>
    <w:rsid w:val="270B7057"/>
    <w:rsid w:val="271173C0"/>
    <w:rsid w:val="27174F09"/>
    <w:rsid w:val="272C9DDE"/>
    <w:rsid w:val="27494409"/>
    <w:rsid w:val="276D6935"/>
    <w:rsid w:val="27845534"/>
    <w:rsid w:val="279DD4A6"/>
    <w:rsid w:val="27AB6D36"/>
    <w:rsid w:val="27B8DA9A"/>
    <w:rsid w:val="2878931C"/>
    <w:rsid w:val="28B8E722"/>
    <w:rsid w:val="28F78C14"/>
    <w:rsid w:val="2930E76F"/>
    <w:rsid w:val="293F42C1"/>
    <w:rsid w:val="29449F14"/>
    <w:rsid w:val="294DBA8F"/>
    <w:rsid w:val="29B8FE23"/>
    <w:rsid w:val="29BE1B69"/>
    <w:rsid w:val="2A00E3C2"/>
    <w:rsid w:val="2A01DA3D"/>
    <w:rsid w:val="2A0E081F"/>
    <w:rsid w:val="2A25E009"/>
    <w:rsid w:val="2A628BC2"/>
    <w:rsid w:val="2A63CABE"/>
    <w:rsid w:val="2A8426B6"/>
    <w:rsid w:val="2A982D9C"/>
    <w:rsid w:val="2ABBF5F6"/>
    <w:rsid w:val="2AF30D78"/>
    <w:rsid w:val="2B20A7C0"/>
    <w:rsid w:val="2B2AFC28"/>
    <w:rsid w:val="2B2F4C67"/>
    <w:rsid w:val="2B3D23E1"/>
    <w:rsid w:val="2B4FB542"/>
    <w:rsid w:val="2B660735"/>
    <w:rsid w:val="2B7A693A"/>
    <w:rsid w:val="2B97DDF7"/>
    <w:rsid w:val="2BA248A0"/>
    <w:rsid w:val="2BD03659"/>
    <w:rsid w:val="2C57774E"/>
    <w:rsid w:val="2C634C74"/>
    <w:rsid w:val="2C6B2F93"/>
    <w:rsid w:val="2C851525"/>
    <w:rsid w:val="2CB02DC4"/>
    <w:rsid w:val="2CCADE1C"/>
    <w:rsid w:val="2CEF950D"/>
    <w:rsid w:val="2D07716D"/>
    <w:rsid w:val="2D1C6438"/>
    <w:rsid w:val="2D2A0FBB"/>
    <w:rsid w:val="2D3B5DF7"/>
    <w:rsid w:val="2D4A7243"/>
    <w:rsid w:val="2D6C398B"/>
    <w:rsid w:val="2D725FAE"/>
    <w:rsid w:val="2D76C064"/>
    <w:rsid w:val="2D9A8F65"/>
    <w:rsid w:val="2DBFCD02"/>
    <w:rsid w:val="2DDEDC43"/>
    <w:rsid w:val="2E6AE7FE"/>
    <w:rsid w:val="2E9D107F"/>
    <w:rsid w:val="2E9F3B8E"/>
    <w:rsid w:val="2ED6295B"/>
    <w:rsid w:val="2EE3CDD6"/>
    <w:rsid w:val="2EE66BAA"/>
    <w:rsid w:val="2EFF4AAD"/>
    <w:rsid w:val="2F1CCD8D"/>
    <w:rsid w:val="2F507D51"/>
    <w:rsid w:val="2F61A5F7"/>
    <w:rsid w:val="2F75E572"/>
    <w:rsid w:val="2FE1ABA8"/>
    <w:rsid w:val="2FE27367"/>
    <w:rsid w:val="3014358B"/>
    <w:rsid w:val="3015345D"/>
    <w:rsid w:val="301BEF45"/>
    <w:rsid w:val="301D103D"/>
    <w:rsid w:val="305728A9"/>
    <w:rsid w:val="306BB3D0"/>
    <w:rsid w:val="30710C95"/>
    <w:rsid w:val="30791272"/>
    <w:rsid w:val="308CC300"/>
    <w:rsid w:val="30C752B9"/>
    <w:rsid w:val="30E278A2"/>
    <w:rsid w:val="30ED1B59"/>
    <w:rsid w:val="31372014"/>
    <w:rsid w:val="3161E7EF"/>
    <w:rsid w:val="31645067"/>
    <w:rsid w:val="318D579E"/>
    <w:rsid w:val="318F22DA"/>
    <w:rsid w:val="31A63A8D"/>
    <w:rsid w:val="31D5A0EF"/>
    <w:rsid w:val="32127A26"/>
    <w:rsid w:val="325531E5"/>
    <w:rsid w:val="32665689"/>
    <w:rsid w:val="32A942DA"/>
    <w:rsid w:val="32B7C542"/>
    <w:rsid w:val="32BF663A"/>
    <w:rsid w:val="32EAF6E0"/>
    <w:rsid w:val="333864D4"/>
    <w:rsid w:val="336B24CD"/>
    <w:rsid w:val="3383C476"/>
    <w:rsid w:val="338A9435"/>
    <w:rsid w:val="33B2EE9E"/>
    <w:rsid w:val="33C252B2"/>
    <w:rsid w:val="33C89333"/>
    <w:rsid w:val="33CCA7B5"/>
    <w:rsid w:val="33E8F740"/>
    <w:rsid w:val="34057AD4"/>
    <w:rsid w:val="3438BDF3"/>
    <w:rsid w:val="34399A10"/>
    <w:rsid w:val="3453C874"/>
    <w:rsid w:val="345662C2"/>
    <w:rsid w:val="347B2E8E"/>
    <w:rsid w:val="34BC3F26"/>
    <w:rsid w:val="34D1AFDD"/>
    <w:rsid w:val="34ED048B"/>
    <w:rsid w:val="3580A565"/>
    <w:rsid w:val="35A75692"/>
    <w:rsid w:val="35BE8A10"/>
    <w:rsid w:val="360E9213"/>
    <w:rsid w:val="365AF4F2"/>
    <w:rsid w:val="36943B91"/>
    <w:rsid w:val="3698708C"/>
    <w:rsid w:val="36B35525"/>
    <w:rsid w:val="36BE367B"/>
    <w:rsid w:val="3704AE19"/>
    <w:rsid w:val="37237C10"/>
    <w:rsid w:val="373220E1"/>
    <w:rsid w:val="374C26F0"/>
    <w:rsid w:val="37592DA1"/>
    <w:rsid w:val="377FF74F"/>
    <w:rsid w:val="3794011C"/>
    <w:rsid w:val="37A5A78D"/>
    <w:rsid w:val="37D34941"/>
    <w:rsid w:val="37F33616"/>
    <w:rsid w:val="38347B4E"/>
    <w:rsid w:val="38448DAF"/>
    <w:rsid w:val="386A3732"/>
    <w:rsid w:val="3887BC94"/>
    <w:rsid w:val="3891631F"/>
    <w:rsid w:val="38A73BC4"/>
    <w:rsid w:val="38DE8E5B"/>
    <w:rsid w:val="38FF9906"/>
    <w:rsid w:val="390C0F14"/>
    <w:rsid w:val="390DAEEE"/>
    <w:rsid w:val="392CF1E7"/>
    <w:rsid w:val="39311A76"/>
    <w:rsid w:val="394DB26C"/>
    <w:rsid w:val="39531665"/>
    <w:rsid w:val="397257A4"/>
    <w:rsid w:val="397353C3"/>
    <w:rsid w:val="39807766"/>
    <w:rsid w:val="399EF661"/>
    <w:rsid w:val="39B1C985"/>
    <w:rsid w:val="39DD12BE"/>
    <w:rsid w:val="3A0DA030"/>
    <w:rsid w:val="3A6F3086"/>
    <w:rsid w:val="3A8197BC"/>
    <w:rsid w:val="3A8BB1DF"/>
    <w:rsid w:val="3A98EF07"/>
    <w:rsid w:val="3AAD6E6B"/>
    <w:rsid w:val="3AED4071"/>
    <w:rsid w:val="3B15AFE9"/>
    <w:rsid w:val="3B3E7E8B"/>
    <w:rsid w:val="3B4497DB"/>
    <w:rsid w:val="3B4550F9"/>
    <w:rsid w:val="3B70016C"/>
    <w:rsid w:val="3B76606B"/>
    <w:rsid w:val="3BDC99F7"/>
    <w:rsid w:val="3C0B9680"/>
    <w:rsid w:val="3C3913ED"/>
    <w:rsid w:val="3CB6A395"/>
    <w:rsid w:val="3D42A8BE"/>
    <w:rsid w:val="3D5301F3"/>
    <w:rsid w:val="3D95D1BF"/>
    <w:rsid w:val="3DA2434D"/>
    <w:rsid w:val="3DA4A1DD"/>
    <w:rsid w:val="3DC2C81A"/>
    <w:rsid w:val="3DCD53FF"/>
    <w:rsid w:val="3DE2F20C"/>
    <w:rsid w:val="3DF28182"/>
    <w:rsid w:val="3E628D66"/>
    <w:rsid w:val="3E7DB2C4"/>
    <w:rsid w:val="3E979BB4"/>
    <w:rsid w:val="3ED0F87D"/>
    <w:rsid w:val="3ED9A606"/>
    <w:rsid w:val="3EF19F73"/>
    <w:rsid w:val="3F0253E7"/>
    <w:rsid w:val="3F107356"/>
    <w:rsid w:val="3F48BE78"/>
    <w:rsid w:val="3F811CF7"/>
    <w:rsid w:val="3FB8A718"/>
    <w:rsid w:val="3FC7D953"/>
    <w:rsid w:val="3FE30F93"/>
    <w:rsid w:val="3FE46620"/>
    <w:rsid w:val="3FE7AD69"/>
    <w:rsid w:val="40F9D49F"/>
    <w:rsid w:val="40FB4828"/>
    <w:rsid w:val="416FC51F"/>
    <w:rsid w:val="419EBADF"/>
    <w:rsid w:val="41D34898"/>
    <w:rsid w:val="41FBFC7F"/>
    <w:rsid w:val="424462EA"/>
    <w:rsid w:val="42732F52"/>
    <w:rsid w:val="429F8AC4"/>
    <w:rsid w:val="42A134DA"/>
    <w:rsid w:val="42C39E27"/>
    <w:rsid w:val="430661EC"/>
    <w:rsid w:val="43499C03"/>
    <w:rsid w:val="434D97DB"/>
    <w:rsid w:val="43503F73"/>
    <w:rsid w:val="4356427D"/>
    <w:rsid w:val="4375F775"/>
    <w:rsid w:val="4388968C"/>
    <w:rsid w:val="4389F8E9"/>
    <w:rsid w:val="438DF155"/>
    <w:rsid w:val="43969B6F"/>
    <w:rsid w:val="43A68E39"/>
    <w:rsid w:val="440D2EB3"/>
    <w:rsid w:val="4413E361"/>
    <w:rsid w:val="441B752D"/>
    <w:rsid w:val="442361B8"/>
    <w:rsid w:val="4424D893"/>
    <w:rsid w:val="4429D3EA"/>
    <w:rsid w:val="443ACEA0"/>
    <w:rsid w:val="444D0636"/>
    <w:rsid w:val="44870FAF"/>
    <w:rsid w:val="44AA5A3E"/>
    <w:rsid w:val="44C2DBFB"/>
    <w:rsid w:val="44E82B62"/>
    <w:rsid w:val="451A8942"/>
    <w:rsid w:val="453DFB0F"/>
    <w:rsid w:val="455A5532"/>
    <w:rsid w:val="457C4410"/>
    <w:rsid w:val="4586B627"/>
    <w:rsid w:val="45919D1F"/>
    <w:rsid w:val="4593E6A9"/>
    <w:rsid w:val="45A6B2F9"/>
    <w:rsid w:val="45AA389C"/>
    <w:rsid w:val="45AC967C"/>
    <w:rsid w:val="45BB86E7"/>
    <w:rsid w:val="45CF70D1"/>
    <w:rsid w:val="45EEF5B4"/>
    <w:rsid w:val="462462A5"/>
    <w:rsid w:val="463BAE5E"/>
    <w:rsid w:val="467789DE"/>
    <w:rsid w:val="46843122"/>
    <w:rsid w:val="469F3B93"/>
    <w:rsid w:val="46C92811"/>
    <w:rsid w:val="46D6A144"/>
    <w:rsid w:val="47049C40"/>
    <w:rsid w:val="470D8788"/>
    <w:rsid w:val="4740DDFE"/>
    <w:rsid w:val="47612FE8"/>
    <w:rsid w:val="4772F306"/>
    <w:rsid w:val="477E9F26"/>
    <w:rsid w:val="47CB531D"/>
    <w:rsid w:val="47D501F1"/>
    <w:rsid w:val="47F5C688"/>
    <w:rsid w:val="480B621D"/>
    <w:rsid w:val="4844ADD3"/>
    <w:rsid w:val="48720564"/>
    <w:rsid w:val="4893CD68"/>
    <w:rsid w:val="4898BE1D"/>
    <w:rsid w:val="490D9D58"/>
    <w:rsid w:val="491E5243"/>
    <w:rsid w:val="4920C73C"/>
    <w:rsid w:val="492E9352"/>
    <w:rsid w:val="4994EBAE"/>
    <w:rsid w:val="499F131A"/>
    <w:rsid w:val="49DA6FAD"/>
    <w:rsid w:val="49F495EA"/>
    <w:rsid w:val="49F5C7E1"/>
    <w:rsid w:val="4A5A1FBD"/>
    <w:rsid w:val="4A98D681"/>
    <w:rsid w:val="4AA27D4D"/>
    <w:rsid w:val="4AE24EC9"/>
    <w:rsid w:val="4AE9DCB4"/>
    <w:rsid w:val="4AEAABD9"/>
    <w:rsid w:val="4AF4BD9C"/>
    <w:rsid w:val="4B1BF9A2"/>
    <w:rsid w:val="4B4A88AD"/>
    <w:rsid w:val="4BBAC0AF"/>
    <w:rsid w:val="4BBD596D"/>
    <w:rsid w:val="4BDA083F"/>
    <w:rsid w:val="4BEB707B"/>
    <w:rsid w:val="4C0188EA"/>
    <w:rsid w:val="4C314926"/>
    <w:rsid w:val="4C538494"/>
    <w:rsid w:val="4CCBA023"/>
    <w:rsid w:val="4D8A1367"/>
    <w:rsid w:val="4D8DEE80"/>
    <w:rsid w:val="4D9BF9AD"/>
    <w:rsid w:val="4DB443CA"/>
    <w:rsid w:val="4E1D235F"/>
    <w:rsid w:val="4E266A11"/>
    <w:rsid w:val="4E562A1A"/>
    <w:rsid w:val="4E878852"/>
    <w:rsid w:val="4EEA0854"/>
    <w:rsid w:val="4EF5CA65"/>
    <w:rsid w:val="4F48D4CB"/>
    <w:rsid w:val="4F4BAB9E"/>
    <w:rsid w:val="4F70CF04"/>
    <w:rsid w:val="4F91E2F1"/>
    <w:rsid w:val="4FA5357C"/>
    <w:rsid w:val="4FAB2CD0"/>
    <w:rsid w:val="4FAC5D23"/>
    <w:rsid w:val="4FBB876F"/>
    <w:rsid w:val="4FEA7D2F"/>
    <w:rsid w:val="4FF30307"/>
    <w:rsid w:val="4FFC129E"/>
    <w:rsid w:val="5008EFE9"/>
    <w:rsid w:val="50C8D66B"/>
    <w:rsid w:val="50FC2344"/>
    <w:rsid w:val="51038F3F"/>
    <w:rsid w:val="51112759"/>
    <w:rsid w:val="51652B10"/>
    <w:rsid w:val="51894D99"/>
    <w:rsid w:val="51CBBCA8"/>
    <w:rsid w:val="51F87F44"/>
    <w:rsid w:val="5235E3DD"/>
    <w:rsid w:val="52558C75"/>
    <w:rsid w:val="525B52F4"/>
    <w:rsid w:val="5278FB45"/>
    <w:rsid w:val="529C2085"/>
    <w:rsid w:val="52A5D9DF"/>
    <w:rsid w:val="52BEF958"/>
    <w:rsid w:val="52D9F53C"/>
    <w:rsid w:val="52DE6025"/>
    <w:rsid w:val="53109E9F"/>
    <w:rsid w:val="53205E0C"/>
    <w:rsid w:val="5337E2B1"/>
    <w:rsid w:val="534BA38E"/>
    <w:rsid w:val="53563EB0"/>
    <w:rsid w:val="536E054C"/>
    <w:rsid w:val="53AC0137"/>
    <w:rsid w:val="53B33B8D"/>
    <w:rsid w:val="53B5F193"/>
    <w:rsid w:val="53CAC96D"/>
    <w:rsid w:val="53CC893F"/>
    <w:rsid w:val="53E81D0F"/>
    <w:rsid w:val="5448FAEC"/>
    <w:rsid w:val="544B66CC"/>
    <w:rsid w:val="546FF69B"/>
    <w:rsid w:val="5472A498"/>
    <w:rsid w:val="54A9B437"/>
    <w:rsid w:val="54B3E7F1"/>
    <w:rsid w:val="54BE53E9"/>
    <w:rsid w:val="54D74036"/>
    <w:rsid w:val="55076E30"/>
    <w:rsid w:val="5510DABD"/>
    <w:rsid w:val="55126723"/>
    <w:rsid w:val="5527F638"/>
    <w:rsid w:val="55514D5D"/>
    <w:rsid w:val="555BDF34"/>
    <w:rsid w:val="559524FC"/>
    <w:rsid w:val="55BBE334"/>
    <w:rsid w:val="55BC5B60"/>
    <w:rsid w:val="55F0CDBF"/>
    <w:rsid w:val="55FC5993"/>
    <w:rsid w:val="55FF102E"/>
    <w:rsid w:val="5626CAF5"/>
    <w:rsid w:val="563BFB33"/>
    <w:rsid w:val="565DEF63"/>
    <w:rsid w:val="56A9B02D"/>
    <w:rsid w:val="56C39476"/>
    <w:rsid w:val="56CF2B9E"/>
    <w:rsid w:val="56CFFC50"/>
    <w:rsid w:val="56DB1A07"/>
    <w:rsid w:val="56E76B37"/>
    <w:rsid w:val="56EA3856"/>
    <w:rsid w:val="573DCCFC"/>
    <w:rsid w:val="57479D27"/>
    <w:rsid w:val="575C1ACC"/>
    <w:rsid w:val="579D6E2C"/>
    <w:rsid w:val="57A5DE7B"/>
    <w:rsid w:val="57C04060"/>
    <w:rsid w:val="57DBF036"/>
    <w:rsid w:val="57ECB830"/>
    <w:rsid w:val="5828439A"/>
    <w:rsid w:val="583C4283"/>
    <w:rsid w:val="585694F0"/>
    <w:rsid w:val="58B43925"/>
    <w:rsid w:val="58DC8332"/>
    <w:rsid w:val="58DEA44D"/>
    <w:rsid w:val="59283525"/>
    <w:rsid w:val="594C6E6D"/>
    <w:rsid w:val="59797630"/>
    <w:rsid w:val="59824FAD"/>
    <w:rsid w:val="59E69E92"/>
    <w:rsid w:val="5A085BDA"/>
    <w:rsid w:val="5A4D1AF7"/>
    <w:rsid w:val="5A56C420"/>
    <w:rsid w:val="5A999850"/>
    <w:rsid w:val="5AB252BB"/>
    <w:rsid w:val="5AB28491"/>
    <w:rsid w:val="5AC93A61"/>
    <w:rsid w:val="5ADF503D"/>
    <w:rsid w:val="5AEA4BDF"/>
    <w:rsid w:val="5AEAA787"/>
    <w:rsid w:val="5B1E0F67"/>
    <w:rsid w:val="5B2303C8"/>
    <w:rsid w:val="5B6D58BF"/>
    <w:rsid w:val="5B7E047C"/>
    <w:rsid w:val="5B8890AA"/>
    <w:rsid w:val="5B88F142"/>
    <w:rsid w:val="5B892413"/>
    <w:rsid w:val="5C14D75E"/>
    <w:rsid w:val="5C3563E9"/>
    <w:rsid w:val="5C66802F"/>
    <w:rsid w:val="5C67E648"/>
    <w:rsid w:val="5CC2FA1E"/>
    <w:rsid w:val="5CEA381F"/>
    <w:rsid w:val="5D03DF8C"/>
    <w:rsid w:val="5D463AE8"/>
    <w:rsid w:val="5D629F8B"/>
    <w:rsid w:val="5D6958EC"/>
    <w:rsid w:val="5D7BBB14"/>
    <w:rsid w:val="5D91E064"/>
    <w:rsid w:val="5DB3059F"/>
    <w:rsid w:val="5DC47DDF"/>
    <w:rsid w:val="5DCEE6B0"/>
    <w:rsid w:val="5DD16298"/>
    <w:rsid w:val="5E0749BF"/>
    <w:rsid w:val="5E0A6044"/>
    <w:rsid w:val="5E1640C2"/>
    <w:rsid w:val="5E33EEFD"/>
    <w:rsid w:val="5E8870A0"/>
    <w:rsid w:val="5EAAD9C6"/>
    <w:rsid w:val="5EADDFBC"/>
    <w:rsid w:val="5EF34909"/>
    <w:rsid w:val="5F01B543"/>
    <w:rsid w:val="5F09AE6C"/>
    <w:rsid w:val="5F17BFE9"/>
    <w:rsid w:val="5F2255FE"/>
    <w:rsid w:val="5F699C8C"/>
    <w:rsid w:val="5F6DD905"/>
    <w:rsid w:val="5F7DCFE5"/>
    <w:rsid w:val="5F7E3BFA"/>
    <w:rsid w:val="5FF6C480"/>
    <w:rsid w:val="6015BE9F"/>
    <w:rsid w:val="60967771"/>
    <w:rsid w:val="60A9EA8D"/>
    <w:rsid w:val="60B1076C"/>
    <w:rsid w:val="60B6903A"/>
    <w:rsid w:val="60C374F3"/>
    <w:rsid w:val="60EA713D"/>
    <w:rsid w:val="61115587"/>
    <w:rsid w:val="615A3CF2"/>
    <w:rsid w:val="6187BB78"/>
    <w:rsid w:val="61A74C0A"/>
    <w:rsid w:val="61DD1893"/>
    <w:rsid w:val="6255EC70"/>
    <w:rsid w:val="625D427E"/>
    <w:rsid w:val="6266F571"/>
    <w:rsid w:val="6274CB1B"/>
    <w:rsid w:val="628B6734"/>
    <w:rsid w:val="62ADEA4C"/>
    <w:rsid w:val="62AEBC64"/>
    <w:rsid w:val="62AEC32D"/>
    <w:rsid w:val="62CABED5"/>
    <w:rsid w:val="62D52B3C"/>
    <w:rsid w:val="6318AED9"/>
    <w:rsid w:val="6321F212"/>
    <w:rsid w:val="63289E56"/>
    <w:rsid w:val="63626ABA"/>
    <w:rsid w:val="6369A1D1"/>
    <w:rsid w:val="639E98EC"/>
    <w:rsid w:val="63A0B60A"/>
    <w:rsid w:val="640348F4"/>
    <w:rsid w:val="641AF115"/>
    <w:rsid w:val="645FE804"/>
    <w:rsid w:val="64DDEEC1"/>
    <w:rsid w:val="6535C7D5"/>
    <w:rsid w:val="65868060"/>
    <w:rsid w:val="65A3D79F"/>
    <w:rsid w:val="65AD0CAD"/>
    <w:rsid w:val="65C97C0C"/>
    <w:rsid w:val="65EFD22A"/>
    <w:rsid w:val="65F1A0CB"/>
    <w:rsid w:val="66235375"/>
    <w:rsid w:val="6631A03C"/>
    <w:rsid w:val="664EB58A"/>
    <w:rsid w:val="6654985C"/>
    <w:rsid w:val="66AF5D4D"/>
    <w:rsid w:val="66B5B01A"/>
    <w:rsid w:val="66C80D7C"/>
    <w:rsid w:val="66D00667"/>
    <w:rsid w:val="67509999"/>
    <w:rsid w:val="679D21F6"/>
    <w:rsid w:val="67D925B6"/>
    <w:rsid w:val="67FC046A"/>
    <w:rsid w:val="680308A2"/>
    <w:rsid w:val="6804AB6C"/>
    <w:rsid w:val="6828816E"/>
    <w:rsid w:val="68300930"/>
    <w:rsid w:val="686FE913"/>
    <w:rsid w:val="68A47EAE"/>
    <w:rsid w:val="68B1774A"/>
    <w:rsid w:val="68BEB12A"/>
    <w:rsid w:val="68DD659D"/>
    <w:rsid w:val="68EFE774"/>
    <w:rsid w:val="68F16228"/>
    <w:rsid w:val="6945E4F5"/>
    <w:rsid w:val="6977C336"/>
    <w:rsid w:val="698E0A87"/>
    <w:rsid w:val="69A2894D"/>
    <w:rsid w:val="69B2FC9A"/>
    <w:rsid w:val="69BFAF7D"/>
    <w:rsid w:val="69D64729"/>
    <w:rsid w:val="69E9B7A7"/>
    <w:rsid w:val="69EC8EA2"/>
    <w:rsid w:val="6A19DD52"/>
    <w:rsid w:val="6A251797"/>
    <w:rsid w:val="6A26D332"/>
    <w:rsid w:val="6A46F5C8"/>
    <w:rsid w:val="6A6BE581"/>
    <w:rsid w:val="6A838E96"/>
    <w:rsid w:val="6AF7D474"/>
    <w:rsid w:val="6AFB5DBC"/>
    <w:rsid w:val="6B1439A0"/>
    <w:rsid w:val="6B1CE1E3"/>
    <w:rsid w:val="6B2E825C"/>
    <w:rsid w:val="6B43EB18"/>
    <w:rsid w:val="6B4C4C58"/>
    <w:rsid w:val="6B8C5569"/>
    <w:rsid w:val="6BB27562"/>
    <w:rsid w:val="6C05151C"/>
    <w:rsid w:val="6C139933"/>
    <w:rsid w:val="6C251173"/>
    <w:rsid w:val="6C7FD6C0"/>
    <w:rsid w:val="6C9438C5"/>
    <w:rsid w:val="6CC2AAF0"/>
    <w:rsid w:val="6CC5A048"/>
    <w:rsid w:val="6CE2A534"/>
    <w:rsid w:val="6CFC9269"/>
    <w:rsid w:val="6D13F24F"/>
    <w:rsid w:val="6D16E82C"/>
    <w:rsid w:val="6D1B89A6"/>
    <w:rsid w:val="6D2B14E3"/>
    <w:rsid w:val="6D436B94"/>
    <w:rsid w:val="6D611271"/>
    <w:rsid w:val="6D7871A3"/>
    <w:rsid w:val="6D847DB3"/>
    <w:rsid w:val="6D935399"/>
    <w:rsid w:val="6D96A6D9"/>
    <w:rsid w:val="6DD3D186"/>
    <w:rsid w:val="6DEA07F8"/>
    <w:rsid w:val="6DF85C92"/>
    <w:rsid w:val="6E02EF3E"/>
    <w:rsid w:val="6E04D6F3"/>
    <w:rsid w:val="6E1BC53A"/>
    <w:rsid w:val="6E1C0DD5"/>
    <w:rsid w:val="6E33BC9D"/>
    <w:rsid w:val="6E3BFE52"/>
    <w:rsid w:val="6E43DF46"/>
    <w:rsid w:val="6E43FB43"/>
    <w:rsid w:val="6E5D06A8"/>
    <w:rsid w:val="6E6532C2"/>
    <w:rsid w:val="6E8B93D2"/>
    <w:rsid w:val="6EA0CFA2"/>
    <w:rsid w:val="6EB62DC6"/>
    <w:rsid w:val="6EFE3E08"/>
    <w:rsid w:val="6F2D285E"/>
    <w:rsid w:val="6F5AEC9A"/>
    <w:rsid w:val="6F82500C"/>
    <w:rsid w:val="6F8AA88A"/>
    <w:rsid w:val="6F962D8E"/>
    <w:rsid w:val="6F994064"/>
    <w:rsid w:val="6FAB9A8E"/>
    <w:rsid w:val="6FB90B19"/>
    <w:rsid w:val="6FCE693D"/>
    <w:rsid w:val="701DB62A"/>
    <w:rsid w:val="703A3CC5"/>
    <w:rsid w:val="70591A86"/>
    <w:rsid w:val="707D6637"/>
    <w:rsid w:val="70D144D6"/>
    <w:rsid w:val="70DC296E"/>
    <w:rsid w:val="70E9701B"/>
    <w:rsid w:val="71251747"/>
    <w:rsid w:val="7135F1A1"/>
    <w:rsid w:val="71598E16"/>
    <w:rsid w:val="71826D9D"/>
    <w:rsid w:val="719C3906"/>
    <w:rsid w:val="71B53BCD"/>
    <w:rsid w:val="71C81A1D"/>
    <w:rsid w:val="7242D2BF"/>
    <w:rsid w:val="726084D5"/>
    <w:rsid w:val="72635255"/>
    <w:rsid w:val="72694AA5"/>
    <w:rsid w:val="72694EAE"/>
    <w:rsid w:val="728F53F5"/>
    <w:rsid w:val="72AE3A7A"/>
    <w:rsid w:val="72B1921D"/>
    <w:rsid w:val="72BDB80E"/>
    <w:rsid w:val="72DC54C3"/>
    <w:rsid w:val="72F59712"/>
    <w:rsid w:val="7307197B"/>
    <w:rsid w:val="7314263F"/>
    <w:rsid w:val="73237BD3"/>
    <w:rsid w:val="73269E2F"/>
    <w:rsid w:val="732B2F5C"/>
    <w:rsid w:val="7348A409"/>
    <w:rsid w:val="7390DE30"/>
    <w:rsid w:val="739B1729"/>
    <w:rsid w:val="73BC8A31"/>
    <w:rsid w:val="73CE3BC9"/>
    <w:rsid w:val="73D314B2"/>
    <w:rsid w:val="7412FFE7"/>
    <w:rsid w:val="74342257"/>
    <w:rsid w:val="7479220C"/>
    <w:rsid w:val="74EC18C3"/>
    <w:rsid w:val="74FC459E"/>
    <w:rsid w:val="751B52E9"/>
    <w:rsid w:val="7590CE38"/>
    <w:rsid w:val="759D120F"/>
    <w:rsid w:val="75A057F8"/>
    <w:rsid w:val="75CA322C"/>
    <w:rsid w:val="75F60C57"/>
    <w:rsid w:val="75FFF5C1"/>
    <w:rsid w:val="762C0B43"/>
    <w:rsid w:val="762C7D79"/>
    <w:rsid w:val="762FD945"/>
    <w:rsid w:val="7674D67A"/>
    <w:rsid w:val="76A0940B"/>
    <w:rsid w:val="76A74BF8"/>
    <w:rsid w:val="76B13427"/>
    <w:rsid w:val="76BF476D"/>
    <w:rsid w:val="76D40751"/>
    <w:rsid w:val="76EA7E87"/>
    <w:rsid w:val="7725F719"/>
    <w:rsid w:val="772E6783"/>
    <w:rsid w:val="77354D8F"/>
    <w:rsid w:val="773FB039"/>
    <w:rsid w:val="77554FBB"/>
    <w:rsid w:val="7755AEED"/>
    <w:rsid w:val="77600A60"/>
    <w:rsid w:val="778C49B7"/>
    <w:rsid w:val="779B10F3"/>
    <w:rsid w:val="78287D4B"/>
    <w:rsid w:val="78386F4F"/>
    <w:rsid w:val="789E2BEF"/>
    <w:rsid w:val="78DCF0E8"/>
    <w:rsid w:val="79152607"/>
    <w:rsid w:val="7947D79B"/>
    <w:rsid w:val="79997AB9"/>
    <w:rsid w:val="79B03570"/>
    <w:rsid w:val="79DAE483"/>
    <w:rsid w:val="79DC90E2"/>
    <w:rsid w:val="79F3197E"/>
    <w:rsid w:val="7A044A48"/>
    <w:rsid w:val="7A6CBF41"/>
    <w:rsid w:val="7AA244D1"/>
    <w:rsid w:val="7AA60048"/>
    <w:rsid w:val="7B08903F"/>
    <w:rsid w:val="7B141BD4"/>
    <w:rsid w:val="7B15605F"/>
    <w:rsid w:val="7B1AFF8C"/>
    <w:rsid w:val="7B4D0959"/>
    <w:rsid w:val="7B4DF463"/>
    <w:rsid w:val="7BA77111"/>
    <w:rsid w:val="7BED6333"/>
    <w:rsid w:val="7BEEA2E0"/>
    <w:rsid w:val="7C1A75FE"/>
    <w:rsid w:val="7C4AAAA7"/>
    <w:rsid w:val="7C7883E0"/>
    <w:rsid w:val="7C9A8379"/>
    <w:rsid w:val="7CD1CB66"/>
    <w:rsid w:val="7CDE6F9B"/>
    <w:rsid w:val="7CED65EC"/>
    <w:rsid w:val="7D315610"/>
    <w:rsid w:val="7D571872"/>
    <w:rsid w:val="7D95478F"/>
    <w:rsid w:val="7DBDAB6B"/>
    <w:rsid w:val="7DBF1B82"/>
    <w:rsid w:val="7DEA06DD"/>
    <w:rsid w:val="7E1CD580"/>
    <w:rsid w:val="7E27DA8F"/>
    <w:rsid w:val="7E869719"/>
    <w:rsid w:val="7E919C05"/>
    <w:rsid w:val="7EB2FC90"/>
    <w:rsid w:val="7F092FB5"/>
    <w:rsid w:val="7F34A62E"/>
    <w:rsid w:val="7F358F2D"/>
    <w:rsid w:val="7F4BF127"/>
    <w:rsid w:val="7F50F0F5"/>
    <w:rsid w:val="7F553E70"/>
    <w:rsid w:val="7FBCBA84"/>
    <w:rsid w:val="7FC697A2"/>
    <w:rsid w:val="7FCCEC1D"/>
    <w:rsid w:val="7FDEA44D"/>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0EDFA1"/>
  <w15:docId w15:val="{129AD83B-C247-4F73-93F9-73C40BB9E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t-PT" w:eastAsia="pt-PT" w:bidi="ar-SA"/>
      </w:rPr>
    </w:rPrDefault>
    <w:pPrDefault>
      <w:pPr>
        <w:spacing w:after="160" w:line="312"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0B87"/>
    <w:pPr>
      <w:jc w:val="both"/>
    </w:pPr>
    <w:rPr>
      <w:rFonts w:ascii="Times New Roman" w:hAnsi="Times New Roman"/>
      <w:sz w:val="22"/>
    </w:rPr>
  </w:style>
  <w:style w:type="paragraph" w:styleId="Ttulo1">
    <w:name w:val="heading 1"/>
    <w:basedOn w:val="Normal"/>
    <w:next w:val="Normal"/>
    <w:link w:val="Ttulo1Carter"/>
    <w:uiPriority w:val="9"/>
    <w:qFormat/>
    <w:rsid w:val="0003436A"/>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color w:val="C0504D" w:themeColor="accent2"/>
      <w:spacing w:val="10"/>
      <w:sz w:val="36"/>
      <w:szCs w:val="36"/>
    </w:rPr>
  </w:style>
  <w:style w:type="paragraph" w:styleId="Ttulo2">
    <w:name w:val="heading 2"/>
    <w:basedOn w:val="Normal"/>
    <w:next w:val="Normal"/>
    <w:link w:val="Ttulo2Carter"/>
    <w:uiPriority w:val="9"/>
    <w:unhideWhenUsed/>
    <w:qFormat/>
    <w:rsid w:val="00BD4E37"/>
    <w:pPr>
      <w:keepNext/>
      <w:keepLines/>
      <w:spacing w:before="120" w:after="0" w:line="240" w:lineRule="auto"/>
      <w:outlineLvl w:val="1"/>
    </w:pPr>
    <w:rPr>
      <w:rFonts w:asciiTheme="majorHAnsi" w:eastAsiaTheme="majorEastAsia" w:hAnsiTheme="majorHAnsi" w:cstheme="majorBidi"/>
      <w:color w:val="4F81BD" w:themeColor="accent1"/>
      <w:sz w:val="28"/>
      <w:szCs w:val="36"/>
    </w:rPr>
  </w:style>
  <w:style w:type="paragraph" w:styleId="Ttulo3">
    <w:name w:val="heading 3"/>
    <w:basedOn w:val="Normal"/>
    <w:next w:val="Normal"/>
    <w:link w:val="Ttulo3Carter"/>
    <w:uiPriority w:val="9"/>
    <w:semiHidden/>
    <w:unhideWhenUsed/>
    <w:qFormat/>
    <w:rsid w:val="0003436A"/>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ter"/>
    <w:uiPriority w:val="9"/>
    <w:semiHidden/>
    <w:unhideWhenUsed/>
    <w:qFormat/>
    <w:rsid w:val="0003436A"/>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ter"/>
    <w:uiPriority w:val="9"/>
    <w:semiHidden/>
    <w:unhideWhenUsed/>
    <w:qFormat/>
    <w:rsid w:val="0003436A"/>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ter"/>
    <w:uiPriority w:val="9"/>
    <w:semiHidden/>
    <w:unhideWhenUsed/>
    <w:qFormat/>
    <w:rsid w:val="0003436A"/>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ter"/>
    <w:uiPriority w:val="9"/>
    <w:semiHidden/>
    <w:unhideWhenUsed/>
    <w:qFormat/>
    <w:rsid w:val="0003436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ter"/>
    <w:uiPriority w:val="9"/>
    <w:semiHidden/>
    <w:unhideWhenUsed/>
    <w:qFormat/>
    <w:rsid w:val="0003436A"/>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ter"/>
    <w:uiPriority w:val="9"/>
    <w:semiHidden/>
    <w:unhideWhenUsed/>
    <w:qFormat/>
    <w:rsid w:val="0003436A"/>
    <w:pPr>
      <w:keepNext/>
      <w:keepLines/>
      <w:spacing w:before="80" w:after="0" w:line="240" w:lineRule="auto"/>
      <w:outlineLvl w:val="8"/>
    </w:pPr>
    <w:rPr>
      <w:rFonts w:asciiTheme="majorHAnsi" w:eastAsiaTheme="majorEastAsia" w:hAnsiTheme="majorHAnsi" w:cstheme="majorBidi"/>
      <w:i/>
      <w:iCs/>
      <w:cap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uiPriority w:val="99"/>
    <w:rPr>
      <w:color w:val="0000FF"/>
      <w:u w:val="single"/>
    </w:rPr>
  </w:style>
  <w:style w:type="character" w:styleId="Hiperligaovisitada">
    <w:name w:val="FollowedHyperlink"/>
    <w:rPr>
      <w:color w:val="800080"/>
      <w:u w:val="single"/>
    </w:rPr>
  </w:style>
  <w:style w:type="paragraph" w:customStyle="1" w:styleId="BodyText1">
    <w:name w:val="Body Text1"/>
    <w:basedOn w:val="Normal"/>
    <w:link w:val="BodyTextChar"/>
  </w:style>
  <w:style w:type="character" w:customStyle="1" w:styleId="Ttulo1Carter">
    <w:name w:val="Título 1 Caráter"/>
    <w:basedOn w:val="Tipodeletrapredefinidodopargrafo"/>
    <w:link w:val="Ttulo1"/>
    <w:uiPriority w:val="9"/>
    <w:rsid w:val="0003436A"/>
    <w:rPr>
      <w:rFonts w:asciiTheme="majorHAnsi" w:eastAsiaTheme="majorEastAsia" w:hAnsiTheme="majorHAnsi" w:cstheme="majorBidi"/>
      <w:caps/>
      <w:color w:val="C0504D" w:themeColor="accent2"/>
      <w:spacing w:val="10"/>
      <w:sz w:val="36"/>
      <w:szCs w:val="36"/>
    </w:rPr>
  </w:style>
  <w:style w:type="character" w:customStyle="1" w:styleId="Ttulo2Carter">
    <w:name w:val="Título 2 Caráter"/>
    <w:basedOn w:val="Tipodeletrapredefinidodopargrafo"/>
    <w:link w:val="Ttulo2"/>
    <w:uiPriority w:val="9"/>
    <w:rsid w:val="00BD4E37"/>
    <w:rPr>
      <w:rFonts w:asciiTheme="majorHAnsi" w:eastAsiaTheme="majorEastAsia" w:hAnsiTheme="majorHAnsi" w:cstheme="majorBidi"/>
      <w:color w:val="4F81BD" w:themeColor="accent1"/>
      <w:sz w:val="28"/>
      <w:szCs w:val="36"/>
    </w:rPr>
  </w:style>
  <w:style w:type="paragraph" w:styleId="Cabealho">
    <w:name w:val="header"/>
    <w:basedOn w:val="Normal"/>
    <w:link w:val="CabealhoCarter"/>
    <w:uiPriority w:val="99"/>
    <w:pPr>
      <w:tabs>
        <w:tab w:val="center" w:pos="4320"/>
        <w:tab w:val="right" w:pos="8640"/>
      </w:tabs>
    </w:pPr>
    <w:rPr>
      <w:rFonts w:cs="Times New Roman"/>
    </w:rPr>
  </w:style>
  <w:style w:type="character" w:customStyle="1" w:styleId="CabealhoCarter">
    <w:name w:val="Cabeçalho Caráter"/>
    <w:link w:val="Cabealho"/>
    <w:uiPriority w:val="99"/>
    <w:rPr>
      <w:rFonts w:cs="Times , serif"/>
      <w:sz w:val="24"/>
      <w:szCs w:val="24"/>
    </w:rPr>
  </w:style>
  <w:style w:type="paragraph" w:styleId="Rodap">
    <w:name w:val="footer"/>
    <w:basedOn w:val="Normal"/>
    <w:link w:val="RodapCarter"/>
    <w:uiPriority w:val="99"/>
    <w:pPr>
      <w:tabs>
        <w:tab w:val="center" w:pos="4320"/>
        <w:tab w:val="right" w:pos="8640"/>
      </w:tabs>
    </w:pPr>
  </w:style>
  <w:style w:type="character" w:customStyle="1" w:styleId="RodapCarter">
    <w:name w:val="Rodapé Caráter"/>
    <w:link w:val="Rodap"/>
    <w:uiPriority w:val="99"/>
    <w:rPr>
      <w:rFonts w:cs="Times , serif"/>
      <w:sz w:val="24"/>
      <w:szCs w:val="24"/>
    </w:rPr>
  </w:style>
  <w:style w:type="paragraph" w:styleId="Corpodetexto">
    <w:name w:val="Body Text"/>
    <w:basedOn w:val="Normal"/>
    <w:link w:val="CorpodetextoCarter"/>
    <w:pPr>
      <w:spacing w:line="480" w:lineRule="auto"/>
      <w:ind w:firstLine="540"/>
    </w:pPr>
    <w:rPr>
      <w:rFonts w:cs="Times New Roman"/>
    </w:rPr>
  </w:style>
  <w:style w:type="character" w:customStyle="1" w:styleId="CorpodetextoCarter">
    <w:name w:val="Corpo de texto Caráter"/>
    <w:link w:val="Corpodetexto"/>
    <w:rPr>
      <w:rFonts w:cs="Times , serif"/>
      <w:sz w:val="24"/>
      <w:szCs w:val="24"/>
    </w:rPr>
  </w:style>
  <w:style w:type="character" w:customStyle="1" w:styleId="TextodeblocoCarcter">
    <w:name w:val="Texto de bloco Carácter"/>
    <w:link w:val="BlockText1"/>
    <w:locked/>
    <w:rPr>
      <w:sz w:val="24"/>
      <w:lang w:val="pt-PT" w:eastAsia="pt-PT" w:bidi="pt-PT"/>
    </w:rPr>
  </w:style>
  <w:style w:type="paragraph" w:styleId="Textodebloco">
    <w:name w:val="Block Text"/>
    <w:basedOn w:val="BodyText1"/>
    <w:pPr>
      <w:spacing w:line="480" w:lineRule="auto"/>
    </w:pPr>
    <w:rPr>
      <w:rFonts w:cs="Times New Roman"/>
    </w:rPr>
  </w:style>
  <w:style w:type="paragraph" w:customStyle="1" w:styleId="Numberedlist">
    <w:name w:val="Numbered list"/>
    <w:basedOn w:val="Normal"/>
    <w:pPr>
      <w:numPr>
        <w:numId w:val="2"/>
      </w:numPr>
      <w:spacing w:line="480" w:lineRule="auto"/>
    </w:pPr>
    <w:rPr>
      <w:rFonts w:cs="Times New Roman"/>
      <w:lang w:bidi="pt-PT"/>
    </w:rPr>
  </w:style>
  <w:style w:type="paragraph" w:customStyle="1" w:styleId="Quotation">
    <w:name w:val="Quotation"/>
    <w:basedOn w:val="BodyText1"/>
    <w:pPr>
      <w:spacing w:line="480" w:lineRule="auto"/>
      <w:ind w:left="547"/>
    </w:pPr>
    <w:rPr>
      <w:rFonts w:cs="Times New Roman"/>
      <w:lang w:bidi="pt-PT"/>
    </w:rPr>
  </w:style>
  <w:style w:type="paragraph" w:customStyle="1" w:styleId="Reference">
    <w:name w:val="Reference"/>
    <w:basedOn w:val="BodyText1"/>
    <w:pPr>
      <w:spacing w:line="480" w:lineRule="auto"/>
      <w:ind w:left="547" w:hanging="547"/>
    </w:pPr>
    <w:rPr>
      <w:rFonts w:cs="Times New Roman"/>
      <w:lang w:bidi="pt-PT"/>
    </w:rPr>
  </w:style>
  <w:style w:type="paragraph" w:customStyle="1" w:styleId="Heading11">
    <w:name w:val="Heading 11"/>
    <w:basedOn w:val="Normal"/>
    <w:link w:val="Heading1Char"/>
  </w:style>
  <w:style w:type="character" w:customStyle="1" w:styleId="Heading1Char">
    <w:name w:val="Heading 1 Char"/>
    <w:link w:val="Heading11"/>
    <w:uiPriority w:val="9"/>
    <w:locked/>
    <w:rPr>
      <w:sz w:val="24"/>
      <w:lang w:val="pt-PT" w:eastAsia="pt-PT" w:bidi="pt-PT"/>
    </w:rPr>
  </w:style>
  <w:style w:type="character" w:customStyle="1" w:styleId="BodyTextChar">
    <w:name w:val="Body Text Char"/>
    <w:link w:val="BodyText1"/>
    <w:locked/>
    <w:rPr>
      <w:sz w:val="24"/>
      <w:lang w:val="pt-PT" w:eastAsia="pt-PT" w:bidi="pt-PT"/>
    </w:rPr>
  </w:style>
  <w:style w:type="paragraph" w:customStyle="1" w:styleId="BlockText1">
    <w:name w:val="Block Text1"/>
    <w:basedOn w:val="Normal"/>
    <w:link w:val="TextodeblocoCarcter"/>
  </w:style>
  <w:style w:type="table" w:customStyle="1" w:styleId="TableNormal1">
    <w:name w:val="Table Normal1"/>
    <w:semiHidden/>
    <w:rPr>
      <w:rFonts w:cs="Times , serif"/>
      <w:lang w:bidi="pt-PT"/>
    </w:rPr>
    <w:tblPr>
      <w:tblCellMar>
        <w:top w:w="0" w:type="dxa"/>
        <w:left w:w="108" w:type="dxa"/>
        <w:bottom w:w="0" w:type="dxa"/>
        <w:right w:w="108" w:type="dxa"/>
      </w:tblCellMar>
    </w:tblPr>
  </w:style>
  <w:style w:type="character" w:styleId="Nmerodepgina">
    <w:name w:val="page number"/>
    <w:basedOn w:val="Tipodeletrapredefinidodopargrafo"/>
    <w:uiPriority w:val="99"/>
    <w:unhideWhenUsed/>
  </w:style>
  <w:style w:type="paragraph" w:styleId="Ttulo">
    <w:name w:val="Title"/>
    <w:basedOn w:val="Normal"/>
    <w:next w:val="Normal"/>
    <w:link w:val="TtuloCarter"/>
    <w:uiPriority w:val="10"/>
    <w:qFormat/>
    <w:rsid w:val="0003436A"/>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arter">
    <w:name w:val="Título Caráter"/>
    <w:basedOn w:val="Tipodeletrapredefinidodopargrafo"/>
    <w:link w:val="Ttulo"/>
    <w:uiPriority w:val="10"/>
    <w:rsid w:val="0003436A"/>
    <w:rPr>
      <w:rFonts w:asciiTheme="majorHAnsi" w:eastAsiaTheme="majorEastAsia" w:hAnsiTheme="majorHAnsi" w:cstheme="majorBidi"/>
      <w:caps/>
      <w:spacing w:val="40"/>
      <w:sz w:val="76"/>
      <w:szCs w:val="76"/>
    </w:rPr>
  </w:style>
  <w:style w:type="table" w:styleId="TabelacomGrelha">
    <w:name w:val="Table Grid"/>
    <w:basedOn w:val="Tabelanormal"/>
    <w:rsid w:val="00E3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mEspaamentoCarter">
    <w:name w:val="Sem Espaçamento Caráter"/>
    <w:link w:val="SemEspaamento"/>
    <w:uiPriority w:val="1"/>
    <w:locked/>
    <w:rsid w:val="00E32082"/>
  </w:style>
  <w:style w:type="paragraph" w:styleId="SemEspaamento">
    <w:name w:val="No Spacing"/>
    <w:link w:val="SemEspaamentoCarter"/>
    <w:uiPriority w:val="1"/>
    <w:qFormat/>
    <w:rsid w:val="0003436A"/>
    <w:pPr>
      <w:spacing w:after="0" w:line="240" w:lineRule="auto"/>
    </w:pPr>
  </w:style>
  <w:style w:type="paragraph" w:styleId="Cabealhodondice">
    <w:name w:val="TOC Heading"/>
    <w:basedOn w:val="Ttulo1"/>
    <w:next w:val="Normal"/>
    <w:uiPriority w:val="39"/>
    <w:unhideWhenUsed/>
    <w:qFormat/>
    <w:rsid w:val="0003436A"/>
    <w:pPr>
      <w:outlineLvl w:val="9"/>
    </w:pPr>
  </w:style>
  <w:style w:type="paragraph" w:styleId="ndice1">
    <w:name w:val="toc 1"/>
    <w:basedOn w:val="Normal"/>
    <w:next w:val="Normal"/>
    <w:autoRedefine/>
    <w:uiPriority w:val="39"/>
    <w:rsid w:val="004A6F4A"/>
  </w:style>
  <w:style w:type="paragraph" w:styleId="ndice2">
    <w:name w:val="toc 2"/>
    <w:basedOn w:val="Normal"/>
    <w:next w:val="Normal"/>
    <w:autoRedefine/>
    <w:uiPriority w:val="39"/>
    <w:rsid w:val="004A6F4A"/>
    <w:pPr>
      <w:ind w:left="240"/>
    </w:pPr>
  </w:style>
  <w:style w:type="paragraph" w:styleId="PargrafodaLista">
    <w:name w:val="List Paragraph"/>
    <w:basedOn w:val="Normal"/>
    <w:uiPriority w:val="34"/>
    <w:qFormat/>
    <w:rsid w:val="00964655"/>
    <w:pPr>
      <w:ind w:left="720"/>
      <w:contextualSpacing/>
    </w:pPr>
  </w:style>
  <w:style w:type="paragraph" w:styleId="Textodebalo">
    <w:name w:val="Balloon Text"/>
    <w:basedOn w:val="Normal"/>
    <w:link w:val="TextodebaloCarter"/>
    <w:rsid w:val="003B263F"/>
    <w:rPr>
      <w:rFonts w:ascii="Tahoma" w:hAnsi="Tahoma" w:cs="Tahoma"/>
      <w:sz w:val="16"/>
      <w:szCs w:val="16"/>
    </w:rPr>
  </w:style>
  <w:style w:type="character" w:customStyle="1" w:styleId="TextodebaloCarter">
    <w:name w:val="Texto de balão Caráter"/>
    <w:link w:val="Textodebalo"/>
    <w:rsid w:val="003B263F"/>
    <w:rPr>
      <w:rFonts w:ascii="Tahoma" w:hAnsi="Tahoma" w:cs="Tahoma"/>
      <w:sz w:val="16"/>
      <w:szCs w:val="16"/>
    </w:rPr>
  </w:style>
  <w:style w:type="character" w:styleId="Refdecomentrio">
    <w:name w:val="annotation reference"/>
    <w:basedOn w:val="Tipodeletrapredefinidodopargrafo"/>
    <w:semiHidden/>
    <w:unhideWhenUsed/>
    <w:rsid w:val="00C811F8"/>
    <w:rPr>
      <w:sz w:val="16"/>
      <w:szCs w:val="16"/>
    </w:rPr>
  </w:style>
  <w:style w:type="paragraph" w:styleId="Textodecomentrio">
    <w:name w:val="annotation text"/>
    <w:basedOn w:val="Normal"/>
    <w:link w:val="TextodecomentrioCarter"/>
    <w:semiHidden/>
    <w:unhideWhenUsed/>
    <w:rsid w:val="00C811F8"/>
    <w:pPr>
      <w:spacing w:line="240" w:lineRule="auto"/>
    </w:pPr>
    <w:rPr>
      <w:sz w:val="20"/>
      <w:szCs w:val="20"/>
    </w:rPr>
  </w:style>
  <w:style w:type="character" w:customStyle="1" w:styleId="TextodecomentrioCarter">
    <w:name w:val="Texto de comentário Caráter"/>
    <w:basedOn w:val="Tipodeletrapredefinidodopargrafo"/>
    <w:link w:val="Textodecomentrio"/>
    <w:semiHidden/>
    <w:rsid w:val="00C811F8"/>
    <w:rPr>
      <w:rFonts w:ascii="Calibri" w:hAnsi="Calibri" w:cs="Times , serif"/>
    </w:rPr>
  </w:style>
  <w:style w:type="paragraph" w:styleId="Assuntodecomentrio">
    <w:name w:val="annotation subject"/>
    <w:basedOn w:val="Textodecomentrio"/>
    <w:next w:val="Textodecomentrio"/>
    <w:link w:val="AssuntodecomentrioCarter"/>
    <w:semiHidden/>
    <w:unhideWhenUsed/>
    <w:rsid w:val="00C811F8"/>
    <w:rPr>
      <w:b/>
      <w:bCs/>
    </w:rPr>
  </w:style>
  <w:style w:type="character" w:customStyle="1" w:styleId="AssuntodecomentrioCarter">
    <w:name w:val="Assunto de comentário Caráter"/>
    <w:basedOn w:val="TextodecomentrioCarter"/>
    <w:link w:val="Assuntodecomentrio"/>
    <w:semiHidden/>
    <w:rsid w:val="00C811F8"/>
    <w:rPr>
      <w:rFonts w:ascii="Calibri" w:hAnsi="Calibri" w:cs="Times , serif"/>
      <w:b/>
      <w:bCs/>
    </w:rPr>
  </w:style>
  <w:style w:type="paragraph" w:styleId="Reviso">
    <w:name w:val="Revision"/>
    <w:hidden/>
    <w:uiPriority w:val="99"/>
    <w:semiHidden/>
    <w:rsid w:val="003B49DE"/>
    <w:rPr>
      <w:rFonts w:ascii="Calibri" w:hAnsi="Calibri" w:cs="Times , serif"/>
      <w:sz w:val="22"/>
      <w:szCs w:val="24"/>
    </w:rPr>
  </w:style>
  <w:style w:type="character" w:styleId="TextodoMarcadordePosio">
    <w:name w:val="Placeholder Text"/>
    <w:basedOn w:val="Tipodeletrapredefinidodopargrafo"/>
    <w:uiPriority w:val="99"/>
    <w:semiHidden/>
    <w:rsid w:val="001935FD"/>
    <w:rPr>
      <w:color w:val="808080"/>
    </w:rPr>
  </w:style>
  <w:style w:type="paragraph" w:styleId="Textodenotaderodap">
    <w:name w:val="footnote text"/>
    <w:basedOn w:val="Normal"/>
    <w:link w:val="TextodenotaderodapCarter"/>
    <w:semiHidden/>
    <w:unhideWhenUsed/>
    <w:rsid w:val="005636B6"/>
    <w:pPr>
      <w:spacing w:line="240" w:lineRule="auto"/>
    </w:pPr>
    <w:rPr>
      <w:sz w:val="20"/>
      <w:szCs w:val="20"/>
    </w:rPr>
  </w:style>
  <w:style w:type="character" w:customStyle="1" w:styleId="TextodenotaderodapCarter">
    <w:name w:val="Texto de nota de rodapé Caráter"/>
    <w:basedOn w:val="Tipodeletrapredefinidodopargrafo"/>
    <w:link w:val="Textodenotaderodap"/>
    <w:semiHidden/>
    <w:rsid w:val="005636B6"/>
    <w:rPr>
      <w:rFonts w:ascii="Calibri" w:hAnsi="Calibri" w:cs="Times , serif"/>
    </w:rPr>
  </w:style>
  <w:style w:type="character" w:styleId="Refdenotaderodap">
    <w:name w:val="footnote reference"/>
    <w:basedOn w:val="Tipodeletrapredefinidodopargrafo"/>
    <w:semiHidden/>
    <w:unhideWhenUsed/>
    <w:rsid w:val="005636B6"/>
    <w:rPr>
      <w:vertAlign w:val="superscript"/>
    </w:rPr>
  </w:style>
  <w:style w:type="character" w:styleId="MenoNoResolvida">
    <w:name w:val="Unresolved Mention"/>
    <w:basedOn w:val="Tipodeletrapredefinidodopargrafo"/>
    <w:uiPriority w:val="99"/>
    <w:semiHidden/>
    <w:unhideWhenUsed/>
    <w:rsid w:val="004B386B"/>
    <w:rPr>
      <w:color w:val="605E5C"/>
      <w:shd w:val="clear" w:color="auto" w:fill="E1DFDD"/>
    </w:rPr>
  </w:style>
  <w:style w:type="character" w:customStyle="1" w:styleId="Ttulo3Carter">
    <w:name w:val="Título 3 Caráter"/>
    <w:basedOn w:val="Tipodeletrapredefinidodopargrafo"/>
    <w:link w:val="Ttulo3"/>
    <w:uiPriority w:val="9"/>
    <w:semiHidden/>
    <w:rsid w:val="0003436A"/>
    <w:rPr>
      <w:rFonts w:asciiTheme="majorHAnsi" w:eastAsiaTheme="majorEastAsia" w:hAnsiTheme="majorHAnsi" w:cstheme="majorBidi"/>
      <w:caps/>
      <w:sz w:val="28"/>
      <w:szCs w:val="28"/>
    </w:rPr>
  </w:style>
  <w:style w:type="character" w:customStyle="1" w:styleId="Ttulo4Carter">
    <w:name w:val="Título 4 Caráter"/>
    <w:basedOn w:val="Tipodeletrapredefinidodopargrafo"/>
    <w:link w:val="Ttulo4"/>
    <w:uiPriority w:val="9"/>
    <w:semiHidden/>
    <w:rsid w:val="0003436A"/>
    <w:rPr>
      <w:rFonts w:asciiTheme="majorHAnsi" w:eastAsiaTheme="majorEastAsia" w:hAnsiTheme="majorHAnsi" w:cstheme="majorBidi"/>
      <w:i/>
      <w:iCs/>
      <w:sz w:val="28"/>
      <w:szCs w:val="28"/>
    </w:rPr>
  </w:style>
  <w:style w:type="character" w:customStyle="1" w:styleId="Ttulo5Carter">
    <w:name w:val="Título 5 Caráter"/>
    <w:basedOn w:val="Tipodeletrapredefinidodopargrafo"/>
    <w:link w:val="Ttulo5"/>
    <w:uiPriority w:val="9"/>
    <w:semiHidden/>
    <w:rsid w:val="0003436A"/>
    <w:rPr>
      <w:rFonts w:asciiTheme="majorHAnsi" w:eastAsiaTheme="majorEastAsia" w:hAnsiTheme="majorHAnsi" w:cstheme="majorBidi"/>
      <w:sz w:val="24"/>
      <w:szCs w:val="24"/>
    </w:rPr>
  </w:style>
  <w:style w:type="character" w:customStyle="1" w:styleId="Ttulo6Carter">
    <w:name w:val="Título 6 Caráter"/>
    <w:basedOn w:val="Tipodeletrapredefinidodopargrafo"/>
    <w:link w:val="Ttulo6"/>
    <w:uiPriority w:val="9"/>
    <w:semiHidden/>
    <w:rsid w:val="0003436A"/>
    <w:rPr>
      <w:rFonts w:asciiTheme="majorHAnsi" w:eastAsiaTheme="majorEastAsia" w:hAnsiTheme="majorHAnsi" w:cstheme="majorBidi"/>
      <w:i/>
      <w:iCs/>
      <w:sz w:val="24"/>
      <w:szCs w:val="24"/>
    </w:rPr>
  </w:style>
  <w:style w:type="character" w:customStyle="1" w:styleId="Ttulo7Carter">
    <w:name w:val="Título 7 Caráter"/>
    <w:basedOn w:val="Tipodeletrapredefinidodopargrafo"/>
    <w:link w:val="Ttulo7"/>
    <w:uiPriority w:val="9"/>
    <w:semiHidden/>
    <w:rsid w:val="0003436A"/>
    <w:rPr>
      <w:rFonts w:asciiTheme="majorHAnsi" w:eastAsiaTheme="majorEastAsia" w:hAnsiTheme="majorHAnsi" w:cstheme="majorBidi"/>
      <w:color w:val="595959" w:themeColor="text1" w:themeTint="A6"/>
      <w:sz w:val="24"/>
      <w:szCs w:val="24"/>
    </w:rPr>
  </w:style>
  <w:style w:type="character" w:customStyle="1" w:styleId="Ttulo8Carter">
    <w:name w:val="Título 8 Caráter"/>
    <w:basedOn w:val="Tipodeletrapredefinidodopargrafo"/>
    <w:link w:val="Ttulo8"/>
    <w:uiPriority w:val="9"/>
    <w:semiHidden/>
    <w:rsid w:val="0003436A"/>
    <w:rPr>
      <w:rFonts w:asciiTheme="majorHAnsi" w:eastAsiaTheme="majorEastAsia" w:hAnsiTheme="majorHAnsi" w:cstheme="majorBidi"/>
      <w:caps/>
    </w:rPr>
  </w:style>
  <w:style w:type="character" w:customStyle="1" w:styleId="Ttulo9Carter">
    <w:name w:val="Título 9 Caráter"/>
    <w:basedOn w:val="Tipodeletrapredefinidodopargrafo"/>
    <w:link w:val="Ttulo9"/>
    <w:uiPriority w:val="9"/>
    <w:semiHidden/>
    <w:rsid w:val="0003436A"/>
    <w:rPr>
      <w:rFonts w:asciiTheme="majorHAnsi" w:eastAsiaTheme="majorEastAsia" w:hAnsiTheme="majorHAnsi" w:cstheme="majorBidi"/>
      <w:i/>
      <w:iCs/>
      <w:caps/>
    </w:rPr>
  </w:style>
  <w:style w:type="paragraph" w:styleId="Legenda">
    <w:name w:val="caption"/>
    <w:basedOn w:val="Normal"/>
    <w:next w:val="Normal"/>
    <w:uiPriority w:val="35"/>
    <w:unhideWhenUsed/>
    <w:qFormat/>
    <w:rsid w:val="00D86620"/>
    <w:pPr>
      <w:spacing w:line="240" w:lineRule="auto"/>
      <w:jc w:val="center"/>
    </w:pPr>
    <w:rPr>
      <w:b/>
      <w:bCs/>
      <w:i/>
      <w:color w:val="C0504D" w:themeColor="accent2"/>
      <w:spacing w:val="10"/>
      <w:sz w:val="18"/>
      <w:szCs w:val="16"/>
    </w:rPr>
  </w:style>
  <w:style w:type="paragraph" w:styleId="Subttulo">
    <w:name w:val="Subtitle"/>
    <w:basedOn w:val="Normal"/>
    <w:next w:val="Normal"/>
    <w:link w:val="SubttuloCarter"/>
    <w:uiPriority w:val="11"/>
    <w:qFormat/>
    <w:rsid w:val="0003436A"/>
    <w:pPr>
      <w:numPr>
        <w:ilvl w:val="1"/>
      </w:numPr>
      <w:spacing w:after="240"/>
    </w:pPr>
    <w:rPr>
      <w:color w:val="000000" w:themeColor="text1"/>
      <w:sz w:val="24"/>
      <w:szCs w:val="24"/>
    </w:rPr>
  </w:style>
  <w:style w:type="character" w:customStyle="1" w:styleId="SubttuloCarter">
    <w:name w:val="Subtítulo Caráter"/>
    <w:basedOn w:val="Tipodeletrapredefinidodopargrafo"/>
    <w:link w:val="Subttulo"/>
    <w:uiPriority w:val="11"/>
    <w:rsid w:val="0003436A"/>
    <w:rPr>
      <w:color w:val="000000" w:themeColor="text1"/>
      <w:sz w:val="24"/>
      <w:szCs w:val="24"/>
    </w:rPr>
  </w:style>
  <w:style w:type="character" w:styleId="Forte">
    <w:name w:val="Strong"/>
    <w:basedOn w:val="Tipodeletrapredefinidodopargrafo"/>
    <w:uiPriority w:val="22"/>
    <w:qFormat/>
    <w:rsid w:val="0003436A"/>
    <w:rPr>
      <w:rFonts w:asciiTheme="minorHAnsi" w:eastAsiaTheme="minorEastAsia" w:hAnsiTheme="minorHAnsi" w:cstheme="minorBidi"/>
      <w:b/>
      <w:bCs/>
      <w:spacing w:val="0"/>
      <w:w w:val="100"/>
      <w:position w:val="0"/>
      <w:sz w:val="20"/>
      <w:szCs w:val="20"/>
    </w:rPr>
  </w:style>
  <w:style w:type="character" w:styleId="nfase">
    <w:name w:val="Emphasis"/>
    <w:basedOn w:val="Tipodeletrapredefinidodopargrafo"/>
    <w:uiPriority w:val="20"/>
    <w:qFormat/>
    <w:rsid w:val="0003436A"/>
    <w:rPr>
      <w:rFonts w:asciiTheme="minorHAnsi" w:eastAsiaTheme="minorEastAsia" w:hAnsiTheme="minorHAnsi" w:cstheme="minorBidi"/>
      <w:i/>
      <w:iCs/>
      <w:color w:val="943634" w:themeColor="accent2" w:themeShade="BF"/>
      <w:sz w:val="20"/>
      <w:szCs w:val="20"/>
    </w:rPr>
  </w:style>
  <w:style w:type="paragraph" w:styleId="Citao">
    <w:name w:val="Quote"/>
    <w:basedOn w:val="Normal"/>
    <w:next w:val="Normal"/>
    <w:link w:val="CitaoCarter"/>
    <w:uiPriority w:val="29"/>
    <w:qFormat/>
    <w:rsid w:val="0003436A"/>
    <w:pPr>
      <w:spacing w:before="160"/>
      <w:ind w:left="720"/>
    </w:pPr>
    <w:rPr>
      <w:rFonts w:asciiTheme="majorHAnsi" w:eastAsiaTheme="majorEastAsia" w:hAnsiTheme="majorHAnsi" w:cstheme="majorBidi"/>
      <w:sz w:val="24"/>
      <w:szCs w:val="24"/>
    </w:rPr>
  </w:style>
  <w:style w:type="character" w:customStyle="1" w:styleId="CitaoCarter">
    <w:name w:val="Citação Caráter"/>
    <w:basedOn w:val="Tipodeletrapredefinidodopargrafo"/>
    <w:link w:val="Citao"/>
    <w:uiPriority w:val="29"/>
    <w:rsid w:val="0003436A"/>
    <w:rPr>
      <w:rFonts w:asciiTheme="majorHAnsi" w:eastAsiaTheme="majorEastAsia" w:hAnsiTheme="majorHAnsi" w:cstheme="majorBidi"/>
      <w:sz w:val="24"/>
      <w:szCs w:val="24"/>
    </w:rPr>
  </w:style>
  <w:style w:type="paragraph" w:styleId="CitaoIntensa">
    <w:name w:val="Intense Quote"/>
    <w:basedOn w:val="Normal"/>
    <w:next w:val="Normal"/>
    <w:link w:val="CitaoIntensaCarter"/>
    <w:uiPriority w:val="30"/>
    <w:qFormat/>
    <w:rsid w:val="0003436A"/>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CitaoIntensaCarter">
    <w:name w:val="Citação Intensa Caráter"/>
    <w:basedOn w:val="Tipodeletrapredefinidodopargrafo"/>
    <w:link w:val="CitaoIntensa"/>
    <w:uiPriority w:val="30"/>
    <w:rsid w:val="0003436A"/>
    <w:rPr>
      <w:rFonts w:asciiTheme="majorHAnsi" w:eastAsiaTheme="majorEastAsia" w:hAnsiTheme="majorHAnsi" w:cstheme="majorBidi"/>
      <w:caps/>
      <w:color w:val="943634" w:themeColor="accent2" w:themeShade="BF"/>
      <w:spacing w:val="10"/>
      <w:sz w:val="28"/>
      <w:szCs w:val="28"/>
    </w:rPr>
  </w:style>
  <w:style w:type="character" w:styleId="nfaseDiscreta">
    <w:name w:val="Subtle Emphasis"/>
    <w:basedOn w:val="Tipodeletrapredefinidodopargrafo"/>
    <w:uiPriority w:val="19"/>
    <w:qFormat/>
    <w:rsid w:val="0003436A"/>
    <w:rPr>
      <w:i/>
      <w:iCs/>
      <w:color w:val="auto"/>
    </w:rPr>
  </w:style>
  <w:style w:type="character" w:styleId="nfaseIntensa">
    <w:name w:val="Intense Emphasis"/>
    <w:basedOn w:val="Tipodeletrapredefinidodopargrafo"/>
    <w:uiPriority w:val="21"/>
    <w:qFormat/>
    <w:rsid w:val="0003436A"/>
    <w:rPr>
      <w:rFonts w:asciiTheme="minorHAnsi" w:eastAsiaTheme="minorEastAsia" w:hAnsiTheme="minorHAnsi" w:cstheme="minorBidi"/>
      <w:b/>
      <w:bCs/>
      <w:i/>
      <w:iCs/>
      <w:color w:val="943634" w:themeColor="accent2" w:themeShade="BF"/>
      <w:spacing w:val="0"/>
      <w:w w:val="100"/>
      <w:position w:val="0"/>
      <w:sz w:val="20"/>
      <w:szCs w:val="20"/>
    </w:rPr>
  </w:style>
  <w:style w:type="character" w:styleId="RefernciaDiscreta">
    <w:name w:val="Subtle Reference"/>
    <w:basedOn w:val="Tipodeletrapredefinidodopargrafo"/>
    <w:uiPriority w:val="31"/>
    <w:qFormat/>
    <w:rsid w:val="0003436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nciaIntensa">
    <w:name w:val="Intense Reference"/>
    <w:basedOn w:val="Tipodeletrapredefinidodopargrafo"/>
    <w:uiPriority w:val="32"/>
    <w:qFormat/>
    <w:rsid w:val="0003436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oLivro">
    <w:name w:val="Book Title"/>
    <w:basedOn w:val="Tipodeletrapredefinidodopargrafo"/>
    <w:uiPriority w:val="33"/>
    <w:qFormat/>
    <w:rsid w:val="0003436A"/>
    <w:rPr>
      <w:rFonts w:asciiTheme="minorHAnsi" w:eastAsiaTheme="minorEastAsia" w:hAnsiTheme="minorHAnsi" w:cstheme="minorBidi"/>
      <w:b/>
      <w:bCs/>
      <w:i/>
      <w:iCs/>
      <w:caps w:val="0"/>
      <w:smallCaps w:val="0"/>
      <w:color w:val="auto"/>
      <w:spacing w:val="10"/>
      <w:w w:val="100"/>
      <w:sz w:val="20"/>
      <w:szCs w:val="20"/>
    </w:rPr>
  </w:style>
  <w:style w:type="paragraph" w:styleId="HTMLpr-formatado">
    <w:name w:val="HTML Preformatted"/>
    <w:basedOn w:val="Normal"/>
    <w:link w:val="HTMLpr-formatadoCarter"/>
    <w:uiPriority w:val="99"/>
    <w:semiHidden/>
    <w:unhideWhenUsed/>
    <w:rsid w:val="00A25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semiHidden/>
    <w:rsid w:val="00A25AD4"/>
    <w:rPr>
      <w:rFonts w:ascii="Courier New" w:eastAsia="Times New Roman" w:hAnsi="Courier New" w:cs="Courier New"/>
      <w:sz w:val="20"/>
      <w:szCs w:val="20"/>
    </w:rPr>
  </w:style>
  <w:style w:type="character" w:customStyle="1" w:styleId="bash">
    <w:name w:val="bash"/>
    <w:basedOn w:val="Tipodeletrapredefinidodopargrafo"/>
    <w:rsid w:val="00A25AD4"/>
  </w:style>
  <w:style w:type="character" w:customStyle="1" w:styleId="hljs-builtin">
    <w:name w:val="hljs-built_in"/>
    <w:basedOn w:val="Tipodeletrapredefinidodopargrafo"/>
    <w:rsid w:val="00A25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717">
      <w:bodyDiv w:val="1"/>
      <w:marLeft w:val="0"/>
      <w:marRight w:val="0"/>
      <w:marTop w:val="0"/>
      <w:marBottom w:val="0"/>
      <w:divBdr>
        <w:top w:val="none" w:sz="0" w:space="0" w:color="auto"/>
        <w:left w:val="none" w:sz="0" w:space="0" w:color="auto"/>
        <w:bottom w:val="none" w:sz="0" w:space="0" w:color="auto"/>
        <w:right w:val="none" w:sz="0" w:space="0" w:color="auto"/>
      </w:divBdr>
    </w:div>
    <w:div w:id="23791746">
      <w:bodyDiv w:val="1"/>
      <w:marLeft w:val="0"/>
      <w:marRight w:val="0"/>
      <w:marTop w:val="0"/>
      <w:marBottom w:val="0"/>
      <w:divBdr>
        <w:top w:val="none" w:sz="0" w:space="0" w:color="auto"/>
        <w:left w:val="none" w:sz="0" w:space="0" w:color="auto"/>
        <w:bottom w:val="none" w:sz="0" w:space="0" w:color="auto"/>
        <w:right w:val="none" w:sz="0" w:space="0" w:color="auto"/>
      </w:divBdr>
      <w:divsChild>
        <w:div w:id="544294256">
          <w:marLeft w:val="480"/>
          <w:marRight w:val="0"/>
          <w:marTop w:val="0"/>
          <w:marBottom w:val="0"/>
          <w:divBdr>
            <w:top w:val="none" w:sz="0" w:space="0" w:color="auto"/>
            <w:left w:val="none" w:sz="0" w:space="0" w:color="auto"/>
            <w:bottom w:val="none" w:sz="0" w:space="0" w:color="auto"/>
            <w:right w:val="none" w:sz="0" w:space="0" w:color="auto"/>
          </w:divBdr>
        </w:div>
        <w:div w:id="972826584">
          <w:marLeft w:val="480"/>
          <w:marRight w:val="0"/>
          <w:marTop w:val="0"/>
          <w:marBottom w:val="0"/>
          <w:divBdr>
            <w:top w:val="none" w:sz="0" w:space="0" w:color="auto"/>
            <w:left w:val="none" w:sz="0" w:space="0" w:color="auto"/>
            <w:bottom w:val="none" w:sz="0" w:space="0" w:color="auto"/>
            <w:right w:val="none" w:sz="0" w:space="0" w:color="auto"/>
          </w:divBdr>
        </w:div>
        <w:div w:id="1463577157">
          <w:marLeft w:val="480"/>
          <w:marRight w:val="0"/>
          <w:marTop w:val="0"/>
          <w:marBottom w:val="0"/>
          <w:divBdr>
            <w:top w:val="none" w:sz="0" w:space="0" w:color="auto"/>
            <w:left w:val="none" w:sz="0" w:space="0" w:color="auto"/>
            <w:bottom w:val="none" w:sz="0" w:space="0" w:color="auto"/>
            <w:right w:val="none" w:sz="0" w:space="0" w:color="auto"/>
          </w:divBdr>
        </w:div>
        <w:div w:id="1555389152">
          <w:marLeft w:val="480"/>
          <w:marRight w:val="0"/>
          <w:marTop w:val="0"/>
          <w:marBottom w:val="0"/>
          <w:divBdr>
            <w:top w:val="none" w:sz="0" w:space="0" w:color="auto"/>
            <w:left w:val="none" w:sz="0" w:space="0" w:color="auto"/>
            <w:bottom w:val="none" w:sz="0" w:space="0" w:color="auto"/>
            <w:right w:val="none" w:sz="0" w:space="0" w:color="auto"/>
          </w:divBdr>
        </w:div>
        <w:div w:id="1763600877">
          <w:marLeft w:val="480"/>
          <w:marRight w:val="0"/>
          <w:marTop w:val="0"/>
          <w:marBottom w:val="0"/>
          <w:divBdr>
            <w:top w:val="none" w:sz="0" w:space="0" w:color="auto"/>
            <w:left w:val="none" w:sz="0" w:space="0" w:color="auto"/>
            <w:bottom w:val="none" w:sz="0" w:space="0" w:color="auto"/>
            <w:right w:val="none" w:sz="0" w:space="0" w:color="auto"/>
          </w:divBdr>
        </w:div>
      </w:divsChild>
    </w:div>
    <w:div w:id="63728381">
      <w:bodyDiv w:val="1"/>
      <w:marLeft w:val="0"/>
      <w:marRight w:val="0"/>
      <w:marTop w:val="0"/>
      <w:marBottom w:val="0"/>
      <w:divBdr>
        <w:top w:val="none" w:sz="0" w:space="0" w:color="auto"/>
        <w:left w:val="none" w:sz="0" w:space="0" w:color="auto"/>
        <w:bottom w:val="none" w:sz="0" w:space="0" w:color="auto"/>
        <w:right w:val="none" w:sz="0" w:space="0" w:color="auto"/>
      </w:divBdr>
    </w:div>
    <w:div w:id="215557188">
      <w:bodyDiv w:val="1"/>
      <w:marLeft w:val="0"/>
      <w:marRight w:val="0"/>
      <w:marTop w:val="0"/>
      <w:marBottom w:val="0"/>
      <w:divBdr>
        <w:top w:val="none" w:sz="0" w:space="0" w:color="auto"/>
        <w:left w:val="none" w:sz="0" w:space="0" w:color="auto"/>
        <w:bottom w:val="none" w:sz="0" w:space="0" w:color="auto"/>
        <w:right w:val="none" w:sz="0" w:space="0" w:color="auto"/>
      </w:divBdr>
    </w:div>
    <w:div w:id="224797335">
      <w:bodyDiv w:val="1"/>
      <w:marLeft w:val="0"/>
      <w:marRight w:val="0"/>
      <w:marTop w:val="0"/>
      <w:marBottom w:val="0"/>
      <w:divBdr>
        <w:top w:val="none" w:sz="0" w:space="0" w:color="auto"/>
        <w:left w:val="none" w:sz="0" w:space="0" w:color="auto"/>
        <w:bottom w:val="none" w:sz="0" w:space="0" w:color="auto"/>
        <w:right w:val="none" w:sz="0" w:space="0" w:color="auto"/>
      </w:divBdr>
      <w:divsChild>
        <w:div w:id="68384756">
          <w:marLeft w:val="480"/>
          <w:marRight w:val="0"/>
          <w:marTop w:val="0"/>
          <w:marBottom w:val="0"/>
          <w:divBdr>
            <w:top w:val="none" w:sz="0" w:space="0" w:color="auto"/>
            <w:left w:val="none" w:sz="0" w:space="0" w:color="auto"/>
            <w:bottom w:val="none" w:sz="0" w:space="0" w:color="auto"/>
            <w:right w:val="none" w:sz="0" w:space="0" w:color="auto"/>
          </w:divBdr>
        </w:div>
        <w:div w:id="243689213">
          <w:marLeft w:val="480"/>
          <w:marRight w:val="0"/>
          <w:marTop w:val="0"/>
          <w:marBottom w:val="0"/>
          <w:divBdr>
            <w:top w:val="none" w:sz="0" w:space="0" w:color="auto"/>
            <w:left w:val="none" w:sz="0" w:space="0" w:color="auto"/>
            <w:bottom w:val="none" w:sz="0" w:space="0" w:color="auto"/>
            <w:right w:val="none" w:sz="0" w:space="0" w:color="auto"/>
          </w:divBdr>
        </w:div>
        <w:div w:id="685449191">
          <w:marLeft w:val="480"/>
          <w:marRight w:val="0"/>
          <w:marTop w:val="0"/>
          <w:marBottom w:val="0"/>
          <w:divBdr>
            <w:top w:val="none" w:sz="0" w:space="0" w:color="auto"/>
            <w:left w:val="none" w:sz="0" w:space="0" w:color="auto"/>
            <w:bottom w:val="none" w:sz="0" w:space="0" w:color="auto"/>
            <w:right w:val="none" w:sz="0" w:space="0" w:color="auto"/>
          </w:divBdr>
        </w:div>
        <w:div w:id="1692412995">
          <w:marLeft w:val="480"/>
          <w:marRight w:val="0"/>
          <w:marTop w:val="0"/>
          <w:marBottom w:val="0"/>
          <w:divBdr>
            <w:top w:val="none" w:sz="0" w:space="0" w:color="auto"/>
            <w:left w:val="none" w:sz="0" w:space="0" w:color="auto"/>
            <w:bottom w:val="none" w:sz="0" w:space="0" w:color="auto"/>
            <w:right w:val="none" w:sz="0" w:space="0" w:color="auto"/>
          </w:divBdr>
        </w:div>
      </w:divsChild>
    </w:div>
    <w:div w:id="284848781">
      <w:bodyDiv w:val="1"/>
      <w:marLeft w:val="0"/>
      <w:marRight w:val="0"/>
      <w:marTop w:val="0"/>
      <w:marBottom w:val="0"/>
      <w:divBdr>
        <w:top w:val="none" w:sz="0" w:space="0" w:color="auto"/>
        <w:left w:val="none" w:sz="0" w:space="0" w:color="auto"/>
        <w:bottom w:val="none" w:sz="0" w:space="0" w:color="auto"/>
        <w:right w:val="none" w:sz="0" w:space="0" w:color="auto"/>
      </w:divBdr>
      <w:divsChild>
        <w:div w:id="2321720">
          <w:marLeft w:val="480"/>
          <w:marRight w:val="0"/>
          <w:marTop w:val="0"/>
          <w:marBottom w:val="0"/>
          <w:divBdr>
            <w:top w:val="none" w:sz="0" w:space="0" w:color="auto"/>
            <w:left w:val="none" w:sz="0" w:space="0" w:color="auto"/>
            <w:bottom w:val="none" w:sz="0" w:space="0" w:color="auto"/>
            <w:right w:val="none" w:sz="0" w:space="0" w:color="auto"/>
          </w:divBdr>
        </w:div>
        <w:div w:id="173692923">
          <w:marLeft w:val="480"/>
          <w:marRight w:val="0"/>
          <w:marTop w:val="0"/>
          <w:marBottom w:val="0"/>
          <w:divBdr>
            <w:top w:val="none" w:sz="0" w:space="0" w:color="auto"/>
            <w:left w:val="none" w:sz="0" w:space="0" w:color="auto"/>
            <w:bottom w:val="none" w:sz="0" w:space="0" w:color="auto"/>
            <w:right w:val="none" w:sz="0" w:space="0" w:color="auto"/>
          </w:divBdr>
        </w:div>
        <w:div w:id="256182830">
          <w:marLeft w:val="480"/>
          <w:marRight w:val="0"/>
          <w:marTop w:val="0"/>
          <w:marBottom w:val="0"/>
          <w:divBdr>
            <w:top w:val="none" w:sz="0" w:space="0" w:color="auto"/>
            <w:left w:val="none" w:sz="0" w:space="0" w:color="auto"/>
            <w:bottom w:val="none" w:sz="0" w:space="0" w:color="auto"/>
            <w:right w:val="none" w:sz="0" w:space="0" w:color="auto"/>
          </w:divBdr>
        </w:div>
        <w:div w:id="316154234">
          <w:marLeft w:val="480"/>
          <w:marRight w:val="0"/>
          <w:marTop w:val="0"/>
          <w:marBottom w:val="0"/>
          <w:divBdr>
            <w:top w:val="none" w:sz="0" w:space="0" w:color="auto"/>
            <w:left w:val="none" w:sz="0" w:space="0" w:color="auto"/>
            <w:bottom w:val="none" w:sz="0" w:space="0" w:color="auto"/>
            <w:right w:val="none" w:sz="0" w:space="0" w:color="auto"/>
          </w:divBdr>
        </w:div>
        <w:div w:id="1269891663">
          <w:marLeft w:val="480"/>
          <w:marRight w:val="0"/>
          <w:marTop w:val="0"/>
          <w:marBottom w:val="0"/>
          <w:divBdr>
            <w:top w:val="none" w:sz="0" w:space="0" w:color="auto"/>
            <w:left w:val="none" w:sz="0" w:space="0" w:color="auto"/>
            <w:bottom w:val="none" w:sz="0" w:space="0" w:color="auto"/>
            <w:right w:val="none" w:sz="0" w:space="0" w:color="auto"/>
          </w:divBdr>
        </w:div>
        <w:div w:id="1324045872">
          <w:marLeft w:val="480"/>
          <w:marRight w:val="0"/>
          <w:marTop w:val="0"/>
          <w:marBottom w:val="0"/>
          <w:divBdr>
            <w:top w:val="none" w:sz="0" w:space="0" w:color="auto"/>
            <w:left w:val="none" w:sz="0" w:space="0" w:color="auto"/>
            <w:bottom w:val="none" w:sz="0" w:space="0" w:color="auto"/>
            <w:right w:val="none" w:sz="0" w:space="0" w:color="auto"/>
          </w:divBdr>
        </w:div>
      </w:divsChild>
    </w:div>
    <w:div w:id="286007127">
      <w:bodyDiv w:val="1"/>
      <w:marLeft w:val="0"/>
      <w:marRight w:val="0"/>
      <w:marTop w:val="0"/>
      <w:marBottom w:val="0"/>
      <w:divBdr>
        <w:top w:val="none" w:sz="0" w:space="0" w:color="auto"/>
        <w:left w:val="none" w:sz="0" w:space="0" w:color="auto"/>
        <w:bottom w:val="none" w:sz="0" w:space="0" w:color="auto"/>
        <w:right w:val="none" w:sz="0" w:space="0" w:color="auto"/>
      </w:divBdr>
    </w:div>
    <w:div w:id="324168819">
      <w:bodyDiv w:val="1"/>
      <w:marLeft w:val="0"/>
      <w:marRight w:val="0"/>
      <w:marTop w:val="0"/>
      <w:marBottom w:val="0"/>
      <w:divBdr>
        <w:top w:val="none" w:sz="0" w:space="0" w:color="auto"/>
        <w:left w:val="none" w:sz="0" w:space="0" w:color="auto"/>
        <w:bottom w:val="none" w:sz="0" w:space="0" w:color="auto"/>
        <w:right w:val="none" w:sz="0" w:space="0" w:color="auto"/>
      </w:divBdr>
    </w:div>
    <w:div w:id="325742289">
      <w:bodyDiv w:val="1"/>
      <w:marLeft w:val="0"/>
      <w:marRight w:val="0"/>
      <w:marTop w:val="0"/>
      <w:marBottom w:val="0"/>
      <w:divBdr>
        <w:top w:val="none" w:sz="0" w:space="0" w:color="auto"/>
        <w:left w:val="none" w:sz="0" w:space="0" w:color="auto"/>
        <w:bottom w:val="none" w:sz="0" w:space="0" w:color="auto"/>
        <w:right w:val="none" w:sz="0" w:space="0" w:color="auto"/>
      </w:divBdr>
    </w:div>
    <w:div w:id="347683459">
      <w:bodyDiv w:val="1"/>
      <w:marLeft w:val="0"/>
      <w:marRight w:val="0"/>
      <w:marTop w:val="0"/>
      <w:marBottom w:val="0"/>
      <w:divBdr>
        <w:top w:val="none" w:sz="0" w:space="0" w:color="auto"/>
        <w:left w:val="none" w:sz="0" w:space="0" w:color="auto"/>
        <w:bottom w:val="none" w:sz="0" w:space="0" w:color="auto"/>
        <w:right w:val="none" w:sz="0" w:space="0" w:color="auto"/>
      </w:divBdr>
    </w:div>
    <w:div w:id="412625541">
      <w:bodyDiv w:val="1"/>
      <w:marLeft w:val="0"/>
      <w:marRight w:val="0"/>
      <w:marTop w:val="0"/>
      <w:marBottom w:val="0"/>
      <w:divBdr>
        <w:top w:val="none" w:sz="0" w:space="0" w:color="auto"/>
        <w:left w:val="none" w:sz="0" w:space="0" w:color="auto"/>
        <w:bottom w:val="none" w:sz="0" w:space="0" w:color="auto"/>
        <w:right w:val="none" w:sz="0" w:space="0" w:color="auto"/>
      </w:divBdr>
    </w:div>
    <w:div w:id="496766848">
      <w:bodyDiv w:val="1"/>
      <w:marLeft w:val="0"/>
      <w:marRight w:val="0"/>
      <w:marTop w:val="0"/>
      <w:marBottom w:val="0"/>
      <w:divBdr>
        <w:top w:val="none" w:sz="0" w:space="0" w:color="auto"/>
        <w:left w:val="none" w:sz="0" w:space="0" w:color="auto"/>
        <w:bottom w:val="none" w:sz="0" w:space="0" w:color="auto"/>
        <w:right w:val="none" w:sz="0" w:space="0" w:color="auto"/>
      </w:divBdr>
    </w:div>
    <w:div w:id="613902307">
      <w:bodyDiv w:val="1"/>
      <w:marLeft w:val="0"/>
      <w:marRight w:val="0"/>
      <w:marTop w:val="0"/>
      <w:marBottom w:val="0"/>
      <w:divBdr>
        <w:top w:val="none" w:sz="0" w:space="0" w:color="auto"/>
        <w:left w:val="none" w:sz="0" w:space="0" w:color="auto"/>
        <w:bottom w:val="none" w:sz="0" w:space="0" w:color="auto"/>
        <w:right w:val="none" w:sz="0" w:space="0" w:color="auto"/>
      </w:divBdr>
      <w:divsChild>
        <w:div w:id="1129321488">
          <w:marLeft w:val="480"/>
          <w:marRight w:val="0"/>
          <w:marTop w:val="0"/>
          <w:marBottom w:val="0"/>
          <w:divBdr>
            <w:top w:val="none" w:sz="0" w:space="0" w:color="auto"/>
            <w:left w:val="none" w:sz="0" w:space="0" w:color="auto"/>
            <w:bottom w:val="none" w:sz="0" w:space="0" w:color="auto"/>
            <w:right w:val="none" w:sz="0" w:space="0" w:color="auto"/>
          </w:divBdr>
        </w:div>
        <w:div w:id="1624537623">
          <w:marLeft w:val="480"/>
          <w:marRight w:val="0"/>
          <w:marTop w:val="0"/>
          <w:marBottom w:val="0"/>
          <w:divBdr>
            <w:top w:val="none" w:sz="0" w:space="0" w:color="auto"/>
            <w:left w:val="none" w:sz="0" w:space="0" w:color="auto"/>
            <w:bottom w:val="none" w:sz="0" w:space="0" w:color="auto"/>
            <w:right w:val="none" w:sz="0" w:space="0" w:color="auto"/>
          </w:divBdr>
        </w:div>
        <w:div w:id="1624920308">
          <w:marLeft w:val="480"/>
          <w:marRight w:val="0"/>
          <w:marTop w:val="0"/>
          <w:marBottom w:val="0"/>
          <w:divBdr>
            <w:top w:val="none" w:sz="0" w:space="0" w:color="auto"/>
            <w:left w:val="none" w:sz="0" w:space="0" w:color="auto"/>
            <w:bottom w:val="none" w:sz="0" w:space="0" w:color="auto"/>
            <w:right w:val="none" w:sz="0" w:space="0" w:color="auto"/>
          </w:divBdr>
        </w:div>
      </w:divsChild>
    </w:div>
    <w:div w:id="642199945">
      <w:bodyDiv w:val="1"/>
      <w:marLeft w:val="0"/>
      <w:marRight w:val="0"/>
      <w:marTop w:val="0"/>
      <w:marBottom w:val="0"/>
      <w:divBdr>
        <w:top w:val="none" w:sz="0" w:space="0" w:color="auto"/>
        <w:left w:val="none" w:sz="0" w:space="0" w:color="auto"/>
        <w:bottom w:val="none" w:sz="0" w:space="0" w:color="auto"/>
        <w:right w:val="none" w:sz="0" w:space="0" w:color="auto"/>
      </w:divBdr>
    </w:div>
    <w:div w:id="830869707">
      <w:bodyDiv w:val="1"/>
      <w:marLeft w:val="0"/>
      <w:marRight w:val="0"/>
      <w:marTop w:val="0"/>
      <w:marBottom w:val="0"/>
      <w:divBdr>
        <w:top w:val="none" w:sz="0" w:space="0" w:color="auto"/>
        <w:left w:val="none" w:sz="0" w:space="0" w:color="auto"/>
        <w:bottom w:val="none" w:sz="0" w:space="0" w:color="auto"/>
        <w:right w:val="none" w:sz="0" w:space="0" w:color="auto"/>
      </w:divBdr>
    </w:div>
    <w:div w:id="860363145">
      <w:bodyDiv w:val="1"/>
      <w:marLeft w:val="0"/>
      <w:marRight w:val="0"/>
      <w:marTop w:val="0"/>
      <w:marBottom w:val="0"/>
      <w:divBdr>
        <w:top w:val="none" w:sz="0" w:space="0" w:color="auto"/>
        <w:left w:val="none" w:sz="0" w:space="0" w:color="auto"/>
        <w:bottom w:val="none" w:sz="0" w:space="0" w:color="auto"/>
        <w:right w:val="none" w:sz="0" w:space="0" w:color="auto"/>
      </w:divBdr>
      <w:divsChild>
        <w:div w:id="481122883">
          <w:marLeft w:val="480"/>
          <w:marRight w:val="0"/>
          <w:marTop w:val="0"/>
          <w:marBottom w:val="0"/>
          <w:divBdr>
            <w:top w:val="none" w:sz="0" w:space="0" w:color="auto"/>
            <w:left w:val="none" w:sz="0" w:space="0" w:color="auto"/>
            <w:bottom w:val="none" w:sz="0" w:space="0" w:color="auto"/>
            <w:right w:val="none" w:sz="0" w:space="0" w:color="auto"/>
          </w:divBdr>
        </w:div>
        <w:div w:id="1498039889">
          <w:marLeft w:val="480"/>
          <w:marRight w:val="0"/>
          <w:marTop w:val="0"/>
          <w:marBottom w:val="0"/>
          <w:divBdr>
            <w:top w:val="none" w:sz="0" w:space="0" w:color="auto"/>
            <w:left w:val="none" w:sz="0" w:space="0" w:color="auto"/>
            <w:bottom w:val="none" w:sz="0" w:space="0" w:color="auto"/>
            <w:right w:val="none" w:sz="0" w:space="0" w:color="auto"/>
          </w:divBdr>
        </w:div>
        <w:div w:id="1634406107">
          <w:marLeft w:val="480"/>
          <w:marRight w:val="0"/>
          <w:marTop w:val="0"/>
          <w:marBottom w:val="0"/>
          <w:divBdr>
            <w:top w:val="none" w:sz="0" w:space="0" w:color="auto"/>
            <w:left w:val="none" w:sz="0" w:space="0" w:color="auto"/>
            <w:bottom w:val="none" w:sz="0" w:space="0" w:color="auto"/>
            <w:right w:val="none" w:sz="0" w:space="0" w:color="auto"/>
          </w:divBdr>
        </w:div>
        <w:div w:id="2021277518">
          <w:marLeft w:val="480"/>
          <w:marRight w:val="0"/>
          <w:marTop w:val="0"/>
          <w:marBottom w:val="0"/>
          <w:divBdr>
            <w:top w:val="none" w:sz="0" w:space="0" w:color="auto"/>
            <w:left w:val="none" w:sz="0" w:space="0" w:color="auto"/>
            <w:bottom w:val="none" w:sz="0" w:space="0" w:color="auto"/>
            <w:right w:val="none" w:sz="0" w:space="0" w:color="auto"/>
          </w:divBdr>
        </w:div>
      </w:divsChild>
    </w:div>
    <w:div w:id="1090932108">
      <w:bodyDiv w:val="1"/>
      <w:marLeft w:val="0"/>
      <w:marRight w:val="0"/>
      <w:marTop w:val="0"/>
      <w:marBottom w:val="0"/>
      <w:divBdr>
        <w:top w:val="none" w:sz="0" w:space="0" w:color="auto"/>
        <w:left w:val="none" w:sz="0" w:space="0" w:color="auto"/>
        <w:bottom w:val="none" w:sz="0" w:space="0" w:color="auto"/>
        <w:right w:val="none" w:sz="0" w:space="0" w:color="auto"/>
      </w:divBdr>
      <w:divsChild>
        <w:div w:id="179511336">
          <w:marLeft w:val="480"/>
          <w:marRight w:val="0"/>
          <w:marTop w:val="0"/>
          <w:marBottom w:val="0"/>
          <w:divBdr>
            <w:top w:val="none" w:sz="0" w:space="0" w:color="auto"/>
            <w:left w:val="none" w:sz="0" w:space="0" w:color="auto"/>
            <w:bottom w:val="none" w:sz="0" w:space="0" w:color="auto"/>
            <w:right w:val="none" w:sz="0" w:space="0" w:color="auto"/>
          </w:divBdr>
        </w:div>
        <w:div w:id="1031880416">
          <w:marLeft w:val="480"/>
          <w:marRight w:val="0"/>
          <w:marTop w:val="0"/>
          <w:marBottom w:val="0"/>
          <w:divBdr>
            <w:top w:val="none" w:sz="0" w:space="0" w:color="auto"/>
            <w:left w:val="none" w:sz="0" w:space="0" w:color="auto"/>
            <w:bottom w:val="none" w:sz="0" w:space="0" w:color="auto"/>
            <w:right w:val="none" w:sz="0" w:space="0" w:color="auto"/>
          </w:divBdr>
        </w:div>
        <w:div w:id="1710573250">
          <w:marLeft w:val="480"/>
          <w:marRight w:val="0"/>
          <w:marTop w:val="0"/>
          <w:marBottom w:val="0"/>
          <w:divBdr>
            <w:top w:val="none" w:sz="0" w:space="0" w:color="auto"/>
            <w:left w:val="none" w:sz="0" w:space="0" w:color="auto"/>
            <w:bottom w:val="none" w:sz="0" w:space="0" w:color="auto"/>
            <w:right w:val="none" w:sz="0" w:space="0" w:color="auto"/>
          </w:divBdr>
        </w:div>
      </w:divsChild>
    </w:div>
    <w:div w:id="1237545248">
      <w:bodyDiv w:val="1"/>
      <w:marLeft w:val="0"/>
      <w:marRight w:val="0"/>
      <w:marTop w:val="0"/>
      <w:marBottom w:val="0"/>
      <w:divBdr>
        <w:top w:val="none" w:sz="0" w:space="0" w:color="auto"/>
        <w:left w:val="none" w:sz="0" w:space="0" w:color="auto"/>
        <w:bottom w:val="none" w:sz="0" w:space="0" w:color="auto"/>
        <w:right w:val="none" w:sz="0" w:space="0" w:color="auto"/>
      </w:divBdr>
      <w:divsChild>
        <w:div w:id="356856634">
          <w:marLeft w:val="480"/>
          <w:marRight w:val="0"/>
          <w:marTop w:val="0"/>
          <w:marBottom w:val="0"/>
          <w:divBdr>
            <w:top w:val="none" w:sz="0" w:space="0" w:color="auto"/>
            <w:left w:val="none" w:sz="0" w:space="0" w:color="auto"/>
            <w:bottom w:val="none" w:sz="0" w:space="0" w:color="auto"/>
            <w:right w:val="none" w:sz="0" w:space="0" w:color="auto"/>
          </w:divBdr>
        </w:div>
        <w:div w:id="956137230">
          <w:marLeft w:val="480"/>
          <w:marRight w:val="0"/>
          <w:marTop w:val="0"/>
          <w:marBottom w:val="0"/>
          <w:divBdr>
            <w:top w:val="none" w:sz="0" w:space="0" w:color="auto"/>
            <w:left w:val="none" w:sz="0" w:space="0" w:color="auto"/>
            <w:bottom w:val="none" w:sz="0" w:space="0" w:color="auto"/>
            <w:right w:val="none" w:sz="0" w:space="0" w:color="auto"/>
          </w:divBdr>
        </w:div>
        <w:div w:id="1064987247">
          <w:marLeft w:val="480"/>
          <w:marRight w:val="0"/>
          <w:marTop w:val="0"/>
          <w:marBottom w:val="0"/>
          <w:divBdr>
            <w:top w:val="none" w:sz="0" w:space="0" w:color="auto"/>
            <w:left w:val="none" w:sz="0" w:space="0" w:color="auto"/>
            <w:bottom w:val="none" w:sz="0" w:space="0" w:color="auto"/>
            <w:right w:val="none" w:sz="0" w:space="0" w:color="auto"/>
          </w:divBdr>
        </w:div>
        <w:div w:id="1979722962">
          <w:marLeft w:val="480"/>
          <w:marRight w:val="0"/>
          <w:marTop w:val="0"/>
          <w:marBottom w:val="0"/>
          <w:divBdr>
            <w:top w:val="none" w:sz="0" w:space="0" w:color="auto"/>
            <w:left w:val="none" w:sz="0" w:space="0" w:color="auto"/>
            <w:bottom w:val="none" w:sz="0" w:space="0" w:color="auto"/>
            <w:right w:val="none" w:sz="0" w:space="0" w:color="auto"/>
          </w:divBdr>
        </w:div>
        <w:div w:id="2023966304">
          <w:marLeft w:val="480"/>
          <w:marRight w:val="0"/>
          <w:marTop w:val="0"/>
          <w:marBottom w:val="0"/>
          <w:divBdr>
            <w:top w:val="none" w:sz="0" w:space="0" w:color="auto"/>
            <w:left w:val="none" w:sz="0" w:space="0" w:color="auto"/>
            <w:bottom w:val="none" w:sz="0" w:space="0" w:color="auto"/>
            <w:right w:val="none" w:sz="0" w:space="0" w:color="auto"/>
          </w:divBdr>
        </w:div>
        <w:div w:id="2045590990">
          <w:marLeft w:val="480"/>
          <w:marRight w:val="0"/>
          <w:marTop w:val="0"/>
          <w:marBottom w:val="0"/>
          <w:divBdr>
            <w:top w:val="none" w:sz="0" w:space="0" w:color="auto"/>
            <w:left w:val="none" w:sz="0" w:space="0" w:color="auto"/>
            <w:bottom w:val="none" w:sz="0" w:space="0" w:color="auto"/>
            <w:right w:val="none" w:sz="0" w:space="0" w:color="auto"/>
          </w:divBdr>
        </w:div>
      </w:divsChild>
    </w:div>
    <w:div w:id="1275821834">
      <w:bodyDiv w:val="1"/>
      <w:marLeft w:val="0"/>
      <w:marRight w:val="0"/>
      <w:marTop w:val="0"/>
      <w:marBottom w:val="0"/>
      <w:divBdr>
        <w:top w:val="none" w:sz="0" w:space="0" w:color="auto"/>
        <w:left w:val="none" w:sz="0" w:space="0" w:color="auto"/>
        <w:bottom w:val="none" w:sz="0" w:space="0" w:color="auto"/>
        <w:right w:val="none" w:sz="0" w:space="0" w:color="auto"/>
      </w:divBdr>
    </w:div>
    <w:div w:id="1365592205">
      <w:bodyDiv w:val="1"/>
      <w:marLeft w:val="0"/>
      <w:marRight w:val="0"/>
      <w:marTop w:val="0"/>
      <w:marBottom w:val="0"/>
      <w:divBdr>
        <w:top w:val="none" w:sz="0" w:space="0" w:color="auto"/>
        <w:left w:val="none" w:sz="0" w:space="0" w:color="auto"/>
        <w:bottom w:val="none" w:sz="0" w:space="0" w:color="auto"/>
        <w:right w:val="none" w:sz="0" w:space="0" w:color="auto"/>
      </w:divBdr>
    </w:div>
    <w:div w:id="1412432689">
      <w:bodyDiv w:val="1"/>
      <w:marLeft w:val="0"/>
      <w:marRight w:val="0"/>
      <w:marTop w:val="0"/>
      <w:marBottom w:val="0"/>
      <w:divBdr>
        <w:top w:val="none" w:sz="0" w:space="0" w:color="auto"/>
        <w:left w:val="none" w:sz="0" w:space="0" w:color="auto"/>
        <w:bottom w:val="none" w:sz="0" w:space="0" w:color="auto"/>
        <w:right w:val="none" w:sz="0" w:space="0" w:color="auto"/>
      </w:divBdr>
    </w:div>
    <w:div w:id="1583442416">
      <w:bodyDiv w:val="1"/>
      <w:marLeft w:val="0"/>
      <w:marRight w:val="0"/>
      <w:marTop w:val="0"/>
      <w:marBottom w:val="0"/>
      <w:divBdr>
        <w:top w:val="none" w:sz="0" w:space="0" w:color="auto"/>
        <w:left w:val="none" w:sz="0" w:space="0" w:color="auto"/>
        <w:bottom w:val="none" w:sz="0" w:space="0" w:color="auto"/>
        <w:right w:val="none" w:sz="0" w:space="0" w:color="auto"/>
      </w:divBdr>
    </w:div>
    <w:div w:id="1584224493">
      <w:bodyDiv w:val="1"/>
      <w:marLeft w:val="0"/>
      <w:marRight w:val="0"/>
      <w:marTop w:val="0"/>
      <w:marBottom w:val="0"/>
      <w:divBdr>
        <w:top w:val="none" w:sz="0" w:space="0" w:color="auto"/>
        <w:left w:val="none" w:sz="0" w:space="0" w:color="auto"/>
        <w:bottom w:val="none" w:sz="0" w:space="0" w:color="auto"/>
        <w:right w:val="none" w:sz="0" w:space="0" w:color="auto"/>
      </w:divBdr>
    </w:div>
    <w:div w:id="1700888022">
      <w:bodyDiv w:val="1"/>
      <w:marLeft w:val="0"/>
      <w:marRight w:val="0"/>
      <w:marTop w:val="0"/>
      <w:marBottom w:val="0"/>
      <w:divBdr>
        <w:top w:val="none" w:sz="0" w:space="0" w:color="auto"/>
        <w:left w:val="none" w:sz="0" w:space="0" w:color="auto"/>
        <w:bottom w:val="none" w:sz="0" w:space="0" w:color="auto"/>
        <w:right w:val="none" w:sz="0" w:space="0" w:color="auto"/>
      </w:divBdr>
      <w:divsChild>
        <w:div w:id="144400016">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tackoverflow.com/questions/10552711/how-to-make-if-not-true-conditionman" TargetMode="External"/><Relationship Id="rId47" Type="http://schemas.openxmlformats.org/officeDocument/2006/relationships/hyperlink" Target="https://www.tecmint.com/setup-iscsi-target-and-initiator-on-debian-9/" TargetMode="External"/><Relationship Id="rId50" Type="http://schemas.openxmlformats.org/officeDocument/2006/relationships/hyperlink" Target="https://www.seagate.com/pt/pt/support/kb/business-storage-nas-how-to-connect-an-iscsi-initiator-in-windows-to-the-business-storage-nas-iscsi-target-005528e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linuxize.com/post/how-to-list-users-in-linux" TargetMode="External"/><Relationship Id="rId45" Type="http://schemas.openxmlformats.org/officeDocument/2006/relationships/hyperlink" Target="https://www.cyberciti.biz/faq/how-do-i-add-jobs-to-cron-under-linux-or-unix-oses/"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unix.com/man-page/linux/5/crontab/"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erver-world.info/en/command/html/mkdir.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echstop.github.io/directory-exists-bash/" TargetMode="External"/><Relationship Id="rId48" Type="http://schemas.openxmlformats.org/officeDocument/2006/relationships/hyperlink" Target="https://www.server-world.info/en/note?os=Debian_10&amp;p=iscsi&amp;f=2" TargetMode="External"/><Relationship Id="rId8" Type="http://schemas.openxmlformats.org/officeDocument/2006/relationships/webSettings" Target="webSettings.xml"/><Relationship Id="rId51" Type="http://schemas.openxmlformats.org/officeDocument/2006/relationships/hyperlink" Target="https://techexpert.tips/pt-br/windows-pt-br/diretiva-de-grupo-para-bloquear-o-computador-do-windows-apos-idle/" TargetMode="External"/><Relationship Id="rId3" Type="http://schemas.openxmlformats.org/officeDocument/2006/relationships/customXml" Target="../customXml/item3.xml"/><Relationship Id="rId12" Type="http://schemas.openxmlformats.org/officeDocument/2006/relationships/image" Target="media/image2.t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cyberciti.biz/faq/howto-setup-debian-ubuntu-linux-iscsi-initiator/" TargetMode="External"/><Relationship Id="rId20" Type="http://schemas.openxmlformats.org/officeDocument/2006/relationships/image" Target="media/image9.png"/><Relationship Id="rId41" Type="http://schemas.openxmlformats.org/officeDocument/2006/relationships/hyperlink" Target="https://unix.stackexchange.com/questions/410367/how-to-get-the-primary-group-of-a-user/410370"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sqlshack.com/installing-and-configuring-the-iscsi-target-server-on-windows-server-201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P\Dropbox\ISEP\GUIA%20de%20produ&#231;&#227;o%20de%20trabalhos\TEMPLATE_RELATORI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F1D2E2-BC30-4FA8-9628-32C95F111B3B}">
  <we:reference id="wa104382081" version="1.35.0.0" store="en-US" storeType="OMEX"/>
  <we:alternateReferences>
    <we:reference id="wa104382081" version="1.35.0.0" store="en-US" storeType="OMEX"/>
  </we:alternateReferences>
  <we:properties>
    <we:property name="MENDELEY_CITATIONS" value="[{&quot;citationID&quot;:&quot;MENDELEY_CITATION_d5178ea5-24d7-4685-b7ef-13d14708c02f&quot;,&quot;citationItems&quot;:[{&quot;id&quot;:&quot;20abd71c-650c-3943-a0e3-fb0ffa9418b0&quot;,&quot;itemData&quot;:{&quot;type&quot;:&quot;report&quot;,&quot;id&quot;:&quot;20abd71c-650c-3943-a0e3-fb0ffa9418b0&quot;,&quot;title&quot;:&quot;A Problemática do Apoio à Decisão para o Planeamento de Transportes de Mercadorias: Oportunidades para a OPT - Optimização e Planeamento de Transportes&quot;,&quot;author&quot;:[{&quot;family&quot;:&quot;Vasconcelos&quot;,&quot;given&quot;:&quot;Francisco de Magalhães e&quot;,&quot;parse-names&quot;:false,&quot;dropping-particle&quot;:&quot;&quot;,&quot;non-dropping-particle&quot;:&quot;&quot;}],&quot;issued&quot;:{&quot;date-parts&quot;:[[2010]]}},&quot;isTemporary&quot;:false}],&quot;properties&quot;:{&quot;noteIndex&quot;:0},&quot;isEdited&quot;:false,&quot;manualOverride&quot;:{&quot;isManuallyOverridden&quot;:true,&quot;citeprocText&quot;:&quot;(Vasconcelos, 2010)&quot;,&quot;manualOverrideText&quot;:&quot;(Vasconcelos, 2010).&quot;},&quot;citationTag&quot;:&quot;MENDELEY_CITATION_v3_eyJjaXRhdGlvbklEIjoiTUVOREVMRVlfQ0lUQVRJT05fZDUxNzhlYTUtMjRkNy00Njg1LWI3ZWYtMTNkMTQ3MDhjMDJmIiwiY2l0YXRpb25JdGVtcyI6W3siaWQiOiIyMGFiZDcxYy02NTBjLTM5NDMtYTBlMy1mYjBmZmE5NDE4YjAiLCJpdGVtRGF0YSI6eyJ0eXBlIjoicmVwb3J0IiwiaWQiOiIyMGFiZDcxYy02NTBjLTM5NDMtYTBlMy1mYjBmZmE5NDE4YjAiLCJ0aXRsZSI6IkEgUHJvYmxlbcOhdGljYSBkbyBBcG9pbyDDoCBEZWNpc8OjbyBwYXJhIG8gUGxhbmVhbWVudG8gZGUgVHJhbnNwb3J0ZXMgZGUgTWVyY2Fkb3JpYXM6IE9wb3J0dW5pZGFkZXMgcGFyYSBhIE9QVCAtIE9wdGltaXphw6fDo28gZSBQbGFuZWFtZW50byBkZSBUcmFuc3BvcnRlcyIsImF1dGhvciI6W3siZmFtaWx5IjoiVmFzY29uY2Vsb3MiLCJnaXZlbiI6IkZyYW5jaXNjbyBkZSBNYWdhbGjDo2VzIGUiLCJwYXJzZS1uYW1lcyI6ZmFsc2UsImRyb3BwaW5nLXBhcnRpY2xlIjoiIiwibm9uLWRyb3BwaW5nLXBhcnRpY2xlIjoiIn1dLCJpc3N1ZWQiOnsiZGF0ZS1wYXJ0cyI6W1syMDEwXV19fSwiaXNUZW1wb3JhcnkiOmZhbHNlfV0sInByb3BlcnRpZXMiOnsibm90ZUluZGV4IjowfSwiaXNFZGl0ZWQiOmZhbHNlLCJtYW51YWxPdmVycmlkZSI6eyJpc01hbnVhbGx5T3ZlcnJpZGRlbiI6dHJ1ZSwiY2l0ZXByb2NUZXh0IjoiKFZhc2NvbmNlbG9zLCAyMDEwKSIsIm1hbnVhbE92ZXJyaWRlVGV4dCI6IihWYXNjb25jZWxvcywgMjAxMCkuIn19&quot;},{&quot;citationID&quot;:&quot;MENDELEY_CITATION_3e797d0d-8579-44fb-865e-870fecf8ac4c&quot;,&quot;citationItems&quot;:[{&quot;id&quot;:&quot;20abd71c-650c-3943-a0e3-fb0ffa9418b0&quot;,&quot;itemData&quot;:{&quot;type&quot;:&quot;report&quot;,&quot;id&quot;:&quot;20abd71c-650c-3943-a0e3-fb0ffa9418b0&quot;,&quot;title&quot;:&quot;A Problemática do Apoio à Decisão para o Planeamento de Transportes de Mercadorias: Oportunidades para a OPT - Optimização e Planeamento de Transportes&quot;,&quot;author&quot;:[{&quot;family&quot;:&quot;Vasconcelos&quot;,&quot;given&quot;:&quot;Francisco de Magalhães e&quot;,&quot;parse-names&quot;:false,&quot;dropping-particle&quot;:&quot;&quot;,&quot;non-dropping-particle&quot;:&quot;&quot;}],&quot;issued&quot;:{&quot;date-parts&quot;:[[2010]]}},&quot;isTemporary&quot;:false}],&quot;properties&quot;:{&quot;noteIndex&quot;:0},&quot;isEdited&quot;:false,&quot;manualOverride&quot;:{&quot;isManuallyOverridden&quot;:false,&quot;citeprocText&quot;:&quot;(Vasconcelos, 2010)&quot;,&quot;manualOverrideText&quot;:&quot;&quot;},&quot;citationTag&quot;:&quot;MENDELEY_CITATION_v3_eyJjaXRhdGlvbklEIjoiTUVOREVMRVlfQ0lUQVRJT05fM2U3OTdkMGQtODU3OS00NGZiLTg2NWUtODcwZmVjZjhhYzRjIiwiY2l0YXRpb25JdGVtcyI6W3siaWQiOiIyMGFiZDcxYy02NTBjLTM5NDMtYTBlMy1mYjBmZmE5NDE4YjAiLCJpdGVtRGF0YSI6eyJ0eXBlIjoicmVwb3J0IiwiaWQiOiIyMGFiZDcxYy02NTBjLTM5NDMtYTBlMy1mYjBmZmE5NDE4YjAiLCJ0aXRsZSI6IkEgUHJvYmxlbcOhdGljYSBkbyBBcG9pbyDDoCBEZWNpc8OjbyBwYXJhIG8gUGxhbmVhbWVudG8gZGUgVHJhbnNwb3J0ZXMgZGUgTWVyY2Fkb3JpYXM6IE9wb3J0dW5pZGFkZXMgcGFyYSBhIE9QVCAtIE9wdGltaXphw6fDo28gZSBQbGFuZWFtZW50byBkZSBUcmFuc3BvcnRlcyIsImF1dGhvciI6W3siZmFtaWx5IjoiVmFzY29uY2Vsb3MiLCJnaXZlbiI6IkZyYW5jaXNjbyBkZSBNYWdhbGjDo2VzIGUiLCJwYXJzZS1uYW1lcyI6ZmFsc2UsImRyb3BwaW5nLXBhcnRpY2xlIjoiIiwibm9uLWRyb3BwaW5nLXBhcnRpY2xlIjoiIn1dLCJpc3N1ZWQiOnsiZGF0ZS1wYXJ0cyI6W1syMDEwXV19fSwiaXNUZW1wb3JhcnkiOmZhbHNlfV0sInByb3BlcnRpZXMiOnsibm90ZUluZGV4IjowfSwiaXNFZGl0ZWQiOmZhbHNlLCJtYW51YWxPdmVycmlkZSI6eyJpc01hbnVhbGx5T3ZlcnJpZGRlbiI6ZmFsc2UsImNpdGVwcm9jVGV4dCI6IihWYXNjb25jZWxvcywgMjAxMCkiLCJtYW51YWxPdmVycmlkZVRleHQiOiIifX0=&quot;},{&quot;citationID&quot;:&quot;MENDELEY_CITATION_62ba8555-d1f3-4819-b192-7897df2a6056&quot;,&quot;citationItems&quot;:[{&quot;id&quot;:&quot;ea83e2b8-db6f-3706-962d-cf52969ccd17&quot;,&quot;itemData&quot;:{&quot;type&quot;:&quot;report&quot;,&quot;id&quot;:&quot;ea83e2b8-db6f-3706-962d-cf52969ccd17&quot;,&quot;title&quot;:&quot;ANÁLISE ESTRATÉGICA E DESENVOLVIMENTO DE UMA ESTRATÉGIA DE EXPANSÃO PARA A EVOLEO TECHNOLOGIES&quot;,&quot;author&quot;:[{&quot;family&quot;:&quot;Pinto&quot;,&quot;given&quot;:&quot;Maria Isabel Afonso&quot;,&quot;parse-names&quot;:false,&quot;dropping-particle&quot;:&quot;&quot;,&quot;non-dropping-particle&quot;:&quot;&quot;}],&quot;issued&quot;:{&quot;date-parts&quot;:[[2012]]}},&quot;isTemporary&quot;:false}],&quot;properties&quot;:{&quot;noteIndex&quot;:0},&quot;isEdited&quot;:false,&quot;manualOverride&quot;:{&quot;isManuallyOverridden&quot;:false,&quot;citeprocText&quot;:&quot;(Pinto, 2012)&quot;,&quot;manualOverrideText&quot;:&quot;&quot;},&quot;citationTag&quot;:&quot;MENDELEY_CITATION_v3_eyJjaXRhdGlvbklEIjoiTUVOREVMRVlfQ0lUQVRJT05fNjJiYTg1NTUtZDFmMy00ODE5LWIxOTItNzg5N2RmMmE2MDU2IiwiY2l0YXRpb25JdGVtcyI6W3siaWQiOiJlYTgzZTJiOC1kYjZmLTM3MDYtOTYyZC1jZjUyOTY5Y2NkMTciLCJpdGVtRGF0YSI6eyJ0eXBlIjoicmVwb3J0IiwiaWQiOiJlYTgzZTJiOC1kYjZmLTM3MDYtOTYyZC1jZjUyOTY5Y2NkMTciLCJ0aXRsZSI6IkFOw4FMSVNFIEVTVFJBVMOJR0lDQSBFIERFU0VOVk9MVklNRU5UTyBERSBVTUEgRVNUUkFUw4lHSUEgREUgRVhQQU5Tw4NPIFBBUkEgQSBFVk9MRU8gVEVDSE5PTE9HSUVTIiwiYXV0aG9yIjpbeyJmYW1pbHkiOiJQaW50byIsImdpdmVuIjoiTWFyaWEgSXNhYmVsIEFmb25zbyIsInBhcnNlLW5hbWVzIjpmYWxzZSwiZHJvcHBpbmctcGFydGljbGUiOiIiLCJub24tZHJvcHBpbmctcGFydGljbGUiOiIifV0sImlzc3VlZCI6eyJkYXRlLXBhcnRzIjpbWzIwMTJdXX19LCJpc1RlbXBvcmFyeSI6ZmFsc2V9XSwicHJvcGVydGllcyI6eyJub3RlSW5kZXgiOjB9LCJpc0VkaXRlZCI6ZmFsc2UsIm1hbnVhbE92ZXJyaWRlIjp7ImlzTWFudWFsbHlPdmVycmlkZGVuIjpmYWxzZSwiY2l0ZXByb2NUZXh0IjoiKFBpbnRvLCAyMDEyKSIsIm1hbnVhbE92ZXJyaWRlVGV4dCI6IiJ9fQ==&quot;},{&quot;citationID&quot;:&quot;MENDELEY_CITATION_dd30892b-7ca9-449f-85be-c8b9d9acb67e&quot;,&quot;citationItems&quot;:[{&quot;id&quot;:&quot;093a4630-a4a2-3b36-bdd5-9a5e51630534&quot;,&quot;itemData&quot;:{&quot;type&quot;:&quot;book&quot;,&quot;id&quot;:&quot;093a4630-a4a2-3b36-bdd5-9a5e51630534&quot;,&quot;title&quot;:&quot;Mercator XXI Teoria e Prática do Marketing&quot;,&quot;author&quot;:[{&quot;family&quot;:&quot;Lindon&quot;,&quot;given&quot;:&quot;Denis&quot;,&quot;parse-names&quot;:false,&quot;dropping-particle&quot;:&quot;&quot;,&quot;non-dropping-particle&quot;:&quot;&quot;},{&quot;family&quot;:&quot;Lendrevie&quot;,&quot;given&quot;:&quot;Jacques&quot;,&quot;parse-names&quot;:false,&quot;dropping-particle&quot;:&quot;&quot;,&quot;non-dropping-particle&quot;:&quot;&quot;},{&quot;family&quot;:&quot;Lévy&quot;,&quot;given&quot;:&quot;Julien&quot;,&quot;parse-names&quot;:false,&quot;dropping-particle&quot;:&quot;&quot;,&quot;non-dropping-particle&quot;:&quot;&quot;},{&quot;family&quot;:&quot;Dionísio&quot;,&quot;given&quot;:&quot;Pedro&quot;,&quot;parse-names&quot;:false,&quot;dropping-particle&quot;:&quot;&quot;,&quot;non-dropping-particle&quot;:&quot;&quot;},{&quot;family&quot;:&quot;Rodrigues&quot;,&quot;given&quot;:&quot;Joaquim Vicente&quot;,&quot;parse-names&quot;:false,&quot;dropping-particle&quot;:&quot;&quot;,&quot;non-dropping-particle&quot;:&quot;&quot;}],&quot;issued&quot;:{&quot;date-parts&quot;:[[1997]]},&quot;edition&quot;:&quot;10th&quot;,&quot;publisher&quot;:&quot;Publicações Dom Quixote&quot;},&quot;isTemporary&quot;:false}],&quot;properties&quot;:{&quot;noteIndex&quot;:0},&quot;isEdited&quot;:false,&quot;manualOverride&quot;:{&quot;isManuallyOverridden&quot;:true,&quot;citeprocText&quot;:&quot;(Lindon et al., 1997)&quot;,&quot;manualOverrideText&quot;:&quot;&quot;},&quot;citationTag&quot;:&quot;MENDELEY_CITATION_v3_eyJjaXRhdGlvbklEIjoiTUVOREVMRVlfQ0lUQVRJT05fZGQzMDg5MmItN2NhOS00NDlmLTg1YmUtYzhiOWQ5YWNiNjdlIiwiY2l0YXRpb25JdGVtcyI6W3siaWQiOiIwOTNhNDYzMC1hNGEyLTNiMzYtYmRkNS05YTVlNTE2MzA1MzQiLCJpdGVtRGF0YSI6eyJ0eXBlIjoiYm9vayIsImlkIjoiMDkzYTQ2MzAtYTRhMi0zYjM2LWJkZDUtOWE1ZTUxNjMwNTM0IiwidGl0bGUiOiJNZXJjYXRvciBYWEkgVGVvcmlhIGUgUHLDoXRpY2EgZG8gTWFya2V0aW5nIiwiYXV0aG9yIjpbeyJmYW1pbHkiOiJMaW5kb24iLCJnaXZlbiI6IkRlbmlzIiwicGFyc2UtbmFtZXMiOmZhbHNlLCJkcm9wcGluZy1wYXJ0aWNsZSI6IiIsIm5vbi1kcm9wcGluZy1wYXJ0aWNsZSI6IiJ9LHsiZmFtaWx5IjoiTGVuZHJldmllIiwiZ2l2ZW4iOiJKYWNxdWVzIiwicGFyc2UtbmFtZXMiOmZhbHNlLCJkcm9wcGluZy1wYXJ0aWNsZSI6IiIsIm5vbi1kcm9wcGluZy1wYXJ0aWNsZSI6IiJ9LHsiZmFtaWx5IjoiTMOpdnkiLCJnaXZlbiI6Ikp1bGllbiIsInBhcnNlLW5hbWVzIjpmYWxzZSwiZHJvcHBpbmctcGFydGljbGUiOiIiLCJub24tZHJvcHBpbmctcGFydGljbGUiOiIifSx7ImZhbWlseSI6IkRpb27DrXNpbyIsImdpdmVuIjoiUGVkcm8iLCJwYXJzZS1uYW1lcyI6ZmFsc2UsImRyb3BwaW5nLXBhcnRpY2xlIjoiIiwibm9uLWRyb3BwaW5nLXBhcnRpY2xlIjoiIn0seyJmYW1pbHkiOiJSb2RyaWd1ZXMiLCJnaXZlbiI6IkpvYXF1aW0gVmljZW50ZSIsInBhcnNlLW5hbWVzIjpmYWxzZSwiZHJvcHBpbmctcGFydGljbGUiOiIiLCJub24tZHJvcHBpbmctcGFydGljbGUiOiIifV0sImlzc3VlZCI6eyJkYXRlLXBhcnRzIjpbWzE5OTddXX0sImVkaXRpb24iOiIxMHRoIiwicHVibGlzaGVyIjoiUHVibGljYcOnw7VlcyBEb20gUXVpeG90ZSJ9LCJpc1RlbXBvcmFyeSI6ZmFsc2V9XSwicHJvcGVydGllcyI6eyJub3RlSW5kZXgiOjB9LCJpc0VkaXRlZCI6ZmFsc2UsIm1hbnVhbE92ZXJyaWRlIjp7ImlzTWFudWFsbHlPdmVycmlkZGVuIjp0cnVlLCJjaXRlcHJvY1RleHQiOiIoTGluZG9uIGV0IGFsLiwgMTk5NykiLCJtYW51YWxPdmVycmlkZVRleHQiOiIifX0=&quot;},{&quot;citationID&quot;:&quot;MENDELEY_CITATION_b369d57f-b839-4899-bc2f-582d3cc80b2d&quot;,&quot;citationItems&quot;:[{&quot;id&quot;:&quot;ea83e2b8-db6f-3706-962d-cf52969ccd17&quot;,&quot;itemData&quot;:{&quot;type&quot;:&quot;report&quot;,&quot;id&quot;:&quot;ea83e2b8-db6f-3706-962d-cf52969ccd17&quot;,&quot;title&quot;:&quot;ANÁLISE ESTRATÉGICA E DESENVOLVIMENTO DE UMA ESTRATÉGIA DE EXPANSÃO PARA A EVOLEO TECHNOLOGIES&quot;,&quot;author&quot;:[{&quot;family&quot;:&quot;Pinto&quot;,&quot;given&quot;:&quot;Maria Isabel Afonso&quot;,&quot;parse-names&quot;:false,&quot;dropping-particle&quot;:&quot;&quot;,&quot;non-dropping-particle&quot;:&quot;&quot;}],&quot;issued&quot;:{&quot;date-parts&quot;:[[2012]]}},&quot;isTemporary&quot;:false}],&quot;properties&quot;:{&quot;noteIndex&quot;:0},&quot;isEdited&quot;:false,&quot;manualOverride&quot;:{&quot;isManuallyOverridden&quot;:true,&quot;citeprocText&quot;:&quot;(Pinto, 2012)&quot;,&quot;manualOverrideText&quot;:&quot;&quot;},&quot;citationTag&quot;:&quot;MENDELEY_CITATION_v3_eyJjaXRhdGlvbklEIjoiTUVOREVMRVlfQ0lUQVRJT05fYjM2OWQ1N2YtYjgzOS00ODk5LWJjMmYtNTgyZDNjYzgwYjJkIiwiY2l0YXRpb25JdGVtcyI6W3siaWQiOiJlYTgzZTJiOC1kYjZmLTM3MDYtOTYyZC1jZjUyOTY5Y2NkMTciLCJpdGVtRGF0YSI6eyJ0eXBlIjoicmVwb3J0IiwiaWQiOiJlYTgzZTJiOC1kYjZmLTM3MDYtOTYyZC1jZjUyOTY5Y2NkMTciLCJ0aXRsZSI6IkFOw4FMSVNFIEVTVFJBVMOJR0lDQSBFIERFU0VOVk9MVklNRU5UTyBERSBVTUEgRVNUUkFUw4lHSUEgREUgRVhQQU5Tw4NPIFBBUkEgQSBFVk9MRU8gVEVDSE5PTE9HSUVTIiwiYXV0aG9yIjpbeyJmYW1pbHkiOiJQaW50byIsImdpdmVuIjoiTWFyaWEgSXNhYmVsIEFmb25zbyIsInBhcnNlLW5hbWVzIjpmYWxzZSwiZHJvcHBpbmctcGFydGljbGUiOiIiLCJub24tZHJvcHBpbmctcGFydGljbGUiOiIifV0sImlzc3VlZCI6eyJkYXRlLXBhcnRzIjpbWzIwMTJdXX19LCJpc1RlbXBvcmFyeSI6ZmFsc2V9XSwicHJvcGVydGllcyI6eyJub3RlSW5kZXgiOjB9LCJpc0VkaXRlZCI6ZmFsc2UsIm1hbnVhbE92ZXJyaWRlIjp7ImlzTWFudWFsbHlPdmVycmlkZGVuIjp0cnVlLCJjaXRlcHJvY1RleHQiOiIoUGludG8sIDIwMTIpIiwibWFudWFsT3ZlcnJpZGVUZXh0IjoiIn19&quot;},{&quot;citationID&quot;:&quot;MENDELEY_CITATION_137f89a6-5f5f-46fd-b052-f0291ef45974&quot;,&quot;citationItems&quot;:[{&quot;id&quot;:&quot;4ee322b8-c9bc-3ea4-8dd1-5c40f7269079&quot;,&quot;itemData&quot;:{&quot;type&quot;:&quot;webpage&quot;,&quot;id&quot;:&quot;4ee322b8-c9bc-3ea4-8dd1-5c40f7269079&quot;,&quot;title&quot;:&quot;Circular economy: definition, importance and benefits | News | European Parliament&quot;,&quot;issued&quot;:{&quot;date-parts&quot;:[[2021]]}},&quot;isTemporary&quot;:false}],&quot;properties&quot;:{&quot;noteIndex&quot;:0},&quot;isEdited&quot;:false,&quot;manualOverride&quot;:{&quot;isManuallyOverridden&quot;:false,&quot;citeprocText&quot;:&quot;(&lt;i&gt;Circular Economy: Definition, Importance and Benefits | News | European Parliament&lt;/i&gt;, 2021)&quot;,&quot;manualOverrideText&quot;:&quot;&quot;},&quot;citationTag&quot;:&quot;MENDELEY_CITATION_v3_eyJjaXRhdGlvbklEIjoiTUVOREVMRVlfQ0lUQVRJT05fMTM3Zjg5YTYtNWY1Zi00NmZkLWIwNTItZjAyOTFlZjQ1OTc0IiwiY2l0YXRpb25JdGVtcyI6W3siaWQiOiI0ZWUzMjJiOC1jOWJjLTNlYTQtOGRkMS01YzQwZjcyNjkwNzkiLCJpdGVtRGF0YSI6eyJ0eXBlIjoid2VicGFnZSIsImlkIjoiNGVlMzIyYjgtYzliYy0zZWE0LThkZDEtNWM0MGY3MjY5MDc5IiwidGl0bGUiOiJDaXJjdWxhciBlY29ub215OiBkZWZpbml0aW9uLCBpbXBvcnRhbmNlIGFuZCBiZW5lZml0cyB8IE5ld3MgfCBFdXJvcGVhbiBQYXJsaWFtZW50IiwiaXNzdWVkIjp7ImRhdGUtcGFydHMiOltbMjAyMV1dfX0sImlzVGVtcG9yYXJ5IjpmYWxzZX1dLCJwcm9wZXJ0aWVzIjp7Im5vdGVJbmRleCI6MH0sImlzRWRpdGVkIjpmYWxzZSwibWFudWFsT3ZlcnJpZGUiOnsiaXNNYW51YWxseU92ZXJyaWRkZW4iOmZhbHNlLCJjaXRlcHJvY1RleHQiOiIoPGk+Q2lyY3VsYXIgRWNvbm9teTogRGVmaW5pdGlvbiwgSW1wb3J0YW5jZSBhbmQgQmVuZWZpdHMgfCBOZXdzIHwgRXVyb3BlYW4gUGFybGlhbWVudDwvaT4sIDIwMjEpIiwibWFudWFsT3ZlcnJpZGVUZXh0IjoiIn19&quot;},{&quot;citationID&quot;:&quot;MENDELEY_CITATION_2021ad8a-934c-4186-b421-363ee517ee18&quot;,&quot;citationItems&quot;:[{&quot;id&quot;:&quot;b7a3c1c2-acbc-3f15-9a28-6c1b3db6cbe6&quot;,&quot;itemData&quot;:{&quot;type&quot;:&quot;article-journal&quot;,&quot;id&quot;:&quot;b7a3c1c2-acbc-3f15-9a28-6c1b3db6cbe6&quot;,&quot;title&quot;:&quot;The quest for a circular economy final definition: A scientific perspective&quot;,&quot;author&quot;:[{&quot;family&quot;:&quot;Nobre&quot;,&quot;given&quot;:&quot;Gustavo Cattelan&quot;,&quot;parse-names&quot;:false,&quot;dropping-particle&quot;:&quot;&quot;,&quot;non-dropping-particle&quot;:&quot;&quot;},{&quot;family&quot;:&quot;Tavares&quot;,&quot;given&quot;:&quot;Elaine&quot;,&quot;parse-names&quot;:false,&quot;dropping-particle&quot;:&quot;&quot;,&quot;non-dropping-particle&quot;:&quot;&quot;}],&quot;container-title&quot;:&quot;Journal of Cleaner Production&quot;,&quot;accessed&quot;:{&quot;date-parts&quot;:[[2021,11,5]]},&quot;DOI&quot;:&quot;10.1016/J.JCLEPRO.2021.127973&quot;,&quot;ISSN&quot;:&quot;0959-6526&quot;,&quot;issued&quot;:{&quot;date-parts&quot;:[[2021,9,10]]},&quot;page&quot;:&quot;127973&quot;,&quot;abstract&quot;:&quot;Circular Economy (CE) has been one of the most transformational tendencies for the past years. What seemed to be one more organizational hype, is now appearing as a global trend, affecting macro, meso and microenvironments, ranging from governments, global organizations (such as the UN), the whole private sector, science, to final consumers and individuals. Despite the numerous CE definitions, a common sense regarding what CE means is still subject of studies. This opens space for misinterpretation and misuse, as well as greenwashing and image depreciation risks. Consequently, some organizations tend to shape CE to their own definitions and paradigms rather than changing their businesses. This article builds on previous work and aims to establish a common-sense CE definition, separating it from its enablers and related concepts, which seem to be the root causes of misuse. We asked 44 worldwide CE experts PhDs the same question: “Using your own words, please describe what you understand by “Circular Economy”. Database was compiled and analysed through a coded framework and triangulated with the support of R statistical tool. The main outcome is a final definition proposal, along with a structured CE framework. It is expected this research will provide resources to allow standards organizations to establish formal cross-industry CE policies and regulations, leading to scales, targets, KPI's development for CE assessments and audits; and guide organizations and governments on their CE transition roadmaps.&quot;,&quot;publisher&quot;:&quot;Elsevier&quot;,&quot;volume&quot;:&quot;314&quot;},&quot;isTemporary&quot;:false}],&quot;properties&quot;:{&quot;noteIndex&quot;:0},&quot;isEdited&quot;:false,&quot;manualOverride&quot;:{&quot;isManuallyOverridden&quot;:false,&quot;citeprocText&quot;:&quot;(Nobre &amp;#38; Tavares, 2021)&quot;,&quot;manualOverrideText&quot;:&quot;&quot;},&quot;citationTag&quot;:&quot;MENDELEY_CITATION_v3_eyJjaXRhdGlvbklEIjoiTUVOREVMRVlfQ0lUQVRJT05fMjAyMWFkOGEtOTM0Yy00MTg2LWI0MjEtMzYzZWU1MTdlZTE4IiwiY2l0YXRpb25JdGVtcyI6W3siaWQiOiJiN2EzYzFjMi1hY2JjLTNmMTUtOWEyOC02YzFiM2RiNmNiZTYiLCJpdGVtRGF0YSI6eyJ0eXBlIjoiYXJ0aWNsZS1qb3VybmFsIiwiaWQiOiJiN2EzYzFjMi1hY2JjLTNmMTUtOWEyOC02YzFiM2RiNmNiZTYiLCJ0aXRsZSI6IlRoZSBxdWVzdCBmb3IgYSBjaXJjdWxhciBlY29ub215IGZpbmFsIGRlZmluaXRpb246IEEgc2NpZW50aWZpYyBwZXJzcGVjdGl2ZSIsImF1dGhvciI6W3siZmFtaWx5IjoiTm9icmUiLCJnaXZlbiI6Ikd1c3Rhdm8gQ2F0dGVsYW4iLCJwYXJzZS1uYW1lcyI6ZmFsc2UsImRyb3BwaW5nLXBhcnRpY2xlIjoiIiwibm9uLWRyb3BwaW5nLXBhcnRpY2xlIjoiIn0seyJmYW1pbHkiOiJUYXZhcmVzIiwiZ2l2ZW4iOiJFbGFpbmUiLCJwYXJzZS1uYW1lcyI6ZmFsc2UsImRyb3BwaW5nLXBhcnRpY2xlIjoiIiwibm9uLWRyb3BwaW5nLXBhcnRpY2xlIjoiIn1dLCJjb250YWluZXItdGl0bGUiOiJKb3VybmFsIG9mIENsZWFuZXIgUHJvZHVjdGlvbiIsImFjY2Vzc2VkIjp7ImRhdGUtcGFydHMiOltbMjAyMSwxMSw1XV19LCJET0kiOiIxMC4xMDE2L0ouSkNMRVBSTy4yMDIxLjEyNzk3MyIsIklTU04iOiIwOTU5LTY1MjYiLCJpc3N1ZWQiOnsiZGF0ZS1wYXJ0cyI6W1syMDIxLDksMTBdXX0sInBhZ2UiOiIxMjc5NzMiLCJhYnN0cmFjdCI6IkNpcmN1bGFyIEVjb25vbXkgKENFKSBoYXMgYmVlbiBvbmUgb2YgdGhlIG1vc3QgdHJhbnNmb3JtYXRpb25hbCB0ZW5kZW5jaWVzIGZvciB0aGUgcGFzdCB5ZWFycy4gV2hhdCBzZWVtZWQgdG8gYmUgb25lIG1vcmUgb3JnYW5pemF0aW9uYWwgaHlwZSwgaXMgbm93IGFwcGVhcmluZyBhcyBhIGdsb2JhbCB0cmVuZCwgYWZmZWN0aW5nIG1hY3JvLCBtZXNvIGFuZCBtaWNyb2Vudmlyb25tZW50cywgcmFuZ2luZyBmcm9tIGdvdmVybm1lbnRzLCBnbG9iYWwgb3JnYW5pemF0aW9ucyAoc3VjaCBhcyB0aGUgVU4pLCB0aGUgd2hvbGUgcHJpdmF0ZSBzZWN0b3IsIHNjaWVuY2UsIHRvIGZpbmFsIGNvbnN1bWVycyBhbmQgaW5kaXZpZHVhbHMuIERlc3BpdGUgdGhlIG51bWVyb3VzIENFIGRlZmluaXRpb25zLCBhIGNvbW1vbiBzZW5zZSByZWdhcmRpbmcgd2hhdCBDRSBtZWFucyBpcyBzdGlsbCBzdWJqZWN0IG9mIHN0dWRpZXMuIFRoaXMgb3BlbnMgc3BhY2UgZm9yIG1pc2ludGVycHJldGF0aW9uIGFuZCBtaXN1c2UsIGFzIHdlbGwgYXMgZ3JlZW53YXNoaW5nIGFuZCBpbWFnZSBkZXByZWNpYXRpb24gcmlza3MuIENvbnNlcXVlbnRseSwgc29tZSBvcmdhbml6YXRpb25zIHRlbmQgdG8gc2hhcGUgQ0UgdG8gdGhlaXIgb3duIGRlZmluaXRpb25zIGFuZCBwYXJhZGlnbXMgcmF0aGVyIHRoYW4gY2hhbmdpbmcgdGhlaXIgYnVzaW5lc3Nlcy4gVGhpcyBhcnRpY2xlIGJ1aWxkcyBvbiBwcmV2aW91cyB3b3JrIGFuZCBhaW1zIHRvIGVzdGFibGlzaCBhIGNvbW1vbi1zZW5zZSBDRSBkZWZpbml0aW9uLCBzZXBhcmF0aW5nIGl0IGZyb20gaXRzIGVuYWJsZXJzIGFuZCByZWxhdGVkIGNvbmNlcHRzLCB3aGljaCBzZWVtIHRvIGJlIHRoZSByb290IGNhdXNlcyBvZiBtaXN1c2UuIFdlIGFza2VkIDQ0IHdvcmxkd2lkZSBDRSBleHBlcnRzIFBoRHMgdGhlIHNhbWUgcXVlc3Rpb246IOKAnFVzaW5nIHlvdXIgb3duIHdvcmRzLCBwbGVhc2UgZGVzY3JpYmUgd2hhdCB5b3UgdW5kZXJzdGFuZCBieSDigJxDaXJjdWxhciBFY29ub2154oCdLiBEYXRhYmFzZSB3YXMgY29tcGlsZWQgYW5kIGFuYWx5c2VkIHRocm91Z2ggYSBjb2RlZCBmcmFtZXdvcmsgYW5kIHRyaWFuZ3VsYXRlZCB3aXRoIHRoZSBzdXBwb3J0IG9mIFIgc3RhdGlzdGljYWwgdG9vbC4gVGhlIG1haW4gb3V0Y29tZSBpcyBhIGZpbmFsIGRlZmluaXRpb24gcHJvcG9zYWwsIGFsb25nIHdpdGggYSBzdHJ1Y3R1cmVkIENFIGZyYW1ld29yay4gSXQgaXMgZXhwZWN0ZWQgdGhpcyByZXNlYXJjaCB3aWxsIHByb3ZpZGUgcmVzb3VyY2VzIHRvIGFsbG93IHN0YW5kYXJkcyBvcmdhbml6YXRpb25zIHRvIGVzdGFibGlzaCBmb3JtYWwgY3Jvc3MtaW5kdXN0cnkgQ0UgcG9saWNpZXMgYW5kIHJlZ3VsYXRpb25zLCBsZWFkaW5nIHRvIHNjYWxlcywgdGFyZ2V0cywgS1BJJ3MgZGV2ZWxvcG1lbnQgZm9yIENFIGFzc2Vzc21lbnRzIGFuZCBhdWRpdHM7IGFuZCBndWlkZSBvcmdhbml6YXRpb25zIGFuZCBnb3Zlcm5tZW50cyBvbiB0aGVpciBDRSB0cmFuc2l0aW9uIHJvYWRtYXBzLiIsInB1Ymxpc2hlciI6IkVsc2V2aWVyIiwidm9sdW1lIjoiMzE0In0sImlzVGVtcG9yYXJ5IjpmYWxzZX1dLCJwcm9wZXJ0aWVzIjp7Im5vdGVJbmRleCI6MH0sImlzRWRpdGVkIjpmYWxzZSwibWFudWFsT3ZlcnJpZGUiOnsiaXNNYW51YWxseU92ZXJyaWRkZW4iOmZhbHNlLCJjaXRlcHJvY1RleHQiOiIoTm9icmUgJiMzODsgVGF2YXJlcywgMjAyMSkiLCJtYW51YWxPdmVycmlkZVRleHQiOiIifX0=&quot;},{&quot;citationID&quot;:&quot;MENDELEY_CITATION_39c5dafb-42ee-46b3-97b7-be23bc44b277&quot;,&quot;citationItems&quot;:[{&quot;id&quot;:&quot;3f4c93e8-20ac-32dc-895d-6a7ac572d71e&quot;,&quot;itemData&quot;:{&quot;type&quot;:&quot;article-journal&quot;,&quot;id&quot;:&quot;3f4c93e8-20ac-32dc-895d-6a7ac572d71e&quot;,&quot;title&quot;:&quot;OPT - Optimização e Planeamento de Transportes, Relatório de Estágio&quot;,&quot;author&quot;:[{&quot;family&quot;:&quot;Estácio&quot;,&quot;given&quot;:&quot;Rita Mafalda Teixeira&quot;,&quot;parse-names&quot;:false,&quot;dropping-particle&quot;:&quot;&quot;,&quot;non-dropping-particle&quot;:&quot;&quot;}],&quot;issued&quot;:{&quot;date-parts&quot;:[[2000]]}},&quot;isTemporary&quot;:false}],&quot;properties&quot;:{&quot;noteIndex&quot;:0},&quot;isEdited&quot;:false,&quot;manualOverride&quot;:{&quot;isManuallyOverridden&quot;:true,&quot;citeprocText&quot;:&quot;(Estácio, 2000)&quot;,&quot;manualOverrideText&quot;:&quot;(Estácio, 2000).&quot;},&quot;citationTag&quot;:&quot;MENDELEY_CITATION_v3_eyJjaXRhdGlvbklEIjoiTUVOREVMRVlfQ0lUQVRJT05fMzljNWRhZmItNDJlZS00NmIzLTk3YjctYmUyM2JjNDRiMjc3IiwiY2l0YXRpb25JdGVtcyI6W3siaWQiOiIzZjRjOTNlOC0yMGFjLTMyZGMtODk1ZC02YTdhYzU3MmQ3MWUiLCJpdGVtRGF0YSI6eyJ0eXBlIjoiYXJ0aWNsZS1qb3VybmFsIiwiaWQiOiIzZjRjOTNlOC0yMGFjLTMyZGMtODk1ZC02YTdhYzU3MmQ3MWUiLCJ0aXRsZSI6Ik9QVCAtIE9wdGltaXphw6fDo28gZSBQbGFuZWFtZW50byBkZSBUcmFuc3BvcnRlcywgUmVsYXTDs3JpbyBkZSBFc3TDoWdpbyIsImF1dGhvciI6W3siZmFtaWx5IjoiRXN0w6FjaW8iLCJnaXZlbiI6IlJpdGEgTWFmYWxkYSBUZWl4ZWlyYSIsInBhcnNlLW5hbWVzIjpmYWxzZSwiZHJvcHBpbmctcGFydGljbGUiOiIiLCJub24tZHJvcHBpbmctcGFydGljbGUiOiIifV0sImlzc3VlZCI6eyJkYXRlLXBhcnRzIjpbWzIwMDBdXX19LCJpc1RlbXBvcmFyeSI6ZmFsc2V9XSwicHJvcGVydGllcyI6eyJub3RlSW5kZXgiOjB9LCJpc0VkaXRlZCI6ZmFsc2UsIm1hbnVhbE92ZXJyaWRlIjp7ImlzTWFudWFsbHlPdmVycmlkZGVuIjp0cnVlLCJjaXRlcHJvY1RleHQiOiIoRXN0w6FjaW8sIDIwMDApIiwibWFudWFsT3ZlcnJpZGVUZXh0IjoiKEVzdMOhY2lvLCAyMDAwKS4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A866868CC3B4E4FB01BBECEEC634816" ma:contentTypeVersion="12" ma:contentTypeDescription="Create a new document." ma:contentTypeScope="" ma:versionID="f4e8eecaa277054aac5349844f34713a">
  <xsd:schema xmlns:xsd="http://www.w3.org/2001/XMLSchema" xmlns:xs="http://www.w3.org/2001/XMLSchema" xmlns:p="http://schemas.microsoft.com/office/2006/metadata/properties" xmlns:ns3="6d73545b-8cef-4243-9cba-7ecc389a5002" xmlns:ns4="7ed888f8-566b-4923-ac8f-1ce340ff1bfa" targetNamespace="http://schemas.microsoft.com/office/2006/metadata/properties" ma:root="true" ma:fieldsID="657d3fe90d739ce189c8fcf3287c155c" ns3:_="" ns4:_="">
    <xsd:import namespace="6d73545b-8cef-4243-9cba-7ecc389a5002"/>
    <xsd:import namespace="7ed888f8-566b-4923-ac8f-1ce340ff1bf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73545b-8cef-4243-9cba-7ecc389a50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d888f8-566b-4923-ac8f-1ce340ff1bf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BD9CC-6025-4F76-BD90-0F1427CF0A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8BEE9C3-75AD-4607-B106-1B44B05722EA}">
  <ds:schemaRefs>
    <ds:schemaRef ds:uri="http://schemas.microsoft.com/sharepoint/v3/contenttype/forms"/>
  </ds:schemaRefs>
</ds:datastoreItem>
</file>

<file path=customXml/itemProps3.xml><?xml version="1.0" encoding="utf-8"?>
<ds:datastoreItem xmlns:ds="http://schemas.openxmlformats.org/officeDocument/2006/customXml" ds:itemID="{9C46D67E-02BF-4E37-8EF1-2391CC03D27F}">
  <ds:schemaRefs>
    <ds:schemaRef ds:uri="http://schemas.openxmlformats.org/officeDocument/2006/bibliography"/>
  </ds:schemaRefs>
</ds:datastoreItem>
</file>

<file path=customXml/itemProps4.xml><?xml version="1.0" encoding="utf-8"?>
<ds:datastoreItem xmlns:ds="http://schemas.openxmlformats.org/officeDocument/2006/customXml" ds:itemID="{07149143-31B8-4A8E-9DDD-3AFBAAABD9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73545b-8cef-4243-9cba-7ecc389a5002"/>
    <ds:schemaRef ds:uri="7ed888f8-566b-4923-ac8f-1ce340ff1b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TEMPLATE_RELATORIO.dotx</Template>
  <TotalTime>1194</TotalTime>
  <Pages>1</Pages>
  <Words>2540</Words>
  <Characters>13721</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ISEP</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Sousa</dc:creator>
  <cp:keywords/>
  <cp:lastModifiedBy>Pedro Fraga (1190947)</cp:lastModifiedBy>
  <cp:revision>24</cp:revision>
  <cp:lastPrinted>2022-01-22T14:26:00Z</cp:lastPrinted>
  <dcterms:created xsi:type="dcterms:W3CDTF">2021-12-05T03:41:00Z</dcterms:created>
  <dcterms:modified xsi:type="dcterms:W3CDTF">2022-01-22T14:26:00Z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TC100763239990</vt:lpwstr>
  </property>
  <property fmtid="{D5CDD505-2E9C-101B-9397-08002B2CF9AE}" pid="3" name="ContentTypeId">
    <vt:lpwstr>0x0101003A866868CC3B4E4FB01BBECEEC634816</vt:lpwstr>
  </property>
</Properties>
</file>