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C9510" w14:textId="77777777" w:rsidR="00796205" w:rsidRPr="00DE2847" w:rsidRDefault="00000000">
      <w:pPr>
        <w:spacing w:before="2000" w:after="200"/>
        <w:jc w:val="center"/>
        <w:rPr>
          <w:lang w:val="es-EC"/>
        </w:rPr>
      </w:pPr>
      <w:r w:rsidRPr="00DE2847">
        <w:rPr>
          <w:b/>
          <w:bCs/>
          <w:color w:val="2E75B6"/>
          <w:sz w:val="36"/>
          <w:szCs w:val="36"/>
          <w:lang w:val="es-EC"/>
        </w:rPr>
        <w:t>DOCUMENTACIÓN TÉCNICA</w:t>
      </w:r>
    </w:p>
    <w:p w14:paraId="70BF44DA" w14:textId="77777777" w:rsidR="00796205" w:rsidRPr="00DE2847" w:rsidRDefault="00000000">
      <w:pPr>
        <w:spacing w:after="160"/>
        <w:jc w:val="center"/>
        <w:rPr>
          <w:lang w:val="es-EC"/>
        </w:rPr>
      </w:pPr>
      <w:r w:rsidRPr="00DE2847">
        <w:rPr>
          <w:b/>
          <w:bCs/>
          <w:color w:val="1F4E79"/>
          <w:sz w:val="28"/>
          <w:szCs w:val="28"/>
          <w:lang w:val="es-EC"/>
        </w:rPr>
        <w:t>Reto 1 — Pipeline AMIE MINEDUC 2023-2024</w:t>
      </w:r>
    </w:p>
    <w:p w14:paraId="74C14851" w14:textId="77777777" w:rsidR="00796205" w:rsidRPr="00DE2847" w:rsidRDefault="00000000">
      <w:pPr>
        <w:spacing w:after="80"/>
        <w:jc w:val="center"/>
        <w:rPr>
          <w:lang w:val="es-EC"/>
        </w:rPr>
      </w:pPr>
      <w:r w:rsidRPr="00DE2847">
        <w:rPr>
          <w:color w:val="555555"/>
          <w:lang w:val="es-EC"/>
        </w:rPr>
        <w:t xml:space="preserve">Procesamiento de datos educativos: CSV → Limpieza → SQLite → </w:t>
      </w:r>
      <w:proofErr w:type="spellStart"/>
      <w:r w:rsidRPr="00DE2847">
        <w:rPr>
          <w:color w:val="555555"/>
          <w:lang w:val="es-EC"/>
        </w:rPr>
        <w:t>Power</w:t>
      </w:r>
      <w:proofErr w:type="spellEnd"/>
      <w:r w:rsidRPr="00DE2847">
        <w:rPr>
          <w:color w:val="555555"/>
          <w:lang w:val="es-EC"/>
        </w:rPr>
        <w:t xml:space="preserve"> BI</w:t>
      </w:r>
    </w:p>
    <w:p w14:paraId="360045A2" w14:textId="77777777" w:rsidR="00796205" w:rsidRPr="00DE2847" w:rsidRDefault="00796205">
      <w:pPr>
        <w:pBdr>
          <w:bottom w:val="single" w:sz="4" w:space="1" w:color="2E75B6"/>
        </w:pBdr>
        <w:spacing w:before="160" w:after="160"/>
        <w:rPr>
          <w:lang w:val="es-EC"/>
        </w:rPr>
      </w:pPr>
    </w:p>
    <w:p w14:paraId="437C3B95" w14:textId="77777777" w:rsidR="00796205" w:rsidRPr="00DE2847" w:rsidRDefault="00796205">
      <w:pPr>
        <w:spacing w:after="120"/>
        <w:rPr>
          <w:lang w:val="es-EC"/>
        </w:rPr>
      </w:pPr>
    </w:p>
    <w:p w14:paraId="100693E8" w14:textId="77777777" w:rsidR="00796205" w:rsidRPr="00DE2847" w:rsidRDefault="00000000">
      <w:pPr>
        <w:pStyle w:val="Ttulo1"/>
        <w:rPr>
          <w:lang w:val="es-EC"/>
        </w:rPr>
      </w:pPr>
      <w:r w:rsidRPr="00DE2847">
        <w:rPr>
          <w:lang w:val="es-EC"/>
        </w:rPr>
        <w:t>1. Descripción general</w:t>
      </w:r>
    </w:p>
    <w:p w14:paraId="6764D769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 xml:space="preserve">Este proyecto implementa un pipeline de datos educativos que procesa los registros administrativos del MINEDUC (Ecuador) del período 2023-2024. El flujo principal toma el CSV fuente, aplica cuatro transformaciones de limpieza, carga los datos en una base SQLite y genera archivos CSV listos para </w:t>
      </w:r>
      <w:proofErr w:type="spellStart"/>
      <w:r w:rsidRPr="00DE2847">
        <w:rPr>
          <w:lang w:val="es-EC"/>
        </w:rPr>
        <w:t>Power</w:t>
      </w:r>
      <w:proofErr w:type="spellEnd"/>
      <w:r w:rsidRPr="00DE2847">
        <w:rPr>
          <w:lang w:val="es-EC"/>
        </w:rPr>
        <w:t xml:space="preserve"> BI.</w:t>
      </w:r>
    </w:p>
    <w:p w14:paraId="22A8D6D3" w14:textId="77777777" w:rsidR="00796205" w:rsidRPr="00DE2847" w:rsidRDefault="00796205">
      <w:pPr>
        <w:spacing w:after="120"/>
        <w:rPr>
          <w:lang w:val="es-EC"/>
        </w:rPr>
      </w:pPr>
    </w:p>
    <w:p w14:paraId="424623E9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El proyecto se organiza en tres pasos ejecutables de forma independiente o en secuencia a través de un script orquestador.</w:t>
      </w:r>
    </w:p>
    <w:p w14:paraId="17DC7185" w14:textId="77777777" w:rsidR="00796205" w:rsidRPr="00DE2847" w:rsidRDefault="00796205">
      <w:pPr>
        <w:spacing w:after="120"/>
        <w:rPr>
          <w:lang w:val="es-EC"/>
        </w:rPr>
      </w:pPr>
    </w:p>
    <w:p w14:paraId="7EFBC6EA" w14:textId="77777777" w:rsidR="00796205" w:rsidRDefault="00000000">
      <w:pPr>
        <w:pStyle w:val="Ttulo1"/>
      </w:pPr>
      <w:r>
        <w:t xml:space="preserve">2.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6205" w14:paraId="2CF41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09C7" w14:textId="77777777" w:rsidR="007962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DA0D" w14:textId="77777777" w:rsidR="00796205" w:rsidRDefault="00000000">
            <w:proofErr w:type="spellStart"/>
            <w:r>
              <w:rPr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796205" w:rsidRPr="00DE2847" w14:paraId="50898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9465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data/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C28E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Carpeta de datos: CSV fuente de entrada y archivos CSV de resultados</w:t>
            </w:r>
          </w:p>
        </w:tc>
      </w:tr>
      <w:tr w:rsidR="00796205" w:rsidRPr="00DE2847" w14:paraId="1807E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4AB4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01_exploracion.py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B3BB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Paso 1: diagnóstico inicial del </w:t>
            </w:r>
            <w:proofErr w:type="spellStart"/>
            <w:r w:rsidRPr="00DE2847">
              <w:rPr>
                <w:color w:val="000000"/>
                <w:sz w:val="20"/>
                <w:szCs w:val="20"/>
                <w:lang w:val="es-EC"/>
              </w:rPr>
              <w:t>dataset</w:t>
            </w:r>
            <w:proofErr w:type="spellEnd"/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 (dimensiones, nulos, duplicados)</w:t>
            </w:r>
          </w:p>
        </w:tc>
      </w:tr>
      <w:tr w:rsidR="00796205" w:rsidRPr="00DE2847" w14:paraId="7C5E2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2164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02_limpieza.py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99B3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Paso 2: cuatro transformaciones de limpieza y exportación del CSV limpio</w:t>
            </w:r>
          </w:p>
        </w:tc>
      </w:tr>
      <w:tr w:rsidR="00796205" w:rsidRPr="00DE2847" w14:paraId="56D29A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ED80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03_carga_sqlite.py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204A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Paso 3: carga del </w:t>
            </w:r>
            <w:proofErr w:type="spellStart"/>
            <w:r w:rsidRPr="00DE2847">
              <w:rPr>
                <w:color w:val="000000"/>
                <w:sz w:val="20"/>
                <w:szCs w:val="20"/>
                <w:lang w:val="es-EC"/>
              </w:rPr>
              <w:t>dataset</w:t>
            </w:r>
            <w:proofErr w:type="spellEnd"/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 limpio en SQLite y verificación de consultas SQL</w:t>
            </w:r>
          </w:p>
        </w:tc>
      </w:tr>
      <w:tr w:rsidR="00796205" w:rsidRPr="00DE2847" w14:paraId="1A18C090" w14:textId="77777777" w:rsidTr="00DE2847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2AB6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pipeline.py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7775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Orquestador: ejecuta los tres pasos en secuencia</w:t>
            </w:r>
          </w:p>
        </w:tc>
      </w:tr>
    </w:tbl>
    <w:p w14:paraId="180692F9" w14:textId="77777777" w:rsidR="00796205" w:rsidRDefault="00796205">
      <w:pPr>
        <w:spacing w:after="120"/>
      </w:pPr>
    </w:p>
    <w:p w14:paraId="27D0D631" w14:textId="77777777" w:rsidR="00796205" w:rsidRPr="00DE2847" w:rsidRDefault="00796205">
      <w:pPr>
        <w:spacing w:after="120"/>
        <w:rPr>
          <w:lang w:val="es-EC"/>
        </w:rPr>
      </w:pPr>
    </w:p>
    <w:p w14:paraId="11B5DB0A" w14:textId="5FE85959" w:rsidR="00796205" w:rsidRPr="00DE2847" w:rsidRDefault="00DE2847">
      <w:pPr>
        <w:pStyle w:val="Ttulo1"/>
        <w:rPr>
          <w:lang w:val="es-EC"/>
        </w:rPr>
      </w:pPr>
      <w:r>
        <w:rPr>
          <w:lang w:val="es-EC"/>
        </w:rPr>
        <w:lastRenderedPageBreak/>
        <w:t>3</w:t>
      </w:r>
      <w:r w:rsidR="00000000" w:rsidRPr="00DE2847">
        <w:rPr>
          <w:lang w:val="es-EC"/>
        </w:rPr>
        <w:t>.</w:t>
      </w:r>
      <w:r>
        <w:rPr>
          <w:lang w:val="es-EC"/>
        </w:rPr>
        <w:t xml:space="preserve"> </w:t>
      </w:r>
      <w:r w:rsidR="00000000" w:rsidRPr="00DE2847">
        <w:rPr>
          <w:lang w:val="es-EC"/>
        </w:rPr>
        <w:t xml:space="preserve"> Archivos de datos</w:t>
      </w:r>
    </w:p>
    <w:p w14:paraId="08A0BBD1" w14:textId="17CDB8A5" w:rsidR="00796205" w:rsidRPr="00DE2847" w:rsidRDefault="00DE2847">
      <w:pPr>
        <w:pStyle w:val="Ttulo2"/>
        <w:rPr>
          <w:lang w:val="es-EC"/>
        </w:rPr>
      </w:pPr>
      <w:r>
        <w:rPr>
          <w:lang w:val="es-EC"/>
        </w:rPr>
        <w:t>3</w:t>
      </w:r>
      <w:r w:rsidR="00000000" w:rsidRPr="00DE2847">
        <w:rPr>
          <w:lang w:val="es-EC"/>
        </w:rPr>
        <w:t>.1 Entrada</w:t>
      </w:r>
    </w:p>
    <w:p w14:paraId="195208B6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 xml:space="preserve">data/2_MINEDUC_RegistrosAdministrativos_2023-2024Inicio.csv — archivo CSV fuente con </w:t>
      </w:r>
      <w:proofErr w:type="gramStart"/>
      <w:r w:rsidRPr="00DE2847">
        <w:rPr>
          <w:lang w:val="es-EC"/>
        </w:rPr>
        <w:t>separador ;</w:t>
      </w:r>
      <w:proofErr w:type="gramEnd"/>
      <w:r w:rsidRPr="00DE2847">
        <w:rPr>
          <w:lang w:val="es-EC"/>
        </w:rPr>
        <w:t xml:space="preserve"> y codificación latin-1</w:t>
      </w:r>
    </w:p>
    <w:p w14:paraId="7B24E20A" w14:textId="77777777" w:rsidR="00796205" w:rsidRPr="00DE2847" w:rsidRDefault="00796205">
      <w:pPr>
        <w:spacing w:after="120"/>
        <w:rPr>
          <w:lang w:val="es-EC"/>
        </w:rPr>
      </w:pPr>
    </w:p>
    <w:p w14:paraId="5100951D" w14:textId="637F7AA8" w:rsidR="00796205" w:rsidRDefault="00DE2847">
      <w:pPr>
        <w:pStyle w:val="Ttulo2"/>
      </w:pPr>
      <w:r>
        <w:t>3</w:t>
      </w:r>
      <w:r w:rsidR="00000000">
        <w:t xml:space="preserve">.2 Salida </w:t>
      </w:r>
      <w:proofErr w:type="spellStart"/>
      <w:r w:rsidR="00000000">
        <w:t>generada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4"/>
        <w:gridCol w:w="5596"/>
      </w:tblGrid>
      <w:tr w:rsidR="00796205" w14:paraId="66F9B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6090" w14:textId="77777777" w:rsidR="007962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44C9" w14:textId="77777777" w:rsidR="00796205" w:rsidRDefault="00000000">
            <w:proofErr w:type="spellStart"/>
            <w:r>
              <w:rPr>
                <w:color w:val="FFFFFF"/>
                <w:sz w:val="20"/>
                <w:szCs w:val="20"/>
              </w:rPr>
              <w:t>Contenido</w:t>
            </w:r>
            <w:proofErr w:type="spellEnd"/>
          </w:p>
        </w:tc>
      </w:tr>
      <w:tr w:rsidR="00796205" w:rsidRPr="00DE2847" w14:paraId="3BF2A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002A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diagnostico.txt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1104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Dimensiones del </w:t>
            </w:r>
            <w:proofErr w:type="spellStart"/>
            <w:r w:rsidRPr="00DE2847">
              <w:rPr>
                <w:color w:val="000000"/>
                <w:sz w:val="20"/>
                <w:szCs w:val="20"/>
                <w:lang w:val="es-EC"/>
              </w:rPr>
              <w:t>dataset</w:t>
            </w:r>
            <w:proofErr w:type="spellEnd"/>
            <w:r w:rsidRPr="00DE2847">
              <w:rPr>
                <w:color w:val="000000"/>
                <w:sz w:val="20"/>
                <w:szCs w:val="20"/>
                <w:lang w:val="es-EC"/>
              </w:rPr>
              <w:t>, total de nulos y duplicados detectados</w:t>
            </w:r>
          </w:p>
        </w:tc>
      </w:tr>
      <w:tr w:rsidR="00796205" w:rsidRPr="00DE2847" w14:paraId="665B3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47CE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limpieza_log.txt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86BF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Registro de decisiones aplicadas en el paso de limpieza</w:t>
            </w:r>
          </w:p>
        </w:tc>
      </w:tr>
      <w:tr w:rsidR="00796205" w:rsidRPr="00DE2847" w14:paraId="252DE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9E39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data/instituciones_limpio.csv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CE4C" w14:textId="77777777" w:rsidR="00796205" w:rsidRPr="00DE2847" w:rsidRDefault="00000000">
            <w:pPr>
              <w:rPr>
                <w:lang w:val="es-EC"/>
              </w:rPr>
            </w:pPr>
            <w:proofErr w:type="spellStart"/>
            <w:r w:rsidRPr="00DE2847">
              <w:rPr>
                <w:color w:val="000000"/>
                <w:sz w:val="20"/>
                <w:szCs w:val="20"/>
                <w:lang w:val="es-EC"/>
              </w:rPr>
              <w:t>Dataset</w:t>
            </w:r>
            <w:proofErr w:type="spellEnd"/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 limpio en UTF-8, listo para </w:t>
            </w:r>
            <w:proofErr w:type="spellStart"/>
            <w:r w:rsidRPr="00DE2847">
              <w:rPr>
                <w:color w:val="000000"/>
                <w:sz w:val="20"/>
                <w:szCs w:val="20"/>
                <w:lang w:val="es-EC"/>
              </w:rPr>
              <w:t>Power</w:t>
            </w:r>
            <w:proofErr w:type="spellEnd"/>
            <w:r w:rsidRPr="00DE2847">
              <w:rPr>
                <w:color w:val="000000"/>
                <w:sz w:val="20"/>
                <w:szCs w:val="20"/>
                <w:lang w:val="es-EC"/>
              </w:rPr>
              <w:t xml:space="preserve"> BI</w:t>
            </w:r>
          </w:p>
        </w:tc>
      </w:tr>
      <w:tr w:rsidR="00796205" w:rsidRPr="00DE2847" w14:paraId="05750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9F54" w14:textId="77777777" w:rsidR="0079620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amie_mineduc.db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3A79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Base de datos SQLite con la tabla instituciones</w:t>
            </w:r>
          </w:p>
        </w:tc>
      </w:tr>
      <w:tr w:rsidR="00796205" w:rsidRPr="00DE2847" w14:paraId="228965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19AD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b/>
                <w:bCs/>
                <w:color w:val="000000"/>
                <w:sz w:val="20"/>
                <w:szCs w:val="20"/>
                <w:lang w:val="es-EC"/>
              </w:rPr>
              <w:t>data/p1_matricula_por_provincia.csv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EB6C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Matrícula total por provincia (resultado P1)</w:t>
            </w:r>
          </w:p>
        </w:tc>
      </w:tr>
      <w:tr w:rsidR="00796205" w:rsidRPr="00DE2847" w14:paraId="17B175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B6FA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b/>
                <w:bCs/>
                <w:color w:val="000000"/>
                <w:sz w:val="20"/>
                <w:szCs w:val="20"/>
                <w:lang w:val="es-EC"/>
              </w:rPr>
              <w:t>data/p2_sostenimiento_loja.csv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3A82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Instituciones por sostenimiento y área en Loja (resultado P2)</w:t>
            </w:r>
          </w:p>
        </w:tc>
      </w:tr>
    </w:tbl>
    <w:p w14:paraId="0DE550AB" w14:textId="77777777" w:rsidR="00796205" w:rsidRPr="00DE2847" w:rsidRDefault="00796205">
      <w:pPr>
        <w:spacing w:after="120"/>
        <w:rPr>
          <w:lang w:val="es-EC"/>
        </w:rPr>
      </w:pPr>
    </w:p>
    <w:p w14:paraId="31545FC7" w14:textId="613E9B56" w:rsidR="00796205" w:rsidRPr="00DE2847" w:rsidRDefault="00DE2847">
      <w:pPr>
        <w:pStyle w:val="Ttulo1"/>
        <w:rPr>
          <w:lang w:val="es-EC"/>
        </w:rPr>
      </w:pPr>
      <w:r>
        <w:rPr>
          <w:lang w:val="es-EC"/>
        </w:rPr>
        <w:t>4</w:t>
      </w:r>
      <w:r w:rsidR="00000000" w:rsidRPr="00DE2847">
        <w:rPr>
          <w:lang w:val="es-EC"/>
        </w:rPr>
        <w:t>. Módulos del pipeline</w:t>
      </w:r>
    </w:p>
    <w:p w14:paraId="0CEB1CDA" w14:textId="7CAC97B2" w:rsidR="00796205" w:rsidRPr="00DE2847" w:rsidRDefault="00DE2847">
      <w:pPr>
        <w:pStyle w:val="Ttulo2"/>
        <w:rPr>
          <w:lang w:val="es-EC"/>
        </w:rPr>
      </w:pPr>
      <w:r>
        <w:rPr>
          <w:lang w:val="es-EC"/>
        </w:rPr>
        <w:t>4</w:t>
      </w:r>
      <w:r w:rsidR="00000000" w:rsidRPr="00DE2847">
        <w:rPr>
          <w:lang w:val="es-EC"/>
        </w:rPr>
        <w:t>.1 — 01_exploracion.py (Exploración)</w:t>
      </w:r>
    </w:p>
    <w:p w14:paraId="32BE9C94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Carga el CSV fuente con pandas y muestra un diagnóstico básico por consola:</w:t>
      </w:r>
    </w:p>
    <w:p w14:paraId="5589BB3F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 xml:space="preserve">Número de filas y columnas del </w:t>
      </w:r>
      <w:proofErr w:type="spellStart"/>
      <w:r w:rsidRPr="00DE2847">
        <w:rPr>
          <w:lang w:val="es-EC"/>
        </w:rPr>
        <w:t>dataset</w:t>
      </w:r>
      <w:proofErr w:type="spellEnd"/>
    </w:p>
    <w:p w14:paraId="1FE145CB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gramStart"/>
      <w:r w:rsidRPr="00DE2847">
        <w:rPr>
          <w:lang w:val="es-EC"/>
        </w:rPr>
        <w:t>Total</w:t>
      </w:r>
      <w:proofErr w:type="gramEnd"/>
      <w:r w:rsidRPr="00DE2847">
        <w:rPr>
          <w:lang w:val="es-EC"/>
        </w:rPr>
        <w:t xml:space="preserve"> de valores nulos en todo el </w:t>
      </w:r>
      <w:proofErr w:type="spellStart"/>
      <w:r w:rsidRPr="00DE2847">
        <w:rPr>
          <w:lang w:val="es-EC"/>
        </w:rPr>
        <w:t>dataframe</w:t>
      </w:r>
      <w:proofErr w:type="spellEnd"/>
    </w:p>
    <w:p w14:paraId="203F316C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>Número de filas duplicadas según el código AMIE</w:t>
      </w:r>
    </w:p>
    <w:p w14:paraId="3357CA50" w14:textId="77777777" w:rsidR="00796205" w:rsidRPr="00DE2847" w:rsidRDefault="00796205">
      <w:pPr>
        <w:spacing w:after="120"/>
        <w:rPr>
          <w:lang w:val="es-EC"/>
        </w:rPr>
      </w:pPr>
    </w:p>
    <w:p w14:paraId="49F91CE1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b/>
          <w:bCs/>
          <w:lang w:val="es-EC"/>
        </w:rPr>
        <w:t>Variables clave:</w:t>
      </w:r>
    </w:p>
    <w:p w14:paraId="74D5B7F4" w14:textId="77777777" w:rsidR="00796205" w:rsidRPr="00DE2847" w:rsidRDefault="00000000">
      <w:pPr>
        <w:spacing w:before="40" w:after="40"/>
        <w:ind w:left="720"/>
        <w:rPr>
          <w:lang w:val="es-EC"/>
        </w:rPr>
      </w:pPr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CSV_PATH = 'data/2_MINEDUC_RegistrosAdministrativos_2023-2024Inicio.csv'</w:t>
      </w:r>
    </w:p>
    <w:p w14:paraId="45FF1223" w14:textId="77777777" w:rsidR="00796205" w:rsidRPr="00DE2847" w:rsidRDefault="00796205">
      <w:pPr>
        <w:spacing w:after="120"/>
        <w:rPr>
          <w:lang w:val="es-EC"/>
        </w:rPr>
      </w:pPr>
    </w:p>
    <w:p w14:paraId="6567A45A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b/>
          <w:bCs/>
          <w:lang w:val="es-EC"/>
        </w:rPr>
        <w:t>Parámetros de lectura:</w:t>
      </w:r>
    </w:p>
    <w:p w14:paraId="5418F027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sep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=';</w:t>
      </w:r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  |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encoding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='latin-1'</w:t>
      </w:r>
    </w:p>
    <w:p w14:paraId="5BC1F1BE" w14:textId="77777777" w:rsidR="00796205" w:rsidRPr="00DE2847" w:rsidRDefault="00796205">
      <w:pPr>
        <w:spacing w:after="120"/>
        <w:rPr>
          <w:lang w:val="es-EC"/>
        </w:rPr>
      </w:pPr>
    </w:p>
    <w:p w14:paraId="3A63DD3E" w14:textId="520C3931" w:rsidR="00796205" w:rsidRPr="00DE2847" w:rsidRDefault="00DE2847">
      <w:pPr>
        <w:pStyle w:val="Ttulo2"/>
        <w:rPr>
          <w:lang w:val="es-EC"/>
        </w:rPr>
      </w:pPr>
      <w:r>
        <w:rPr>
          <w:lang w:val="es-EC"/>
        </w:rPr>
        <w:t>4</w:t>
      </w:r>
      <w:r w:rsidR="00000000" w:rsidRPr="00DE2847">
        <w:rPr>
          <w:lang w:val="es-EC"/>
        </w:rPr>
        <w:t>.2 — 02_limpieza.py (Limpieza)</w:t>
      </w:r>
    </w:p>
    <w:p w14:paraId="242B577C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 xml:space="preserve">Aplica cuatro transformaciones sobre el </w:t>
      </w:r>
      <w:proofErr w:type="spellStart"/>
      <w:r w:rsidRPr="00DE2847">
        <w:rPr>
          <w:lang w:val="es-EC"/>
        </w:rPr>
        <w:t>dataset</w:t>
      </w:r>
      <w:proofErr w:type="spellEnd"/>
      <w:r w:rsidRPr="00DE2847">
        <w:rPr>
          <w:lang w:val="es-EC"/>
        </w:rPr>
        <w:t xml:space="preserve"> y exporta el resultado limpio.</w:t>
      </w:r>
    </w:p>
    <w:p w14:paraId="2DC80039" w14:textId="77777777" w:rsidR="00796205" w:rsidRPr="00DE2847" w:rsidRDefault="00796205">
      <w:pPr>
        <w:spacing w:after="120"/>
        <w:rPr>
          <w:lang w:val="es-EC"/>
        </w:rPr>
      </w:pPr>
    </w:p>
    <w:p w14:paraId="6CBD4BD1" w14:textId="77777777" w:rsidR="00796205" w:rsidRPr="00DE2847" w:rsidRDefault="00000000">
      <w:pPr>
        <w:spacing w:before="180" w:after="80"/>
        <w:rPr>
          <w:lang w:val="es-EC"/>
        </w:rPr>
      </w:pPr>
      <w:r w:rsidRPr="00DE2847">
        <w:rPr>
          <w:b/>
          <w:bCs/>
          <w:color w:val="2F5496"/>
          <w:lang w:val="es-EC"/>
        </w:rPr>
        <w:t>T1 — Renombrar columnas</w:t>
      </w:r>
    </w:p>
    <w:p w14:paraId="35128B36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Elimina tildes y espacios de los encabezados originales usando un diccionario de mapeo explícito. Ejemplo:</w:t>
      </w:r>
    </w:p>
    <w:p w14:paraId="23735AE1" w14:textId="77777777" w:rsidR="00796205" w:rsidRPr="00DE2847" w:rsidRDefault="00000000">
      <w:pPr>
        <w:spacing w:before="40" w:after="40"/>
        <w:ind w:left="720"/>
        <w:rPr>
          <w:lang w:val="es-EC"/>
        </w:rPr>
      </w:pPr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lastRenderedPageBreak/>
        <w:t>'Año lectivo</w:t>
      </w:r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  →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anio_lectivo</w:t>
      </w:r>
      <w:proofErr w:type="spellEnd"/>
    </w:p>
    <w:p w14:paraId="1B722F6D" w14:textId="77777777" w:rsidR="00796205" w:rsidRPr="00DE2847" w:rsidRDefault="00000000">
      <w:pPr>
        <w:spacing w:before="40" w:after="40"/>
        <w:ind w:left="720"/>
        <w:rPr>
          <w:lang w:val="es-EC"/>
        </w:rPr>
      </w:pPr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Nombre_Institución</w:t>
      </w:r>
      <w:proofErr w:type="spellEnd"/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  →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nombre_institucion</w:t>
      </w:r>
      <w:proofErr w:type="spellEnd"/>
    </w:p>
    <w:p w14:paraId="0692193B" w14:textId="77777777" w:rsidR="00796205" w:rsidRPr="00DE2847" w:rsidRDefault="00000000">
      <w:pPr>
        <w:spacing w:before="40" w:after="40"/>
        <w:ind w:left="720"/>
        <w:rPr>
          <w:lang w:val="es-EC"/>
        </w:rPr>
      </w:pPr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'Total Estudiantes</w:t>
      </w:r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'  →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total_estudiantes</w:t>
      </w:r>
      <w:proofErr w:type="spellEnd"/>
    </w:p>
    <w:p w14:paraId="2DDE9B7D" w14:textId="77777777" w:rsidR="00796205" w:rsidRPr="00DE2847" w:rsidRDefault="00796205">
      <w:pPr>
        <w:spacing w:after="120"/>
        <w:rPr>
          <w:lang w:val="es-EC"/>
        </w:rPr>
      </w:pPr>
    </w:p>
    <w:p w14:paraId="4FFFE6F2" w14:textId="77777777" w:rsidR="00796205" w:rsidRPr="00DE2847" w:rsidRDefault="00000000">
      <w:pPr>
        <w:spacing w:before="180" w:after="80"/>
        <w:rPr>
          <w:lang w:val="es-EC"/>
        </w:rPr>
      </w:pPr>
      <w:r w:rsidRPr="00DE2847">
        <w:rPr>
          <w:b/>
          <w:bCs/>
          <w:color w:val="2F5496"/>
          <w:lang w:val="es-EC"/>
        </w:rPr>
        <w:t>T2 — Rellenar nulos con 0</w:t>
      </w:r>
    </w:p>
    <w:p w14:paraId="274BB845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En las columnas numéricas (docentes, administrativos y estudiantes), los valores nulos se reemplazan por 0, interpretando la ausencia de dato como "sin datos reportados". Luego se convierten a entero.</w:t>
      </w:r>
    </w:p>
    <w:p w14:paraId="1EE8E731" w14:textId="77777777" w:rsidR="00796205" w:rsidRPr="00DE2847" w:rsidRDefault="00796205">
      <w:pPr>
        <w:spacing w:after="120"/>
        <w:rPr>
          <w:lang w:val="es-EC"/>
        </w:rPr>
      </w:pPr>
    </w:p>
    <w:p w14:paraId="67F9F826" w14:textId="77777777" w:rsidR="00796205" w:rsidRPr="00DE2847" w:rsidRDefault="00000000">
      <w:pPr>
        <w:spacing w:before="180" w:after="80"/>
        <w:rPr>
          <w:lang w:val="es-EC"/>
        </w:rPr>
      </w:pPr>
      <w:r w:rsidRPr="00DE2847">
        <w:rPr>
          <w:b/>
          <w:bCs/>
          <w:color w:val="2F5496"/>
          <w:lang w:val="es-EC"/>
        </w:rPr>
        <w:t>T3 — Eliminar duplicados</w:t>
      </w:r>
    </w:p>
    <w:p w14:paraId="7BB1B03A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Elimina filas duplicadas según el par (</w:t>
      </w:r>
      <w:proofErr w:type="spellStart"/>
      <w:r w:rsidRPr="00DE2847">
        <w:rPr>
          <w:lang w:val="es-EC"/>
        </w:rPr>
        <w:t>cod_amie</w:t>
      </w:r>
      <w:proofErr w:type="spellEnd"/>
      <w:r w:rsidRPr="00DE2847">
        <w:rPr>
          <w:lang w:val="es-EC"/>
        </w:rPr>
        <w:t xml:space="preserve">, </w:t>
      </w:r>
      <w:proofErr w:type="spellStart"/>
      <w:r w:rsidRPr="00DE2847">
        <w:rPr>
          <w:lang w:val="es-EC"/>
        </w:rPr>
        <w:t>anio_lectivo</w:t>
      </w:r>
      <w:proofErr w:type="spellEnd"/>
      <w:r w:rsidRPr="00DE2847">
        <w:rPr>
          <w:lang w:val="es-EC"/>
        </w:rPr>
        <w:t>). Solo se conserva la primera ocurrencia de cada combinación.</w:t>
      </w:r>
    </w:p>
    <w:p w14:paraId="6AC2ACE2" w14:textId="77777777" w:rsidR="00796205" w:rsidRPr="00DE2847" w:rsidRDefault="00796205">
      <w:pPr>
        <w:spacing w:after="120"/>
        <w:rPr>
          <w:lang w:val="es-EC"/>
        </w:rPr>
      </w:pPr>
    </w:p>
    <w:p w14:paraId="496F5835" w14:textId="77777777" w:rsidR="00796205" w:rsidRPr="00DE2847" w:rsidRDefault="00000000">
      <w:pPr>
        <w:spacing w:before="180" w:after="80"/>
        <w:rPr>
          <w:lang w:val="es-EC"/>
        </w:rPr>
      </w:pPr>
      <w:r w:rsidRPr="00DE2847">
        <w:rPr>
          <w:b/>
          <w:bCs/>
          <w:color w:val="2F5496"/>
          <w:lang w:val="es-EC"/>
        </w:rPr>
        <w:t>T4 — Verificar consistencia</w:t>
      </w:r>
    </w:p>
    <w:p w14:paraId="4F97B7A1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 xml:space="preserve">Crea la columna </w:t>
      </w:r>
      <w:proofErr w:type="spellStart"/>
      <w:r w:rsidRPr="00DE2847">
        <w:rPr>
          <w:lang w:val="es-EC"/>
        </w:rPr>
        <w:t>flag_inconsistencia</w:t>
      </w:r>
      <w:proofErr w:type="spellEnd"/>
      <w:r w:rsidRPr="00DE2847">
        <w:rPr>
          <w:lang w:val="es-EC"/>
        </w:rPr>
        <w:t xml:space="preserve"> (True/False) para marcar registros donde la suma de </w:t>
      </w:r>
      <w:proofErr w:type="spellStart"/>
      <w:r w:rsidRPr="00DE2847">
        <w:rPr>
          <w:lang w:val="es-EC"/>
        </w:rPr>
        <w:t>estudiantes_f</w:t>
      </w:r>
      <w:proofErr w:type="spellEnd"/>
      <w:r w:rsidRPr="00DE2847">
        <w:rPr>
          <w:lang w:val="es-EC"/>
        </w:rPr>
        <w:t xml:space="preserve"> + </w:t>
      </w:r>
      <w:proofErr w:type="spellStart"/>
      <w:r w:rsidRPr="00DE2847">
        <w:rPr>
          <w:lang w:val="es-EC"/>
        </w:rPr>
        <w:t>estudiantes_m</w:t>
      </w:r>
      <w:proofErr w:type="spellEnd"/>
      <w:r w:rsidRPr="00DE2847">
        <w:rPr>
          <w:lang w:val="es-EC"/>
        </w:rPr>
        <w:t xml:space="preserve"> no coincide con </w:t>
      </w:r>
      <w:proofErr w:type="spellStart"/>
      <w:r w:rsidRPr="00DE2847">
        <w:rPr>
          <w:lang w:val="es-EC"/>
        </w:rPr>
        <w:t>total_estudiantes</w:t>
      </w:r>
      <w:proofErr w:type="spellEnd"/>
      <w:r w:rsidRPr="00DE2847">
        <w:rPr>
          <w:lang w:val="es-EC"/>
        </w:rPr>
        <w:t>.</w:t>
      </w:r>
    </w:p>
    <w:p w14:paraId="0A6C752E" w14:textId="77777777" w:rsidR="00796205" w:rsidRPr="00DE2847" w:rsidRDefault="00796205">
      <w:pPr>
        <w:spacing w:after="120"/>
        <w:rPr>
          <w:lang w:val="es-EC"/>
        </w:rPr>
      </w:pPr>
    </w:p>
    <w:p w14:paraId="7DD82971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b/>
          <w:bCs/>
          <w:lang w:val="es-EC"/>
        </w:rPr>
        <w:t>Salida:</w:t>
      </w:r>
    </w:p>
    <w:p w14:paraId="68BADC0B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data/instituciones_limpio.csv  (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UTF-8, sin índice)</w:t>
      </w:r>
    </w:p>
    <w:p w14:paraId="639885E9" w14:textId="77777777" w:rsidR="00796205" w:rsidRPr="00DE2847" w:rsidRDefault="00796205">
      <w:pPr>
        <w:spacing w:after="120"/>
        <w:rPr>
          <w:lang w:val="es-EC"/>
        </w:rPr>
      </w:pPr>
    </w:p>
    <w:p w14:paraId="6D561568" w14:textId="69101784" w:rsidR="00796205" w:rsidRPr="00DE2847" w:rsidRDefault="00DE2847">
      <w:pPr>
        <w:pStyle w:val="Ttulo2"/>
        <w:rPr>
          <w:lang w:val="es-EC"/>
        </w:rPr>
      </w:pPr>
      <w:r>
        <w:rPr>
          <w:lang w:val="es-EC"/>
        </w:rPr>
        <w:t>4</w:t>
      </w:r>
      <w:r w:rsidR="00000000" w:rsidRPr="00DE2847">
        <w:rPr>
          <w:lang w:val="es-EC"/>
        </w:rPr>
        <w:t>.3 — 03_carga_sqlite.py (Carga en SQLite)</w:t>
      </w:r>
    </w:p>
    <w:p w14:paraId="1A8027DA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 xml:space="preserve">Carga el CSV limpio en una base de datos SQLite local y verifica las tres consultas SQL del </w:t>
      </w:r>
      <w:proofErr w:type="spellStart"/>
      <w:r w:rsidRPr="00DE2847">
        <w:rPr>
          <w:lang w:val="es-EC"/>
        </w:rPr>
        <w:t>dashboard</w:t>
      </w:r>
      <w:proofErr w:type="spellEnd"/>
      <w:r w:rsidRPr="00DE2847">
        <w:rPr>
          <w:lang w:val="es-EC"/>
        </w:rPr>
        <w:t>.</w:t>
      </w:r>
    </w:p>
    <w:p w14:paraId="41858D6B" w14:textId="77777777" w:rsidR="00796205" w:rsidRPr="00DE2847" w:rsidRDefault="00796205">
      <w:pPr>
        <w:spacing w:after="120"/>
        <w:rPr>
          <w:lang w:val="es-EC"/>
        </w:rPr>
      </w:pPr>
    </w:p>
    <w:p w14:paraId="3B8F16B1" w14:textId="77777777" w:rsidR="00796205" w:rsidRDefault="00000000">
      <w:pPr>
        <w:spacing w:before="80" w:after="80"/>
      </w:pPr>
      <w:proofErr w:type="spellStart"/>
      <w:r>
        <w:rPr>
          <w:b/>
          <w:bCs/>
        </w:rPr>
        <w:t>Compatibilidad</w:t>
      </w:r>
      <w:proofErr w:type="spellEnd"/>
      <w:r>
        <w:rPr>
          <w:b/>
          <w:bCs/>
        </w:rPr>
        <w:t>:</w:t>
      </w:r>
    </w:p>
    <w:p w14:paraId="7B664F73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 xml:space="preserve">Si </w:t>
      </w:r>
      <w:proofErr w:type="spellStart"/>
      <w:r w:rsidRPr="00DE2847">
        <w:rPr>
          <w:lang w:val="es-EC"/>
        </w:rPr>
        <w:t>sqlalchemy</w:t>
      </w:r>
      <w:proofErr w:type="spellEnd"/>
      <w:r w:rsidRPr="00DE2847">
        <w:rPr>
          <w:lang w:val="es-EC"/>
        </w:rPr>
        <w:t xml:space="preserve"> está disponible, lo usa para crear el motor y ejecutar consultas con </w:t>
      </w:r>
      <w:proofErr w:type="spellStart"/>
      <w:proofErr w:type="gramStart"/>
      <w:r w:rsidRPr="00DE2847">
        <w:rPr>
          <w:lang w:val="es-EC"/>
        </w:rPr>
        <w:t>pd.read</w:t>
      </w:r>
      <w:proofErr w:type="gramEnd"/>
      <w:r w:rsidRPr="00DE2847">
        <w:rPr>
          <w:lang w:val="es-EC"/>
        </w:rPr>
        <w:t>_sql</w:t>
      </w:r>
      <w:proofErr w:type="spellEnd"/>
      <w:r w:rsidRPr="00DE2847">
        <w:rPr>
          <w:lang w:val="es-EC"/>
        </w:rPr>
        <w:t>.</w:t>
      </w:r>
    </w:p>
    <w:p w14:paraId="1F02F61A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>Si no está disponible, usa directamente el módulo sqlite3 de la librería estándar de Python.</w:t>
      </w:r>
    </w:p>
    <w:p w14:paraId="4FA7F8B8" w14:textId="77777777" w:rsidR="00796205" w:rsidRPr="00DE2847" w:rsidRDefault="00796205">
      <w:pPr>
        <w:spacing w:after="120"/>
        <w:rPr>
          <w:lang w:val="es-EC"/>
        </w:rPr>
      </w:pPr>
    </w:p>
    <w:p w14:paraId="79FD8A4D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b/>
          <w:bCs/>
          <w:lang w:val="es-EC"/>
        </w:rPr>
        <w:t>Tabla creada:</w:t>
      </w:r>
    </w:p>
    <w:p w14:paraId="0EAF958D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gram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instituciones  (</w:t>
      </w:r>
      <w:proofErr w:type="gram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en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amie_mineduc.db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)</w:t>
      </w:r>
    </w:p>
    <w:p w14:paraId="0108F328" w14:textId="77777777" w:rsidR="00796205" w:rsidRPr="00DE2847" w:rsidRDefault="00796205">
      <w:pPr>
        <w:spacing w:after="120"/>
        <w:rPr>
          <w:lang w:val="es-EC"/>
        </w:rPr>
      </w:pPr>
    </w:p>
    <w:p w14:paraId="4F64EA18" w14:textId="77777777" w:rsidR="00796205" w:rsidRDefault="00000000">
      <w:pPr>
        <w:spacing w:before="80" w:after="80"/>
      </w:pPr>
      <w:proofErr w:type="spellStart"/>
      <w:r>
        <w:rPr>
          <w:b/>
          <w:bCs/>
        </w:rPr>
        <w:t>Consultas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verificadas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6205" w14:paraId="0BBB1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8D22" w14:textId="77777777" w:rsidR="00796205" w:rsidRDefault="00000000"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44AA" w14:textId="77777777" w:rsidR="00796205" w:rsidRDefault="00000000">
            <w:proofErr w:type="spellStart"/>
            <w:r>
              <w:rPr>
                <w:color w:val="FFFFFF"/>
                <w:sz w:val="20"/>
                <w:szCs w:val="20"/>
              </w:rPr>
              <w:t>Propósito</w:t>
            </w:r>
            <w:proofErr w:type="spellEnd"/>
          </w:p>
        </w:tc>
      </w:tr>
      <w:tr w:rsidR="00796205" w:rsidRPr="00DE2847" w14:paraId="3956A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260B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4A63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Matrícula total agrupada por provincia</w:t>
            </w:r>
          </w:p>
        </w:tc>
      </w:tr>
      <w:tr w:rsidR="00796205" w:rsidRPr="00DE2847" w14:paraId="44724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A0ED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8774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Conteo de instituciones por sostenimiento y área, filtrado por provincia = LOJA</w:t>
            </w:r>
          </w:p>
        </w:tc>
      </w:tr>
      <w:tr w:rsidR="00796205" w:rsidRPr="00DE2847" w14:paraId="44AE8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266C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P3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FB09" w14:textId="77777777" w:rsidR="00796205" w:rsidRPr="00DE2847" w:rsidRDefault="00000000">
            <w:pPr>
              <w:rPr>
                <w:lang w:val="es-EC"/>
              </w:rPr>
            </w:pPr>
            <w:r w:rsidRPr="00DE2847">
              <w:rPr>
                <w:color w:val="000000"/>
                <w:sz w:val="20"/>
                <w:szCs w:val="20"/>
                <w:lang w:val="es-EC"/>
              </w:rPr>
              <w:t>KPI: total nacional de estudiantes y número de instituciones únicas</w:t>
            </w:r>
          </w:p>
        </w:tc>
      </w:tr>
    </w:tbl>
    <w:p w14:paraId="7693DD41" w14:textId="77777777" w:rsidR="00796205" w:rsidRPr="00DE2847" w:rsidRDefault="00796205">
      <w:pPr>
        <w:spacing w:after="120"/>
        <w:rPr>
          <w:lang w:val="es-EC"/>
        </w:rPr>
      </w:pPr>
    </w:p>
    <w:p w14:paraId="219BF210" w14:textId="77777777" w:rsidR="00796205" w:rsidRPr="00DE2847" w:rsidRDefault="00000000">
      <w:pPr>
        <w:pStyle w:val="Ttulo2"/>
        <w:rPr>
          <w:lang w:val="es-EC"/>
        </w:rPr>
      </w:pPr>
      <w:r w:rsidRPr="00DE2847">
        <w:rPr>
          <w:lang w:val="es-EC"/>
        </w:rPr>
        <w:lastRenderedPageBreak/>
        <w:t>5.4 — pipeline.py (Orquestador)</w:t>
      </w:r>
    </w:p>
    <w:p w14:paraId="76A21591" w14:textId="77777777" w:rsidR="00796205" w:rsidRDefault="00000000">
      <w:pPr>
        <w:spacing w:before="80" w:after="80"/>
      </w:pPr>
      <w:r w:rsidRPr="00DE2847">
        <w:rPr>
          <w:lang w:val="es-EC"/>
        </w:rPr>
        <w:t xml:space="preserve">Ejecuta los tres pasos en orden usando </w:t>
      </w:r>
      <w:proofErr w:type="spellStart"/>
      <w:r w:rsidRPr="00DE2847">
        <w:rPr>
          <w:lang w:val="es-EC"/>
        </w:rPr>
        <w:t>subprocess</w:t>
      </w:r>
      <w:proofErr w:type="spellEnd"/>
      <w:r w:rsidRPr="00DE2847">
        <w:rPr>
          <w:lang w:val="es-EC"/>
        </w:rPr>
        <w:t xml:space="preserve">. Si algún paso falla (código de retorno distinto de 0), el pipeline se detiene e informa el error. </w:t>
      </w:r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>.</w:t>
      </w:r>
    </w:p>
    <w:p w14:paraId="43226000" w14:textId="77777777" w:rsidR="00796205" w:rsidRDefault="00796205">
      <w:pPr>
        <w:spacing w:after="120"/>
      </w:pPr>
    </w:p>
    <w:p w14:paraId="18C9B173" w14:textId="77777777" w:rsidR="00796205" w:rsidRDefault="00000000">
      <w:pPr>
        <w:spacing w:before="80" w:after="80"/>
      </w:pPr>
      <w:proofErr w:type="spellStart"/>
      <w:r>
        <w:t>Flujo</w:t>
      </w:r>
      <w:proofErr w:type="spellEnd"/>
      <w:r>
        <w:t>:</w:t>
      </w:r>
    </w:p>
    <w:p w14:paraId="0CA94D44" w14:textId="77777777" w:rsidR="0079620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Paso 1 — </w:t>
      </w:r>
      <w:proofErr w:type="spellStart"/>
      <w:r>
        <w:t>Exploración</w:t>
      </w:r>
      <w:proofErr w:type="spellEnd"/>
      <w:r>
        <w:t xml:space="preserve">   →   01_exploracion.py</w:t>
      </w:r>
    </w:p>
    <w:p w14:paraId="5605DDED" w14:textId="77777777" w:rsidR="0079620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Paso 2 — </w:t>
      </w:r>
      <w:proofErr w:type="spellStart"/>
      <w:r>
        <w:t>Limpieza</w:t>
      </w:r>
      <w:proofErr w:type="spellEnd"/>
      <w:r>
        <w:t xml:space="preserve">      →   02_limpieza.py</w:t>
      </w:r>
    </w:p>
    <w:p w14:paraId="3A1FBE17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 xml:space="preserve">Paso 3 — Carga </w:t>
      </w:r>
      <w:proofErr w:type="gramStart"/>
      <w:r w:rsidRPr="00DE2847">
        <w:rPr>
          <w:lang w:val="es-EC"/>
        </w:rPr>
        <w:t>SQLite  →</w:t>
      </w:r>
      <w:proofErr w:type="gramEnd"/>
      <w:r w:rsidRPr="00DE2847">
        <w:rPr>
          <w:lang w:val="es-EC"/>
        </w:rPr>
        <w:t xml:space="preserve">   03_carga_sqlite.py</w:t>
      </w:r>
    </w:p>
    <w:p w14:paraId="6ECC4EE5" w14:textId="77777777" w:rsidR="00796205" w:rsidRPr="00DE2847" w:rsidRDefault="00796205">
      <w:pPr>
        <w:spacing w:after="120"/>
        <w:rPr>
          <w:lang w:val="es-EC"/>
        </w:rPr>
      </w:pPr>
    </w:p>
    <w:p w14:paraId="2EFB9F87" w14:textId="5899861C" w:rsidR="00796205" w:rsidRPr="00DE2847" w:rsidRDefault="00DE2847">
      <w:pPr>
        <w:pStyle w:val="Ttulo1"/>
        <w:rPr>
          <w:lang w:val="es-EC"/>
        </w:rPr>
      </w:pPr>
      <w:r>
        <w:rPr>
          <w:lang w:val="es-EC"/>
        </w:rPr>
        <w:t>5</w:t>
      </w:r>
      <w:r w:rsidR="00000000" w:rsidRPr="00DE2847">
        <w:rPr>
          <w:lang w:val="es-EC"/>
        </w:rPr>
        <w:t>. Datos de muestra incluidos</w:t>
      </w:r>
    </w:p>
    <w:p w14:paraId="0623CD19" w14:textId="77777777" w:rsidR="00796205" w:rsidRPr="00DE2847" w:rsidRDefault="00000000">
      <w:pPr>
        <w:pStyle w:val="Ttulo2"/>
        <w:rPr>
          <w:lang w:val="es-EC"/>
        </w:rPr>
      </w:pPr>
      <w:r w:rsidRPr="00DE2847">
        <w:rPr>
          <w:lang w:val="es-EC"/>
        </w:rPr>
        <w:t>p1_matricula_por_provincia.csv</w:t>
      </w:r>
    </w:p>
    <w:p w14:paraId="267FDD66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Contiene la matrícula total por provincia. Muestra de los primeros registros: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6205" w14:paraId="723A5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5711" w14:textId="77777777" w:rsidR="007962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Provincia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E5D1" w14:textId="77777777" w:rsidR="00796205" w:rsidRDefault="00000000">
            <w:r>
              <w:rPr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FFFFFF"/>
                <w:sz w:val="20"/>
                <w:szCs w:val="20"/>
              </w:rPr>
              <w:t>estudiantes</w:t>
            </w:r>
            <w:proofErr w:type="spellEnd"/>
          </w:p>
        </w:tc>
      </w:tr>
      <w:tr w:rsidR="00796205" w14:paraId="54B41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26B4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GUAYAS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A739" w14:textId="77777777" w:rsidR="00796205" w:rsidRDefault="00000000">
            <w:r>
              <w:rPr>
                <w:color w:val="000000"/>
                <w:sz w:val="20"/>
                <w:szCs w:val="20"/>
              </w:rPr>
              <w:t>1 077 687</w:t>
            </w:r>
          </w:p>
        </w:tc>
      </w:tr>
      <w:tr w:rsidR="00796205" w14:paraId="23D1F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CA74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PICHINCHA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89F9" w14:textId="77777777" w:rsidR="00796205" w:rsidRDefault="00000000">
            <w:r>
              <w:rPr>
                <w:color w:val="000000"/>
                <w:sz w:val="20"/>
                <w:szCs w:val="20"/>
              </w:rPr>
              <w:t>701 700</w:t>
            </w:r>
          </w:p>
        </w:tc>
      </w:tr>
      <w:tr w:rsidR="00796205" w14:paraId="3FFCA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7524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MANABI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C35D" w14:textId="77777777" w:rsidR="00796205" w:rsidRDefault="00000000">
            <w:r>
              <w:rPr>
                <w:color w:val="000000"/>
                <w:sz w:val="20"/>
                <w:szCs w:val="20"/>
              </w:rPr>
              <w:t>404 284</w:t>
            </w:r>
          </w:p>
        </w:tc>
      </w:tr>
      <w:tr w:rsidR="00796205" w14:paraId="483C3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C25B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LOJA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FC84" w14:textId="77777777" w:rsidR="00796205" w:rsidRDefault="00000000">
            <w:r>
              <w:rPr>
                <w:color w:val="000000"/>
                <w:sz w:val="20"/>
                <w:szCs w:val="20"/>
              </w:rPr>
              <w:t>117 293</w:t>
            </w:r>
          </w:p>
        </w:tc>
      </w:tr>
      <w:tr w:rsidR="00796205" w14:paraId="2851E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3B56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GALAPAGOS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1D2C" w14:textId="77777777" w:rsidR="00796205" w:rsidRDefault="00000000">
            <w:r>
              <w:rPr>
                <w:color w:val="000000"/>
                <w:sz w:val="20"/>
                <w:szCs w:val="20"/>
              </w:rPr>
              <w:t>7 392</w:t>
            </w:r>
          </w:p>
        </w:tc>
      </w:tr>
    </w:tbl>
    <w:p w14:paraId="69FF5A1E" w14:textId="77777777" w:rsidR="00796205" w:rsidRDefault="00796205">
      <w:pPr>
        <w:spacing w:after="120"/>
      </w:pPr>
    </w:p>
    <w:p w14:paraId="043127AA" w14:textId="77777777" w:rsidR="00796205" w:rsidRDefault="00000000">
      <w:pPr>
        <w:pStyle w:val="Ttulo2"/>
      </w:pPr>
      <w:r>
        <w:t>p2_sostenimiento_loja.csv</w:t>
      </w:r>
    </w:p>
    <w:p w14:paraId="6CCB5469" w14:textId="77777777" w:rsidR="00796205" w:rsidRPr="00DE2847" w:rsidRDefault="00000000">
      <w:pPr>
        <w:spacing w:before="80" w:after="80"/>
        <w:rPr>
          <w:lang w:val="es-EC"/>
        </w:rPr>
      </w:pPr>
      <w:r w:rsidRPr="00DE2847">
        <w:rPr>
          <w:lang w:val="es-EC"/>
        </w:rPr>
        <w:t>Contiene el número de instituciones en Loja agrupadas por sostenimiento y área: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6205" w14:paraId="3457B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2E10" w14:textId="77777777" w:rsidR="007962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Sostenimiento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07A2" w14:textId="77777777" w:rsidR="00796205" w:rsidRDefault="00000000">
            <w:proofErr w:type="spellStart"/>
            <w:r>
              <w:rPr>
                <w:color w:val="FFFFFF"/>
                <w:sz w:val="20"/>
                <w:szCs w:val="20"/>
              </w:rPr>
              <w:t>Área</w:t>
            </w:r>
            <w:proofErr w:type="spellEnd"/>
          </w:p>
        </w:tc>
      </w:tr>
      <w:tr w:rsidR="00796205" w14:paraId="2C09F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FDC2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Fiscal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B087" w14:textId="77777777" w:rsidR="00796205" w:rsidRDefault="00000000">
            <w:r>
              <w:rPr>
                <w:color w:val="000000"/>
                <w:sz w:val="20"/>
                <w:szCs w:val="20"/>
              </w:rPr>
              <w:t>Rural</w:t>
            </w:r>
          </w:p>
        </w:tc>
      </w:tr>
      <w:tr w:rsidR="00796205" w14:paraId="03A5F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BE29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Fiscal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DA9F" w14:textId="77777777" w:rsidR="00796205" w:rsidRDefault="00000000">
            <w:r>
              <w:rPr>
                <w:color w:val="000000"/>
                <w:sz w:val="20"/>
                <w:szCs w:val="20"/>
              </w:rPr>
              <w:t>Urbana</w:t>
            </w:r>
          </w:p>
        </w:tc>
      </w:tr>
      <w:tr w:rsidR="00796205" w14:paraId="29A60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99EF" w14:textId="77777777" w:rsidR="0079620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Fiscomisional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2152" w14:textId="77777777" w:rsidR="00796205" w:rsidRDefault="00000000">
            <w:r>
              <w:rPr>
                <w:color w:val="000000"/>
                <w:sz w:val="20"/>
                <w:szCs w:val="20"/>
              </w:rPr>
              <w:t>Rural</w:t>
            </w:r>
          </w:p>
        </w:tc>
      </w:tr>
      <w:tr w:rsidR="00796205" w14:paraId="421FD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85A2" w14:textId="77777777" w:rsidR="0079620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Fiscomisional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7630" w14:textId="77777777" w:rsidR="00796205" w:rsidRDefault="00000000">
            <w:r>
              <w:rPr>
                <w:color w:val="000000"/>
                <w:sz w:val="20"/>
                <w:szCs w:val="20"/>
              </w:rPr>
              <w:t>Urbana</w:t>
            </w:r>
          </w:p>
        </w:tc>
      </w:tr>
      <w:tr w:rsidR="00796205" w14:paraId="1592D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4F49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Particular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8839" w14:textId="77777777" w:rsidR="00796205" w:rsidRDefault="00000000">
            <w:r>
              <w:rPr>
                <w:color w:val="000000"/>
                <w:sz w:val="20"/>
                <w:szCs w:val="20"/>
              </w:rPr>
              <w:t>Urbana</w:t>
            </w:r>
          </w:p>
        </w:tc>
      </w:tr>
      <w:tr w:rsidR="00796205" w14:paraId="6C50A7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E041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Municipal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FBCD" w14:textId="77777777" w:rsidR="00796205" w:rsidRDefault="00000000">
            <w:r>
              <w:rPr>
                <w:color w:val="000000"/>
                <w:sz w:val="20"/>
                <w:szCs w:val="20"/>
              </w:rPr>
              <w:t>Urbana</w:t>
            </w:r>
          </w:p>
        </w:tc>
      </w:tr>
      <w:tr w:rsidR="00796205" w14:paraId="2749A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89C" w14:textId="77777777" w:rsidR="00796205" w:rsidRDefault="00000000">
            <w:r>
              <w:rPr>
                <w:b/>
                <w:bCs/>
                <w:color w:val="000000"/>
                <w:sz w:val="20"/>
                <w:szCs w:val="20"/>
              </w:rPr>
              <w:t>Particular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DCB3" w14:textId="77777777" w:rsidR="00796205" w:rsidRDefault="00000000">
            <w:r>
              <w:rPr>
                <w:color w:val="000000"/>
                <w:sz w:val="20"/>
                <w:szCs w:val="20"/>
              </w:rPr>
              <w:t>Rural</w:t>
            </w:r>
          </w:p>
        </w:tc>
      </w:tr>
    </w:tbl>
    <w:p w14:paraId="504EADBB" w14:textId="77777777" w:rsidR="00796205" w:rsidRDefault="00796205">
      <w:pPr>
        <w:spacing w:after="120"/>
      </w:pPr>
    </w:p>
    <w:p w14:paraId="756BB59F" w14:textId="5E4D4AEB" w:rsidR="00796205" w:rsidRDefault="00DE2847">
      <w:pPr>
        <w:pStyle w:val="Ttulo1"/>
      </w:pPr>
      <w:r>
        <w:t>6</w:t>
      </w:r>
      <w:r w:rsidR="00000000">
        <w:t>. Uso del pipeline</w:t>
      </w:r>
    </w:p>
    <w:p w14:paraId="40239B09" w14:textId="77777777" w:rsidR="00796205" w:rsidRPr="00DE2847" w:rsidRDefault="00000000">
      <w:pPr>
        <w:pStyle w:val="Ttulo2"/>
        <w:rPr>
          <w:lang w:val="es-EC"/>
        </w:rPr>
      </w:pPr>
      <w:r w:rsidRPr="00DE2847">
        <w:rPr>
          <w:lang w:val="es-EC"/>
        </w:rPr>
        <w:t>Opción A — Ejecución completa (recomendada)</w:t>
      </w:r>
    </w:p>
    <w:p w14:paraId="30FF6EEE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lastRenderedPageBreak/>
        <w:t>python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pipeline.py</w:t>
      </w:r>
    </w:p>
    <w:p w14:paraId="524F5EF3" w14:textId="77777777" w:rsidR="00796205" w:rsidRPr="00DE2847" w:rsidRDefault="00796205">
      <w:pPr>
        <w:spacing w:after="120"/>
        <w:rPr>
          <w:lang w:val="es-EC"/>
        </w:rPr>
      </w:pPr>
    </w:p>
    <w:p w14:paraId="49FA7CD9" w14:textId="77777777" w:rsidR="00796205" w:rsidRPr="00DE2847" w:rsidRDefault="00000000">
      <w:pPr>
        <w:pStyle w:val="Ttulo2"/>
        <w:rPr>
          <w:lang w:val="es-EC"/>
        </w:rPr>
      </w:pPr>
      <w:r w:rsidRPr="00DE2847">
        <w:rPr>
          <w:lang w:val="es-EC"/>
        </w:rPr>
        <w:t>Opción B — Paso a paso</w:t>
      </w:r>
    </w:p>
    <w:p w14:paraId="2994723E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python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01_exploracion.py    # genera diagnostico.txt</w:t>
      </w:r>
    </w:p>
    <w:p w14:paraId="3EEF6D18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python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02_limpieza.py       # genera data/instituciones_limpio.csv</w:t>
      </w:r>
    </w:p>
    <w:p w14:paraId="023910E2" w14:textId="77777777" w:rsidR="00796205" w:rsidRPr="00DE2847" w:rsidRDefault="00000000">
      <w:pPr>
        <w:spacing w:before="40" w:after="40"/>
        <w:ind w:left="720"/>
        <w:rPr>
          <w:lang w:val="es-EC"/>
        </w:rPr>
      </w:pP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python</w:t>
      </w:r>
      <w:proofErr w:type="spellEnd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 xml:space="preserve"> 03_carga_sqlite.py   # genera </w:t>
      </w:r>
      <w:proofErr w:type="spellStart"/>
      <w:r w:rsidRPr="00DE2847">
        <w:rPr>
          <w:rFonts w:ascii="Courier New" w:eastAsia="Courier New" w:hAnsi="Courier New" w:cs="Courier New"/>
          <w:color w:val="1F3864"/>
          <w:sz w:val="18"/>
          <w:szCs w:val="18"/>
          <w:lang w:val="es-EC"/>
        </w:rPr>
        <w:t>amie_mineduc.db</w:t>
      </w:r>
      <w:proofErr w:type="spellEnd"/>
    </w:p>
    <w:p w14:paraId="62495570" w14:textId="77777777" w:rsidR="00796205" w:rsidRPr="00DE2847" w:rsidRDefault="00796205">
      <w:pPr>
        <w:spacing w:after="120"/>
        <w:rPr>
          <w:lang w:val="es-EC"/>
        </w:rPr>
      </w:pPr>
    </w:p>
    <w:p w14:paraId="325F9164" w14:textId="71AC6A65" w:rsidR="00796205" w:rsidRPr="00DE2847" w:rsidRDefault="00DE2847">
      <w:pPr>
        <w:pStyle w:val="Ttulo1"/>
        <w:rPr>
          <w:lang w:val="es-EC"/>
        </w:rPr>
      </w:pPr>
      <w:r>
        <w:rPr>
          <w:lang w:val="es-EC"/>
        </w:rPr>
        <w:t>9</w:t>
      </w:r>
      <w:r w:rsidR="00000000" w:rsidRPr="00DE2847">
        <w:rPr>
          <w:lang w:val="es-EC"/>
        </w:rPr>
        <w:t xml:space="preserve">. Conexión con </w:t>
      </w:r>
      <w:proofErr w:type="spellStart"/>
      <w:r w:rsidR="00000000" w:rsidRPr="00DE2847">
        <w:rPr>
          <w:lang w:val="es-EC"/>
        </w:rPr>
        <w:t>Power</w:t>
      </w:r>
      <w:proofErr w:type="spellEnd"/>
      <w:r w:rsidR="00000000" w:rsidRPr="00DE2847">
        <w:rPr>
          <w:lang w:val="es-EC"/>
        </w:rPr>
        <w:t xml:space="preserve"> BI</w:t>
      </w:r>
    </w:p>
    <w:p w14:paraId="175982CC" w14:textId="7E7A923C" w:rsidR="00796205" w:rsidRPr="00DE2847" w:rsidRDefault="00000000">
      <w:pPr>
        <w:pStyle w:val="Ttulo2"/>
        <w:rPr>
          <w:lang w:val="es-EC"/>
        </w:rPr>
      </w:pPr>
      <w:r w:rsidRPr="00DE2847">
        <w:rPr>
          <w:lang w:val="es-EC"/>
        </w:rPr>
        <w:t>Importar CSV (más sencilla)</w:t>
      </w:r>
    </w:p>
    <w:p w14:paraId="5FFB7AF0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 xml:space="preserve">En </w:t>
      </w:r>
      <w:proofErr w:type="spellStart"/>
      <w:r w:rsidRPr="00DE2847">
        <w:rPr>
          <w:lang w:val="es-EC"/>
        </w:rPr>
        <w:t>Power</w:t>
      </w:r>
      <w:proofErr w:type="spellEnd"/>
      <w:r w:rsidRPr="00DE2847">
        <w:rPr>
          <w:lang w:val="es-EC"/>
        </w:rPr>
        <w:t xml:space="preserve"> BI Desktop: Obtener datos → Texto/CSV</w:t>
      </w:r>
    </w:p>
    <w:p w14:paraId="4DA8372F" w14:textId="77777777" w:rsidR="00796205" w:rsidRPr="00DE2847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DE2847">
        <w:rPr>
          <w:lang w:val="es-EC"/>
        </w:rPr>
        <w:t>Seleccionar data/instituciones_limpio.csv o los archivos de resultados p1 y p2</w:t>
      </w:r>
    </w:p>
    <w:p w14:paraId="4959D26D" w14:textId="77777777" w:rsidR="00796205" w:rsidRPr="00DE2847" w:rsidRDefault="00796205">
      <w:pPr>
        <w:spacing w:after="120"/>
        <w:rPr>
          <w:lang w:val="es-EC"/>
        </w:rPr>
      </w:pPr>
    </w:p>
    <w:p w14:paraId="42632B85" w14:textId="157A7D00" w:rsidR="00796205" w:rsidRDefault="00DE2847">
      <w:pPr>
        <w:spacing w:before="120"/>
        <w:jc w:val="center"/>
      </w:pPr>
      <w:r>
        <w:rPr>
          <w:noProof/>
        </w:rPr>
        <w:drawing>
          <wp:inline distT="0" distB="0" distL="0" distR="0" wp14:anchorId="03BBE3B3" wp14:editId="4F1D5D21">
            <wp:extent cx="6220144" cy="4541520"/>
            <wp:effectExtent l="0" t="0" r="9525" b="0"/>
            <wp:docPr id="7919744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21" cy="4542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96205">
      <w:footerReference w:type="default" r:id="rId8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34524C" w14:textId="77777777" w:rsidR="006C2416" w:rsidRDefault="006C2416">
      <w:r>
        <w:separator/>
      </w:r>
    </w:p>
  </w:endnote>
  <w:endnote w:type="continuationSeparator" w:id="0">
    <w:p w14:paraId="32F6F1A7" w14:textId="77777777" w:rsidR="006C2416" w:rsidRDefault="006C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C311B" w14:textId="1AEB816B" w:rsidR="00796205" w:rsidRDefault="0079620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C43C0A" w14:textId="77777777" w:rsidR="006C2416" w:rsidRDefault="006C2416">
      <w:r>
        <w:separator/>
      </w:r>
    </w:p>
  </w:footnote>
  <w:footnote w:type="continuationSeparator" w:id="0">
    <w:p w14:paraId="7EC8BFBA" w14:textId="77777777" w:rsidR="006C2416" w:rsidRDefault="006C2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77B14"/>
    <w:multiLevelType w:val="hybridMultilevel"/>
    <w:tmpl w:val="F0440330"/>
    <w:lvl w:ilvl="0" w:tplc="B7CC96FC">
      <w:start w:val="1"/>
      <w:numFmt w:val="bullet"/>
      <w:lvlText w:val="•"/>
      <w:lvlJc w:val="left"/>
      <w:pPr>
        <w:ind w:left="720" w:hanging="360"/>
      </w:pPr>
    </w:lvl>
    <w:lvl w:ilvl="1" w:tplc="BD5A9E4A">
      <w:numFmt w:val="decimal"/>
      <w:lvlText w:val=""/>
      <w:lvlJc w:val="left"/>
    </w:lvl>
    <w:lvl w:ilvl="2" w:tplc="1F4ADB2E">
      <w:numFmt w:val="decimal"/>
      <w:lvlText w:val=""/>
      <w:lvlJc w:val="left"/>
    </w:lvl>
    <w:lvl w:ilvl="3" w:tplc="35AE9E60">
      <w:numFmt w:val="decimal"/>
      <w:lvlText w:val=""/>
      <w:lvlJc w:val="left"/>
    </w:lvl>
    <w:lvl w:ilvl="4" w:tplc="3BCEC818">
      <w:numFmt w:val="decimal"/>
      <w:lvlText w:val=""/>
      <w:lvlJc w:val="left"/>
    </w:lvl>
    <w:lvl w:ilvl="5" w:tplc="CB98FF42">
      <w:numFmt w:val="decimal"/>
      <w:lvlText w:val=""/>
      <w:lvlJc w:val="left"/>
    </w:lvl>
    <w:lvl w:ilvl="6" w:tplc="40044FF4">
      <w:numFmt w:val="decimal"/>
      <w:lvlText w:val=""/>
      <w:lvlJc w:val="left"/>
    </w:lvl>
    <w:lvl w:ilvl="7" w:tplc="A866E1F8">
      <w:numFmt w:val="decimal"/>
      <w:lvlText w:val=""/>
      <w:lvlJc w:val="left"/>
    </w:lvl>
    <w:lvl w:ilvl="8" w:tplc="942CC912">
      <w:numFmt w:val="decimal"/>
      <w:lvlText w:val=""/>
      <w:lvlJc w:val="left"/>
    </w:lvl>
  </w:abstractNum>
  <w:abstractNum w:abstractNumId="1" w15:restartNumberingAfterBreak="0">
    <w:nsid w:val="7638161F"/>
    <w:multiLevelType w:val="hybridMultilevel"/>
    <w:tmpl w:val="ABE03E68"/>
    <w:lvl w:ilvl="0" w:tplc="906AA270">
      <w:start w:val="1"/>
      <w:numFmt w:val="bullet"/>
      <w:lvlText w:val="●"/>
      <w:lvlJc w:val="left"/>
      <w:pPr>
        <w:ind w:left="720" w:hanging="360"/>
      </w:pPr>
    </w:lvl>
    <w:lvl w:ilvl="1" w:tplc="347E50D8">
      <w:start w:val="1"/>
      <w:numFmt w:val="bullet"/>
      <w:lvlText w:val="○"/>
      <w:lvlJc w:val="left"/>
      <w:pPr>
        <w:ind w:left="1440" w:hanging="360"/>
      </w:pPr>
    </w:lvl>
    <w:lvl w:ilvl="2" w:tplc="C88059A8">
      <w:start w:val="1"/>
      <w:numFmt w:val="bullet"/>
      <w:lvlText w:val="■"/>
      <w:lvlJc w:val="left"/>
      <w:pPr>
        <w:ind w:left="2160" w:hanging="360"/>
      </w:pPr>
    </w:lvl>
    <w:lvl w:ilvl="3" w:tplc="1A187D9A">
      <w:start w:val="1"/>
      <w:numFmt w:val="bullet"/>
      <w:lvlText w:val="●"/>
      <w:lvlJc w:val="left"/>
      <w:pPr>
        <w:ind w:left="2880" w:hanging="360"/>
      </w:pPr>
    </w:lvl>
    <w:lvl w:ilvl="4" w:tplc="FF028870">
      <w:start w:val="1"/>
      <w:numFmt w:val="bullet"/>
      <w:lvlText w:val="○"/>
      <w:lvlJc w:val="left"/>
      <w:pPr>
        <w:ind w:left="3600" w:hanging="360"/>
      </w:pPr>
    </w:lvl>
    <w:lvl w:ilvl="5" w:tplc="C9E85EE8">
      <w:start w:val="1"/>
      <w:numFmt w:val="bullet"/>
      <w:lvlText w:val="■"/>
      <w:lvlJc w:val="left"/>
      <w:pPr>
        <w:ind w:left="4320" w:hanging="360"/>
      </w:pPr>
    </w:lvl>
    <w:lvl w:ilvl="6" w:tplc="81260388">
      <w:start w:val="1"/>
      <w:numFmt w:val="bullet"/>
      <w:lvlText w:val="●"/>
      <w:lvlJc w:val="left"/>
      <w:pPr>
        <w:ind w:left="5040" w:hanging="360"/>
      </w:pPr>
    </w:lvl>
    <w:lvl w:ilvl="7" w:tplc="C3AE8E40">
      <w:start w:val="1"/>
      <w:numFmt w:val="bullet"/>
      <w:lvlText w:val="●"/>
      <w:lvlJc w:val="left"/>
      <w:pPr>
        <w:ind w:left="5760" w:hanging="360"/>
      </w:pPr>
    </w:lvl>
    <w:lvl w:ilvl="8" w:tplc="9878B0C8">
      <w:start w:val="1"/>
      <w:numFmt w:val="bullet"/>
      <w:lvlText w:val="●"/>
      <w:lvlJc w:val="left"/>
      <w:pPr>
        <w:ind w:left="6480" w:hanging="360"/>
      </w:pPr>
    </w:lvl>
  </w:abstractNum>
  <w:num w:numId="1" w16cid:durableId="1144851647">
    <w:abstractNumId w:val="1"/>
    <w:lvlOverride w:ilvl="0">
      <w:startOverride w:val="1"/>
    </w:lvlOverride>
  </w:num>
  <w:num w:numId="2" w16cid:durableId="299310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05"/>
    <w:rsid w:val="004C4972"/>
    <w:rsid w:val="006C2416"/>
    <w:rsid w:val="00796205"/>
    <w:rsid w:val="00DE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EC21"/>
  <w15:docId w15:val="{61D9D952-FF79-42A0-BF97-40ACBCD0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28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2847"/>
  </w:style>
  <w:style w:type="paragraph" w:styleId="Piedepgina">
    <w:name w:val="footer"/>
    <w:basedOn w:val="Normal"/>
    <w:link w:val="PiedepginaCar"/>
    <w:uiPriority w:val="99"/>
    <w:unhideWhenUsed/>
    <w:rsid w:val="00DE28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Antonio Vargas Ruiz</cp:lastModifiedBy>
  <cp:revision>2</cp:revision>
  <dcterms:created xsi:type="dcterms:W3CDTF">2026-05-19T04:22:00Z</dcterms:created>
  <dcterms:modified xsi:type="dcterms:W3CDTF">2026-05-19T04:29:00Z</dcterms:modified>
</cp:coreProperties>
</file>