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Default="000343FA" w:rsidP="000343FA">
      <w:pPr>
        <w:jc w:val="center"/>
        <w:rPr>
          <w:b/>
          <w:sz w:val="24"/>
        </w:rPr>
      </w:pPr>
      <w:r w:rsidRPr="000343FA">
        <w:rPr>
          <w:b/>
          <w:sz w:val="24"/>
        </w:rPr>
        <w:t>Documentação Testes</w:t>
      </w:r>
    </w:p>
    <w:p w:rsidR="000343FA" w:rsidRDefault="005E70CD" w:rsidP="000343FA">
      <w:r>
        <w:t>1º Apontamento:</w:t>
      </w:r>
    </w:p>
    <w:p w:rsidR="000343FA" w:rsidRDefault="005E70CD" w:rsidP="005E70CD">
      <w:r>
        <w:rPr>
          <w:noProof/>
          <w:lang w:eastAsia="pt-BR"/>
        </w:rPr>
        <w:drawing>
          <wp:inline distT="0" distB="0" distL="0" distR="0">
            <wp:extent cx="5400040" cy="32007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CD" w:rsidRPr="000343FA" w:rsidRDefault="005E70CD" w:rsidP="005E70CD">
      <w:r>
        <w:t xml:space="preserve">Apresentou um erro no parâmetro passado “Resposta”. Para acabar com este erro teremos que criar </w:t>
      </w:r>
      <w:proofErr w:type="gramStart"/>
      <w:r>
        <w:t>um classe</w:t>
      </w:r>
      <w:proofErr w:type="gramEnd"/>
      <w:r>
        <w:t xml:space="preserve"> </w:t>
      </w:r>
      <w:proofErr w:type="spellStart"/>
      <w:r>
        <w:t>Enum</w:t>
      </w:r>
      <w:proofErr w:type="spellEnd"/>
      <w:r>
        <w:t>.</w:t>
      </w:r>
    </w:p>
    <w:sectPr w:rsidR="005E70CD" w:rsidRPr="000343FA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2331D3"/>
    <w:rsid w:val="005E7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2020-04-13T10:56:00Z</dcterms:created>
  <dcterms:modified xsi:type="dcterms:W3CDTF">2020-04-13T11:35:00Z</dcterms:modified>
</cp:coreProperties>
</file>