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D3" w:rsidRDefault="000343FA" w:rsidP="000343FA">
      <w:pPr>
        <w:jc w:val="center"/>
        <w:rPr>
          <w:b/>
          <w:sz w:val="24"/>
        </w:rPr>
      </w:pPr>
      <w:r w:rsidRPr="000343FA">
        <w:rPr>
          <w:b/>
          <w:sz w:val="24"/>
        </w:rPr>
        <w:t>Documentação Testes</w:t>
      </w:r>
    </w:p>
    <w:p w:rsidR="000343FA" w:rsidRDefault="000343FA" w:rsidP="000343FA">
      <w:r>
        <w:t>1º Erro:</w:t>
      </w:r>
    </w:p>
    <w:p w:rsidR="000343FA" w:rsidRDefault="000343FA" w:rsidP="000343FA">
      <w:r>
        <w:rPr>
          <w:noProof/>
          <w:lang w:eastAsia="pt-BR"/>
        </w:rPr>
        <w:drawing>
          <wp:inline distT="0" distB="0" distL="0" distR="0">
            <wp:extent cx="5087788" cy="28250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91" cy="282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FA" w:rsidRDefault="000343FA" w:rsidP="000343FA">
      <w:r>
        <w:t>Aqui apresentou erro já no começo da classe objeto, e erros na estrutura de condição IF ELSE.</w:t>
      </w:r>
    </w:p>
    <w:p w:rsidR="000343FA" w:rsidRPr="000343FA" w:rsidRDefault="000343FA" w:rsidP="000343FA">
      <w:pPr>
        <w:jc w:val="center"/>
      </w:pPr>
    </w:p>
    <w:sectPr w:rsidR="000343FA" w:rsidRPr="000343FA" w:rsidSect="0023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43FA"/>
    <w:rsid w:val="000343FA"/>
    <w:rsid w:val="0023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2020-04-13T10:56:00Z</dcterms:created>
  <dcterms:modified xsi:type="dcterms:W3CDTF">2020-04-13T11:14:00Z</dcterms:modified>
</cp:coreProperties>
</file>