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E9778" w14:textId="7177E23C" w:rsidR="00212C37" w:rsidRDefault="00212C37" w:rsidP="00212C37">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Distribución de tareas en el proyecto: “</w:t>
      </w:r>
      <w:r w:rsidR="00460E82" w:rsidRPr="00460E82">
        <w:rPr>
          <w:rFonts w:ascii="Times New Roman" w:hAnsi="Times New Roman" w:cs="Times New Roman"/>
          <w:b/>
          <w:bCs/>
          <w:sz w:val="24"/>
          <w:szCs w:val="24"/>
          <w:lang w:val="es-ES"/>
        </w:rPr>
        <w:t>Desarrollo de una Herramienta de Predicción de Resultados ICFES para Estudiantes del Magdalena basada en Modelos de Inferencia Bayesiana</w:t>
      </w:r>
      <w:r>
        <w:rPr>
          <w:rFonts w:ascii="Times New Roman" w:hAnsi="Times New Roman" w:cs="Times New Roman"/>
          <w:b/>
          <w:bCs/>
          <w:sz w:val="24"/>
          <w:szCs w:val="24"/>
          <w:lang w:val="es-ES"/>
        </w:rPr>
        <w:t>”</w:t>
      </w:r>
    </w:p>
    <w:p w14:paraId="7115BF6A" w14:textId="77777777" w:rsidR="00212C37" w:rsidRDefault="00212C37" w:rsidP="00212C37">
      <w:pPr>
        <w:jc w:val="right"/>
        <w:rPr>
          <w:rFonts w:ascii="Times New Roman" w:hAnsi="Times New Roman" w:cs="Times New Roman"/>
          <w:sz w:val="24"/>
          <w:szCs w:val="24"/>
          <w:lang w:val="es-ES"/>
        </w:rPr>
      </w:pPr>
      <w:r>
        <w:rPr>
          <w:rFonts w:ascii="Times New Roman" w:hAnsi="Times New Roman" w:cs="Times New Roman"/>
          <w:sz w:val="24"/>
          <w:szCs w:val="24"/>
          <w:lang w:val="es-ES"/>
        </w:rPr>
        <w:t>Sebastián David Acero - 202014058</w:t>
      </w:r>
    </w:p>
    <w:p w14:paraId="6A5D4A21" w14:textId="77777777" w:rsidR="00212C37" w:rsidRDefault="00212C37" w:rsidP="00212C37">
      <w:pPr>
        <w:jc w:val="right"/>
        <w:rPr>
          <w:rFonts w:ascii="Times New Roman" w:hAnsi="Times New Roman" w:cs="Times New Roman"/>
          <w:sz w:val="24"/>
          <w:szCs w:val="24"/>
          <w:lang w:val="es-ES"/>
        </w:rPr>
      </w:pPr>
      <w:r>
        <w:rPr>
          <w:rFonts w:ascii="Times New Roman" w:hAnsi="Times New Roman" w:cs="Times New Roman"/>
          <w:sz w:val="24"/>
          <w:szCs w:val="24"/>
          <w:lang w:val="es-ES"/>
        </w:rPr>
        <w:t>Sara María Troncoso - 202013766</w:t>
      </w:r>
    </w:p>
    <w:p w14:paraId="5566D931" w14:textId="09648A37" w:rsidR="00DB26D7" w:rsidRPr="00DB26D7" w:rsidRDefault="00212C37" w:rsidP="008D27C1">
      <w:pPr>
        <w:jc w:val="right"/>
        <w:rPr>
          <w:rFonts w:ascii="Times New Roman" w:hAnsi="Times New Roman" w:cs="Times New Roman"/>
          <w:sz w:val="24"/>
          <w:szCs w:val="24"/>
          <w:lang w:val="es-ES"/>
        </w:rPr>
      </w:pPr>
      <w:r>
        <w:rPr>
          <w:rFonts w:ascii="Times New Roman" w:hAnsi="Times New Roman" w:cs="Times New Roman"/>
          <w:sz w:val="24"/>
          <w:szCs w:val="24"/>
          <w:lang w:val="es-ES"/>
        </w:rPr>
        <w:t>Pedro Cedeño – 201820892</w:t>
      </w:r>
    </w:p>
    <w:p w14:paraId="48946781" w14:textId="47BF315D" w:rsidR="00AF523E" w:rsidRPr="00AF523E" w:rsidRDefault="00AF523E" w:rsidP="00AF523E">
      <w:pPr>
        <w:jc w:val="both"/>
        <w:rPr>
          <w:rFonts w:ascii="Times New Roman" w:hAnsi="Times New Roman" w:cs="Times New Roman"/>
          <w:sz w:val="24"/>
          <w:szCs w:val="24"/>
          <w:lang w:val="es-ES"/>
        </w:rPr>
      </w:pPr>
      <w:r w:rsidRPr="00AF523E">
        <w:rPr>
          <w:rFonts w:ascii="Times New Roman" w:hAnsi="Times New Roman" w:cs="Times New Roman"/>
          <w:sz w:val="24"/>
          <w:szCs w:val="24"/>
          <w:lang w:val="es-ES"/>
        </w:rPr>
        <w:t>El propósito de este documento es presentar la distribución de tareas detallada de cada miembro del equipo en el desarrollo de la herramienta de predicción de resultados ICFES para estudiantes del Magdalena, basada en modelos de inferencia bayesiana. Cada integrante desempeñó un papel crucial, aplicando sus habilidades y conocimientos específicos en áreas clave del proyecto. A continuación, se detallan las responsabilidades y contribuciones de Sebastián David Acero, Sara María Troncoso y Pedro Cedeño, resaltando cómo sus roles se entrelazaron para llevar a cabo cada fase del proyecto de manera efectiva y eficiente.</w:t>
      </w:r>
    </w:p>
    <w:p w14:paraId="223F3FEF" w14:textId="49A1F4E0" w:rsidR="00AF523E" w:rsidRPr="00AF523E" w:rsidRDefault="00AF523E" w:rsidP="00AF523E">
      <w:pPr>
        <w:jc w:val="both"/>
        <w:rPr>
          <w:rFonts w:ascii="Times New Roman" w:hAnsi="Times New Roman" w:cs="Times New Roman"/>
          <w:sz w:val="24"/>
          <w:szCs w:val="24"/>
          <w:lang w:val="es-ES"/>
        </w:rPr>
      </w:pPr>
      <w:r w:rsidRPr="00AF523E">
        <w:rPr>
          <w:rFonts w:ascii="Times New Roman" w:hAnsi="Times New Roman" w:cs="Times New Roman"/>
          <w:sz w:val="24"/>
          <w:szCs w:val="24"/>
          <w:lang w:val="es-ES"/>
        </w:rPr>
        <w:t xml:space="preserve">Sebastián David Acero, en su papel fundamental, se encargó de la filtración y limpieza de datos utilizando el servicio </w:t>
      </w:r>
      <w:proofErr w:type="spellStart"/>
      <w:r w:rsidRPr="00AF523E">
        <w:rPr>
          <w:rFonts w:ascii="Times New Roman" w:hAnsi="Times New Roman" w:cs="Times New Roman"/>
          <w:sz w:val="24"/>
          <w:szCs w:val="24"/>
          <w:lang w:val="es-ES"/>
        </w:rPr>
        <w:t>Athena</w:t>
      </w:r>
      <w:proofErr w:type="spellEnd"/>
      <w:r w:rsidRPr="00AF523E">
        <w:rPr>
          <w:rFonts w:ascii="Times New Roman" w:hAnsi="Times New Roman" w:cs="Times New Roman"/>
          <w:sz w:val="24"/>
          <w:szCs w:val="24"/>
          <w:lang w:val="es-ES"/>
        </w:rPr>
        <w:t>. Además, lideró el modelamiento en red bayesiana y su entrenamiento, aplicando sus conocimientos en inferencia bayesiana para mejorar la precisión de las predicciones. Colaboró activamente en la creación de visualizaciones que facilitaron la comprensión de los resultados, proporcionando una representación clara de las relaciones inferidas por el modelo.</w:t>
      </w:r>
    </w:p>
    <w:p w14:paraId="4A8C3AB4" w14:textId="25E1DDBD" w:rsidR="00AF523E" w:rsidRPr="00AF523E" w:rsidRDefault="00AF523E" w:rsidP="00AF523E">
      <w:pPr>
        <w:jc w:val="both"/>
        <w:rPr>
          <w:rFonts w:ascii="Times New Roman" w:hAnsi="Times New Roman" w:cs="Times New Roman"/>
          <w:sz w:val="24"/>
          <w:szCs w:val="24"/>
          <w:lang w:val="es-ES"/>
        </w:rPr>
      </w:pPr>
      <w:r w:rsidRPr="00AF523E">
        <w:rPr>
          <w:rFonts w:ascii="Times New Roman" w:hAnsi="Times New Roman" w:cs="Times New Roman"/>
          <w:sz w:val="24"/>
          <w:szCs w:val="24"/>
          <w:lang w:val="es-ES"/>
        </w:rPr>
        <w:t xml:space="preserve">Pedro Cedeño desempeñó un rol central al encargarse exclusivamente del diseño y desarrollo del </w:t>
      </w:r>
      <w:proofErr w:type="spellStart"/>
      <w:r w:rsidRPr="00AF523E">
        <w:rPr>
          <w:rFonts w:ascii="Times New Roman" w:hAnsi="Times New Roman" w:cs="Times New Roman"/>
          <w:sz w:val="24"/>
          <w:szCs w:val="24"/>
          <w:lang w:val="es-ES"/>
        </w:rPr>
        <w:t>Dashboard</w:t>
      </w:r>
      <w:proofErr w:type="spellEnd"/>
      <w:r w:rsidRPr="00AF523E">
        <w:rPr>
          <w:rFonts w:ascii="Times New Roman" w:hAnsi="Times New Roman" w:cs="Times New Roman"/>
          <w:sz w:val="24"/>
          <w:szCs w:val="24"/>
          <w:lang w:val="es-ES"/>
        </w:rPr>
        <w:t xml:space="preserve">. Su </w:t>
      </w:r>
      <w:proofErr w:type="spellStart"/>
      <w:r w:rsidRPr="00AF523E">
        <w:rPr>
          <w:rFonts w:ascii="Times New Roman" w:hAnsi="Times New Roman" w:cs="Times New Roman"/>
          <w:sz w:val="24"/>
          <w:szCs w:val="24"/>
          <w:lang w:val="es-ES"/>
        </w:rPr>
        <w:t>expertise</w:t>
      </w:r>
      <w:proofErr w:type="spellEnd"/>
      <w:r w:rsidRPr="00AF523E">
        <w:rPr>
          <w:rFonts w:ascii="Times New Roman" w:hAnsi="Times New Roman" w:cs="Times New Roman"/>
          <w:sz w:val="24"/>
          <w:szCs w:val="24"/>
          <w:lang w:val="es-ES"/>
        </w:rPr>
        <w:t xml:space="preserve"> se reflejó en la integración del modelo predictivo mejorado, así como en la contribución al modelamiento y la incorporación de consultas SQL para la generación de gráficas. El </w:t>
      </w:r>
      <w:proofErr w:type="spellStart"/>
      <w:r w:rsidRPr="00AF523E">
        <w:rPr>
          <w:rFonts w:ascii="Times New Roman" w:hAnsi="Times New Roman" w:cs="Times New Roman"/>
          <w:sz w:val="24"/>
          <w:szCs w:val="24"/>
          <w:lang w:val="es-ES"/>
        </w:rPr>
        <w:t>Dashboard</w:t>
      </w:r>
      <w:proofErr w:type="spellEnd"/>
      <w:r w:rsidRPr="00AF523E">
        <w:rPr>
          <w:rFonts w:ascii="Times New Roman" w:hAnsi="Times New Roman" w:cs="Times New Roman"/>
          <w:sz w:val="24"/>
          <w:szCs w:val="24"/>
          <w:lang w:val="es-ES"/>
        </w:rPr>
        <w:t xml:space="preserve"> ofrece ahora una interfaz de usuario que proporciona información actualizada y precisa sobre los resultados ICFES, brindando una experiencia intuitiva a los usuarios</w:t>
      </w:r>
    </w:p>
    <w:p w14:paraId="69DB2E9A" w14:textId="00B4F545" w:rsidR="00212C37" w:rsidRPr="00212C37" w:rsidRDefault="00AF523E" w:rsidP="00AF523E">
      <w:pPr>
        <w:jc w:val="both"/>
        <w:rPr>
          <w:rFonts w:ascii="Times New Roman" w:hAnsi="Times New Roman" w:cs="Times New Roman"/>
          <w:sz w:val="24"/>
          <w:szCs w:val="24"/>
          <w:lang w:val="es-ES"/>
        </w:rPr>
      </w:pPr>
      <w:r w:rsidRPr="00AF523E">
        <w:rPr>
          <w:rFonts w:ascii="Times New Roman" w:hAnsi="Times New Roman" w:cs="Times New Roman"/>
          <w:sz w:val="24"/>
          <w:szCs w:val="24"/>
          <w:lang w:val="es-ES"/>
        </w:rPr>
        <w:t>Sara María Troncoso desempeñó un papel esencial en la documentación y la elaboración de reportes. Contribuyó al modelamiento y colaboró en la generación de visualizaciones gráficas para mejorar la interpretación de los datos. Además, lideró la creación de documentación detallada, incluyendo los resultados del entrenamiento, evaluación y comparación de modelos. Su trabajo en la generación de visualizaciones contribuyó significativamente a una comprensión más profunda de las relaciones inferidas por el modelo bayesiano.</w:t>
      </w:r>
    </w:p>
    <w:p w14:paraId="1897C821" w14:textId="77777777" w:rsidR="00212C37" w:rsidRPr="00212C37" w:rsidRDefault="00212C37" w:rsidP="00212C37">
      <w:pPr>
        <w:jc w:val="both"/>
        <w:rPr>
          <w:rFonts w:ascii="Times New Roman" w:hAnsi="Times New Roman" w:cs="Times New Roman"/>
          <w:sz w:val="24"/>
          <w:szCs w:val="24"/>
          <w:lang w:val="es-ES"/>
        </w:rPr>
      </w:pPr>
    </w:p>
    <w:p w14:paraId="11E548F9" w14:textId="77777777" w:rsidR="00212C37" w:rsidRPr="00212C37" w:rsidRDefault="00212C37" w:rsidP="00212C37">
      <w:pPr>
        <w:jc w:val="both"/>
        <w:rPr>
          <w:rFonts w:ascii="Times New Roman" w:hAnsi="Times New Roman" w:cs="Times New Roman"/>
          <w:sz w:val="24"/>
          <w:szCs w:val="24"/>
          <w:lang w:val="es-ES"/>
        </w:rPr>
      </w:pPr>
    </w:p>
    <w:p w14:paraId="188E8AD0" w14:textId="242D27AA" w:rsidR="00212C37" w:rsidRDefault="00212C37" w:rsidP="00212C37">
      <w:pPr>
        <w:jc w:val="both"/>
        <w:rPr>
          <w:rFonts w:ascii="Times New Roman" w:hAnsi="Times New Roman" w:cs="Times New Roman"/>
          <w:sz w:val="24"/>
          <w:szCs w:val="24"/>
          <w:lang w:val="es-ES"/>
        </w:rPr>
      </w:pPr>
    </w:p>
    <w:p w14:paraId="2D9C2A80" w14:textId="77777777" w:rsidR="00201CFF" w:rsidRDefault="00201CFF"/>
    <w:sectPr w:rsidR="00201C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37"/>
    <w:rsid w:val="00201CFF"/>
    <w:rsid w:val="00212C37"/>
    <w:rsid w:val="00387B5C"/>
    <w:rsid w:val="003A4F6A"/>
    <w:rsid w:val="003D7D9E"/>
    <w:rsid w:val="00460E82"/>
    <w:rsid w:val="005E4B3E"/>
    <w:rsid w:val="00676A25"/>
    <w:rsid w:val="00852A3C"/>
    <w:rsid w:val="008B1D26"/>
    <w:rsid w:val="008D27C1"/>
    <w:rsid w:val="00AF523E"/>
    <w:rsid w:val="00CD5B14"/>
    <w:rsid w:val="00DB26D7"/>
    <w:rsid w:val="00E501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8ADA6"/>
  <w15:chartTrackingRefBased/>
  <w15:docId w15:val="{247DEFAC-933B-493E-83D2-B6B0E688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365</Words>
  <Characters>2008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Acero Serrato</dc:creator>
  <cp:keywords/>
  <dc:description/>
  <cp:lastModifiedBy>Sebastian David Acero Serrato</cp:lastModifiedBy>
  <cp:revision>5</cp:revision>
  <dcterms:created xsi:type="dcterms:W3CDTF">2023-12-07T00:38:00Z</dcterms:created>
  <dcterms:modified xsi:type="dcterms:W3CDTF">2023-12-07T00:39:00Z</dcterms:modified>
</cp:coreProperties>
</file>