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2EF4B1" wp14:textId="3AE5273E">
      <w:bookmarkStart w:name="_GoBack" w:id="0"/>
      <w:bookmarkEnd w:id="0"/>
      <w:r w:rsidR="0601DF17">
        <w:rPr/>
        <w:t>Neste exemplo:</w:t>
      </w:r>
    </w:p>
    <w:p w:rsidR="0601DF17" w:rsidP="3331B92A" w:rsidRDefault="0601DF17" w14:paraId="5EC89500" w14:textId="11A81E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01DF17">
        <w:rPr/>
        <w:t xml:space="preserve">Fazer um decide com um </w:t>
      </w:r>
      <w:r w:rsidR="0601DF17">
        <w:rPr/>
        <w:t>assign</w:t>
      </w:r>
      <w:r w:rsidR="0601DF17">
        <w:rPr/>
        <w:t xml:space="preserve"> usando uma expressão</w:t>
      </w:r>
    </w:p>
    <w:p w:rsidR="7C7858AC" w:rsidP="72FFB9E4" w:rsidRDefault="7C7858AC" w14:paraId="603CCDE2" w14:textId="75981C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7858AC">
        <w:rPr/>
        <w:t>Processar as entidades dependendo do atributo e do valor do atributo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83AF53"/>
  <w15:docId w15:val="{f5249cb1-598b-4c93-ad63-2268ac964e75}"/>
  <w:rsids>
    <w:rsidRoot w:val="6F83AF53"/>
    <w:rsid w:val="0601DF17"/>
    <w:rsid w:val="3331B92A"/>
    <w:rsid w:val="6F83AF53"/>
    <w:rsid w:val="72FFB9E4"/>
    <w:rsid w:val="7C7858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62af98b77543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2020-10-23T17:19:03.7938125Z</dcterms:created>
  <dcterms:modified xsi:type="dcterms:W3CDTF">2020-10-23T17:24:17.1180982Z</dcterms:modified>
  <dc:creator>Pedro Marcelo Bogas Oliveira</dc:creator>
  <lastModifiedBy>Pedro Marcelo Bogas Oliveira</lastModifiedBy>
</coreProperties>
</file>