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7A6" w:rsidRPr="000856A6" w:rsidRDefault="00287AC2" w:rsidP="00FA17A6">
      <w:pPr>
        <w:spacing w:after="160"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PLANO</w:t>
      </w:r>
      <w:r w:rsidR="00FA17A6" w:rsidRPr="000856A6">
        <w:rPr>
          <w:rFonts w:ascii="Arial" w:eastAsia="Arial" w:hAnsi="Arial" w:cs="Arial"/>
          <w:b/>
          <w:color w:val="000000" w:themeColor="text1"/>
          <w:sz w:val="28"/>
          <w:szCs w:val="28"/>
        </w:rPr>
        <w:t xml:space="preserve"> DE GERÊNCIA DE CONFIGURAÇÃO</w:t>
      </w:r>
    </w:p>
    <w:p w:rsidR="00FA17A6" w:rsidRPr="000856A6" w:rsidRDefault="00FA17A6" w:rsidP="00FA17A6">
      <w:pPr>
        <w:spacing w:after="240"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856A6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Pr="000856A6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Pr="000856A6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Pr="000856A6">
        <w:rPr>
          <w:rFonts w:ascii="Arial" w:eastAsia="Arial" w:hAnsi="Arial" w:cs="Arial"/>
          <w:color w:val="000000" w:themeColor="text1"/>
          <w:sz w:val="24"/>
          <w:szCs w:val="24"/>
        </w:rPr>
        <w:br/>
      </w:r>
    </w:p>
    <w:p w:rsidR="00FA17A6" w:rsidRPr="000856A6" w:rsidRDefault="00FA17A6" w:rsidP="00FA17A6">
      <w:pPr>
        <w:spacing w:after="16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856A6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1371600" cy="504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7A6" w:rsidRPr="000856A6" w:rsidRDefault="00FA17A6" w:rsidP="00FA17A6">
      <w:pPr>
        <w:spacing w:after="160" w:line="360" w:lineRule="auto"/>
        <w:jc w:val="center"/>
        <w:rPr>
          <w:rFonts w:ascii="Arial" w:eastAsia="Arial" w:hAnsi="Arial" w:cs="Arial"/>
          <w:b/>
          <w:color w:val="000000" w:themeColor="text1"/>
          <w:sz w:val="40"/>
          <w:szCs w:val="40"/>
        </w:rPr>
      </w:pPr>
      <w:r w:rsidRPr="000856A6">
        <w:rPr>
          <w:rFonts w:ascii="Arial" w:eastAsia="Arial" w:hAnsi="Arial" w:cs="Arial"/>
          <w:b/>
          <w:color w:val="000000" w:themeColor="text1"/>
          <w:sz w:val="40"/>
          <w:szCs w:val="40"/>
        </w:rPr>
        <w:t>QMS - Query Management System</w:t>
      </w:r>
    </w:p>
    <w:p w:rsidR="00FA17A6" w:rsidRPr="000856A6" w:rsidRDefault="00FA17A6" w:rsidP="00FA17A6">
      <w:pPr>
        <w:spacing w:after="240"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856A6">
        <w:rPr>
          <w:rFonts w:ascii="Arial" w:eastAsia="Arial" w:hAnsi="Arial" w:cs="Arial"/>
          <w:color w:val="000000" w:themeColor="text1"/>
          <w:sz w:val="24"/>
          <w:szCs w:val="24"/>
        </w:rPr>
        <w:br/>
      </w:r>
    </w:p>
    <w:p w:rsidR="00FA17A6" w:rsidRPr="000856A6" w:rsidRDefault="00FA17A6" w:rsidP="00FA17A6">
      <w:pPr>
        <w:spacing w:after="16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856A6">
        <w:rPr>
          <w:rFonts w:ascii="Arial" w:eastAsia="Arial" w:hAnsi="Arial" w:cs="Arial"/>
          <w:color w:val="000000" w:themeColor="text1"/>
          <w:sz w:val="24"/>
          <w:szCs w:val="24"/>
        </w:rPr>
        <w:t>Autores: Carlos Henrique.</w:t>
      </w:r>
    </w:p>
    <w:p w:rsidR="00FA17A6" w:rsidRPr="000856A6" w:rsidRDefault="00FA17A6" w:rsidP="00FA17A6">
      <w:pPr>
        <w:spacing w:after="16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856A6">
        <w:rPr>
          <w:rFonts w:ascii="Arial" w:eastAsia="Arial" w:hAnsi="Arial" w:cs="Arial"/>
          <w:color w:val="000000" w:themeColor="text1"/>
          <w:sz w:val="24"/>
          <w:szCs w:val="24"/>
        </w:rPr>
        <w:t>Última atualização: 04/10/17.</w:t>
      </w:r>
    </w:p>
    <w:p w:rsidR="00FA17A6" w:rsidRPr="000856A6" w:rsidRDefault="00FA17A6" w:rsidP="00FA17A6">
      <w:pPr>
        <w:spacing w:after="16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856A6">
        <w:rPr>
          <w:rFonts w:ascii="Arial" w:eastAsia="Arial" w:hAnsi="Arial" w:cs="Arial"/>
          <w:color w:val="000000" w:themeColor="text1"/>
          <w:sz w:val="24"/>
          <w:szCs w:val="24"/>
        </w:rPr>
        <w:t>Versão: 3.0</w:t>
      </w:r>
    </w:p>
    <w:p w:rsidR="00FA17A6" w:rsidRPr="000856A6" w:rsidRDefault="00FA17A6" w:rsidP="00FA17A6">
      <w:pPr>
        <w:spacing w:after="16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856A6">
        <w:rPr>
          <w:rFonts w:ascii="Arial" w:eastAsia="Arial" w:hAnsi="Arial" w:cs="Arial"/>
          <w:b/>
          <w:color w:val="000000" w:themeColor="text1"/>
          <w:sz w:val="24"/>
          <w:szCs w:val="24"/>
        </w:rPr>
        <w:t>HISTÓRICO DE ALTERAÇÃO DO DOCUMENTO</w:t>
      </w:r>
    </w:p>
    <w:p w:rsidR="00FA17A6" w:rsidRPr="000856A6" w:rsidRDefault="00FA17A6" w:rsidP="00FA17A6">
      <w:pPr>
        <w:spacing w:after="0"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891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95"/>
        <w:gridCol w:w="1455"/>
        <w:gridCol w:w="2040"/>
        <w:gridCol w:w="3720"/>
      </w:tblGrid>
      <w:tr w:rsidR="00FA17A6" w:rsidRPr="000856A6" w:rsidTr="00FA17A6">
        <w:trPr>
          <w:trHeight w:val="240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A17A6" w:rsidRPr="000856A6" w:rsidRDefault="00FA17A6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856A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A17A6" w:rsidRPr="000856A6" w:rsidRDefault="00FA17A6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856A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VERSÃO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A17A6" w:rsidRPr="000856A6" w:rsidRDefault="00FA17A6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856A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A17A6" w:rsidRPr="000856A6" w:rsidRDefault="00FA17A6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856A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FA17A6" w:rsidRPr="000856A6" w:rsidTr="00FA17A6"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7A6" w:rsidRPr="000856A6" w:rsidRDefault="00FA17A6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856A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19/08/17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7A6" w:rsidRPr="000856A6" w:rsidRDefault="00FA17A6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856A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7A6" w:rsidRPr="000856A6" w:rsidRDefault="00FA17A6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856A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Inicialização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7A6" w:rsidRPr="000856A6" w:rsidRDefault="00FA17A6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856A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Carlos Henrique</w:t>
            </w:r>
          </w:p>
        </w:tc>
      </w:tr>
      <w:tr w:rsidR="00FA17A6" w:rsidRPr="000856A6" w:rsidTr="00FA17A6"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7A6" w:rsidRPr="000856A6" w:rsidRDefault="00FA17A6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856A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27/08/17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7A6" w:rsidRPr="000856A6" w:rsidRDefault="00FA17A6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856A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2.0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7A6" w:rsidRPr="000856A6" w:rsidRDefault="00FA17A6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856A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Adição de ferramentas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7A6" w:rsidRPr="000856A6" w:rsidRDefault="00FA17A6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856A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Carlos Henrique</w:t>
            </w:r>
          </w:p>
        </w:tc>
      </w:tr>
      <w:tr w:rsidR="00FA17A6" w:rsidRPr="000856A6" w:rsidTr="00FA17A6"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7A6" w:rsidRPr="000856A6" w:rsidRDefault="00FA17A6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856A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04/10/17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7A6" w:rsidRPr="000856A6" w:rsidRDefault="00FA17A6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856A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3.0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7A6" w:rsidRPr="000856A6" w:rsidRDefault="00FA17A6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856A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Correção de termos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7A6" w:rsidRPr="000856A6" w:rsidRDefault="00FA17A6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856A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Carlos Henrique</w:t>
            </w:r>
          </w:p>
        </w:tc>
      </w:tr>
    </w:tbl>
    <w:p w:rsidR="007C0107" w:rsidRPr="000856A6" w:rsidRDefault="007C0107">
      <w:pPr>
        <w:rPr>
          <w:rFonts w:ascii="Arial" w:hAnsi="Arial" w:cs="Arial"/>
          <w:color w:val="000000" w:themeColor="text1"/>
        </w:rPr>
      </w:pPr>
    </w:p>
    <w:p w:rsidR="00FA17A6" w:rsidRPr="000856A6" w:rsidRDefault="00FA17A6">
      <w:pPr>
        <w:rPr>
          <w:rFonts w:ascii="Arial" w:hAnsi="Arial" w:cs="Arial"/>
          <w:color w:val="000000" w:themeColor="text1"/>
        </w:rPr>
      </w:pPr>
    </w:p>
    <w:p w:rsidR="00FA17A6" w:rsidRPr="000856A6" w:rsidRDefault="00FA17A6">
      <w:pPr>
        <w:rPr>
          <w:rFonts w:ascii="Arial" w:hAnsi="Arial" w:cs="Arial"/>
          <w:color w:val="000000" w:themeColor="text1"/>
        </w:rPr>
      </w:pPr>
    </w:p>
    <w:p w:rsidR="00FA17A6" w:rsidRPr="000856A6" w:rsidRDefault="00FA17A6">
      <w:pPr>
        <w:rPr>
          <w:rFonts w:ascii="Arial" w:hAnsi="Arial" w:cs="Arial"/>
          <w:color w:val="000000" w:themeColor="text1"/>
        </w:rPr>
      </w:pPr>
    </w:p>
    <w:p w:rsidR="00FA17A6" w:rsidRPr="000856A6" w:rsidRDefault="00FA17A6" w:rsidP="00FA17A6">
      <w:pPr>
        <w:spacing w:after="240" w:line="360" w:lineRule="auto"/>
        <w:rPr>
          <w:rFonts w:ascii="Arial" w:eastAsia="Arial" w:hAnsi="Arial" w:cs="Arial"/>
          <w:b/>
          <w:color w:val="000000" w:themeColor="text1"/>
          <w:sz w:val="32"/>
          <w:szCs w:val="32"/>
        </w:rPr>
      </w:pPr>
    </w:p>
    <w:p w:rsidR="00FA17A6" w:rsidRPr="000856A6" w:rsidRDefault="00DC3B75" w:rsidP="00DC3B75">
      <w:pPr>
        <w:tabs>
          <w:tab w:val="center" w:pos="4252"/>
          <w:tab w:val="right" w:pos="8504"/>
        </w:tabs>
        <w:spacing w:before="240" w:after="0" w:line="360" w:lineRule="auto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color w:val="000000" w:themeColor="text1"/>
          <w:sz w:val="32"/>
          <w:szCs w:val="32"/>
        </w:rPr>
        <w:lastRenderedPageBreak/>
        <w:tab/>
      </w:r>
      <w:r w:rsidR="00FA17A6" w:rsidRPr="000856A6">
        <w:rPr>
          <w:rFonts w:ascii="Arial" w:eastAsia="Arial" w:hAnsi="Arial" w:cs="Arial"/>
          <w:b/>
          <w:color w:val="000000" w:themeColor="text1"/>
          <w:sz w:val="32"/>
          <w:szCs w:val="32"/>
        </w:rPr>
        <w:t>SUMÁRIO</w:t>
      </w:r>
      <w:r>
        <w:rPr>
          <w:rFonts w:ascii="Arial" w:eastAsia="Arial" w:hAnsi="Arial" w:cs="Arial"/>
          <w:b/>
          <w:color w:val="000000" w:themeColor="text1"/>
          <w:sz w:val="32"/>
          <w:szCs w:val="32"/>
        </w:rPr>
        <w:tab/>
      </w:r>
      <w:bookmarkStart w:id="0" w:name="_GoBack"/>
      <w:bookmarkEnd w:id="0"/>
    </w:p>
    <w:sdt>
      <w:sdtPr>
        <w:rPr>
          <w:rFonts w:ascii="Arial" w:hAnsi="Arial" w:cs="Arial"/>
          <w:color w:val="000000" w:themeColor="text1"/>
        </w:rPr>
        <w:id w:val="-2022005083"/>
        <w:docPartObj>
          <w:docPartGallery w:val="Table of Contents"/>
          <w:docPartUnique/>
        </w:docPartObj>
      </w:sdtPr>
      <w:sdtEndPr/>
      <w:sdtContent>
        <w:p w:rsidR="00DC3B75" w:rsidRDefault="00FA17A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0856A6">
            <w:rPr>
              <w:rFonts w:ascii="Arial" w:hAnsi="Arial" w:cs="Arial"/>
              <w:color w:val="000000" w:themeColor="text1"/>
            </w:rPr>
            <w:fldChar w:fldCharType="begin"/>
          </w:r>
          <w:r w:rsidRPr="000856A6">
            <w:rPr>
              <w:rFonts w:ascii="Arial" w:hAnsi="Arial" w:cs="Arial"/>
              <w:color w:val="000000" w:themeColor="text1"/>
            </w:rPr>
            <w:instrText xml:space="preserve"> TOC \h \u \z </w:instrText>
          </w:r>
          <w:r w:rsidRPr="000856A6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495023312" w:history="1">
            <w:r w:rsidR="00DC3B75" w:rsidRPr="00C21695">
              <w:rPr>
                <w:rStyle w:val="Hyperlink"/>
                <w:rFonts w:ascii="Arial" w:hAnsi="Arial" w:cs="Arial"/>
                <w:noProof/>
              </w:rPr>
              <w:t>Introdução e Finalidade</w:t>
            </w:r>
            <w:r w:rsidR="00DC3B75">
              <w:rPr>
                <w:noProof/>
                <w:webHidden/>
              </w:rPr>
              <w:tab/>
            </w:r>
            <w:r w:rsidR="00DC3B75">
              <w:rPr>
                <w:noProof/>
                <w:webHidden/>
              </w:rPr>
              <w:fldChar w:fldCharType="begin"/>
            </w:r>
            <w:r w:rsidR="00DC3B75">
              <w:rPr>
                <w:noProof/>
                <w:webHidden/>
              </w:rPr>
              <w:instrText xml:space="preserve"> PAGEREF _Toc495023312 \h </w:instrText>
            </w:r>
            <w:r w:rsidR="00DC3B75">
              <w:rPr>
                <w:noProof/>
                <w:webHidden/>
              </w:rPr>
            </w:r>
            <w:r w:rsidR="00DC3B75">
              <w:rPr>
                <w:noProof/>
                <w:webHidden/>
              </w:rPr>
              <w:fldChar w:fldCharType="separate"/>
            </w:r>
            <w:r w:rsidR="00DC3B75">
              <w:rPr>
                <w:noProof/>
                <w:webHidden/>
              </w:rPr>
              <w:t>3</w:t>
            </w:r>
            <w:r w:rsidR="00DC3B75">
              <w:rPr>
                <w:noProof/>
                <w:webHidden/>
              </w:rPr>
              <w:fldChar w:fldCharType="end"/>
            </w:r>
          </w:hyperlink>
        </w:p>
        <w:p w:rsidR="00DC3B75" w:rsidRDefault="00DC3B7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5023313" w:history="1">
            <w:r w:rsidRPr="00C21695">
              <w:rPr>
                <w:rStyle w:val="Hyperlink"/>
                <w:rFonts w:ascii="Arial" w:hAnsi="Arial"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B75" w:rsidRDefault="00DC3B7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5023314" w:history="1">
            <w:r w:rsidRPr="00C21695">
              <w:rPr>
                <w:rStyle w:val="Hyperlink"/>
                <w:rFonts w:ascii="Arial" w:hAnsi="Arial" w:cs="Arial"/>
                <w:noProof/>
              </w:rPr>
              <w:t>Gerenciamento de Configuração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B75" w:rsidRDefault="00DC3B7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5023315" w:history="1">
            <w:r w:rsidRPr="00C21695">
              <w:rPr>
                <w:rStyle w:val="Hyperlink"/>
                <w:rFonts w:ascii="Arial" w:hAnsi="Arial" w:cs="Arial"/>
                <w:noProof/>
              </w:rPr>
              <w:t>Organização, Responsabilidades 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B75" w:rsidRDefault="00DC3B75">
          <w:pPr>
            <w:pStyle w:val="Sumrio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5023316" w:history="1">
            <w:r w:rsidRPr="00C21695">
              <w:rPr>
                <w:rStyle w:val="Hyperlink"/>
                <w:rFonts w:ascii="Arial" w:hAnsi="Arial" w:cs="Arial"/>
                <w:noProof/>
              </w:rPr>
              <w:t>Artefatos da Gerência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B75" w:rsidRDefault="00DC3B7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5023317" w:history="1">
            <w:r w:rsidRPr="00C21695">
              <w:rPr>
                <w:rStyle w:val="Hyperlink"/>
                <w:rFonts w:ascii="Arial" w:hAnsi="Arial" w:cs="Arial"/>
                <w:noProof/>
              </w:rPr>
              <w:t>Ferramentas, Ambiente e Infra-estrutura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B75" w:rsidRDefault="00DC3B75">
          <w:pPr>
            <w:pStyle w:val="Sumrio5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5023318" w:history="1">
            <w:r w:rsidRPr="00C21695">
              <w:rPr>
                <w:rStyle w:val="Hyperlink"/>
                <w:rFonts w:ascii="Arial" w:hAnsi="Arial" w:cs="Arial"/>
                <w:noProof/>
              </w:rPr>
              <w:t>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B75" w:rsidRDefault="00DC3B75">
          <w:pPr>
            <w:pStyle w:val="Sumrio5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5023319" w:history="1">
            <w:r w:rsidRPr="00C21695">
              <w:rPr>
                <w:rStyle w:val="Hyperlink"/>
                <w:rFonts w:ascii="Arial" w:hAnsi="Arial" w:cs="Arial"/>
                <w:noProof/>
              </w:rPr>
              <w:t>Requisitos mínimos de Hardware do 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B75" w:rsidRDefault="00DC3B75">
          <w:pPr>
            <w:pStyle w:val="Sumrio5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5023320" w:history="1">
            <w:r w:rsidRPr="00C21695">
              <w:rPr>
                <w:rStyle w:val="Hyperlink"/>
                <w:rFonts w:ascii="Arial" w:hAnsi="Arial" w:cs="Arial"/>
                <w:noProof/>
              </w:rPr>
              <w:t>Requisitos mínimos de Hardware do Ambiente de Execução (smartphone)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B75" w:rsidRDefault="00DC3B7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5023321" w:history="1">
            <w:r w:rsidRPr="00C21695">
              <w:rPr>
                <w:rStyle w:val="Hyperlink"/>
                <w:rFonts w:ascii="Arial" w:hAnsi="Arial" w:cs="Arial"/>
                <w:noProof/>
              </w:rPr>
              <w:t>O Programa de Gerenciamento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B75" w:rsidRDefault="00DC3B7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5023322" w:history="1">
            <w:r w:rsidRPr="00C21695">
              <w:rPr>
                <w:rStyle w:val="Hyperlink"/>
                <w:rFonts w:ascii="Arial" w:hAnsi="Arial" w:cs="Arial"/>
                <w:noProof/>
              </w:rPr>
              <w:t>Identificação da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B75" w:rsidRDefault="00DC3B7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5023323" w:history="1">
            <w:r w:rsidRPr="00C21695">
              <w:rPr>
                <w:rStyle w:val="Hyperlink"/>
                <w:rFonts w:ascii="Arial" w:hAnsi="Arial" w:cs="Arial"/>
                <w:noProof/>
              </w:rPr>
              <w:t>Métodos de Identificação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B75" w:rsidRDefault="00DC3B7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5023324" w:history="1">
            <w:r w:rsidRPr="00C21695">
              <w:rPr>
                <w:rStyle w:val="Hyperlink"/>
                <w:rFonts w:ascii="Arial" w:hAnsi="Arial" w:cs="Arial"/>
                <w:noProof/>
              </w:rPr>
              <w:t>Baselines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B75" w:rsidRDefault="00DC3B75">
          <w:pPr>
            <w:pStyle w:val="Sumrio5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5023325" w:history="1">
            <w:r w:rsidRPr="00C21695">
              <w:rPr>
                <w:rStyle w:val="Hyperlink"/>
                <w:rFonts w:ascii="Arial" w:hAnsi="Arial" w:cs="Arial"/>
                <w:noProof/>
              </w:rPr>
              <w:t>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B75" w:rsidRDefault="00DC3B7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5023326" w:history="1">
            <w:r w:rsidRPr="00C21695">
              <w:rPr>
                <w:rStyle w:val="Hyperlink"/>
                <w:rFonts w:ascii="Arial" w:hAnsi="Arial" w:cs="Arial"/>
                <w:noProof/>
              </w:rPr>
              <w:t>Estrutura do Repositório de 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B75" w:rsidRDefault="00DC3B75">
          <w:pPr>
            <w:pStyle w:val="Sumrio5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5023327" w:history="1">
            <w:r w:rsidRPr="00C21695">
              <w:rPr>
                <w:rStyle w:val="Hyperlink"/>
                <w:rFonts w:ascii="Arial" w:hAnsi="Arial" w:cs="Arial"/>
                <w:noProof/>
              </w:rPr>
              <w:t>Repositório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B75" w:rsidRDefault="00DC3B75">
          <w:pPr>
            <w:pStyle w:val="Sumrio5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5023328" w:history="1">
            <w:r w:rsidRPr="00C21695">
              <w:rPr>
                <w:rStyle w:val="Hyperlink"/>
                <w:rFonts w:ascii="Arial" w:hAnsi="Arial" w:cs="Arial"/>
                <w:noProof/>
              </w:rPr>
              <w:t>Repositório de documentação (Wiki)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B75" w:rsidRDefault="00DC3B7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5023329" w:history="1">
            <w:r w:rsidRPr="00C21695">
              <w:rPr>
                <w:rStyle w:val="Hyperlink"/>
                <w:rFonts w:ascii="Arial" w:hAnsi="Arial" w:cs="Arial"/>
                <w:noProof/>
              </w:rPr>
              <w:t>Controle de Configuração e Mudança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B75" w:rsidRDefault="00DC3B7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5023330" w:history="1">
            <w:r w:rsidRPr="00C21695">
              <w:rPr>
                <w:rStyle w:val="Hyperlink"/>
                <w:rFonts w:ascii="Arial" w:hAnsi="Arial" w:cs="Arial"/>
                <w:noProof/>
              </w:rPr>
              <w:t>Processamento e Aprovação de Solicitações de Mudança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B75" w:rsidRDefault="00DC3B7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5023331" w:history="1">
            <w:r w:rsidRPr="00C21695">
              <w:rPr>
                <w:rStyle w:val="Hyperlink"/>
                <w:rFonts w:ascii="Arial" w:hAnsi="Arial" w:cs="Arial"/>
                <w:noProof/>
              </w:rPr>
              <w:t>Comitê de Controle de Mudança (CCB)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B75" w:rsidRDefault="00DC3B7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5023332" w:history="1">
            <w:r w:rsidRPr="00C21695">
              <w:rPr>
                <w:rStyle w:val="Hyperlink"/>
                <w:rFonts w:ascii="Arial" w:hAnsi="Arial" w:cs="Arial"/>
                <w:noProof/>
              </w:rPr>
              <w:t>Estimativa do Status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B75" w:rsidRDefault="00DC3B7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5023333" w:history="1">
            <w:r w:rsidRPr="00C21695">
              <w:rPr>
                <w:rStyle w:val="Hyperlink"/>
                <w:rFonts w:ascii="Arial" w:hAnsi="Arial" w:cs="Arial"/>
                <w:noProof/>
              </w:rPr>
              <w:t>Processo de Armazenamento de Mídia e Liberação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B75" w:rsidRDefault="00DC3B75">
          <w:pPr>
            <w:pStyle w:val="Sumrio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5023334" w:history="1">
            <w:r w:rsidRPr="00C21695">
              <w:rPr>
                <w:rStyle w:val="Hyperlink"/>
                <w:rFonts w:ascii="Arial" w:hAnsi="Arial" w:cs="Arial"/>
                <w:noProof/>
              </w:rPr>
              <w:t>Relatórios e Auditorias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B75" w:rsidRDefault="00DC3B7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5023335" w:history="1">
            <w:r w:rsidRPr="00C21695">
              <w:rPr>
                <w:rStyle w:val="Hyperlink"/>
                <w:rFonts w:ascii="Arial" w:hAnsi="Arial" w:cs="Arial"/>
                <w:noProof/>
              </w:rPr>
              <w:t>Marcos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B75" w:rsidRDefault="00DC3B7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5023336" w:history="1">
            <w:r w:rsidRPr="00C21695">
              <w:rPr>
                <w:rStyle w:val="Hyperlink"/>
                <w:rFonts w:ascii="Arial" w:hAnsi="Arial" w:cs="Arial"/>
                <w:noProof/>
              </w:rPr>
              <w:t>Treinamento 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_Toc495023336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9C3" w:rsidRPr="000856A6" w:rsidRDefault="00FA17A6" w:rsidP="00660587">
          <w:pPr>
            <w:tabs>
              <w:tab w:val="left" w:pos="2175"/>
            </w:tabs>
            <w:rPr>
              <w:rFonts w:ascii="Arial" w:hAnsi="Arial" w:cs="Arial"/>
              <w:color w:val="000000" w:themeColor="text1"/>
            </w:rPr>
          </w:pPr>
          <w:r w:rsidRPr="000856A6">
            <w:rPr>
              <w:rFonts w:ascii="Arial" w:hAnsi="Arial" w:cs="Arial"/>
              <w:color w:val="000000" w:themeColor="text1"/>
            </w:rPr>
            <w:fldChar w:fldCharType="end"/>
          </w:r>
          <w:r w:rsidR="00660587">
            <w:rPr>
              <w:rFonts w:ascii="Arial" w:hAnsi="Arial" w:cs="Arial"/>
              <w:color w:val="000000" w:themeColor="text1"/>
            </w:rPr>
            <w:tab/>
          </w:r>
        </w:p>
      </w:sdtContent>
    </w:sdt>
    <w:p w:rsidR="000856A6" w:rsidRPr="000856A6" w:rsidRDefault="000856A6" w:rsidP="000856A6">
      <w:pPr>
        <w:widowControl/>
        <w:tabs>
          <w:tab w:val="left" w:pos="6885"/>
        </w:tabs>
        <w:spacing w:after="160" w:line="259" w:lineRule="auto"/>
        <w:rPr>
          <w:rFonts w:ascii="Arial" w:hAnsi="Arial" w:cs="Arial"/>
          <w:color w:val="000000" w:themeColor="text1"/>
        </w:rPr>
      </w:pPr>
      <w:r w:rsidRPr="000856A6">
        <w:rPr>
          <w:rFonts w:ascii="Arial" w:hAnsi="Arial" w:cs="Arial"/>
          <w:color w:val="000000" w:themeColor="text1"/>
        </w:rPr>
        <w:tab/>
      </w:r>
    </w:p>
    <w:p w:rsidR="009069C3" w:rsidRPr="000856A6" w:rsidRDefault="009069C3" w:rsidP="000856A6">
      <w:pPr>
        <w:widowControl/>
        <w:tabs>
          <w:tab w:val="left" w:pos="6885"/>
        </w:tabs>
        <w:spacing w:after="160" w:line="259" w:lineRule="auto"/>
        <w:rPr>
          <w:rFonts w:ascii="Arial" w:hAnsi="Arial" w:cs="Arial"/>
          <w:color w:val="000000" w:themeColor="text1"/>
        </w:rPr>
      </w:pPr>
      <w:r w:rsidRPr="000856A6">
        <w:rPr>
          <w:rFonts w:ascii="Arial" w:hAnsi="Arial" w:cs="Arial"/>
          <w:color w:val="000000" w:themeColor="text1"/>
        </w:rPr>
        <w:br w:type="page"/>
      </w:r>
      <w:r w:rsidR="000856A6" w:rsidRPr="000856A6">
        <w:rPr>
          <w:rFonts w:ascii="Arial" w:hAnsi="Arial" w:cs="Arial"/>
          <w:color w:val="000000" w:themeColor="text1"/>
        </w:rPr>
        <w:lastRenderedPageBreak/>
        <w:tab/>
      </w:r>
    </w:p>
    <w:p w:rsidR="009069C3" w:rsidRPr="000856A6" w:rsidRDefault="009069C3" w:rsidP="000856A6">
      <w:pPr>
        <w:pStyle w:val="Ttulo1"/>
        <w:pBdr>
          <w:bottom w:val="single" w:sz="6" w:space="4" w:color="EAECEF"/>
        </w:pBdr>
        <w:shd w:val="clear" w:color="auto" w:fill="FFFFFF"/>
        <w:spacing w:before="360" w:after="240"/>
        <w:jc w:val="both"/>
        <w:rPr>
          <w:rFonts w:ascii="Arial" w:eastAsia="Times New Roman" w:hAnsi="Arial" w:cs="Arial"/>
          <w:b/>
          <w:color w:val="000000" w:themeColor="text1"/>
          <w:sz w:val="28"/>
          <w:szCs w:val="24"/>
        </w:rPr>
      </w:pPr>
      <w:bookmarkStart w:id="1" w:name="_Toc495023312"/>
      <w:r w:rsidRPr="000856A6">
        <w:rPr>
          <w:rFonts w:ascii="Arial" w:hAnsi="Arial" w:cs="Arial"/>
          <w:b/>
          <w:color w:val="000000" w:themeColor="text1"/>
          <w:sz w:val="28"/>
          <w:szCs w:val="24"/>
        </w:rPr>
        <w:t>Introdução e Finalidade</w:t>
      </w:r>
      <w:bookmarkEnd w:id="1"/>
    </w:p>
    <w:p w:rsidR="00FA17A6" w:rsidRDefault="009069C3" w:rsidP="000856A6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0856A6">
        <w:rPr>
          <w:rFonts w:ascii="Arial" w:hAnsi="Arial" w:cs="Arial"/>
          <w:color w:val="000000" w:themeColor="text1"/>
          <w:shd w:val="clear" w:color="auto" w:fill="FFFFFF"/>
        </w:rPr>
        <w:t>O Plano de Gerência de Configuração do </w:t>
      </w:r>
      <w:r w:rsidRPr="000856A6">
        <w:rPr>
          <w:rStyle w:val="Forte"/>
          <w:rFonts w:ascii="Arial" w:hAnsi="Arial" w:cs="Arial"/>
          <w:color w:val="000000" w:themeColor="text1"/>
          <w:shd w:val="clear" w:color="auto" w:fill="FFFFFF"/>
        </w:rPr>
        <w:t>QMS</w:t>
      </w:r>
      <w:r w:rsidRPr="000856A6">
        <w:rPr>
          <w:rFonts w:ascii="Arial" w:hAnsi="Arial" w:cs="Arial"/>
          <w:color w:val="000000" w:themeColor="text1"/>
          <w:shd w:val="clear" w:color="auto" w:fill="FFFFFF"/>
        </w:rPr>
        <w:t xml:space="preserve"> apresenta todas as tarefas do Gerenciamento de Configuração e mudanças no projeto, para o controle das mudanças no decorrer das entregas </w:t>
      </w:r>
      <w:proofErr w:type="gramStart"/>
      <w:r w:rsidRPr="000856A6">
        <w:rPr>
          <w:rFonts w:ascii="Arial" w:hAnsi="Arial" w:cs="Arial"/>
          <w:color w:val="000000" w:themeColor="text1"/>
          <w:shd w:val="clear" w:color="auto" w:fill="FFFFFF"/>
        </w:rPr>
        <w:t>das releases</w:t>
      </w:r>
      <w:proofErr w:type="gramEnd"/>
      <w:r w:rsidRPr="000856A6">
        <w:rPr>
          <w:rFonts w:ascii="Arial" w:hAnsi="Arial" w:cs="Arial"/>
          <w:color w:val="000000" w:themeColor="text1"/>
          <w:shd w:val="clear" w:color="auto" w:fill="FFFFFF"/>
        </w:rPr>
        <w:t xml:space="preserve">. Este </w:t>
      </w:r>
      <w:proofErr w:type="gramStart"/>
      <w:r w:rsidRPr="000856A6">
        <w:rPr>
          <w:rFonts w:ascii="Arial" w:hAnsi="Arial" w:cs="Arial"/>
          <w:color w:val="000000" w:themeColor="text1"/>
          <w:shd w:val="clear" w:color="auto" w:fill="FFFFFF"/>
        </w:rPr>
        <w:t>documento Abrange</w:t>
      </w:r>
      <w:proofErr w:type="gramEnd"/>
      <w:r w:rsidRPr="000856A6">
        <w:rPr>
          <w:rFonts w:ascii="Arial" w:hAnsi="Arial" w:cs="Arial"/>
          <w:color w:val="000000" w:themeColor="text1"/>
          <w:shd w:val="clear" w:color="auto" w:fill="FFFFFF"/>
        </w:rPr>
        <w:t xml:space="preserve"> toda a </w:t>
      </w:r>
      <w:proofErr w:type="spellStart"/>
      <w:r w:rsidRPr="000856A6">
        <w:rPr>
          <w:rFonts w:ascii="Arial" w:hAnsi="Arial" w:cs="Arial"/>
          <w:color w:val="000000" w:themeColor="text1"/>
          <w:shd w:val="clear" w:color="auto" w:fill="FFFFFF"/>
        </w:rPr>
        <w:t>infra-estrutura</w:t>
      </w:r>
      <w:proofErr w:type="spellEnd"/>
      <w:r w:rsidRPr="000856A6">
        <w:rPr>
          <w:rFonts w:ascii="Arial" w:hAnsi="Arial" w:cs="Arial"/>
          <w:color w:val="000000" w:themeColor="text1"/>
          <w:shd w:val="clear" w:color="auto" w:fill="FFFFFF"/>
        </w:rPr>
        <w:t xml:space="preserve"> utilizada nesse projeto.</w:t>
      </w:r>
    </w:p>
    <w:p w:rsidR="003047F5" w:rsidRPr="00DC3B75" w:rsidRDefault="003047F5" w:rsidP="003047F5">
      <w:pPr>
        <w:pStyle w:val="Ttulo3"/>
        <w:shd w:val="clear" w:color="auto" w:fill="FFFFFF"/>
        <w:spacing w:before="360" w:after="240"/>
        <w:rPr>
          <w:rFonts w:ascii="Arial" w:eastAsia="Times New Roman" w:hAnsi="Arial" w:cs="Arial"/>
          <w:b/>
          <w:color w:val="000000" w:themeColor="text1"/>
          <w:szCs w:val="30"/>
        </w:rPr>
      </w:pPr>
      <w:bookmarkStart w:id="2" w:name="_Toc495023313"/>
      <w:r w:rsidRPr="00DC3B75">
        <w:rPr>
          <w:rFonts w:ascii="Arial" w:hAnsi="Arial" w:cs="Arial"/>
          <w:b/>
          <w:color w:val="000000" w:themeColor="text1"/>
          <w:szCs w:val="30"/>
        </w:rPr>
        <w:t>Referências</w:t>
      </w:r>
      <w:bookmarkEnd w:id="2"/>
    </w:p>
    <w:p w:rsidR="003047F5" w:rsidRPr="00DC3B75" w:rsidRDefault="00DC3B75" w:rsidP="00DC3B75">
      <w:pPr>
        <w:rPr>
          <w:rFonts w:ascii="Arial" w:hAnsi="Arial" w:cs="Arial"/>
          <w:color w:val="000000" w:themeColor="text1"/>
          <w:shd w:val="clear" w:color="auto" w:fill="FFFFFF"/>
        </w:rPr>
      </w:pPr>
      <w:r w:rsidRPr="00DC3B75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i. SANTOS, Gustavo Moraes dos et al. </w:t>
      </w:r>
      <w:proofErr w:type="spellStart"/>
      <w:r w:rsidRPr="00DC3B75">
        <w:rPr>
          <w:rFonts w:ascii="Arial" w:hAnsi="Arial" w:cs="Arial"/>
          <w:b/>
          <w:bCs/>
          <w:color w:val="000000" w:themeColor="text1"/>
          <w:shd w:val="clear" w:color="auto" w:fill="FFFFFF"/>
        </w:rPr>
        <w:t>Template</w:t>
      </w:r>
      <w:proofErr w:type="spellEnd"/>
      <w:r w:rsidRPr="00DC3B75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de Plano de Gerenciamento de Configuração. Disponível em: </w:t>
      </w:r>
      <w:r w:rsidRPr="00DC3B75">
        <w:rPr>
          <w:rFonts w:ascii="Arial" w:hAnsi="Arial" w:cs="Arial"/>
          <w:b/>
          <w:bCs/>
          <w:color w:val="000000" w:themeColor="text1"/>
          <w:shd w:val="clear" w:color="auto" w:fill="FFFFFF"/>
        </w:rPr>
        <w:t>http://github.com/gabrielaimeeg/DroidMetronome/wiki/TEMPLATE-Plano-de-Gerenciamento-de-Configuração</w:t>
      </w:r>
      <w:r w:rsidRPr="00DC3B75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. Acesso em: 19 </w:t>
      </w:r>
      <w:proofErr w:type="gramStart"/>
      <w:r w:rsidRPr="00DC3B75">
        <w:rPr>
          <w:rFonts w:ascii="Arial" w:hAnsi="Arial" w:cs="Arial"/>
          <w:b/>
          <w:bCs/>
          <w:color w:val="000000" w:themeColor="text1"/>
          <w:shd w:val="clear" w:color="auto" w:fill="FFFFFF"/>
        </w:rPr>
        <w:t>Ago.</w:t>
      </w:r>
      <w:proofErr w:type="gramEnd"/>
      <w:r w:rsidRPr="00DC3B75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2017.</w:t>
      </w:r>
    </w:p>
    <w:p w:rsidR="009069C3" w:rsidRPr="000856A6" w:rsidRDefault="009069C3" w:rsidP="000856A6">
      <w:pPr>
        <w:pStyle w:val="Ttulo1"/>
        <w:pBdr>
          <w:bottom w:val="single" w:sz="6" w:space="4" w:color="EAECEF"/>
        </w:pBdr>
        <w:shd w:val="clear" w:color="auto" w:fill="FFFFFF"/>
        <w:spacing w:before="360" w:after="240"/>
        <w:jc w:val="both"/>
        <w:rPr>
          <w:rFonts w:ascii="Arial" w:eastAsia="Times New Roman" w:hAnsi="Arial" w:cs="Arial"/>
          <w:b/>
          <w:color w:val="000000" w:themeColor="text1"/>
          <w:sz w:val="28"/>
        </w:rPr>
      </w:pPr>
      <w:bookmarkStart w:id="3" w:name="_Toc495023314"/>
      <w:r w:rsidRPr="000856A6">
        <w:rPr>
          <w:rFonts w:ascii="Arial" w:hAnsi="Arial" w:cs="Arial"/>
          <w:b/>
          <w:color w:val="000000" w:themeColor="text1"/>
          <w:sz w:val="28"/>
        </w:rPr>
        <w:t>Gerenciamento de Configuração de Software</w:t>
      </w:r>
      <w:bookmarkEnd w:id="3"/>
    </w:p>
    <w:p w:rsidR="009069C3" w:rsidRPr="000856A6" w:rsidRDefault="009069C3" w:rsidP="000856A6">
      <w:pPr>
        <w:pStyle w:val="Ttulo2"/>
        <w:rPr>
          <w:rFonts w:ascii="Arial" w:eastAsia="Times New Roman" w:hAnsi="Arial" w:cs="Arial"/>
          <w:b/>
          <w:color w:val="000000" w:themeColor="text1"/>
          <w:sz w:val="24"/>
        </w:rPr>
      </w:pPr>
      <w:bookmarkStart w:id="4" w:name="_Toc495023315"/>
      <w:r w:rsidRPr="000856A6">
        <w:rPr>
          <w:rFonts w:ascii="Arial" w:hAnsi="Arial" w:cs="Arial"/>
          <w:b/>
          <w:color w:val="000000" w:themeColor="text1"/>
          <w:sz w:val="24"/>
        </w:rPr>
        <w:t>Organização, Responsabilidades e Interfaces</w:t>
      </w:r>
      <w:bookmarkEnd w:id="4"/>
      <w:r w:rsidR="00660587">
        <w:rPr>
          <w:rFonts w:ascii="Arial" w:hAnsi="Arial" w:cs="Arial"/>
          <w:b/>
          <w:color w:val="000000" w:themeColor="text1"/>
          <w:sz w:val="24"/>
        </w:rPr>
        <w:br/>
      </w:r>
    </w:p>
    <w:p w:rsidR="009069C3" w:rsidRPr="000856A6" w:rsidRDefault="009069C3" w:rsidP="000856A6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0856A6">
        <w:rPr>
          <w:rFonts w:ascii="Arial" w:hAnsi="Arial" w:cs="Arial"/>
          <w:color w:val="000000" w:themeColor="text1"/>
          <w:sz w:val="22"/>
          <w:szCs w:val="22"/>
        </w:rPr>
        <w:t>Gerente de Configuração (GC):</w:t>
      </w:r>
    </w:p>
    <w:p w:rsidR="009069C3" w:rsidRPr="000856A6" w:rsidRDefault="009069C3" w:rsidP="000856A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0856A6">
        <w:rPr>
          <w:rFonts w:ascii="Arial" w:hAnsi="Arial" w:cs="Arial"/>
          <w:color w:val="000000" w:themeColor="text1"/>
        </w:rPr>
        <w:t>Carlos Henrique Matias Barbosa </w:t>
      </w:r>
      <w:r w:rsidRPr="000856A6">
        <w:rPr>
          <w:rStyle w:val="Forte"/>
          <w:rFonts w:ascii="Arial" w:hAnsi="Arial" w:cs="Arial"/>
          <w:color w:val="000000" w:themeColor="text1"/>
        </w:rPr>
        <w:t>@carlos-henrique28</w:t>
      </w:r>
    </w:p>
    <w:p w:rsidR="009069C3" w:rsidRPr="000856A6" w:rsidRDefault="009069C3" w:rsidP="000856A6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0856A6">
        <w:rPr>
          <w:rFonts w:ascii="Arial" w:hAnsi="Arial" w:cs="Arial"/>
          <w:color w:val="000000" w:themeColor="text1"/>
          <w:sz w:val="22"/>
          <w:szCs w:val="22"/>
        </w:rPr>
        <w:t>A gerência de configuração garante a consistência e a ligação de todas as atividades refe</w:t>
      </w:r>
      <w:r w:rsidR="000856A6">
        <w:rPr>
          <w:rFonts w:ascii="Arial" w:hAnsi="Arial" w:cs="Arial"/>
          <w:color w:val="000000" w:themeColor="text1"/>
          <w:sz w:val="22"/>
          <w:szCs w:val="22"/>
        </w:rPr>
        <w:t>re</w:t>
      </w:r>
      <w:r w:rsidRPr="000856A6">
        <w:rPr>
          <w:rFonts w:ascii="Arial" w:hAnsi="Arial" w:cs="Arial"/>
          <w:color w:val="000000" w:themeColor="text1"/>
          <w:sz w:val="22"/>
          <w:szCs w:val="22"/>
        </w:rPr>
        <w:t>ntes ao projeto, prevenindo a inconsistência no desenvolvimento, assim o gerente de configuração é responsável pelo controle de todas as mudanças e disponibilizar corretamente a todos os envolvidos as versões e os itens de configuração do projeto (artefatos de software) para que sejam amenizadas falhas durante a evolução do desenvolvimento (auditoria das configurações).</w:t>
      </w:r>
    </w:p>
    <w:p w:rsidR="009069C3" w:rsidRPr="000856A6" w:rsidRDefault="009069C3" w:rsidP="000856A6">
      <w:pPr>
        <w:pStyle w:val="Ttulo4"/>
        <w:shd w:val="clear" w:color="auto" w:fill="FFFFFF"/>
        <w:spacing w:before="360" w:after="240"/>
        <w:jc w:val="both"/>
        <w:rPr>
          <w:rFonts w:ascii="Arial" w:hAnsi="Arial" w:cs="Arial"/>
          <w:b/>
          <w:i w:val="0"/>
          <w:color w:val="000000" w:themeColor="text1"/>
        </w:rPr>
      </w:pPr>
      <w:bookmarkStart w:id="5" w:name="_Toc495023316"/>
      <w:r w:rsidRPr="000856A6">
        <w:rPr>
          <w:rFonts w:ascii="Arial" w:hAnsi="Arial" w:cs="Arial"/>
          <w:b/>
          <w:i w:val="0"/>
          <w:color w:val="000000" w:themeColor="text1"/>
        </w:rPr>
        <w:t>Artefatos da Gerência de Configuração</w:t>
      </w:r>
      <w:bookmarkEnd w:id="5"/>
    </w:p>
    <w:p w:rsidR="009069C3" w:rsidRPr="000856A6" w:rsidRDefault="009069C3" w:rsidP="000856A6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  <w:sz w:val="22"/>
        </w:rPr>
      </w:pPr>
      <w:r w:rsidRPr="000856A6">
        <w:rPr>
          <w:rFonts w:ascii="Arial" w:hAnsi="Arial" w:cs="Arial"/>
          <w:color w:val="000000" w:themeColor="text1"/>
          <w:sz w:val="22"/>
        </w:rPr>
        <w:t xml:space="preserve">As atividades da Gerência de Configuração estão definidas no MPS.BR nível F e são divididas em </w:t>
      </w:r>
      <w:proofErr w:type="spellStart"/>
      <w:r w:rsidRPr="000856A6">
        <w:rPr>
          <w:rFonts w:ascii="Arial" w:hAnsi="Arial" w:cs="Arial"/>
          <w:color w:val="000000" w:themeColor="text1"/>
          <w:sz w:val="22"/>
        </w:rPr>
        <w:t>GCOs</w:t>
      </w:r>
      <w:proofErr w:type="spellEnd"/>
      <w:r w:rsidRPr="000856A6">
        <w:rPr>
          <w:rFonts w:ascii="Arial" w:hAnsi="Arial" w:cs="Arial"/>
          <w:color w:val="000000" w:themeColor="text1"/>
          <w:sz w:val="22"/>
        </w:rPr>
        <w:t>, que serão abrangidos e controlados nos artefatos gerados. Como o Scrum não contempla soluções nesta área explicitamente, adaptações foram feitas para que a gerência de configuração fosse implementada no processo.</w:t>
      </w:r>
    </w:p>
    <w:tbl>
      <w:tblPr>
        <w:tblW w:w="5000" w:type="pct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9069C3" w:rsidRPr="000856A6" w:rsidTr="00F65AEA">
        <w:trPr>
          <w:tblHeader/>
          <w:jc w:val="center"/>
        </w:trPr>
        <w:tc>
          <w:tcPr>
            <w:tcW w:w="5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9C3" w:rsidRPr="000856A6" w:rsidRDefault="009069C3" w:rsidP="000856A6">
            <w:pPr>
              <w:spacing w:after="240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856A6">
              <w:rPr>
                <w:rFonts w:ascii="Arial" w:hAnsi="Arial" w:cs="Arial"/>
                <w:b/>
                <w:bCs/>
                <w:color w:val="000000" w:themeColor="text1"/>
              </w:rPr>
              <w:t>Artefatos</w:t>
            </w:r>
          </w:p>
        </w:tc>
      </w:tr>
      <w:tr w:rsidR="009069C3" w:rsidRPr="000856A6" w:rsidTr="00F65AEA">
        <w:trPr>
          <w:jc w:val="center"/>
        </w:trPr>
        <w:tc>
          <w:tcPr>
            <w:tcW w:w="5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9C3" w:rsidRPr="000856A6" w:rsidRDefault="009069C3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Plano de Configuração</w:t>
            </w:r>
          </w:p>
        </w:tc>
      </w:tr>
      <w:tr w:rsidR="009069C3" w:rsidRPr="000856A6" w:rsidTr="00F65AEA">
        <w:trPr>
          <w:jc w:val="center"/>
        </w:trPr>
        <w:tc>
          <w:tcPr>
            <w:tcW w:w="5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9C3" w:rsidRPr="000856A6" w:rsidRDefault="009069C3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Repositório organizado para os Itens de Configuração</w:t>
            </w:r>
          </w:p>
        </w:tc>
      </w:tr>
      <w:tr w:rsidR="009069C3" w:rsidRPr="000856A6" w:rsidTr="00F65AEA">
        <w:trPr>
          <w:jc w:val="center"/>
        </w:trPr>
        <w:tc>
          <w:tcPr>
            <w:tcW w:w="5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9C3" w:rsidRPr="000856A6" w:rsidRDefault="009069C3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Banco de dados de Requisições de Mudança (</w:t>
            </w:r>
            <w:proofErr w:type="spellStart"/>
            <w:r w:rsidRPr="000856A6">
              <w:rPr>
                <w:rFonts w:ascii="Arial" w:hAnsi="Arial" w:cs="Arial"/>
                <w:color w:val="000000" w:themeColor="text1"/>
              </w:rPr>
              <w:t>Issues</w:t>
            </w:r>
            <w:proofErr w:type="spellEnd"/>
            <w:r w:rsidRPr="000856A6"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9069C3" w:rsidRPr="000856A6" w:rsidTr="00F65AEA">
        <w:trPr>
          <w:jc w:val="center"/>
        </w:trPr>
        <w:tc>
          <w:tcPr>
            <w:tcW w:w="5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9C3" w:rsidRPr="000856A6" w:rsidRDefault="009069C3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lastRenderedPageBreak/>
              <w:t>Termo de abertura do projeto</w:t>
            </w:r>
          </w:p>
        </w:tc>
      </w:tr>
      <w:tr w:rsidR="009069C3" w:rsidRPr="000856A6" w:rsidTr="00F65AEA">
        <w:trPr>
          <w:jc w:val="center"/>
        </w:trPr>
        <w:tc>
          <w:tcPr>
            <w:tcW w:w="5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9C3" w:rsidRPr="000856A6" w:rsidRDefault="009069C3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Documento de requisitos QMS</w:t>
            </w:r>
          </w:p>
        </w:tc>
      </w:tr>
      <w:tr w:rsidR="009069C3" w:rsidRPr="000856A6" w:rsidTr="00F65AEA">
        <w:trPr>
          <w:jc w:val="center"/>
        </w:trPr>
        <w:tc>
          <w:tcPr>
            <w:tcW w:w="5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9C3" w:rsidRPr="000856A6" w:rsidRDefault="009069C3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Plano do projeto QMS</w:t>
            </w:r>
          </w:p>
        </w:tc>
      </w:tr>
      <w:tr w:rsidR="009069C3" w:rsidRPr="000856A6" w:rsidTr="00F65AEA">
        <w:trPr>
          <w:jc w:val="center"/>
        </w:trPr>
        <w:tc>
          <w:tcPr>
            <w:tcW w:w="5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9C3" w:rsidRPr="000856A6" w:rsidRDefault="009069C3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Documento de arquitetura de software QMS</w:t>
            </w:r>
          </w:p>
        </w:tc>
      </w:tr>
    </w:tbl>
    <w:p w:rsidR="009069C3" w:rsidRPr="000856A6" w:rsidRDefault="009069C3" w:rsidP="000856A6">
      <w:pPr>
        <w:jc w:val="both"/>
        <w:rPr>
          <w:rFonts w:ascii="Arial" w:hAnsi="Arial" w:cs="Arial"/>
          <w:color w:val="000000" w:themeColor="text1"/>
        </w:rPr>
      </w:pPr>
    </w:p>
    <w:p w:rsidR="00F65AEA" w:rsidRPr="000856A6" w:rsidRDefault="00F65AEA" w:rsidP="000856A6">
      <w:pPr>
        <w:pStyle w:val="Ttulo3"/>
        <w:shd w:val="clear" w:color="auto" w:fill="FFFFFF"/>
        <w:spacing w:before="360" w:after="240"/>
        <w:jc w:val="both"/>
        <w:rPr>
          <w:rFonts w:ascii="Arial" w:eastAsia="Times New Roman" w:hAnsi="Arial" w:cs="Arial"/>
          <w:b/>
          <w:color w:val="000000" w:themeColor="text1"/>
          <w:sz w:val="22"/>
          <w:szCs w:val="30"/>
        </w:rPr>
      </w:pPr>
      <w:bookmarkStart w:id="6" w:name="_Toc495023317"/>
      <w:r w:rsidRPr="000856A6">
        <w:rPr>
          <w:rFonts w:ascii="Arial" w:hAnsi="Arial" w:cs="Arial"/>
          <w:b/>
          <w:color w:val="000000" w:themeColor="text1"/>
          <w:sz w:val="22"/>
          <w:szCs w:val="30"/>
        </w:rPr>
        <w:t xml:space="preserve">Ferramentas, Ambiente e </w:t>
      </w:r>
      <w:proofErr w:type="spellStart"/>
      <w:r w:rsidRPr="000856A6">
        <w:rPr>
          <w:rFonts w:ascii="Arial" w:hAnsi="Arial" w:cs="Arial"/>
          <w:b/>
          <w:color w:val="000000" w:themeColor="text1"/>
          <w:sz w:val="22"/>
          <w:szCs w:val="30"/>
        </w:rPr>
        <w:t>Infra-estrutura</w:t>
      </w:r>
      <w:bookmarkEnd w:id="6"/>
      <w:proofErr w:type="spellEnd"/>
    </w:p>
    <w:p w:rsidR="00F65AEA" w:rsidRPr="00660587" w:rsidRDefault="00F65AEA" w:rsidP="000856A6">
      <w:pPr>
        <w:pStyle w:val="Ttulo5"/>
        <w:shd w:val="clear" w:color="auto" w:fill="FFFFFF"/>
        <w:spacing w:before="360" w:after="240"/>
        <w:jc w:val="both"/>
        <w:rPr>
          <w:rFonts w:ascii="Arial" w:eastAsia="Times New Roman" w:hAnsi="Arial" w:cs="Arial"/>
          <w:b/>
          <w:color w:val="000000" w:themeColor="text1"/>
          <w:sz w:val="21"/>
          <w:szCs w:val="21"/>
        </w:rPr>
      </w:pPr>
      <w:bookmarkStart w:id="7" w:name="_Toc495023318"/>
      <w:r w:rsidRPr="00660587">
        <w:rPr>
          <w:rFonts w:ascii="Arial" w:hAnsi="Arial" w:cs="Arial"/>
          <w:b/>
          <w:color w:val="000000" w:themeColor="text1"/>
          <w:sz w:val="21"/>
          <w:szCs w:val="21"/>
        </w:rPr>
        <w:t>Ferramentas</w:t>
      </w:r>
      <w:bookmarkEnd w:id="7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2830"/>
        <w:gridCol w:w="2828"/>
      </w:tblGrid>
      <w:tr w:rsidR="00F65AEA" w:rsidRPr="000856A6" w:rsidTr="00F65AEA">
        <w:trPr>
          <w:tblHeader/>
        </w:trPr>
        <w:tc>
          <w:tcPr>
            <w:tcW w:w="16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0856A6" w:rsidRDefault="00F65AEA" w:rsidP="000856A6">
            <w:pPr>
              <w:spacing w:after="240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856A6">
              <w:rPr>
                <w:rFonts w:ascii="Arial" w:hAnsi="Arial" w:cs="Arial"/>
                <w:b/>
                <w:bCs/>
                <w:color w:val="000000" w:themeColor="text1"/>
              </w:rPr>
              <w:t>Tipo</w:t>
            </w:r>
          </w:p>
        </w:tc>
        <w:tc>
          <w:tcPr>
            <w:tcW w:w="16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0856A6" w:rsidRDefault="00F65AEA" w:rsidP="000856A6">
            <w:pPr>
              <w:spacing w:after="240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856A6">
              <w:rPr>
                <w:rFonts w:ascii="Arial" w:hAnsi="Arial" w:cs="Arial"/>
                <w:b/>
                <w:bCs/>
                <w:color w:val="000000" w:themeColor="text1"/>
              </w:rPr>
              <w:t>Ferramenta</w:t>
            </w:r>
          </w:p>
        </w:tc>
        <w:tc>
          <w:tcPr>
            <w:tcW w:w="16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0856A6" w:rsidRDefault="00F65AEA" w:rsidP="000856A6">
            <w:pPr>
              <w:spacing w:after="240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856A6">
              <w:rPr>
                <w:rFonts w:ascii="Arial" w:hAnsi="Arial" w:cs="Arial"/>
                <w:b/>
                <w:bCs/>
                <w:color w:val="000000" w:themeColor="text1"/>
              </w:rPr>
              <w:t>Versão</w:t>
            </w:r>
          </w:p>
        </w:tc>
      </w:tr>
      <w:tr w:rsidR="00F65AEA" w:rsidRPr="000856A6" w:rsidTr="00F65AEA">
        <w:tc>
          <w:tcPr>
            <w:tcW w:w="16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0856A6" w:rsidRDefault="00F65AEA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Sistema Operacional</w:t>
            </w:r>
          </w:p>
        </w:tc>
        <w:tc>
          <w:tcPr>
            <w:tcW w:w="16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0856A6" w:rsidRDefault="00F65AEA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0856A6">
              <w:rPr>
                <w:rFonts w:ascii="Arial" w:hAnsi="Arial" w:cs="Arial"/>
                <w:color w:val="000000" w:themeColor="text1"/>
              </w:rPr>
              <w:t>Elementary</w:t>
            </w:r>
            <w:proofErr w:type="spellEnd"/>
            <w:r w:rsidRPr="000856A6">
              <w:rPr>
                <w:rFonts w:ascii="Arial" w:hAnsi="Arial" w:cs="Arial"/>
                <w:color w:val="000000" w:themeColor="text1"/>
              </w:rPr>
              <w:t xml:space="preserve"> OS</w:t>
            </w:r>
          </w:p>
        </w:tc>
        <w:tc>
          <w:tcPr>
            <w:tcW w:w="16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0856A6" w:rsidRDefault="00F65AEA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0.4.1</w:t>
            </w:r>
          </w:p>
        </w:tc>
      </w:tr>
      <w:tr w:rsidR="00F65AEA" w:rsidRPr="000856A6" w:rsidTr="00F65AEA">
        <w:tc>
          <w:tcPr>
            <w:tcW w:w="16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0856A6" w:rsidRDefault="00F65AEA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Controle de Versão</w:t>
            </w:r>
          </w:p>
        </w:tc>
        <w:tc>
          <w:tcPr>
            <w:tcW w:w="16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0856A6" w:rsidRDefault="00F65AEA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GIT</w:t>
            </w:r>
          </w:p>
        </w:tc>
        <w:tc>
          <w:tcPr>
            <w:tcW w:w="16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0856A6" w:rsidRDefault="00F65AEA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2.4.2</w:t>
            </w:r>
          </w:p>
        </w:tc>
      </w:tr>
      <w:tr w:rsidR="00F65AEA" w:rsidRPr="000856A6" w:rsidTr="00F65AEA">
        <w:tc>
          <w:tcPr>
            <w:tcW w:w="16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0856A6" w:rsidRDefault="00F65AEA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Ambiente de Desenvolvimento (IDE)</w:t>
            </w:r>
          </w:p>
        </w:tc>
        <w:tc>
          <w:tcPr>
            <w:tcW w:w="16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0856A6" w:rsidRDefault="00F65AEA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0856A6">
              <w:rPr>
                <w:rFonts w:ascii="Arial" w:hAnsi="Arial" w:cs="Arial"/>
                <w:color w:val="000000" w:themeColor="text1"/>
              </w:rPr>
              <w:t>Atom</w:t>
            </w:r>
            <w:proofErr w:type="spellEnd"/>
          </w:p>
        </w:tc>
        <w:tc>
          <w:tcPr>
            <w:tcW w:w="16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0856A6" w:rsidRDefault="00F65AEA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0856A6">
              <w:rPr>
                <w:rFonts w:ascii="Arial" w:hAnsi="Arial" w:cs="Arial"/>
                <w:color w:val="000000" w:themeColor="text1"/>
              </w:rPr>
              <w:t>v</w:t>
            </w:r>
            <w:proofErr w:type="gramEnd"/>
            <w:r w:rsidRPr="000856A6">
              <w:rPr>
                <w:rFonts w:ascii="Arial" w:hAnsi="Arial" w:cs="Arial"/>
                <w:color w:val="000000" w:themeColor="text1"/>
              </w:rPr>
              <w:t>1.19.2</w:t>
            </w:r>
          </w:p>
        </w:tc>
      </w:tr>
      <w:tr w:rsidR="00F65AEA" w:rsidRPr="000856A6" w:rsidTr="00F65AEA">
        <w:tc>
          <w:tcPr>
            <w:tcW w:w="16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0856A6" w:rsidRDefault="00F65AEA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Gerenciamento de Projetos</w:t>
            </w:r>
          </w:p>
        </w:tc>
        <w:tc>
          <w:tcPr>
            <w:tcW w:w="16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0856A6" w:rsidRDefault="00F65AEA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GitHub</w:t>
            </w:r>
          </w:p>
        </w:tc>
        <w:tc>
          <w:tcPr>
            <w:tcW w:w="16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0856A6" w:rsidRDefault="00F65AEA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F65AEA" w:rsidRPr="000856A6" w:rsidTr="00F65AEA">
        <w:tc>
          <w:tcPr>
            <w:tcW w:w="16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0856A6" w:rsidRDefault="00F65AEA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Editor de Texto</w:t>
            </w:r>
          </w:p>
        </w:tc>
        <w:tc>
          <w:tcPr>
            <w:tcW w:w="16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0856A6" w:rsidRDefault="00F65AEA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GitHub Wiki</w:t>
            </w:r>
          </w:p>
        </w:tc>
        <w:tc>
          <w:tcPr>
            <w:tcW w:w="16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0856A6" w:rsidRDefault="00F65AEA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F65AEA" w:rsidRPr="000856A6" w:rsidTr="00F65AEA">
        <w:tc>
          <w:tcPr>
            <w:tcW w:w="16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0856A6" w:rsidRDefault="00F65AEA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Editor de Diagramas</w:t>
            </w:r>
          </w:p>
        </w:tc>
        <w:tc>
          <w:tcPr>
            <w:tcW w:w="16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0856A6" w:rsidRDefault="00F65AEA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0856A6">
              <w:rPr>
                <w:rFonts w:ascii="Arial" w:hAnsi="Arial" w:cs="Arial"/>
                <w:color w:val="000000" w:themeColor="text1"/>
              </w:rPr>
              <w:t>Bizagi</w:t>
            </w:r>
            <w:proofErr w:type="spellEnd"/>
            <w:r w:rsidRPr="000856A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56A6">
              <w:rPr>
                <w:rFonts w:ascii="Arial" w:hAnsi="Arial" w:cs="Arial"/>
                <w:color w:val="000000" w:themeColor="text1"/>
              </w:rPr>
              <w:t>Modeler</w:t>
            </w:r>
            <w:proofErr w:type="spellEnd"/>
          </w:p>
        </w:tc>
        <w:tc>
          <w:tcPr>
            <w:tcW w:w="16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0856A6" w:rsidRDefault="00F65AEA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F65AEA" w:rsidRPr="000856A6" w:rsidTr="00F65AEA">
        <w:tc>
          <w:tcPr>
            <w:tcW w:w="16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0856A6" w:rsidRDefault="00F65AEA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Controle de mudanças</w:t>
            </w:r>
          </w:p>
        </w:tc>
        <w:tc>
          <w:tcPr>
            <w:tcW w:w="16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0856A6" w:rsidRDefault="00F65AEA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 xml:space="preserve">GitHub </w:t>
            </w:r>
            <w:proofErr w:type="spellStart"/>
            <w:r w:rsidRPr="000856A6">
              <w:rPr>
                <w:rFonts w:ascii="Arial" w:hAnsi="Arial" w:cs="Arial"/>
                <w:color w:val="000000" w:themeColor="text1"/>
              </w:rPr>
              <w:t>Issues</w:t>
            </w:r>
            <w:proofErr w:type="spellEnd"/>
          </w:p>
        </w:tc>
        <w:tc>
          <w:tcPr>
            <w:tcW w:w="16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0856A6" w:rsidRDefault="00F65AEA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F65AEA" w:rsidRPr="000856A6" w:rsidTr="00F65AEA">
        <w:tc>
          <w:tcPr>
            <w:tcW w:w="16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0856A6" w:rsidRDefault="00F65AEA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Controle de versões</w:t>
            </w:r>
          </w:p>
        </w:tc>
        <w:tc>
          <w:tcPr>
            <w:tcW w:w="16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0856A6" w:rsidRDefault="00F65AEA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Google Drive</w:t>
            </w:r>
          </w:p>
        </w:tc>
        <w:tc>
          <w:tcPr>
            <w:tcW w:w="16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0856A6" w:rsidRDefault="00F65AEA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F65AEA" w:rsidRPr="000856A6" w:rsidTr="00F65AEA">
        <w:tc>
          <w:tcPr>
            <w:tcW w:w="16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0856A6" w:rsidRDefault="00F65AEA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Comunicação</w:t>
            </w:r>
          </w:p>
        </w:tc>
        <w:tc>
          <w:tcPr>
            <w:tcW w:w="16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0856A6" w:rsidRDefault="00F65AEA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Skype / WhatsApp</w:t>
            </w:r>
          </w:p>
        </w:tc>
        <w:tc>
          <w:tcPr>
            <w:tcW w:w="16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0856A6" w:rsidRDefault="00F65AEA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4.3 / 2.17.107</w:t>
            </w:r>
          </w:p>
        </w:tc>
      </w:tr>
    </w:tbl>
    <w:p w:rsidR="00F65AEA" w:rsidRPr="000856A6" w:rsidRDefault="00F65AEA" w:rsidP="000856A6">
      <w:pPr>
        <w:pStyle w:val="Ttulo5"/>
        <w:shd w:val="clear" w:color="auto" w:fill="FFFFFF"/>
        <w:spacing w:before="360" w:after="240"/>
        <w:jc w:val="both"/>
        <w:rPr>
          <w:rFonts w:ascii="Arial" w:hAnsi="Arial" w:cs="Arial"/>
          <w:color w:val="000000" w:themeColor="text1"/>
        </w:rPr>
      </w:pPr>
      <w:bookmarkStart w:id="8" w:name="_Toc495023319"/>
      <w:r w:rsidRPr="000856A6">
        <w:rPr>
          <w:rFonts w:ascii="Arial" w:hAnsi="Arial" w:cs="Arial"/>
          <w:color w:val="000000" w:themeColor="text1"/>
        </w:rPr>
        <w:lastRenderedPageBreak/>
        <w:t>Requisitos mínimos de Hardware do Ambiente de Desenvolvimento</w:t>
      </w:r>
      <w:bookmarkEnd w:id="8"/>
    </w:p>
    <w:p w:rsidR="00F65AEA" w:rsidRPr="000856A6" w:rsidRDefault="00F65AEA" w:rsidP="000856A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0856A6">
        <w:rPr>
          <w:rFonts w:ascii="Arial" w:hAnsi="Arial" w:cs="Arial"/>
          <w:color w:val="000000" w:themeColor="text1"/>
        </w:rPr>
        <w:t xml:space="preserve">Microprocessador </w:t>
      </w:r>
      <w:proofErr w:type="spellStart"/>
      <w:r w:rsidRPr="000856A6">
        <w:rPr>
          <w:rFonts w:ascii="Arial" w:hAnsi="Arial" w:cs="Arial"/>
          <w:color w:val="000000" w:themeColor="text1"/>
        </w:rPr>
        <w:t>celeron</w:t>
      </w:r>
      <w:proofErr w:type="spellEnd"/>
      <w:r w:rsidRPr="000856A6">
        <w:rPr>
          <w:rFonts w:ascii="Arial" w:hAnsi="Arial" w:cs="Arial"/>
          <w:color w:val="000000" w:themeColor="text1"/>
        </w:rPr>
        <w:t xml:space="preserve"> 1.4GHz</w:t>
      </w:r>
    </w:p>
    <w:p w:rsidR="00F65AEA" w:rsidRPr="000856A6" w:rsidRDefault="00F65AEA" w:rsidP="000856A6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0856A6">
        <w:rPr>
          <w:rFonts w:ascii="Arial" w:hAnsi="Arial" w:cs="Arial"/>
          <w:color w:val="000000" w:themeColor="text1"/>
        </w:rPr>
        <w:t>Memória RAM 4GB</w:t>
      </w:r>
    </w:p>
    <w:p w:rsidR="00F65AEA" w:rsidRPr="000856A6" w:rsidRDefault="00F65AEA" w:rsidP="000856A6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0856A6">
        <w:rPr>
          <w:rFonts w:ascii="Arial" w:hAnsi="Arial" w:cs="Arial"/>
          <w:color w:val="000000" w:themeColor="text1"/>
        </w:rPr>
        <w:t>Espaço livre em disco 30GB</w:t>
      </w:r>
    </w:p>
    <w:p w:rsidR="00F65AEA" w:rsidRPr="000856A6" w:rsidRDefault="00F65AEA" w:rsidP="000856A6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0856A6">
        <w:rPr>
          <w:rFonts w:ascii="Arial" w:hAnsi="Arial" w:cs="Arial"/>
          <w:color w:val="000000" w:themeColor="text1"/>
        </w:rPr>
        <w:t>Conexão com a Internet.</w:t>
      </w:r>
    </w:p>
    <w:p w:rsidR="00F65AEA" w:rsidRPr="000856A6" w:rsidRDefault="00F65AEA" w:rsidP="000856A6">
      <w:pPr>
        <w:pStyle w:val="Ttulo5"/>
        <w:shd w:val="clear" w:color="auto" w:fill="FFFFFF"/>
        <w:spacing w:before="360" w:after="240"/>
        <w:jc w:val="both"/>
        <w:rPr>
          <w:rFonts w:ascii="Arial" w:hAnsi="Arial" w:cs="Arial"/>
          <w:color w:val="000000" w:themeColor="text1"/>
        </w:rPr>
      </w:pPr>
      <w:bookmarkStart w:id="9" w:name="_Toc495023320"/>
      <w:r w:rsidRPr="000856A6">
        <w:rPr>
          <w:rFonts w:ascii="Arial" w:hAnsi="Arial" w:cs="Arial"/>
          <w:color w:val="000000" w:themeColor="text1"/>
        </w:rPr>
        <w:t>Requisitos mínimos de Hardware do Ambiente de Execução (</w:t>
      </w:r>
      <w:r w:rsidRPr="000856A6">
        <w:rPr>
          <w:rStyle w:val="nfase"/>
          <w:rFonts w:ascii="Arial" w:hAnsi="Arial" w:cs="Arial"/>
          <w:color w:val="000000" w:themeColor="text1"/>
        </w:rPr>
        <w:t>smartphone</w:t>
      </w:r>
      <w:r w:rsidRPr="000856A6">
        <w:rPr>
          <w:rFonts w:ascii="Arial" w:hAnsi="Arial" w:cs="Arial"/>
          <w:color w:val="000000" w:themeColor="text1"/>
        </w:rPr>
        <w:t>)</w:t>
      </w:r>
      <w:bookmarkEnd w:id="9"/>
    </w:p>
    <w:p w:rsidR="00F65AEA" w:rsidRPr="000856A6" w:rsidRDefault="00F65AEA" w:rsidP="000856A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0856A6">
        <w:rPr>
          <w:rFonts w:ascii="Arial" w:hAnsi="Arial" w:cs="Arial"/>
          <w:color w:val="000000" w:themeColor="text1"/>
        </w:rPr>
        <w:t>Conexão com a Internet.</w:t>
      </w:r>
    </w:p>
    <w:p w:rsidR="00F65AEA" w:rsidRPr="000856A6" w:rsidRDefault="00F65AEA" w:rsidP="000856A6">
      <w:pPr>
        <w:widowControl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65AEA" w:rsidRPr="000856A6" w:rsidRDefault="00F65AEA" w:rsidP="000856A6">
      <w:pPr>
        <w:pStyle w:val="Ttulo1"/>
        <w:pBdr>
          <w:bottom w:val="single" w:sz="6" w:space="4" w:color="EAECEF"/>
        </w:pBdr>
        <w:shd w:val="clear" w:color="auto" w:fill="FFFFFF"/>
        <w:spacing w:before="360" w:after="240"/>
        <w:jc w:val="both"/>
        <w:rPr>
          <w:rFonts w:ascii="Arial" w:eastAsia="Times New Roman" w:hAnsi="Arial" w:cs="Arial"/>
          <w:b/>
          <w:color w:val="000000" w:themeColor="text1"/>
          <w:sz w:val="28"/>
        </w:rPr>
      </w:pPr>
      <w:bookmarkStart w:id="10" w:name="_Toc495023321"/>
      <w:r w:rsidRPr="000856A6">
        <w:rPr>
          <w:rFonts w:ascii="Arial" w:hAnsi="Arial" w:cs="Arial"/>
          <w:b/>
          <w:color w:val="000000" w:themeColor="text1"/>
          <w:sz w:val="28"/>
        </w:rPr>
        <w:t>O Programa de Gerenciamento de Configuração</w:t>
      </w:r>
      <w:bookmarkEnd w:id="10"/>
    </w:p>
    <w:p w:rsidR="00F65AEA" w:rsidRPr="00660587" w:rsidRDefault="00F65AEA" w:rsidP="000856A6">
      <w:pPr>
        <w:pStyle w:val="Ttulo2"/>
        <w:rPr>
          <w:rFonts w:ascii="Arial" w:eastAsia="Times New Roman" w:hAnsi="Arial" w:cs="Arial"/>
          <w:b/>
          <w:color w:val="000000" w:themeColor="text1"/>
          <w:sz w:val="24"/>
        </w:rPr>
      </w:pPr>
      <w:bookmarkStart w:id="11" w:name="_Toc495023322"/>
      <w:r w:rsidRPr="000856A6">
        <w:rPr>
          <w:rFonts w:ascii="Arial" w:hAnsi="Arial" w:cs="Arial"/>
          <w:b/>
          <w:color w:val="000000" w:themeColor="text1"/>
          <w:sz w:val="24"/>
        </w:rPr>
        <w:t>Identificação da Configuração</w:t>
      </w:r>
      <w:bookmarkEnd w:id="11"/>
      <w:r w:rsidR="00660587">
        <w:rPr>
          <w:rFonts w:ascii="Arial" w:hAnsi="Arial" w:cs="Arial"/>
          <w:b/>
          <w:color w:val="000000" w:themeColor="text1"/>
          <w:sz w:val="24"/>
        </w:rPr>
        <w:br/>
      </w:r>
    </w:p>
    <w:p w:rsidR="00F65AEA" w:rsidRPr="00660587" w:rsidRDefault="00F65AEA" w:rsidP="00660587">
      <w:pPr>
        <w:pStyle w:val="Ttulo3"/>
        <w:rPr>
          <w:rFonts w:ascii="Arial" w:eastAsia="Times New Roman" w:hAnsi="Arial" w:cs="Arial"/>
          <w:b/>
          <w:color w:val="000000" w:themeColor="text1"/>
          <w:sz w:val="22"/>
          <w:szCs w:val="22"/>
        </w:rPr>
      </w:pPr>
      <w:bookmarkStart w:id="12" w:name="_Toc495023323"/>
      <w:r w:rsidRPr="00660587">
        <w:rPr>
          <w:rFonts w:ascii="Arial" w:hAnsi="Arial" w:cs="Arial"/>
          <w:b/>
          <w:color w:val="000000" w:themeColor="text1"/>
          <w:sz w:val="22"/>
          <w:szCs w:val="22"/>
        </w:rPr>
        <w:t>Métodos de Identificação</w:t>
      </w:r>
      <w:bookmarkEnd w:id="12"/>
      <w:r w:rsidR="00660587">
        <w:rPr>
          <w:rFonts w:ascii="Arial" w:hAnsi="Arial" w:cs="Arial"/>
          <w:b/>
          <w:color w:val="000000" w:themeColor="text1"/>
          <w:sz w:val="22"/>
          <w:szCs w:val="22"/>
        </w:rPr>
        <w:br/>
      </w:r>
    </w:p>
    <w:p w:rsidR="00F65AEA" w:rsidRPr="00660587" w:rsidRDefault="00F65AEA" w:rsidP="000856A6">
      <w:pPr>
        <w:widowControl/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 w:themeColor="text1"/>
        </w:rPr>
      </w:pPr>
      <w:r w:rsidRPr="00660587">
        <w:rPr>
          <w:rFonts w:ascii="Arial" w:eastAsia="Times New Roman" w:hAnsi="Arial" w:cs="Arial"/>
          <w:color w:val="000000" w:themeColor="text1"/>
        </w:rPr>
        <w:t>Os artefatos criados ao decorrer do projeto, com exceção de código fonte, terão a seguinte nomenclatura como forma de padronização:</w:t>
      </w:r>
    </w:p>
    <w:p w:rsidR="00F65AEA" w:rsidRPr="00660587" w:rsidRDefault="00F65AEA" w:rsidP="000856A6">
      <w:pPr>
        <w:widowControl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</w:rPr>
      </w:pPr>
      <w:r w:rsidRPr="00660587">
        <w:rPr>
          <w:rFonts w:ascii="Arial" w:eastAsia="Times New Roman" w:hAnsi="Arial" w:cs="Arial"/>
          <w:color w:val="000000" w:themeColor="text1"/>
        </w:rPr>
        <w:t>QMS_&lt;TEXTO_LIVRE&gt; - &lt;TIPO_ART</w:t>
      </w:r>
      <w:proofErr w:type="gramStart"/>
      <w:r w:rsidRPr="00660587">
        <w:rPr>
          <w:rFonts w:ascii="Arial" w:eastAsia="Times New Roman" w:hAnsi="Arial" w:cs="Arial"/>
          <w:color w:val="000000" w:themeColor="text1"/>
        </w:rPr>
        <w:t>&gt;.&lt;</w:t>
      </w:r>
      <w:proofErr w:type="gramEnd"/>
      <w:r w:rsidRPr="00660587">
        <w:rPr>
          <w:rFonts w:ascii="Arial" w:eastAsia="Times New Roman" w:hAnsi="Arial" w:cs="Arial"/>
          <w:color w:val="000000" w:themeColor="text1"/>
        </w:rPr>
        <w:t>EXT&gt;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F65AEA" w:rsidRPr="00660587" w:rsidTr="00F65AEA">
        <w:trPr>
          <w:tblHeader/>
        </w:trPr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660587" w:rsidRDefault="00F65AEA" w:rsidP="000856A6">
            <w:pPr>
              <w:widowControl/>
              <w:spacing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Identificador</w:t>
            </w:r>
          </w:p>
        </w:tc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660587" w:rsidRDefault="00F65AEA" w:rsidP="000856A6">
            <w:pPr>
              <w:widowControl/>
              <w:spacing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Descrição</w:t>
            </w:r>
          </w:p>
        </w:tc>
      </w:tr>
      <w:tr w:rsidR="00F65AEA" w:rsidRPr="00660587" w:rsidTr="00F65AEA"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660587" w:rsidRDefault="00F65AEA" w:rsidP="000856A6">
            <w:pPr>
              <w:widowControl/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color w:val="000000" w:themeColor="text1"/>
              </w:rPr>
              <w:t>**&lt;TEXTO_LIVRE&gt;** (Não obrigatório)</w:t>
            </w:r>
          </w:p>
        </w:tc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660587" w:rsidRDefault="00F65AEA" w:rsidP="000856A6">
            <w:pPr>
              <w:widowControl/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color w:val="000000" w:themeColor="text1"/>
              </w:rPr>
              <w:t>Texto livre que identifique unicamente o arquivo. Ex.: Reunião 01.</w:t>
            </w:r>
          </w:p>
        </w:tc>
      </w:tr>
      <w:tr w:rsidR="00F65AEA" w:rsidRPr="00660587" w:rsidTr="00F65AEA"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660587" w:rsidRDefault="00F65AEA" w:rsidP="000856A6">
            <w:pPr>
              <w:widowControl/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color w:val="000000" w:themeColor="text1"/>
              </w:rPr>
              <w:t>**&lt;TIPO_ART&gt;**</w:t>
            </w:r>
          </w:p>
        </w:tc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660587" w:rsidRDefault="00F65AEA" w:rsidP="000856A6">
            <w:pPr>
              <w:widowControl/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color w:val="000000" w:themeColor="text1"/>
              </w:rPr>
              <w:t xml:space="preserve">Tipo do artefato. </w:t>
            </w:r>
            <w:proofErr w:type="spellStart"/>
            <w:r w:rsidRPr="00660587">
              <w:rPr>
                <w:rFonts w:ascii="Arial" w:eastAsia="Times New Roman" w:hAnsi="Arial" w:cs="Arial"/>
                <w:color w:val="000000" w:themeColor="text1"/>
              </w:rPr>
              <w:t>Ex</w:t>
            </w:r>
            <w:proofErr w:type="spellEnd"/>
            <w:r w:rsidRPr="00660587">
              <w:rPr>
                <w:rFonts w:ascii="Arial" w:eastAsia="Times New Roman" w:hAnsi="Arial" w:cs="Arial"/>
                <w:color w:val="000000" w:themeColor="text1"/>
              </w:rPr>
              <w:t>: Diagrama de Caso de Uso, etc.</w:t>
            </w:r>
          </w:p>
        </w:tc>
      </w:tr>
      <w:tr w:rsidR="00F65AEA" w:rsidRPr="00660587" w:rsidTr="00F65AEA"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660587" w:rsidRDefault="00F65AEA" w:rsidP="000856A6">
            <w:pPr>
              <w:widowControl/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color w:val="000000" w:themeColor="text1"/>
              </w:rPr>
              <w:t>**&lt;EXT&gt;**</w:t>
            </w:r>
          </w:p>
        </w:tc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AEA" w:rsidRPr="00660587" w:rsidRDefault="00F65AEA" w:rsidP="000856A6">
            <w:pPr>
              <w:widowControl/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color w:val="000000" w:themeColor="text1"/>
              </w:rPr>
              <w:t xml:space="preserve">A extensão do arquivo. Ex.: </w:t>
            </w:r>
            <w:proofErr w:type="spellStart"/>
            <w:r w:rsidRPr="00660587">
              <w:rPr>
                <w:rFonts w:ascii="Arial" w:eastAsia="Times New Roman" w:hAnsi="Arial" w:cs="Arial"/>
                <w:color w:val="000000" w:themeColor="text1"/>
              </w:rPr>
              <w:t>doc</w:t>
            </w:r>
            <w:proofErr w:type="spellEnd"/>
            <w:r w:rsidRPr="00660587">
              <w:rPr>
                <w:rFonts w:ascii="Arial" w:eastAsia="Times New Roman" w:hAnsi="Arial" w:cs="Arial"/>
                <w:color w:val="000000" w:themeColor="text1"/>
              </w:rPr>
              <w:t xml:space="preserve">, </w:t>
            </w:r>
            <w:proofErr w:type="spellStart"/>
            <w:r w:rsidRPr="00660587">
              <w:rPr>
                <w:rFonts w:ascii="Arial" w:eastAsia="Times New Roman" w:hAnsi="Arial" w:cs="Arial"/>
                <w:color w:val="000000" w:themeColor="text1"/>
              </w:rPr>
              <w:t>html</w:t>
            </w:r>
            <w:proofErr w:type="spellEnd"/>
            <w:r w:rsidRPr="00660587">
              <w:rPr>
                <w:rFonts w:ascii="Arial" w:eastAsia="Times New Roman" w:hAnsi="Arial" w:cs="Arial"/>
                <w:color w:val="000000" w:themeColor="text1"/>
              </w:rPr>
              <w:t xml:space="preserve">, </w:t>
            </w:r>
            <w:proofErr w:type="spellStart"/>
            <w:r w:rsidRPr="00660587">
              <w:rPr>
                <w:rFonts w:ascii="Arial" w:eastAsia="Times New Roman" w:hAnsi="Arial" w:cs="Arial"/>
                <w:color w:val="000000" w:themeColor="text1"/>
              </w:rPr>
              <w:t>php</w:t>
            </w:r>
            <w:proofErr w:type="spellEnd"/>
            <w:r w:rsidRPr="00660587">
              <w:rPr>
                <w:rFonts w:ascii="Arial" w:eastAsia="Times New Roman" w:hAnsi="Arial" w:cs="Arial"/>
                <w:color w:val="000000" w:themeColor="text1"/>
              </w:rPr>
              <w:t>, etc.</w:t>
            </w:r>
          </w:p>
        </w:tc>
      </w:tr>
    </w:tbl>
    <w:p w:rsidR="00F65AEA" w:rsidRPr="000856A6" w:rsidRDefault="00F65AEA" w:rsidP="000856A6">
      <w:pPr>
        <w:pStyle w:val="Ttulo3"/>
        <w:jc w:val="both"/>
        <w:rPr>
          <w:rFonts w:ascii="Arial" w:hAnsi="Arial" w:cs="Arial"/>
          <w:color w:val="000000" w:themeColor="text1"/>
        </w:rPr>
      </w:pPr>
    </w:p>
    <w:p w:rsidR="00F65AEA" w:rsidRPr="000856A6" w:rsidRDefault="00F65AEA" w:rsidP="000856A6">
      <w:pPr>
        <w:jc w:val="both"/>
        <w:rPr>
          <w:rFonts w:ascii="Arial" w:hAnsi="Arial" w:cs="Arial"/>
          <w:color w:val="000000" w:themeColor="text1"/>
        </w:rPr>
      </w:pPr>
    </w:p>
    <w:p w:rsidR="00F65AEA" w:rsidRDefault="00F65AEA" w:rsidP="00660587">
      <w:pPr>
        <w:pStyle w:val="Ttulo3"/>
        <w:rPr>
          <w:rFonts w:ascii="Arial" w:hAnsi="Arial" w:cs="Arial"/>
          <w:b/>
          <w:color w:val="000000" w:themeColor="text1"/>
          <w:sz w:val="22"/>
        </w:rPr>
      </w:pPr>
      <w:bookmarkStart w:id="13" w:name="_Toc495023324"/>
      <w:r w:rsidRPr="00660587">
        <w:rPr>
          <w:rFonts w:ascii="Arial" w:hAnsi="Arial" w:cs="Arial"/>
          <w:b/>
          <w:color w:val="000000" w:themeColor="text1"/>
          <w:sz w:val="22"/>
        </w:rPr>
        <w:t>Baselines do Projeto</w:t>
      </w:r>
      <w:bookmarkEnd w:id="13"/>
    </w:p>
    <w:p w:rsidR="00660587" w:rsidRPr="00660587" w:rsidRDefault="00660587" w:rsidP="00660587"/>
    <w:p w:rsidR="00F65AEA" w:rsidRPr="00660587" w:rsidRDefault="00F65AEA" w:rsidP="000856A6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60587">
        <w:rPr>
          <w:rFonts w:ascii="Arial" w:hAnsi="Arial" w:cs="Arial"/>
          <w:color w:val="000000" w:themeColor="text1"/>
          <w:sz w:val="22"/>
          <w:szCs w:val="22"/>
        </w:rPr>
        <w:t>Para que seja iniciado o desenvolvimento de uma baseline, é necessário que o gerente de configuração faça uma </w:t>
      </w:r>
      <w:r w:rsidRPr="00660587">
        <w:rPr>
          <w:rFonts w:ascii="Arial" w:eastAsia="Calibri" w:hAnsi="Arial" w:cs="Arial"/>
          <w:color w:val="000000" w:themeColor="text1"/>
          <w:sz w:val="22"/>
          <w:szCs w:val="22"/>
        </w:rPr>
        <w:t>Auditoria de Configuração</w:t>
      </w:r>
      <w:r w:rsidRPr="00660587">
        <w:rPr>
          <w:rFonts w:ascii="Arial" w:hAnsi="Arial" w:cs="Arial"/>
          <w:color w:val="000000" w:themeColor="text1"/>
          <w:sz w:val="22"/>
          <w:szCs w:val="22"/>
        </w:rPr>
        <w:t> primeiro e autorize a criação dessa </w:t>
      </w:r>
      <w:r w:rsidRPr="00660587">
        <w:rPr>
          <w:rStyle w:val="nfase"/>
          <w:rFonts w:ascii="Arial" w:eastAsia="Calibri" w:hAnsi="Arial" w:cs="Arial"/>
          <w:color w:val="000000" w:themeColor="text1"/>
          <w:sz w:val="22"/>
          <w:szCs w:val="22"/>
        </w:rPr>
        <w:t>baseline</w:t>
      </w:r>
      <w:r w:rsidRPr="00660587">
        <w:rPr>
          <w:rFonts w:ascii="Arial" w:hAnsi="Arial" w:cs="Arial"/>
          <w:color w:val="000000" w:themeColor="text1"/>
          <w:sz w:val="22"/>
          <w:szCs w:val="22"/>
        </w:rPr>
        <w:t xml:space="preserve">, haja vista que o mesmo estará envolvido em todas as etapas do projeto, para garantir o versionamento e gerenciamento de mudanças dessas </w:t>
      </w:r>
      <w:proofErr w:type="gramStart"/>
      <w:r w:rsidRPr="00660587">
        <w:rPr>
          <w:rFonts w:ascii="Arial" w:hAnsi="Arial" w:cs="Arial"/>
          <w:color w:val="000000" w:themeColor="text1"/>
          <w:sz w:val="22"/>
          <w:szCs w:val="22"/>
        </w:rPr>
        <w:t>baselines .</w:t>
      </w:r>
      <w:proofErr w:type="gramEnd"/>
    </w:p>
    <w:p w:rsidR="00F65AEA" w:rsidRPr="00660587" w:rsidRDefault="00F65AEA" w:rsidP="000856A6">
      <w:pPr>
        <w:pStyle w:val="Ttulo5"/>
        <w:shd w:val="clear" w:color="auto" w:fill="FFFFFF"/>
        <w:spacing w:before="360" w:after="240"/>
        <w:jc w:val="both"/>
        <w:rPr>
          <w:rFonts w:ascii="Arial" w:hAnsi="Arial" w:cs="Arial"/>
          <w:b/>
          <w:color w:val="000000" w:themeColor="text1"/>
        </w:rPr>
      </w:pPr>
      <w:bookmarkStart w:id="14" w:name="_Toc495023325"/>
      <w:proofErr w:type="spellStart"/>
      <w:r w:rsidRPr="00660587">
        <w:rPr>
          <w:rFonts w:ascii="Arial" w:hAnsi="Arial" w:cs="Arial"/>
          <w:b/>
          <w:color w:val="000000" w:themeColor="text1"/>
        </w:rPr>
        <w:lastRenderedPageBreak/>
        <w:t>Tag</w:t>
      </w:r>
      <w:bookmarkEnd w:id="14"/>
      <w:proofErr w:type="spellEnd"/>
    </w:p>
    <w:p w:rsidR="00F65AEA" w:rsidRPr="00660587" w:rsidRDefault="00F65AEA" w:rsidP="000856A6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60587">
        <w:rPr>
          <w:rFonts w:ascii="Arial" w:hAnsi="Arial" w:cs="Arial"/>
          <w:color w:val="000000" w:themeColor="text1"/>
          <w:sz w:val="22"/>
          <w:szCs w:val="22"/>
        </w:rPr>
        <w:t xml:space="preserve">Como forma de padronização definida pela equipe, quando criadas, as baselines conterão todo o repositório </w:t>
      </w:r>
      <w:proofErr w:type="spellStart"/>
      <w:r w:rsidRPr="00660587">
        <w:rPr>
          <w:rFonts w:ascii="Arial" w:hAnsi="Arial" w:cs="Arial"/>
          <w:color w:val="000000" w:themeColor="text1"/>
          <w:sz w:val="22"/>
          <w:szCs w:val="22"/>
        </w:rPr>
        <w:t>Git</w:t>
      </w:r>
      <w:proofErr w:type="spellEnd"/>
      <w:r w:rsidRPr="00660587">
        <w:rPr>
          <w:rFonts w:ascii="Arial" w:hAnsi="Arial" w:cs="Arial"/>
          <w:color w:val="000000" w:themeColor="text1"/>
          <w:sz w:val="22"/>
          <w:szCs w:val="22"/>
        </w:rPr>
        <w:t>, incluindo código fonte, diagramas, etc. e serão numeradas com o seguinte formato, a partir do número 0 (zero):</w:t>
      </w:r>
    </w:p>
    <w:p w:rsidR="00F65AEA" w:rsidRPr="00660587" w:rsidRDefault="00F65AEA" w:rsidP="000856A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60587">
        <w:rPr>
          <w:rStyle w:val="CdigoHTML"/>
          <w:rFonts w:ascii="Arial" w:hAnsi="Arial" w:cs="Arial"/>
          <w:color w:val="000000" w:themeColor="text1"/>
          <w:sz w:val="22"/>
          <w:szCs w:val="22"/>
        </w:rPr>
        <w:t>&lt;</w:t>
      </w:r>
      <w:proofErr w:type="gramStart"/>
      <w:r w:rsidRPr="00660587">
        <w:rPr>
          <w:rStyle w:val="CdigoHTML"/>
          <w:rFonts w:ascii="Arial" w:hAnsi="Arial" w:cs="Arial"/>
          <w:color w:val="000000" w:themeColor="text1"/>
          <w:sz w:val="22"/>
          <w:szCs w:val="22"/>
        </w:rPr>
        <w:t>major</w:t>
      </w:r>
      <w:proofErr w:type="gramEnd"/>
      <w:r w:rsidRPr="00660587">
        <w:rPr>
          <w:rStyle w:val="CdigoHTML"/>
          <w:rFonts w:ascii="Arial" w:hAnsi="Arial" w:cs="Arial"/>
          <w:color w:val="000000" w:themeColor="text1"/>
          <w:sz w:val="22"/>
          <w:szCs w:val="22"/>
        </w:rPr>
        <w:t>&gt;.&lt;</w:t>
      </w:r>
      <w:proofErr w:type="spellStart"/>
      <w:r w:rsidRPr="00660587">
        <w:rPr>
          <w:rStyle w:val="CdigoHTML"/>
          <w:rFonts w:ascii="Arial" w:hAnsi="Arial" w:cs="Arial"/>
          <w:color w:val="000000" w:themeColor="text1"/>
          <w:sz w:val="22"/>
          <w:szCs w:val="22"/>
        </w:rPr>
        <w:t>minor</w:t>
      </w:r>
      <w:proofErr w:type="spellEnd"/>
      <w:r w:rsidRPr="00660587">
        <w:rPr>
          <w:rStyle w:val="CdigoHTML"/>
          <w:rFonts w:ascii="Arial" w:hAnsi="Arial" w:cs="Arial"/>
          <w:color w:val="000000" w:themeColor="text1"/>
          <w:sz w:val="22"/>
          <w:szCs w:val="22"/>
        </w:rPr>
        <w:t>&gt;.&lt;patch&gt;.&lt;feedback&gt;</w:t>
      </w:r>
    </w:p>
    <w:p w:rsidR="00F65AEA" w:rsidRPr="00660587" w:rsidRDefault="00F65AEA" w:rsidP="000856A6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60587">
        <w:rPr>
          <w:rFonts w:ascii="Arial" w:hAnsi="Arial" w:cs="Arial"/>
          <w:color w:val="000000" w:themeColor="text1"/>
          <w:sz w:val="22"/>
          <w:szCs w:val="22"/>
        </w:rPr>
        <w:t>E serão construídas com as seguintes orientações:</w:t>
      </w:r>
    </w:p>
    <w:p w:rsidR="00F65AEA" w:rsidRPr="000856A6" w:rsidRDefault="00F65AEA" w:rsidP="000856A6">
      <w:pPr>
        <w:widowControl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0856A6">
        <w:rPr>
          <w:rFonts w:ascii="Arial" w:hAnsi="Arial" w:cs="Arial"/>
          <w:color w:val="000000" w:themeColor="text1"/>
        </w:rPr>
        <w:t xml:space="preserve">Indicador de início da </w:t>
      </w:r>
      <w:proofErr w:type="gramStart"/>
      <w:r w:rsidRPr="000856A6">
        <w:rPr>
          <w:rFonts w:ascii="Arial" w:hAnsi="Arial" w:cs="Arial"/>
          <w:color w:val="000000" w:themeColor="text1"/>
        </w:rPr>
        <w:t>primeira release</w:t>
      </w:r>
      <w:proofErr w:type="gramEnd"/>
      <w:r w:rsidRPr="000856A6">
        <w:rPr>
          <w:rFonts w:ascii="Arial" w:hAnsi="Arial" w:cs="Arial"/>
          <w:color w:val="000000" w:themeColor="text1"/>
        </w:rPr>
        <w:t>, avança o </w:t>
      </w:r>
      <w:r w:rsidRPr="000856A6">
        <w:rPr>
          <w:rStyle w:val="CdigoHTML"/>
          <w:rFonts w:ascii="Arial" w:eastAsia="Calibri" w:hAnsi="Arial" w:cs="Arial"/>
          <w:color w:val="000000" w:themeColor="text1"/>
        </w:rPr>
        <w:t>&lt;major&gt;</w:t>
      </w:r>
      <w:r w:rsidRPr="000856A6">
        <w:rPr>
          <w:rFonts w:ascii="Arial" w:hAnsi="Arial" w:cs="Arial"/>
          <w:color w:val="000000" w:themeColor="text1"/>
        </w:rPr>
        <w:t>.</w:t>
      </w:r>
    </w:p>
    <w:p w:rsidR="00F65AEA" w:rsidRPr="00660587" w:rsidRDefault="00F65AEA" w:rsidP="000856A6">
      <w:pPr>
        <w:widowControl/>
        <w:numPr>
          <w:ilvl w:val="0"/>
          <w:numId w:val="4"/>
        </w:numPr>
        <w:shd w:val="clear" w:color="auto" w:fill="FFFFFF"/>
        <w:spacing w:after="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660587">
        <w:rPr>
          <w:rFonts w:ascii="Arial" w:hAnsi="Arial" w:cs="Arial"/>
          <w:color w:val="000000" w:themeColor="text1"/>
        </w:rPr>
        <w:t>Adição de novas funcionalidades sem quebrar compatibilidade com versões anteriores, avança o </w:t>
      </w:r>
      <w:r w:rsidRPr="00660587">
        <w:rPr>
          <w:rStyle w:val="CdigoHTML"/>
          <w:rFonts w:ascii="Arial" w:eastAsia="Calibri" w:hAnsi="Arial" w:cs="Arial"/>
          <w:color w:val="000000" w:themeColor="text1"/>
          <w:sz w:val="22"/>
          <w:szCs w:val="22"/>
        </w:rPr>
        <w:t>&lt;</w:t>
      </w:r>
      <w:proofErr w:type="spellStart"/>
      <w:r w:rsidRPr="00660587">
        <w:rPr>
          <w:rStyle w:val="CdigoHTML"/>
          <w:rFonts w:ascii="Arial" w:eastAsia="Calibri" w:hAnsi="Arial" w:cs="Arial"/>
          <w:color w:val="000000" w:themeColor="text1"/>
          <w:sz w:val="22"/>
          <w:szCs w:val="22"/>
        </w:rPr>
        <w:t>minor</w:t>
      </w:r>
      <w:proofErr w:type="spellEnd"/>
      <w:r w:rsidRPr="00660587">
        <w:rPr>
          <w:rStyle w:val="CdigoHTML"/>
          <w:rFonts w:ascii="Arial" w:eastAsia="Calibri" w:hAnsi="Arial" w:cs="Arial"/>
          <w:color w:val="000000" w:themeColor="text1"/>
          <w:sz w:val="22"/>
          <w:szCs w:val="22"/>
        </w:rPr>
        <w:t>&gt;</w:t>
      </w:r>
      <w:r w:rsidRPr="00660587">
        <w:rPr>
          <w:rFonts w:ascii="Arial" w:hAnsi="Arial" w:cs="Arial"/>
          <w:color w:val="000000" w:themeColor="text1"/>
        </w:rPr>
        <w:t>.</w:t>
      </w:r>
    </w:p>
    <w:p w:rsidR="00F65AEA" w:rsidRPr="00660587" w:rsidRDefault="00F65AEA" w:rsidP="000856A6">
      <w:pPr>
        <w:widowControl/>
        <w:numPr>
          <w:ilvl w:val="0"/>
          <w:numId w:val="4"/>
        </w:numPr>
        <w:shd w:val="clear" w:color="auto" w:fill="FFFFFF"/>
        <w:spacing w:after="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660587">
        <w:rPr>
          <w:rFonts w:ascii="Arial" w:hAnsi="Arial" w:cs="Arial"/>
          <w:color w:val="000000" w:themeColor="text1"/>
        </w:rPr>
        <w:t>Correção de bugs e outras alterações, avança </w:t>
      </w:r>
      <w:r w:rsidRPr="00660587">
        <w:rPr>
          <w:rStyle w:val="CdigoHTML"/>
          <w:rFonts w:ascii="Arial" w:eastAsia="Calibri" w:hAnsi="Arial" w:cs="Arial"/>
          <w:color w:val="000000" w:themeColor="text1"/>
          <w:sz w:val="22"/>
          <w:szCs w:val="22"/>
        </w:rPr>
        <w:t>&lt;patch&gt;</w:t>
      </w:r>
      <w:r w:rsidRPr="00660587">
        <w:rPr>
          <w:rFonts w:ascii="Arial" w:hAnsi="Arial" w:cs="Arial"/>
          <w:color w:val="000000" w:themeColor="text1"/>
        </w:rPr>
        <w:t>.</w:t>
      </w:r>
    </w:p>
    <w:p w:rsidR="00F65AEA" w:rsidRPr="00660587" w:rsidRDefault="00F65AEA" w:rsidP="000856A6">
      <w:pPr>
        <w:widowControl/>
        <w:numPr>
          <w:ilvl w:val="0"/>
          <w:numId w:val="4"/>
        </w:numPr>
        <w:shd w:val="clear" w:color="auto" w:fill="FFFFFF"/>
        <w:spacing w:after="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660587">
        <w:rPr>
          <w:rFonts w:ascii="Arial" w:hAnsi="Arial" w:cs="Arial"/>
          <w:color w:val="000000" w:themeColor="text1"/>
        </w:rPr>
        <w:t>Quantidade de reprovações do cliente para cada release </w:t>
      </w:r>
      <w:r w:rsidRPr="00660587">
        <w:rPr>
          <w:rStyle w:val="CdigoHTML"/>
          <w:rFonts w:ascii="Arial" w:eastAsia="Calibri" w:hAnsi="Arial" w:cs="Arial"/>
          <w:color w:val="000000" w:themeColor="text1"/>
          <w:sz w:val="22"/>
          <w:szCs w:val="22"/>
        </w:rPr>
        <w:t>&lt;feedback&gt;</w:t>
      </w:r>
    </w:p>
    <w:p w:rsidR="000B6045" w:rsidRDefault="000B6045" w:rsidP="00660587">
      <w:pPr>
        <w:pStyle w:val="Ttulo3"/>
        <w:rPr>
          <w:rFonts w:ascii="Arial" w:hAnsi="Arial" w:cs="Arial"/>
          <w:b/>
          <w:color w:val="000000" w:themeColor="text1"/>
          <w:sz w:val="22"/>
        </w:rPr>
      </w:pPr>
      <w:bookmarkStart w:id="15" w:name="_Toc495023326"/>
      <w:r w:rsidRPr="00660587">
        <w:rPr>
          <w:rFonts w:ascii="Arial" w:hAnsi="Arial" w:cs="Arial"/>
          <w:b/>
          <w:color w:val="000000" w:themeColor="text1"/>
          <w:sz w:val="22"/>
        </w:rPr>
        <w:t>Estrutura do Repositório de Versões</w:t>
      </w:r>
      <w:bookmarkEnd w:id="15"/>
    </w:p>
    <w:p w:rsidR="00660587" w:rsidRPr="00660587" w:rsidRDefault="00660587" w:rsidP="00660587"/>
    <w:p w:rsidR="000B6045" w:rsidRPr="00660587" w:rsidRDefault="000B6045" w:rsidP="000856A6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  <w:sz w:val="22"/>
        </w:rPr>
      </w:pPr>
      <w:r w:rsidRPr="00660587">
        <w:rPr>
          <w:rFonts w:ascii="Arial" w:hAnsi="Arial" w:cs="Arial"/>
          <w:color w:val="000000" w:themeColor="text1"/>
          <w:sz w:val="22"/>
        </w:rPr>
        <w:t>O </w:t>
      </w:r>
      <w:r w:rsidRPr="00660587">
        <w:rPr>
          <w:rFonts w:ascii="Arial" w:eastAsia="Calibri" w:hAnsi="Arial" w:cs="Arial"/>
          <w:color w:val="000000" w:themeColor="text1"/>
          <w:sz w:val="22"/>
        </w:rPr>
        <w:t>GitHub</w:t>
      </w:r>
      <w:r w:rsidRPr="00660587">
        <w:rPr>
          <w:rFonts w:ascii="Arial" w:hAnsi="Arial" w:cs="Arial"/>
          <w:color w:val="000000" w:themeColor="text1"/>
          <w:sz w:val="22"/>
        </w:rPr>
        <w:t> é uma plataforma de hospedagem de projetos de software que oferece, além de armazenamento de repositórios </w:t>
      </w:r>
      <w:r w:rsidRPr="00660587">
        <w:rPr>
          <w:rStyle w:val="Forte"/>
          <w:rFonts w:ascii="Arial" w:hAnsi="Arial" w:cs="Arial"/>
          <w:i/>
          <w:iCs/>
          <w:color w:val="000000" w:themeColor="text1"/>
          <w:sz w:val="22"/>
        </w:rPr>
        <w:t>GIT</w:t>
      </w:r>
      <w:r w:rsidRPr="00660587">
        <w:rPr>
          <w:rFonts w:ascii="Arial" w:hAnsi="Arial" w:cs="Arial"/>
          <w:color w:val="000000" w:themeColor="text1"/>
          <w:sz w:val="22"/>
        </w:rPr>
        <w:t> e/ou </w:t>
      </w:r>
      <w:r w:rsidRPr="00660587">
        <w:rPr>
          <w:rStyle w:val="Forte"/>
          <w:rFonts w:ascii="Arial" w:hAnsi="Arial" w:cs="Arial"/>
          <w:i/>
          <w:iCs/>
          <w:color w:val="000000" w:themeColor="text1"/>
          <w:sz w:val="22"/>
        </w:rPr>
        <w:t>SVN</w:t>
      </w:r>
      <w:r w:rsidRPr="00660587">
        <w:rPr>
          <w:rFonts w:ascii="Arial" w:hAnsi="Arial" w:cs="Arial"/>
          <w:color w:val="000000" w:themeColor="text1"/>
          <w:sz w:val="22"/>
        </w:rPr>
        <w:t>, uma área do repositório específica para documentação online (Portal Wiki) e outra para controlar tarefas e mudanças no projeto (</w:t>
      </w:r>
      <w:proofErr w:type="spellStart"/>
      <w:r w:rsidRPr="00660587">
        <w:rPr>
          <w:rFonts w:ascii="Arial" w:hAnsi="Arial" w:cs="Arial"/>
          <w:color w:val="000000" w:themeColor="text1"/>
          <w:sz w:val="22"/>
        </w:rPr>
        <w:t>issues</w:t>
      </w:r>
      <w:proofErr w:type="spellEnd"/>
      <w:r w:rsidRPr="00660587">
        <w:rPr>
          <w:rFonts w:ascii="Arial" w:hAnsi="Arial" w:cs="Arial"/>
          <w:color w:val="000000" w:themeColor="text1"/>
          <w:sz w:val="22"/>
        </w:rPr>
        <w:t>). Por questões de versatilidade oferecidas pelo repositório, e por proporcionar as ferramentas que melhor auxiliam no controle do ciclo de vida </w:t>
      </w:r>
      <w:r w:rsidRPr="00660587">
        <w:rPr>
          <w:rStyle w:val="nfase"/>
          <w:rFonts w:ascii="Arial" w:eastAsia="Calibri" w:hAnsi="Arial" w:cs="Arial"/>
          <w:color w:val="000000" w:themeColor="text1"/>
          <w:sz w:val="22"/>
        </w:rPr>
        <w:t>RUP</w:t>
      </w:r>
      <w:r w:rsidRPr="00660587">
        <w:rPr>
          <w:rFonts w:ascii="Arial" w:hAnsi="Arial" w:cs="Arial"/>
          <w:color w:val="000000" w:themeColor="text1"/>
          <w:sz w:val="22"/>
        </w:rPr>
        <w:t> do </w:t>
      </w:r>
      <w:proofErr w:type="gramStart"/>
      <w:r w:rsidRPr="00660587">
        <w:rPr>
          <w:rStyle w:val="Forte"/>
          <w:rFonts w:ascii="Arial" w:hAnsi="Arial" w:cs="Arial"/>
          <w:color w:val="000000" w:themeColor="text1"/>
          <w:sz w:val="22"/>
        </w:rPr>
        <w:t>QMS</w:t>
      </w:r>
      <w:r w:rsidRPr="00660587">
        <w:rPr>
          <w:rFonts w:ascii="Arial" w:hAnsi="Arial" w:cs="Arial"/>
          <w:color w:val="000000" w:themeColor="text1"/>
          <w:sz w:val="22"/>
        </w:rPr>
        <w:t> ,</w:t>
      </w:r>
      <w:proofErr w:type="gramEnd"/>
      <w:r w:rsidRPr="00660587">
        <w:rPr>
          <w:rFonts w:ascii="Arial" w:hAnsi="Arial" w:cs="Arial"/>
          <w:color w:val="000000" w:themeColor="text1"/>
          <w:sz w:val="22"/>
        </w:rPr>
        <w:t xml:space="preserve"> todos os artefatos de software e o gerenciamento do projeto será feito no GitHub e/ou em ferramentas integradas ao GitHub.</w:t>
      </w:r>
    </w:p>
    <w:p w:rsidR="000B6045" w:rsidRPr="00660587" w:rsidRDefault="000B6045" w:rsidP="000856A6">
      <w:pPr>
        <w:pStyle w:val="Ttulo5"/>
        <w:shd w:val="clear" w:color="auto" w:fill="FFFFFF"/>
        <w:spacing w:before="360" w:after="240"/>
        <w:jc w:val="both"/>
        <w:rPr>
          <w:rFonts w:ascii="Arial" w:hAnsi="Arial" w:cs="Arial"/>
          <w:b/>
          <w:color w:val="000000" w:themeColor="text1"/>
          <w:sz w:val="21"/>
          <w:szCs w:val="21"/>
        </w:rPr>
      </w:pPr>
      <w:bookmarkStart w:id="16" w:name="_Toc495023327"/>
      <w:r w:rsidRPr="00660587">
        <w:rPr>
          <w:rFonts w:ascii="Arial" w:hAnsi="Arial" w:cs="Arial"/>
          <w:b/>
          <w:color w:val="000000" w:themeColor="text1"/>
          <w:sz w:val="21"/>
          <w:szCs w:val="21"/>
        </w:rPr>
        <w:t>Repositório principal</w:t>
      </w:r>
      <w:bookmarkEnd w:id="16"/>
    </w:p>
    <w:p w:rsidR="000B6045" w:rsidRPr="00660587" w:rsidRDefault="000B6045" w:rsidP="000856A6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60587">
        <w:rPr>
          <w:rFonts w:ascii="Arial" w:hAnsi="Arial" w:cs="Arial"/>
          <w:color w:val="000000" w:themeColor="text1"/>
          <w:sz w:val="22"/>
          <w:szCs w:val="22"/>
        </w:rPr>
        <w:t>O </w:t>
      </w:r>
      <w:r w:rsidRPr="00660587">
        <w:rPr>
          <w:rFonts w:ascii="Arial" w:eastAsia="Calibri" w:hAnsi="Arial" w:cs="Arial"/>
          <w:color w:val="000000" w:themeColor="text1"/>
          <w:sz w:val="22"/>
          <w:szCs w:val="22"/>
        </w:rPr>
        <w:t>repositório do </w:t>
      </w:r>
      <w:r w:rsidRPr="00660587">
        <w:rPr>
          <w:rStyle w:val="Forte"/>
          <w:rFonts w:ascii="Arial" w:hAnsi="Arial" w:cs="Arial"/>
          <w:color w:val="000000" w:themeColor="text1"/>
          <w:sz w:val="22"/>
          <w:szCs w:val="22"/>
        </w:rPr>
        <w:t>QMS</w:t>
      </w:r>
      <w:r w:rsidRPr="00660587">
        <w:rPr>
          <w:rFonts w:ascii="Arial" w:hAnsi="Arial" w:cs="Arial"/>
          <w:color w:val="000000" w:themeColor="text1"/>
          <w:sz w:val="22"/>
          <w:szCs w:val="22"/>
        </w:rPr>
        <w:t>, podendo ser controlado pelo sistema de controle de versão </w:t>
      </w:r>
      <w:hyperlink r:id="rId8" w:history="1">
        <w:r w:rsidRPr="00660587">
          <w:rPr>
            <w:rStyle w:val="Forte"/>
            <w:rFonts w:ascii="Arial" w:hAnsi="Arial" w:cs="Arial"/>
            <w:color w:val="000000" w:themeColor="text1"/>
            <w:sz w:val="22"/>
            <w:szCs w:val="22"/>
          </w:rPr>
          <w:t>GIT</w:t>
        </w:r>
      </w:hyperlink>
      <w:r w:rsidRPr="00660587">
        <w:rPr>
          <w:rFonts w:ascii="Arial" w:hAnsi="Arial" w:cs="Arial"/>
          <w:color w:val="000000" w:themeColor="text1"/>
          <w:sz w:val="22"/>
          <w:szCs w:val="22"/>
        </w:rPr>
        <w:t> ou </w:t>
      </w:r>
      <w:r w:rsidRPr="00660587">
        <w:rPr>
          <w:rStyle w:val="Forte"/>
          <w:rFonts w:ascii="Arial" w:hAnsi="Arial" w:cs="Arial"/>
          <w:color w:val="000000" w:themeColor="text1"/>
          <w:sz w:val="22"/>
          <w:szCs w:val="22"/>
        </w:rPr>
        <w:t>SVN</w:t>
      </w:r>
      <w:r w:rsidRPr="00660587">
        <w:rPr>
          <w:rFonts w:ascii="Arial" w:hAnsi="Arial" w:cs="Arial"/>
          <w:color w:val="000000" w:themeColor="text1"/>
          <w:sz w:val="22"/>
          <w:szCs w:val="22"/>
        </w:rPr>
        <w:t>, deve ter os seguintes artefatos nos respectivos diretórios relacionados abaixo (em ordem alfabética):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6667"/>
      </w:tblGrid>
      <w:tr w:rsidR="000856A6" w:rsidRPr="00660587" w:rsidTr="000B6045">
        <w:trPr>
          <w:tblHeader/>
        </w:trPr>
        <w:tc>
          <w:tcPr>
            <w:tcW w:w="86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spacing w:after="240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60587">
              <w:rPr>
                <w:rFonts w:ascii="Arial" w:hAnsi="Arial" w:cs="Arial"/>
                <w:b/>
                <w:bCs/>
                <w:color w:val="000000" w:themeColor="text1"/>
              </w:rPr>
              <w:t>Diretório</w:t>
            </w:r>
          </w:p>
        </w:tc>
        <w:tc>
          <w:tcPr>
            <w:tcW w:w="4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spacing w:after="240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60587">
              <w:rPr>
                <w:rFonts w:ascii="Arial" w:hAnsi="Arial" w:cs="Arial"/>
                <w:b/>
                <w:bCs/>
                <w:color w:val="000000" w:themeColor="text1"/>
              </w:rPr>
              <w:t>Conteúdo</w:t>
            </w:r>
          </w:p>
        </w:tc>
      </w:tr>
      <w:tr w:rsidR="000856A6" w:rsidRPr="00660587" w:rsidTr="000B6045">
        <w:tc>
          <w:tcPr>
            <w:tcW w:w="86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660587">
              <w:rPr>
                <w:rStyle w:val="Forte"/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4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660587">
              <w:rPr>
                <w:rFonts w:ascii="Arial" w:hAnsi="Arial" w:cs="Arial"/>
                <w:color w:val="000000" w:themeColor="text1"/>
              </w:rPr>
              <w:t>• README do repositório</w:t>
            </w:r>
          </w:p>
        </w:tc>
      </w:tr>
      <w:tr w:rsidR="000856A6" w:rsidRPr="00660587" w:rsidTr="000B6045">
        <w:tc>
          <w:tcPr>
            <w:tcW w:w="86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660587">
              <w:rPr>
                <w:rStyle w:val="Forte"/>
                <w:rFonts w:ascii="Arial" w:hAnsi="Arial" w:cs="Arial"/>
                <w:i/>
                <w:iCs/>
                <w:color w:val="000000" w:themeColor="text1"/>
              </w:rPr>
              <w:t>Artefatos</w:t>
            </w:r>
          </w:p>
        </w:tc>
        <w:tc>
          <w:tcPr>
            <w:tcW w:w="4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660587">
              <w:rPr>
                <w:rFonts w:ascii="Arial" w:hAnsi="Arial" w:cs="Arial"/>
                <w:color w:val="000000" w:themeColor="text1"/>
              </w:rPr>
              <w:t>• Diretório possuindo todos os documentos referentes a todo o projeto desde o início</w:t>
            </w:r>
          </w:p>
        </w:tc>
      </w:tr>
      <w:tr w:rsidR="000856A6" w:rsidRPr="00660587" w:rsidTr="000B6045">
        <w:tc>
          <w:tcPr>
            <w:tcW w:w="86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660587">
              <w:rPr>
                <w:rStyle w:val="Forte"/>
                <w:rFonts w:ascii="Arial" w:hAnsi="Arial" w:cs="Arial"/>
                <w:i/>
                <w:iCs/>
                <w:color w:val="000000" w:themeColor="text1"/>
              </w:rPr>
              <w:t>Planejamento</w:t>
            </w:r>
          </w:p>
        </w:tc>
        <w:tc>
          <w:tcPr>
            <w:tcW w:w="4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660587">
              <w:rPr>
                <w:rStyle w:val="nfase"/>
                <w:rFonts w:ascii="Arial" w:hAnsi="Arial" w:cs="Arial"/>
                <w:color w:val="000000" w:themeColor="text1"/>
              </w:rPr>
              <w:t xml:space="preserve">Diretório explicativo relacionado as atividades planejadas para desenvolvimento </w:t>
            </w:r>
            <w:proofErr w:type="gramStart"/>
            <w:r w:rsidRPr="00660587">
              <w:rPr>
                <w:rStyle w:val="nfase"/>
                <w:rFonts w:ascii="Arial" w:hAnsi="Arial" w:cs="Arial"/>
                <w:color w:val="000000" w:themeColor="text1"/>
              </w:rPr>
              <w:t>da release</w:t>
            </w:r>
            <w:proofErr w:type="gramEnd"/>
            <w:r w:rsidRPr="00660587">
              <w:rPr>
                <w:rStyle w:val="nfase"/>
                <w:rFonts w:ascii="Arial" w:hAnsi="Arial" w:cs="Arial"/>
                <w:color w:val="000000" w:themeColor="text1"/>
              </w:rPr>
              <w:t>.</w:t>
            </w:r>
          </w:p>
        </w:tc>
      </w:tr>
    </w:tbl>
    <w:p w:rsidR="000B6045" w:rsidRPr="000856A6" w:rsidRDefault="000B6045" w:rsidP="000856A6">
      <w:pPr>
        <w:pStyle w:val="Ttulo5"/>
        <w:shd w:val="clear" w:color="auto" w:fill="FFFFFF"/>
        <w:spacing w:before="360" w:after="240"/>
        <w:jc w:val="both"/>
        <w:rPr>
          <w:rFonts w:ascii="Arial" w:hAnsi="Arial" w:cs="Arial"/>
          <w:color w:val="000000" w:themeColor="text1"/>
          <w:sz w:val="21"/>
          <w:szCs w:val="21"/>
        </w:rPr>
      </w:pPr>
      <w:bookmarkStart w:id="17" w:name="_Toc495023328"/>
      <w:r w:rsidRPr="000856A6">
        <w:rPr>
          <w:rFonts w:ascii="Arial" w:hAnsi="Arial" w:cs="Arial"/>
          <w:color w:val="000000" w:themeColor="text1"/>
          <w:sz w:val="21"/>
          <w:szCs w:val="21"/>
        </w:rPr>
        <w:t>Repositório de documentação (Wiki)</w:t>
      </w:r>
      <w:bookmarkEnd w:id="17"/>
    </w:p>
    <w:p w:rsidR="000B6045" w:rsidRPr="000856A6" w:rsidRDefault="000B6045" w:rsidP="000856A6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 w:rsidRPr="000856A6">
        <w:rPr>
          <w:rFonts w:ascii="Arial" w:hAnsi="Arial" w:cs="Arial"/>
          <w:color w:val="000000" w:themeColor="text1"/>
        </w:rPr>
        <w:t>O </w:t>
      </w:r>
      <w:r w:rsidRPr="000856A6">
        <w:rPr>
          <w:rFonts w:ascii="Arial" w:eastAsia="Calibri" w:hAnsi="Arial" w:cs="Arial"/>
          <w:color w:val="000000" w:themeColor="text1"/>
        </w:rPr>
        <w:t>Wiki do </w:t>
      </w:r>
      <w:r w:rsidRPr="000856A6">
        <w:rPr>
          <w:rStyle w:val="Forte"/>
          <w:rFonts w:ascii="Arial" w:hAnsi="Arial" w:cs="Arial"/>
          <w:color w:val="000000" w:themeColor="text1"/>
        </w:rPr>
        <w:t>QMS</w:t>
      </w:r>
      <w:r w:rsidRPr="000856A6">
        <w:rPr>
          <w:rFonts w:ascii="Arial" w:hAnsi="Arial" w:cs="Arial"/>
          <w:color w:val="000000" w:themeColor="text1"/>
        </w:rPr>
        <w:t>, controlado apenas por </w:t>
      </w:r>
      <w:r w:rsidRPr="000856A6">
        <w:rPr>
          <w:rStyle w:val="Forte"/>
          <w:rFonts w:ascii="Arial" w:hAnsi="Arial" w:cs="Arial"/>
          <w:color w:val="000000" w:themeColor="text1"/>
        </w:rPr>
        <w:t>GIT</w:t>
      </w:r>
      <w:r w:rsidRPr="000856A6">
        <w:rPr>
          <w:rFonts w:ascii="Arial" w:hAnsi="Arial" w:cs="Arial"/>
          <w:color w:val="000000" w:themeColor="text1"/>
        </w:rPr>
        <w:t> e pelo GitHub de forma online, </w:t>
      </w:r>
      <w:r w:rsidRPr="000856A6">
        <w:rPr>
          <w:rStyle w:val="Forte"/>
          <w:rFonts w:ascii="Arial" w:hAnsi="Arial" w:cs="Arial"/>
          <w:color w:val="000000" w:themeColor="text1"/>
        </w:rPr>
        <w:t>não tem</w:t>
      </w:r>
      <w:r w:rsidRPr="000856A6">
        <w:rPr>
          <w:rFonts w:ascii="Arial" w:hAnsi="Arial" w:cs="Arial"/>
          <w:color w:val="000000" w:themeColor="text1"/>
        </w:rPr>
        <w:t> divisão por diretórios, pelo fato de que este repositório tem apenas arquivos de texto na linguagem de marcação </w:t>
      </w:r>
      <w:proofErr w:type="spellStart"/>
      <w:r w:rsidRPr="000856A6">
        <w:rPr>
          <w:rStyle w:val="nfase"/>
          <w:rFonts w:ascii="Arial" w:eastAsia="Calibri" w:hAnsi="Arial" w:cs="Arial"/>
          <w:color w:val="000000" w:themeColor="text1"/>
        </w:rPr>
        <w:t>Markdown</w:t>
      </w:r>
      <w:proofErr w:type="spellEnd"/>
      <w:r w:rsidRPr="000856A6">
        <w:rPr>
          <w:rFonts w:ascii="Arial" w:hAnsi="Arial" w:cs="Arial"/>
          <w:color w:val="000000" w:themeColor="text1"/>
        </w:rPr>
        <w:t> (.</w:t>
      </w:r>
      <w:proofErr w:type="spellStart"/>
      <w:r w:rsidRPr="000856A6">
        <w:rPr>
          <w:rFonts w:ascii="Arial" w:hAnsi="Arial" w:cs="Arial"/>
          <w:color w:val="000000" w:themeColor="text1"/>
        </w:rPr>
        <w:t>md</w:t>
      </w:r>
      <w:proofErr w:type="spellEnd"/>
      <w:r w:rsidRPr="000856A6">
        <w:rPr>
          <w:rFonts w:ascii="Arial" w:hAnsi="Arial" w:cs="Arial"/>
          <w:color w:val="000000" w:themeColor="text1"/>
        </w:rPr>
        <w:t xml:space="preserve">) convertidos automaticamente para páginas HTML pelo GitHub para exibição online no </w:t>
      </w:r>
      <w:r w:rsidRPr="000856A6">
        <w:rPr>
          <w:rFonts w:ascii="Arial" w:hAnsi="Arial" w:cs="Arial"/>
          <w:color w:val="000000" w:themeColor="text1"/>
        </w:rPr>
        <w:lastRenderedPageBreak/>
        <w:t>navegador de Internet. Como o GitHub cria uma abstração de que é um </w:t>
      </w:r>
      <w:proofErr w:type="spellStart"/>
      <w:r w:rsidRPr="000856A6">
        <w:rPr>
          <w:rStyle w:val="nfase"/>
          <w:rFonts w:ascii="Arial" w:eastAsia="Calibri" w:hAnsi="Arial" w:cs="Arial"/>
          <w:color w:val="000000" w:themeColor="text1"/>
        </w:rPr>
        <w:t>website</w:t>
      </w:r>
      <w:r w:rsidRPr="000856A6">
        <w:rPr>
          <w:rFonts w:ascii="Arial" w:hAnsi="Arial" w:cs="Arial"/>
          <w:color w:val="000000" w:themeColor="text1"/>
        </w:rPr>
        <w:t>a</w:t>
      </w:r>
      <w:proofErr w:type="spellEnd"/>
      <w:r w:rsidRPr="000856A6">
        <w:rPr>
          <w:rFonts w:ascii="Arial" w:hAnsi="Arial" w:cs="Arial"/>
          <w:color w:val="000000" w:themeColor="text1"/>
        </w:rPr>
        <w:t xml:space="preserve"> documentação do repositório, não é exibido o formato de hierarquia de arquivos e pastas como no repositório principal.</w:t>
      </w:r>
    </w:p>
    <w:p w:rsidR="000B6045" w:rsidRPr="000856A6" w:rsidRDefault="000B6045" w:rsidP="000856A6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 w:rsidRPr="000856A6">
        <w:rPr>
          <w:rFonts w:ascii="Arial" w:hAnsi="Arial" w:cs="Arial"/>
          <w:color w:val="000000" w:themeColor="text1"/>
        </w:rPr>
        <w:t>Para estruturação do Wiki, a página principal (</w:t>
      </w:r>
      <w:r w:rsidRPr="000856A6">
        <w:rPr>
          <w:rFonts w:ascii="Arial" w:eastAsia="Calibri" w:hAnsi="Arial" w:cs="Arial"/>
          <w:color w:val="000000" w:themeColor="text1"/>
        </w:rPr>
        <w:t>Home</w:t>
      </w:r>
      <w:r w:rsidRPr="000856A6">
        <w:rPr>
          <w:rFonts w:ascii="Arial" w:hAnsi="Arial" w:cs="Arial"/>
          <w:color w:val="000000" w:themeColor="text1"/>
        </w:rPr>
        <w:t>) e a </w:t>
      </w:r>
      <w:r w:rsidRPr="000856A6">
        <w:rPr>
          <w:rFonts w:ascii="Arial" w:eastAsia="Calibri" w:hAnsi="Arial" w:cs="Arial"/>
          <w:color w:val="000000" w:themeColor="text1"/>
        </w:rPr>
        <w:t>barra lateral do Wiki</w:t>
      </w:r>
      <w:r w:rsidRPr="000856A6">
        <w:rPr>
          <w:rFonts w:ascii="Arial" w:hAnsi="Arial" w:cs="Arial"/>
          <w:color w:val="000000" w:themeColor="text1"/>
        </w:rPr>
        <w:t> terão a divisão feita por "</w:t>
      </w:r>
      <w:r w:rsidRPr="000856A6">
        <w:rPr>
          <w:rStyle w:val="Forte"/>
          <w:rFonts w:ascii="Arial" w:hAnsi="Arial" w:cs="Arial"/>
          <w:color w:val="000000" w:themeColor="text1"/>
        </w:rPr>
        <w:t>Portais</w:t>
      </w:r>
      <w:r w:rsidRPr="000856A6">
        <w:rPr>
          <w:rFonts w:ascii="Arial" w:hAnsi="Arial" w:cs="Arial"/>
          <w:color w:val="000000" w:themeColor="text1"/>
        </w:rPr>
        <w:t>", mas para áreas de conhecimento da Engenharia de Software aplicadas no projeto: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0"/>
        <w:gridCol w:w="5558"/>
      </w:tblGrid>
      <w:tr w:rsidR="000B6045" w:rsidRPr="000856A6" w:rsidTr="000B6045">
        <w:trPr>
          <w:tblHeader/>
        </w:trPr>
        <w:tc>
          <w:tcPr>
            <w:tcW w:w="17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0856A6" w:rsidRDefault="000B6045" w:rsidP="000856A6">
            <w:pPr>
              <w:spacing w:after="240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856A6">
              <w:rPr>
                <w:rFonts w:ascii="Arial" w:hAnsi="Arial" w:cs="Arial"/>
                <w:b/>
                <w:bCs/>
                <w:color w:val="000000" w:themeColor="text1"/>
              </w:rPr>
              <w:t>Iniciação do Projeto</w:t>
            </w:r>
          </w:p>
        </w:tc>
        <w:tc>
          <w:tcPr>
            <w:tcW w:w="327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0856A6" w:rsidRDefault="000B6045" w:rsidP="000856A6">
            <w:pPr>
              <w:spacing w:after="240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856A6">
              <w:rPr>
                <w:rFonts w:ascii="Arial" w:hAnsi="Arial" w:cs="Arial"/>
                <w:b/>
                <w:bCs/>
                <w:color w:val="000000" w:themeColor="text1"/>
              </w:rPr>
              <w:t>Documentação relacionada ao gerenciamento do projeto</w:t>
            </w:r>
          </w:p>
        </w:tc>
      </w:tr>
      <w:tr w:rsidR="000B6045" w:rsidRPr="000856A6" w:rsidTr="000B6045">
        <w:tc>
          <w:tcPr>
            <w:tcW w:w="17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0856A6" w:rsidRDefault="000B6045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Termo de Abertura do Projeto</w:t>
            </w:r>
          </w:p>
        </w:tc>
        <w:tc>
          <w:tcPr>
            <w:tcW w:w="327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0856A6" w:rsidRDefault="000B6045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• Documento de iniciação do projeto</w:t>
            </w:r>
          </w:p>
        </w:tc>
      </w:tr>
    </w:tbl>
    <w:p w:rsidR="000B6045" w:rsidRPr="000856A6" w:rsidRDefault="000B6045" w:rsidP="000856A6">
      <w:pPr>
        <w:jc w:val="both"/>
        <w:rPr>
          <w:rFonts w:ascii="Arial" w:hAnsi="Arial" w:cs="Arial"/>
          <w:vanish/>
          <w:color w:val="000000" w:themeColor="text1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6122"/>
      </w:tblGrid>
      <w:tr w:rsidR="000B6045" w:rsidRPr="000856A6" w:rsidTr="000B6045">
        <w:trPr>
          <w:tblHeader/>
        </w:trPr>
        <w:tc>
          <w:tcPr>
            <w:tcW w:w="139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0856A6" w:rsidRDefault="000B6045" w:rsidP="000856A6">
            <w:pPr>
              <w:spacing w:after="240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856A6">
              <w:rPr>
                <w:rFonts w:ascii="Arial" w:hAnsi="Arial" w:cs="Arial"/>
                <w:b/>
                <w:bCs/>
                <w:color w:val="000000" w:themeColor="text1"/>
              </w:rPr>
              <w:t>Gerência de Projeto</w:t>
            </w:r>
          </w:p>
        </w:tc>
        <w:tc>
          <w:tcPr>
            <w:tcW w:w="360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0856A6" w:rsidRDefault="000B6045" w:rsidP="000856A6">
            <w:pPr>
              <w:spacing w:after="240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856A6">
              <w:rPr>
                <w:rFonts w:ascii="Arial" w:hAnsi="Arial" w:cs="Arial"/>
                <w:b/>
                <w:bCs/>
                <w:color w:val="000000" w:themeColor="text1"/>
              </w:rPr>
              <w:t>Documentação relacionada ao gerenciamento do projeto</w:t>
            </w:r>
          </w:p>
        </w:tc>
      </w:tr>
      <w:tr w:rsidR="000B6045" w:rsidRPr="000856A6" w:rsidTr="000B6045">
        <w:tc>
          <w:tcPr>
            <w:tcW w:w="139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0856A6" w:rsidRDefault="000B6045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Planejamento</w:t>
            </w:r>
          </w:p>
        </w:tc>
        <w:tc>
          <w:tcPr>
            <w:tcW w:w="360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0856A6" w:rsidRDefault="000B6045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• Plano de Projeto</w:t>
            </w:r>
          </w:p>
        </w:tc>
      </w:tr>
      <w:tr w:rsidR="000B6045" w:rsidRPr="000856A6" w:rsidTr="000B6045">
        <w:tc>
          <w:tcPr>
            <w:tcW w:w="139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0856A6" w:rsidRDefault="000B6045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Procedimentos</w:t>
            </w:r>
          </w:p>
        </w:tc>
        <w:tc>
          <w:tcPr>
            <w:tcW w:w="360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0856A6" w:rsidRDefault="000B6045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• Relatórios de Monitoramento</w:t>
            </w:r>
          </w:p>
        </w:tc>
      </w:tr>
    </w:tbl>
    <w:p w:rsidR="000B6045" w:rsidRPr="000856A6" w:rsidRDefault="000B6045" w:rsidP="000856A6">
      <w:pPr>
        <w:jc w:val="both"/>
        <w:rPr>
          <w:rFonts w:ascii="Arial" w:hAnsi="Arial" w:cs="Arial"/>
          <w:vanish/>
          <w:color w:val="000000" w:themeColor="text1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  <w:gridCol w:w="5456"/>
      </w:tblGrid>
      <w:tr w:rsidR="000B6045" w:rsidRPr="000856A6" w:rsidTr="000B6045">
        <w:trPr>
          <w:tblHeader/>
        </w:trPr>
        <w:tc>
          <w:tcPr>
            <w:tcW w:w="17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0856A6" w:rsidRDefault="000B6045" w:rsidP="000856A6">
            <w:pPr>
              <w:spacing w:after="240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856A6">
              <w:rPr>
                <w:rFonts w:ascii="Arial" w:hAnsi="Arial" w:cs="Arial"/>
                <w:b/>
                <w:bCs/>
                <w:color w:val="000000" w:themeColor="text1"/>
              </w:rPr>
              <w:t>Engenharia de Requisitos e Arquitetura</w:t>
            </w:r>
          </w:p>
        </w:tc>
        <w:tc>
          <w:tcPr>
            <w:tcW w:w="32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0856A6" w:rsidRDefault="000B6045" w:rsidP="000856A6">
            <w:pPr>
              <w:spacing w:after="240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856A6">
              <w:rPr>
                <w:rFonts w:ascii="Arial" w:hAnsi="Arial" w:cs="Arial"/>
                <w:b/>
                <w:bCs/>
                <w:color w:val="000000" w:themeColor="text1"/>
              </w:rPr>
              <w:t>Documentação relacionada aos requisitos coletados para iniciação do projeto</w:t>
            </w:r>
          </w:p>
        </w:tc>
      </w:tr>
      <w:tr w:rsidR="000B6045" w:rsidRPr="000856A6" w:rsidTr="000B6045">
        <w:tc>
          <w:tcPr>
            <w:tcW w:w="17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0856A6" w:rsidRDefault="000B6045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Planejamento</w:t>
            </w:r>
          </w:p>
        </w:tc>
        <w:tc>
          <w:tcPr>
            <w:tcW w:w="32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0856A6" w:rsidRDefault="000B6045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• Documentos referentes aos requisitos e arquitetura</w:t>
            </w:r>
          </w:p>
        </w:tc>
      </w:tr>
    </w:tbl>
    <w:p w:rsidR="000B6045" w:rsidRPr="000856A6" w:rsidRDefault="000B6045" w:rsidP="000856A6">
      <w:pPr>
        <w:jc w:val="both"/>
        <w:rPr>
          <w:rFonts w:ascii="Arial" w:hAnsi="Arial" w:cs="Arial"/>
          <w:vanish/>
          <w:color w:val="000000" w:themeColor="text1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6193"/>
      </w:tblGrid>
      <w:tr w:rsidR="000B6045" w:rsidRPr="000856A6" w:rsidTr="000B6045">
        <w:trPr>
          <w:tblHeader/>
        </w:trPr>
        <w:tc>
          <w:tcPr>
            <w:tcW w:w="13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0856A6" w:rsidRDefault="000B6045" w:rsidP="000856A6">
            <w:pPr>
              <w:spacing w:after="240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856A6">
              <w:rPr>
                <w:rFonts w:ascii="Arial" w:hAnsi="Arial" w:cs="Arial"/>
                <w:b/>
                <w:bCs/>
                <w:color w:val="000000" w:themeColor="text1"/>
              </w:rPr>
              <w:t>Gerência de Configuração</w:t>
            </w:r>
          </w:p>
        </w:tc>
        <w:tc>
          <w:tcPr>
            <w:tcW w:w="36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0856A6" w:rsidRDefault="000B6045" w:rsidP="000856A6">
            <w:pPr>
              <w:spacing w:after="240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856A6">
              <w:rPr>
                <w:rFonts w:ascii="Arial" w:hAnsi="Arial" w:cs="Arial"/>
                <w:b/>
                <w:bCs/>
                <w:color w:val="000000" w:themeColor="text1"/>
              </w:rPr>
              <w:t>Documentação relacionada ao gerenciamento de itens de configuração do projeto</w:t>
            </w:r>
          </w:p>
        </w:tc>
      </w:tr>
      <w:tr w:rsidR="000B6045" w:rsidRPr="000856A6" w:rsidTr="000B6045">
        <w:tc>
          <w:tcPr>
            <w:tcW w:w="13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0856A6" w:rsidRDefault="000B6045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Planejamento</w:t>
            </w:r>
          </w:p>
        </w:tc>
        <w:tc>
          <w:tcPr>
            <w:tcW w:w="36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0856A6" w:rsidRDefault="000B6045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• Plano de Gerência de Configuração e Mudanças</w:t>
            </w:r>
          </w:p>
        </w:tc>
      </w:tr>
      <w:tr w:rsidR="000B6045" w:rsidRPr="000856A6" w:rsidTr="000B6045">
        <w:tc>
          <w:tcPr>
            <w:tcW w:w="13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0856A6" w:rsidRDefault="000B6045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Procedimentos</w:t>
            </w:r>
          </w:p>
        </w:tc>
        <w:tc>
          <w:tcPr>
            <w:tcW w:w="36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0856A6" w:rsidRDefault="000B6045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• Relatórios de Auditorias de Configuração e Verificação dos itens de Mudança</w:t>
            </w:r>
          </w:p>
        </w:tc>
      </w:tr>
    </w:tbl>
    <w:p w:rsidR="000B6045" w:rsidRPr="000856A6" w:rsidRDefault="000B6045" w:rsidP="000856A6">
      <w:pPr>
        <w:jc w:val="both"/>
        <w:rPr>
          <w:rFonts w:ascii="Arial" w:hAnsi="Arial" w:cs="Arial"/>
          <w:vanish/>
          <w:color w:val="000000" w:themeColor="text1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5802"/>
      </w:tblGrid>
      <w:tr w:rsidR="000B6045" w:rsidRPr="000856A6" w:rsidTr="000B6045">
        <w:trPr>
          <w:tblHeader/>
        </w:trPr>
        <w:tc>
          <w:tcPr>
            <w:tcW w:w="158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0856A6" w:rsidRDefault="000B6045" w:rsidP="000856A6">
            <w:pPr>
              <w:spacing w:after="240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856A6">
              <w:rPr>
                <w:rFonts w:ascii="Arial" w:hAnsi="Arial" w:cs="Arial"/>
                <w:b/>
                <w:bCs/>
                <w:color w:val="000000" w:themeColor="text1"/>
              </w:rPr>
              <w:t>Garantia de Qualidade</w:t>
            </w:r>
          </w:p>
        </w:tc>
        <w:tc>
          <w:tcPr>
            <w:tcW w:w="34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0856A6" w:rsidRDefault="000B6045" w:rsidP="000856A6">
            <w:pPr>
              <w:spacing w:after="240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856A6">
              <w:rPr>
                <w:rFonts w:ascii="Arial" w:hAnsi="Arial" w:cs="Arial"/>
                <w:b/>
                <w:bCs/>
                <w:color w:val="000000" w:themeColor="text1"/>
              </w:rPr>
              <w:t>Documentação relacionada ao controle de qualidade</w:t>
            </w:r>
          </w:p>
        </w:tc>
      </w:tr>
      <w:tr w:rsidR="000B6045" w:rsidRPr="000856A6" w:rsidTr="000B6045">
        <w:tc>
          <w:tcPr>
            <w:tcW w:w="158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0856A6" w:rsidRDefault="000B6045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Planejamento</w:t>
            </w:r>
          </w:p>
        </w:tc>
        <w:tc>
          <w:tcPr>
            <w:tcW w:w="34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0856A6" w:rsidRDefault="000B6045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• Plano de Garantia da Qualidade</w:t>
            </w:r>
          </w:p>
        </w:tc>
      </w:tr>
      <w:tr w:rsidR="000B6045" w:rsidRPr="000856A6" w:rsidTr="000B6045">
        <w:tc>
          <w:tcPr>
            <w:tcW w:w="158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0856A6" w:rsidRDefault="000B6045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Procedimentos</w:t>
            </w:r>
          </w:p>
        </w:tc>
        <w:tc>
          <w:tcPr>
            <w:tcW w:w="34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0856A6" w:rsidRDefault="000B6045" w:rsidP="000856A6">
            <w:pPr>
              <w:spacing w:after="240"/>
              <w:jc w:val="both"/>
              <w:rPr>
                <w:rFonts w:ascii="Arial" w:hAnsi="Arial" w:cs="Arial"/>
                <w:color w:val="000000" w:themeColor="text1"/>
              </w:rPr>
            </w:pPr>
            <w:r w:rsidRPr="000856A6">
              <w:rPr>
                <w:rFonts w:ascii="Arial" w:hAnsi="Arial" w:cs="Arial"/>
                <w:color w:val="000000" w:themeColor="text1"/>
              </w:rPr>
              <w:t>• Relatórios de Verificação e Validação</w:t>
            </w:r>
          </w:p>
        </w:tc>
      </w:tr>
    </w:tbl>
    <w:p w:rsidR="00F65AEA" w:rsidRPr="000856A6" w:rsidRDefault="00F65AEA" w:rsidP="000856A6">
      <w:pPr>
        <w:pStyle w:val="Ttulo3"/>
        <w:jc w:val="both"/>
        <w:rPr>
          <w:rFonts w:ascii="Arial" w:hAnsi="Arial" w:cs="Arial"/>
          <w:color w:val="000000" w:themeColor="text1"/>
        </w:rPr>
      </w:pPr>
    </w:p>
    <w:p w:rsidR="000B6045" w:rsidRPr="00660587" w:rsidRDefault="000B6045" w:rsidP="00660587">
      <w:pPr>
        <w:pStyle w:val="Ttulo2"/>
        <w:rPr>
          <w:rFonts w:ascii="Arial" w:eastAsia="Times New Roman" w:hAnsi="Arial" w:cs="Arial"/>
          <w:b/>
        </w:rPr>
      </w:pPr>
      <w:bookmarkStart w:id="18" w:name="_Toc495023329"/>
      <w:r w:rsidRPr="00660587">
        <w:rPr>
          <w:rFonts w:ascii="Arial" w:hAnsi="Arial" w:cs="Arial"/>
          <w:b/>
          <w:color w:val="000000" w:themeColor="text1"/>
          <w:sz w:val="24"/>
        </w:rPr>
        <w:t>Controle de Configuração e Mudança</w:t>
      </w:r>
      <w:bookmarkEnd w:id="18"/>
    </w:p>
    <w:p w:rsidR="000B6045" w:rsidRDefault="000B6045" w:rsidP="00660587">
      <w:pPr>
        <w:pStyle w:val="Ttulo3"/>
        <w:rPr>
          <w:rFonts w:ascii="Arial" w:hAnsi="Arial" w:cs="Arial"/>
          <w:b/>
          <w:color w:val="000000" w:themeColor="text1"/>
          <w:sz w:val="22"/>
        </w:rPr>
      </w:pPr>
      <w:bookmarkStart w:id="19" w:name="_Toc495023330"/>
      <w:r w:rsidRPr="00660587">
        <w:rPr>
          <w:rFonts w:ascii="Arial" w:hAnsi="Arial" w:cs="Arial"/>
          <w:b/>
          <w:color w:val="000000" w:themeColor="text1"/>
          <w:sz w:val="22"/>
        </w:rPr>
        <w:t>Processamento e Aprovação de Solicitações de Mudança</w:t>
      </w:r>
      <w:bookmarkEnd w:id="19"/>
    </w:p>
    <w:p w:rsidR="00660587" w:rsidRPr="00660587" w:rsidRDefault="00660587" w:rsidP="00660587"/>
    <w:p w:rsidR="000B6045" w:rsidRPr="00660587" w:rsidRDefault="000B6045" w:rsidP="000856A6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60587">
        <w:rPr>
          <w:rFonts w:ascii="Arial" w:hAnsi="Arial" w:cs="Arial"/>
          <w:color w:val="000000" w:themeColor="text1"/>
          <w:sz w:val="22"/>
          <w:szCs w:val="22"/>
        </w:rPr>
        <w:t>O repositório é mantido e controlado em conjunto com os </w:t>
      </w:r>
      <w:r w:rsidRPr="00660587">
        <w:rPr>
          <w:rStyle w:val="nfase"/>
          <w:rFonts w:ascii="Arial" w:eastAsia="Calibri" w:hAnsi="Arial" w:cs="Arial"/>
          <w:color w:val="000000" w:themeColor="text1"/>
          <w:sz w:val="22"/>
          <w:szCs w:val="22"/>
        </w:rPr>
        <w:t>Mantenedores</w:t>
      </w:r>
      <w:r w:rsidRPr="00660587">
        <w:rPr>
          <w:rFonts w:ascii="Arial" w:hAnsi="Arial" w:cs="Arial"/>
          <w:color w:val="000000" w:themeColor="text1"/>
          <w:sz w:val="22"/>
          <w:szCs w:val="22"/>
        </w:rPr>
        <w:t> do software. A plataforma de </w:t>
      </w:r>
      <w:proofErr w:type="spellStart"/>
      <w:r w:rsidRPr="00660587">
        <w:rPr>
          <w:rStyle w:val="Forte"/>
          <w:rFonts w:ascii="Arial" w:hAnsi="Arial" w:cs="Arial"/>
          <w:i/>
          <w:iCs/>
          <w:color w:val="000000" w:themeColor="text1"/>
          <w:sz w:val="22"/>
          <w:szCs w:val="22"/>
        </w:rPr>
        <w:t>Issues</w:t>
      </w:r>
      <w:proofErr w:type="spellEnd"/>
      <w:r w:rsidRPr="00660587">
        <w:rPr>
          <w:rFonts w:ascii="Arial" w:hAnsi="Arial" w:cs="Arial"/>
          <w:color w:val="000000" w:themeColor="text1"/>
          <w:sz w:val="22"/>
          <w:szCs w:val="22"/>
        </w:rPr>
        <w:t xml:space="preserve"> do GitHub será utilizada para o controle das mudanças no software ao decorrer </w:t>
      </w:r>
      <w:proofErr w:type="gramStart"/>
      <w:r w:rsidRPr="00660587">
        <w:rPr>
          <w:rFonts w:ascii="Arial" w:hAnsi="Arial" w:cs="Arial"/>
          <w:color w:val="000000" w:themeColor="text1"/>
          <w:sz w:val="22"/>
          <w:szCs w:val="22"/>
        </w:rPr>
        <w:t>das releases</w:t>
      </w:r>
      <w:proofErr w:type="gramEnd"/>
      <w:r w:rsidRPr="00660587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0B6045" w:rsidRPr="00660587" w:rsidRDefault="000B6045" w:rsidP="000856A6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60587">
        <w:rPr>
          <w:rFonts w:ascii="Arial" w:hAnsi="Arial" w:cs="Arial"/>
          <w:color w:val="000000" w:themeColor="text1"/>
          <w:sz w:val="22"/>
          <w:szCs w:val="22"/>
        </w:rPr>
        <w:t>Quando alguém cria uma nova </w:t>
      </w:r>
      <w:proofErr w:type="spellStart"/>
      <w:r w:rsidRPr="00660587">
        <w:rPr>
          <w:rStyle w:val="nfase"/>
          <w:rFonts w:ascii="Arial" w:eastAsia="Calibri" w:hAnsi="Arial" w:cs="Arial"/>
          <w:color w:val="000000" w:themeColor="text1"/>
          <w:sz w:val="22"/>
          <w:szCs w:val="22"/>
        </w:rPr>
        <w:t>issue</w:t>
      </w:r>
      <w:proofErr w:type="spellEnd"/>
      <w:r w:rsidRPr="00660587">
        <w:rPr>
          <w:rFonts w:ascii="Arial" w:hAnsi="Arial" w:cs="Arial"/>
          <w:color w:val="000000" w:themeColor="text1"/>
          <w:sz w:val="22"/>
          <w:szCs w:val="22"/>
        </w:rPr>
        <w:t> (reporta um </w:t>
      </w:r>
      <w:r w:rsidRPr="00660587">
        <w:rPr>
          <w:rStyle w:val="nfase"/>
          <w:rFonts w:ascii="Arial" w:eastAsia="Calibri" w:hAnsi="Arial" w:cs="Arial"/>
          <w:color w:val="000000" w:themeColor="text1"/>
          <w:sz w:val="22"/>
          <w:szCs w:val="22"/>
        </w:rPr>
        <w:t>bug</w:t>
      </w:r>
      <w:r w:rsidRPr="00660587">
        <w:rPr>
          <w:rFonts w:ascii="Arial" w:hAnsi="Arial" w:cs="Arial"/>
          <w:color w:val="000000" w:themeColor="text1"/>
          <w:sz w:val="22"/>
          <w:szCs w:val="22"/>
        </w:rPr>
        <w:t>, solicita uma nova funcionalidade), é feita uma análise de viabilidade e riscos. Se a mudança solicitada não é viável, é informada ao autor da solicitação a inviabilidade e é fechada a </w:t>
      </w:r>
      <w:proofErr w:type="spellStart"/>
      <w:r w:rsidRPr="00660587">
        <w:rPr>
          <w:rStyle w:val="nfase"/>
          <w:rFonts w:ascii="Arial" w:eastAsia="Calibri" w:hAnsi="Arial" w:cs="Arial"/>
          <w:color w:val="000000" w:themeColor="text1"/>
          <w:sz w:val="22"/>
          <w:szCs w:val="22"/>
        </w:rPr>
        <w:t>issue</w:t>
      </w:r>
      <w:proofErr w:type="spellEnd"/>
      <w:r w:rsidRPr="00660587">
        <w:rPr>
          <w:rFonts w:ascii="Arial" w:hAnsi="Arial" w:cs="Arial"/>
          <w:color w:val="000000" w:themeColor="text1"/>
          <w:sz w:val="22"/>
          <w:szCs w:val="22"/>
        </w:rPr>
        <w:t>; caso contrário, os </w:t>
      </w:r>
      <w:r w:rsidRPr="00660587">
        <w:rPr>
          <w:rStyle w:val="nfase"/>
          <w:rFonts w:ascii="Arial" w:eastAsia="Calibri" w:hAnsi="Arial" w:cs="Arial"/>
          <w:color w:val="000000" w:themeColor="text1"/>
          <w:sz w:val="22"/>
          <w:szCs w:val="22"/>
        </w:rPr>
        <w:t>Mantenedores</w:t>
      </w:r>
      <w:r w:rsidRPr="00660587">
        <w:rPr>
          <w:rFonts w:ascii="Arial" w:hAnsi="Arial" w:cs="Arial"/>
          <w:color w:val="000000" w:themeColor="text1"/>
          <w:sz w:val="22"/>
          <w:szCs w:val="22"/>
        </w:rPr>
        <w:t xml:space="preserve"> planejam e executam a mudança e o Gerente de Configuração e o de Verificação e Validação monitoram o procedimento. Caso a mudança feita tenha sido um sucesso (revisada), o gerente de configuração prepara mais </w:t>
      </w:r>
      <w:proofErr w:type="gramStart"/>
      <w:r w:rsidRPr="00660587">
        <w:rPr>
          <w:rFonts w:ascii="Arial" w:hAnsi="Arial" w:cs="Arial"/>
          <w:color w:val="000000" w:themeColor="text1"/>
          <w:sz w:val="22"/>
          <w:szCs w:val="22"/>
        </w:rPr>
        <w:t>uma </w:t>
      </w:r>
      <w:r w:rsidRPr="00660587">
        <w:rPr>
          <w:rStyle w:val="nfase"/>
          <w:rFonts w:ascii="Arial" w:eastAsia="Calibri" w:hAnsi="Arial" w:cs="Arial"/>
          <w:color w:val="000000" w:themeColor="text1"/>
          <w:sz w:val="22"/>
          <w:szCs w:val="22"/>
        </w:rPr>
        <w:t>release</w:t>
      </w:r>
      <w:proofErr w:type="gramEnd"/>
      <w:r w:rsidRPr="00660587">
        <w:rPr>
          <w:rFonts w:ascii="Arial" w:hAnsi="Arial" w:cs="Arial"/>
          <w:color w:val="000000" w:themeColor="text1"/>
          <w:sz w:val="22"/>
          <w:szCs w:val="22"/>
        </w:rPr>
        <w:t> (</w:t>
      </w:r>
      <w:r w:rsidRPr="00660587">
        <w:rPr>
          <w:rStyle w:val="nfase"/>
          <w:rFonts w:ascii="Arial" w:eastAsia="Calibri" w:hAnsi="Arial" w:cs="Arial"/>
          <w:color w:val="000000" w:themeColor="text1"/>
          <w:sz w:val="22"/>
          <w:szCs w:val="22"/>
        </w:rPr>
        <w:t>baseline</w:t>
      </w:r>
      <w:r w:rsidRPr="00660587">
        <w:rPr>
          <w:rFonts w:ascii="Arial" w:hAnsi="Arial" w:cs="Arial"/>
          <w:color w:val="000000" w:themeColor="text1"/>
          <w:sz w:val="22"/>
          <w:szCs w:val="22"/>
        </w:rPr>
        <w:t>) do software.</w:t>
      </w:r>
    </w:p>
    <w:p w:rsidR="000B6045" w:rsidRDefault="000B6045" w:rsidP="00660587">
      <w:pPr>
        <w:pStyle w:val="Ttulo3"/>
        <w:rPr>
          <w:rFonts w:ascii="Arial" w:hAnsi="Arial" w:cs="Arial"/>
          <w:b/>
          <w:color w:val="000000" w:themeColor="text1"/>
          <w:sz w:val="22"/>
          <w:szCs w:val="22"/>
        </w:rPr>
      </w:pPr>
      <w:bookmarkStart w:id="20" w:name="_Toc495023331"/>
      <w:r w:rsidRPr="00660587">
        <w:rPr>
          <w:rFonts w:ascii="Arial" w:hAnsi="Arial" w:cs="Arial"/>
          <w:b/>
          <w:color w:val="000000" w:themeColor="text1"/>
          <w:sz w:val="22"/>
          <w:szCs w:val="22"/>
        </w:rPr>
        <w:t>Comitê de Controle de Mudança (CCB)</w:t>
      </w:r>
      <w:bookmarkEnd w:id="20"/>
    </w:p>
    <w:p w:rsidR="00660587" w:rsidRPr="00660587" w:rsidRDefault="00660587" w:rsidP="00660587">
      <w:pPr>
        <w:rPr>
          <w:rFonts w:ascii="Arial" w:hAnsi="Arial" w:cs="Arial"/>
        </w:rPr>
      </w:pPr>
    </w:p>
    <w:p w:rsidR="000B6045" w:rsidRPr="00660587" w:rsidRDefault="000B6045" w:rsidP="000856A6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60587">
        <w:rPr>
          <w:rFonts w:ascii="Arial" w:hAnsi="Arial" w:cs="Arial"/>
          <w:color w:val="000000" w:themeColor="text1"/>
          <w:sz w:val="22"/>
          <w:szCs w:val="22"/>
        </w:rPr>
        <w:t>O Comitê de Controle de Mudança (CCB) será responsável por avaliar o impacto, benefícios, riscos associados, além de aprovar e priorizar as mudanças submetidas para a reunião do CCB. É formada pelo Gerente de Configuração, o Mantenedor de Software e o Gerente de Projeto e juntos farão a gestão de mudanças do projeto, para ter uma organização sobre as solicitações de mudanças no </w:t>
      </w:r>
      <w:r w:rsidRPr="00660587">
        <w:rPr>
          <w:rStyle w:val="Forte"/>
          <w:rFonts w:ascii="Arial" w:hAnsi="Arial" w:cs="Arial"/>
          <w:i/>
          <w:iCs/>
          <w:color w:val="000000" w:themeColor="text1"/>
          <w:sz w:val="22"/>
          <w:szCs w:val="22"/>
        </w:rPr>
        <w:t>QMS</w:t>
      </w:r>
      <w:r w:rsidRPr="00660587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0B6045" w:rsidRPr="00660587" w:rsidRDefault="000B6045" w:rsidP="000856A6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60587">
        <w:rPr>
          <w:rFonts w:ascii="Arial" w:hAnsi="Arial" w:cs="Arial"/>
          <w:color w:val="000000" w:themeColor="text1"/>
          <w:sz w:val="22"/>
          <w:szCs w:val="22"/>
        </w:rPr>
        <w:t>O gerente de projeto ficará responsável por redigir as Análises de Viabilidade e Riscos e o Planejamento de mudanças (caso sejam aprovadas), coordenar as reuniões, receber, organizar e comunicar informações referentes a mudanças e gerar a pauta, com antecedência de pelo menos um dia, e a ata com as decisões tomadas, disponibilizando-os em repositório único para manter um histórico de fácil acesso e consulta.</w:t>
      </w:r>
    </w:p>
    <w:p w:rsidR="000B6045" w:rsidRPr="00660587" w:rsidRDefault="000B6045" w:rsidP="000856A6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60587">
        <w:rPr>
          <w:rFonts w:ascii="Arial" w:hAnsi="Arial" w:cs="Arial"/>
          <w:color w:val="000000" w:themeColor="text1"/>
          <w:sz w:val="22"/>
          <w:szCs w:val="22"/>
        </w:rPr>
        <w:t>A solicitação de mudança (SM) deve ser deve ser registrada nas </w:t>
      </w:r>
      <w:proofErr w:type="spellStart"/>
      <w:r w:rsidRPr="00660587">
        <w:rPr>
          <w:rStyle w:val="Forte"/>
          <w:rFonts w:ascii="Arial" w:hAnsi="Arial" w:cs="Arial"/>
          <w:i/>
          <w:iCs/>
          <w:color w:val="000000" w:themeColor="text1"/>
          <w:sz w:val="22"/>
          <w:szCs w:val="22"/>
        </w:rPr>
        <w:t>Issues</w:t>
      </w:r>
      <w:proofErr w:type="spellEnd"/>
      <w:r w:rsidRPr="00660587">
        <w:rPr>
          <w:rFonts w:ascii="Arial" w:hAnsi="Arial" w:cs="Arial"/>
          <w:color w:val="000000" w:themeColor="text1"/>
          <w:sz w:val="22"/>
          <w:szCs w:val="22"/>
        </w:rPr>
        <w:t> do GitHub, assim como as Análises de Viabilidade e Riscos e o Planejamento de mudanças, disponível no </w:t>
      </w:r>
      <w:r w:rsidRPr="00660587">
        <w:rPr>
          <w:rFonts w:ascii="Arial" w:eastAsia="Calibri" w:hAnsi="Arial" w:cs="Arial"/>
          <w:color w:val="000000" w:themeColor="text1"/>
          <w:sz w:val="22"/>
          <w:szCs w:val="22"/>
        </w:rPr>
        <w:t>repositório do projeto</w:t>
      </w:r>
      <w:r w:rsidRPr="00660587">
        <w:rPr>
          <w:rFonts w:ascii="Arial" w:hAnsi="Arial" w:cs="Arial"/>
          <w:color w:val="000000" w:themeColor="text1"/>
          <w:sz w:val="22"/>
          <w:szCs w:val="22"/>
        </w:rPr>
        <w:t xml:space="preserve">. Algumas informações são necessárias para a devida criação </w:t>
      </w:r>
      <w:proofErr w:type="gramStart"/>
      <w:r w:rsidRPr="00660587">
        <w:rPr>
          <w:rFonts w:ascii="Arial" w:hAnsi="Arial" w:cs="Arial"/>
          <w:color w:val="000000" w:themeColor="text1"/>
          <w:sz w:val="22"/>
          <w:szCs w:val="22"/>
        </w:rPr>
        <w:t>do solicitação</w:t>
      </w:r>
      <w:proofErr w:type="gramEnd"/>
      <w:r w:rsidRPr="00660587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0B6045" w:rsidRDefault="000B6045" w:rsidP="00660587">
      <w:pPr>
        <w:pStyle w:val="Ttu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1" w:name="_Toc495023332"/>
      <w:r w:rsidRPr="00660587">
        <w:rPr>
          <w:rFonts w:ascii="Arial" w:hAnsi="Arial" w:cs="Arial"/>
          <w:b/>
          <w:color w:val="000000" w:themeColor="text1"/>
          <w:sz w:val="24"/>
          <w:szCs w:val="24"/>
        </w:rPr>
        <w:t>Estimativa do Status de Configuração</w:t>
      </w:r>
      <w:bookmarkEnd w:id="21"/>
    </w:p>
    <w:p w:rsidR="00660587" w:rsidRPr="00660587" w:rsidRDefault="00660587" w:rsidP="00660587"/>
    <w:p w:rsidR="000B6045" w:rsidRDefault="000B6045" w:rsidP="00660587">
      <w:pPr>
        <w:pStyle w:val="Ttulo3"/>
        <w:rPr>
          <w:rFonts w:ascii="Arial" w:hAnsi="Arial" w:cs="Arial"/>
          <w:b/>
          <w:color w:val="000000" w:themeColor="text1"/>
          <w:sz w:val="22"/>
          <w:szCs w:val="22"/>
        </w:rPr>
      </w:pPr>
      <w:bookmarkStart w:id="22" w:name="_Toc495023333"/>
      <w:r w:rsidRPr="00660587">
        <w:rPr>
          <w:rFonts w:ascii="Arial" w:hAnsi="Arial" w:cs="Arial"/>
          <w:b/>
          <w:color w:val="000000" w:themeColor="text1"/>
          <w:sz w:val="22"/>
          <w:szCs w:val="22"/>
        </w:rPr>
        <w:t>Processo de Armazenamento de Mídia e Liberação do Projeto</w:t>
      </w:r>
      <w:bookmarkEnd w:id="22"/>
    </w:p>
    <w:p w:rsidR="00660587" w:rsidRPr="00660587" w:rsidRDefault="00660587" w:rsidP="00660587"/>
    <w:p w:rsidR="000B6045" w:rsidRPr="00660587" w:rsidRDefault="000B6045" w:rsidP="000856A6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60587">
        <w:rPr>
          <w:rFonts w:ascii="Arial" w:hAnsi="Arial" w:cs="Arial"/>
          <w:color w:val="000000" w:themeColor="text1"/>
          <w:sz w:val="22"/>
          <w:szCs w:val="22"/>
        </w:rPr>
        <w:t>O </w:t>
      </w:r>
      <w:r w:rsidRPr="00660587">
        <w:rPr>
          <w:rFonts w:ascii="Arial" w:eastAsia="Calibri" w:hAnsi="Arial" w:cs="Arial"/>
          <w:color w:val="000000" w:themeColor="text1"/>
          <w:sz w:val="22"/>
          <w:szCs w:val="22"/>
        </w:rPr>
        <w:t>repositório do projeto</w:t>
      </w:r>
      <w:r w:rsidRPr="00660587">
        <w:rPr>
          <w:rFonts w:ascii="Arial" w:hAnsi="Arial" w:cs="Arial"/>
          <w:color w:val="000000" w:themeColor="text1"/>
          <w:sz w:val="22"/>
          <w:szCs w:val="22"/>
        </w:rPr>
        <w:t xml:space="preserve"> deverá ser "clonado" por todos os integrantes da equipe de preferência em um diretório monitorado por um algum aplicativo de sincronização para nuvem (com Google Drive, e caso algum imprevisto aconteça em algum computador de um integrante da equipe ou com o repositório, o conteúdo poderá ser recuperado pelo serviço de armazenamento em nuvem no qual estava o diretório do repositório </w:t>
      </w:r>
      <w:proofErr w:type="spellStart"/>
      <w:r w:rsidRPr="00660587">
        <w:rPr>
          <w:rFonts w:ascii="Arial" w:hAnsi="Arial" w:cs="Arial"/>
          <w:color w:val="000000" w:themeColor="text1"/>
          <w:sz w:val="22"/>
          <w:szCs w:val="22"/>
        </w:rPr>
        <w:t>Git</w:t>
      </w:r>
      <w:proofErr w:type="spellEnd"/>
      <w:r w:rsidRPr="00660587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0B6045" w:rsidRPr="00660587" w:rsidRDefault="000B6045" w:rsidP="000856A6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60587">
        <w:rPr>
          <w:rFonts w:ascii="Arial" w:hAnsi="Arial" w:cs="Arial"/>
          <w:color w:val="000000" w:themeColor="text1"/>
          <w:sz w:val="22"/>
          <w:szCs w:val="22"/>
        </w:rPr>
        <w:t>O processo de liberação do projeto diz respeito ao conteúdo do </w:t>
      </w:r>
      <w:r w:rsidRPr="00660587">
        <w:rPr>
          <w:rStyle w:val="Forte"/>
          <w:rFonts w:ascii="Arial" w:hAnsi="Arial" w:cs="Arial"/>
          <w:color w:val="000000" w:themeColor="text1"/>
          <w:sz w:val="22"/>
          <w:szCs w:val="22"/>
        </w:rPr>
        <w:t>release</w:t>
      </w:r>
      <w:r w:rsidRPr="00660587">
        <w:rPr>
          <w:rFonts w:ascii="Arial" w:hAnsi="Arial" w:cs="Arial"/>
          <w:color w:val="000000" w:themeColor="text1"/>
          <w:sz w:val="22"/>
          <w:szCs w:val="22"/>
        </w:rPr>
        <w:t xml:space="preserve">, a quem ele se destina e se há quaisquer problemas conhecidos e instruções de instalação. </w:t>
      </w:r>
    </w:p>
    <w:p w:rsidR="000B6045" w:rsidRPr="00660587" w:rsidRDefault="000B6045" w:rsidP="000856A6">
      <w:pPr>
        <w:pStyle w:val="Ttulo4"/>
        <w:shd w:val="clear" w:color="auto" w:fill="FFFFFF"/>
        <w:spacing w:before="360" w:after="240"/>
        <w:jc w:val="both"/>
        <w:rPr>
          <w:rFonts w:ascii="Arial" w:eastAsia="Times New Roman" w:hAnsi="Arial" w:cs="Arial"/>
          <w:color w:val="000000" w:themeColor="text1"/>
        </w:rPr>
      </w:pPr>
      <w:bookmarkStart w:id="23" w:name="_Toc495023334"/>
      <w:r w:rsidRPr="00660587">
        <w:rPr>
          <w:rFonts w:ascii="Arial" w:hAnsi="Arial" w:cs="Arial"/>
          <w:color w:val="000000" w:themeColor="text1"/>
        </w:rPr>
        <w:lastRenderedPageBreak/>
        <w:t>Relatórios e Auditorias</w:t>
      </w:r>
      <w:bookmarkEnd w:id="23"/>
    </w:p>
    <w:p w:rsidR="000B6045" w:rsidRPr="00660587" w:rsidRDefault="000B6045" w:rsidP="000856A6">
      <w:pPr>
        <w:widowControl/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 w:themeColor="text1"/>
        </w:rPr>
      </w:pPr>
      <w:r w:rsidRPr="00660587">
        <w:rPr>
          <w:rFonts w:ascii="Arial" w:eastAsia="Times New Roman" w:hAnsi="Arial" w:cs="Arial"/>
          <w:color w:val="000000" w:themeColor="text1"/>
        </w:rPr>
        <w:t>As auditorias, que tem como entrada-chave a saída das atividades de Verificação e Validação de software, serão realizadas </w:t>
      </w:r>
      <w:r w:rsidRPr="00660587">
        <w:rPr>
          <w:rFonts w:ascii="Arial" w:eastAsia="Times New Roman" w:hAnsi="Arial" w:cs="Arial"/>
          <w:b/>
          <w:bCs/>
          <w:color w:val="000000" w:themeColor="text1"/>
        </w:rPr>
        <w:t>sempre antes</w:t>
      </w:r>
      <w:r w:rsidRPr="00660587">
        <w:rPr>
          <w:rFonts w:ascii="Arial" w:eastAsia="Times New Roman" w:hAnsi="Arial" w:cs="Arial"/>
          <w:color w:val="000000" w:themeColor="text1"/>
        </w:rPr>
        <w:t xml:space="preserve"> da liberação da baseline para o cliente, sendo responsável por verificar se o que está sendo liberado para o cliente está completo, no que tange as cláusulas contratuais, e correta, atendendo </w:t>
      </w:r>
      <w:proofErr w:type="gramStart"/>
      <w:r w:rsidRPr="00660587">
        <w:rPr>
          <w:rFonts w:ascii="Arial" w:eastAsia="Times New Roman" w:hAnsi="Arial" w:cs="Arial"/>
          <w:color w:val="000000" w:themeColor="text1"/>
        </w:rPr>
        <w:t>ao requisitos estabelecidos</w:t>
      </w:r>
      <w:proofErr w:type="gramEnd"/>
      <w:r w:rsidRPr="00660587">
        <w:rPr>
          <w:rFonts w:ascii="Arial" w:eastAsia="Times New Roman" w:hAnsi="Arial" w:cs="Arial"/>
          <w:color w:val="000000" w:themeColor="text1"/>
        </w:rPr>
        <w:t>.</w:t>
      </w:r>
    </w:p>
    <w:p w:rsidR="000B6045" w:rsidRPr="00660587" w:rsidRDefault="000B6045" w:rsidP="000856A6">
      <w:pPr>
        <w:widowControl/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 w:themeColor="text1"/>
        </w:rPr>
      </w:pPr>
      <w:r w:rsidRPr="00660587">
        <w:rPr>
          <w:rFonts w:ascii="Arial" w:eastAsia="Times New Roman" w:hAnsi="Arial" w:cs="Arial"/>
          <w:color w:val="000000" w:themeColor="text1"/>
        </w:rPr>
        <w:t>A auditoria será responsável por verificar se os componentes estão presentes nas versões especificadas e confirmar a presença de todos os artefatos necessários. Caso, durante a auditoria, alguma falha seja encontrada (Item de Configuração não encontrado), devem ser executados os seguintes passos de acordo com os padrões de gerenciamento do </w:t>
      </w:r>
      <w:r w:rsidRPr="00660587">
        <w:rPr>
          <w:rFonts w:ascii="Arial" w:eastAsia="Times New Roman" w:hAnsi="Arial" w:cs="Arial"/>
          <w:i/>
          <w:iCs/>
          <w:color w:val="000000" w:themeColor="text1"/>
        </w:rPr>
        <w:t>RUP</w:t>
      </w:r>
      <w:r w:rsidRPr="00660587">
        <w:rPr>
          <w:rFonts w:ascii="Arial" w:eastAsia="Times New Roman" w:hAnsi="Arial" w:cs="Arial"/>
          <w:color w:val="000000" w:themeColor="text1"/>
        </w:rPr>
        <w:t>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4722"/>
        <w:gridCol w:w="2273"/>
      </w:tblGrid>
      <w:tr w:rsidR="000856A6" w:rsidRPr="00660587" w:rsidTr="000B6045">
        <w:trPr>
          <w:tblHeader/>
        </w:trPr>
        <w:tc>
          <w:tcPr>
            <w:tcW w:w="8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widowControl/>
              <w:spacing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Atividade</w:t>
            </w:r>
          </w:p>
        </w:tc>
        <w:tc>
          <w:tcPr>
            <w:tcW w:w="28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widowControl/>
              <w:spacing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13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widowControl/>
              <w:spacing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Responsabilidade</w:t>
            </w:r>
          </w:p>
        </w:tc>
      </w:tr>
      <w:tr w:rsidR="000856A6" w:rsidRPr="00660587" w:rsidTr="000B6045">
        <w:tc>
          <w:tcPr>
            <w:tcW w:w="8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widowControl/>
              <w:spacing w:after="24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color w:val="000000" w:themeColor="text1"/>
              </w:rPr>
              <w:t>Enviar CR</w:t>
            </w:r>
          </w:p>
        </w:tc>
        <w:tc>
          <w:tcPr>
            <w:tcW w:w="28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widowControl/>
              <w:spacing w:after="24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color w:val="000000" w:themeColor="text1"/>
              </w:rPr>
              <w:t>Qualquer envolvido no projeto pode enviar uma Solicitação de Mudança (CR). A solicitação é registrada no Sistema de Rastreamento de Solicitação de Mudança (por exemplo, o </w:t>
            </w:r>
            <w:proofErr w:type="spellStart"/>
            <w:r w:rsidRPr="00660587">
              <w:rPr>
                <w:rFonts w:ascii="Arial" w:eastAsia="Times New Roman" w:hAnsi="Arial" w:cs="Arial"/>
                <w:i/>
                <w:iCs/>
                <w:color w:val="000000" w:themeColor="text1"/>
              </w:rPr>
              <w:t>issues</w:t>
            </w:r>
            <w:proofErr w:type="spellEnd"/>
            <w:r w:rsidRPr="00660587">
              <w:rPr>
                <w:rFonts w:ascii="Arial" w:eastAsia="Times New Roman" w:hAnsi="Arial" w:cs="Arial"/>
                <w:color w:val="000000" w:themeColor="text1"/>
              </w:rPr>
              <w:t xml:space="preserve"> do wiki) e colocada na Fila de Revisão do CCB </w:t>
            </w:r>
            <w:proofErr w:type="gramStart"/>
            <w:r w:rsidRPr="00660587">
              <w:rPr>
                <w:rFonts w:ascii="Arial" w:eastAsia="Times New Roman" w:hAnsi="Arial" w:cs="Arial"/>
                <w:color w:val="000000" w:themeColor="text1"/>
              </w:rPr>
              <w:t>como Enviada</w:t>
            </w:r>
            <w:proofErr w:type="gramEnd"/>
            <w:r w:rsidRPr="00660587">
              <w:rPr>
                <w:rFonts w:ascii="Arial" w:eastAsia="Times New Roman" w:hAnsi="Arial" w:cs="Arial"/>
                <w:color w:val="000000" w:themeColor="text1"/>
              </w:rPr>
              <w:t>.</w:t>
            </w:r>
          </w:p>
        </w:tc>
        <w:tc>
          <w:tcPr>
            <w:tcW w:w="13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widowControl/>
              <w:spacing w:after="24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color w:val="000000" w:themeColor="text1"/>
              </w:rPr>
              <w:t>Solicitante</w:t>
            </w:r>
          </w:p>
        </w:tc>
      </w:tr>
      <w:tr w:rsidR="000856A6" w:rsidRPr="00660587" w:rsidTr="000B6045">
        <w:tc>
          <w:tcPr>
            <w:tcW w:w="8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widowControl/>
              <w:spacing w:after="24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color w:val="000000" w:themeColor="text1"/>
              </w:rPr>
              <w:t>Rever CR</w:t>
            </w:r>
          </w:p>
        </w:tc>
        <w:tc>
          <w:tcPr>
            <w:tcW w:w="28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widowControl/>
              <w:spacing w:after="24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color w:val="000000" w:themeColor="text1"/>
              </w:rPr>
              <w:t>A função desta atividade é rever as Solicitações de Mudança Enviadas. Uma revisão inicial do conteúdo da Solicitação de Mudança é feita na reunião de Revisão do CCB para determinar se a solicitação é válida. Se for, será decidido se a mudança está dentro ou fora do escopo dos releases atuais, de acordo com prioridade, programação, recursos, nível de esforço, risco, gravidade e outros critérios relevantes definidos pelo grupo.</w:t>
            </w:r>
          </w:p>
        </w:tc>
        <w:tc>
          <w:tcPr>
            <w:tcW w:w="13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widowControl/>
              <w:spacing w:after="24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color w:val="000000" w:themeColor="text1"/>
              </w:rPr>
              <w:t>CCB</w:t>
            </w:r>
          </w:p>
        </w:tc>
      </w:tr>
      <w:tr w:rsidR="000856A6" w:rsidRPr="00660587" w:rsidTr="000B6045">
        <w:tc>
          <w:tcPr>
            <w:tcW w:w="8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widowControl/>
              <w:spacing w:after="24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color w:val="000000" w:themeColor="text1"/>
              </w:rPr>
              <w:t>Confirmar Duplicar ou Recusar</w:t>
            </w:r>
          </w:p>
        </w:tc>
        <w:tc>
          <w:tcPr>
            <w:tcW w:w="28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widowControl/>
              <w:spacing w:after="24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color w:val="000000" w:themeColor="text1"/>
              </w:rPr>
              <w:t xml:space="preserve">Se houver suspeita de uma Solicitação de Mudança </w:t>
            </w:r>
            <w:proofErr w:type="gramStart"/>
            <w:r w:rsidRPr="00660587">
              <w:rPr>
                <w:rFonts w:ascii="Arial" w:eastAsia="Times New Roman" w:hAnsi="Arial" w:cs="Arial"/>
                <w:color w:val="000000" w:themeColor="text1"/>
              </w:rPr>
              <w:t>estar Duplicada</w:t>
            </w:r>
            <w:proofErr w:type="gramEnd"/>
            <w:r w:rsidRPr="00660587">
              <w:rPr>
                <w:rFonts w:ascii="Arial" w:eastAsia="Times New Roman" w:hAnsi="Arial" w:cs="Arial"/>
                <w:color w:val="000000" w:themeColor="text1"/>
              </w:rPr>
              <w:t xml:space="preserve"> ou ter sido Recusada como inválida (por exemplo, erro do operador, não reproduzível, funcionamento </w:t>
            </w:r>
            <w:proofErr w:type="spellStart"/>
            <w:r w:rsidRPr="00660587">
              <w:rPr>
                <w:rFonts w:ascii="Arial" w:eastAsia="Times New Roman" w:hAnsi="Arial" w:cs="Arial"/>
                <w:color w:val="000000" w:themeColor="text1"/>
              </w:rPr>
              <w:t>etc</w:t>
            </w:r>
            <w:proofErr w:type="spellEnd"/>
            <w:r w:rsidRPr="00660587">
              <w:rPr>
                <w:rFonts w:ascii="Arial" w:eastAsia="Times New Roman" w:hAnsi="Arial" w:cs="Arial"/>
                <w:color w:val="000000" w:themeColor="text1"/>
              </w:rPr>
              <w:t>), um representante do CCB terá que confirmar o estado da solicitação e obter mais informações do solicitante, se necessário.</w:t>
            </w:r>
          </w:p>
        </w:tc>
        <w:tc>
          <w:tcPr>
            <w:tcW w:w="13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widowControl/>
              <w:spacing w:after="24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color w:val="000000" w:themeColor="text1"/>
              </w:rPr>
              <w:t>Representante do CCB</w:t>
            </w:r>
          </w:p>
        </w:tc>
      </w:tr>
      <w:tr w:rsidR="000856A6" w:rsidRPr="00660587" w:rsidTr="000B6045">
        <w:tc>
          <w:tcPr>
            <w:tcW w:w="8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widowControl/>
              <w:spacing w:after="24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color w:val="000000" w:themeColor="text1"/>
              </w:rPr>
              <w:t>Atualizar CR</w:t>
            </w:r>
          </w:p>
        </w:tc>
        <w:tc>
          <w:tcPr>
            <w:tcW w:w="28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widowControl/>
              <w:spacing w:after="24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color w:val="000000" w:themeColor="text1"/>
              </w:rPr>
              <w:t xml:space="preserve">Se houver necessidade de mais informações (Mais Informações) para a avaliação de uma Solicitação de Mudança ou se uma Solicitação de Mudança for recusada em algum momento durante o processo (por exemplo, foi confirmada como Duplicada, </w:t>
            </w:r>
            <w:proofErr w:type="gramStart"/>
            <w:r w:rsidRPr="00660587">
              <w:rPr>
                <w:rFonts w:ascii="Arial" w:eastAsia="Times New Roman" w:hAnsi="Arial" w:cs="Arial"/>
                <w:color w:val="000000" w:themeColor="text1"/>
              </w:rPr>
              <w:t>Recusada</w:t>
            </w:r>
            <w:proofErr w:type="gramEnd"/>
            <w:r w:rsidRPr="00660587">
              <w:rPr>
                <w:rFonts w:ascii="Arial" w:eastAsia="Times New Roman" w:hAnsi="Arial" w:cs="Arial"/>
                <w:color w:val="000000" w:themeColor="text1"/>
              </w:rPr>
              <w:t xml:space="preserve"> etc.), o solicitante será notificado </w:t>
            </w:r>
            <w:r w:rsidRPr="00660587">
              <w:rPr>
                <w:rFonts w:ascii="Arial" w:eastAsia="Times New Roman" w:hAnsi="Arial" w:cs="Arial"/>
                <w:color w:val="000000" w:themeColor="text1"/>
              </w:rPr>
              <w:lastRenderedPageBreak/>
              <w:t>e poderá atualizar a solicitação com as novas informações. A Solicitação de Mudança atualizada será reenviada para a Fila de Revisão do CCB para que os novos dados sejam avaliados.</w:t>
            </w:r>
          </w:p>
        </w:tc>
        <w:tc>
          <w:tcPr>
            <w:tcW w:w="13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widowControl/>
              <w:spacing w:after="24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color w:val="000000" w:themeColor="text1"/>
              </w:rPr>
              <w:lastRenderedPageBreak/>
              <w:t>Solicitante</w:t>
            </w:r>
          </w:p>
        </w:tc>
      </w:tr>
      <w:tr w:rsidR="000856A6" w:rsidRPr="00660587" w:rsidTr="000B6045">
        <w:tc>
          <w:tcPr>
            <w:tcW w:w="8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widowControl/>
              <w:spacing w:after="24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color w:val="000000" w:themeColor="text1"/>
              </w:rPr>
              <w:t>Programar e Atribuir Tarefas</w:t>
            </w:r>
          </w:p>
        </w:tc>
        <w:tc>
          <w:tcPr>
            <w:tcW w:w="28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widowControl/>
              <w:spacing w:after="24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color w:val="000000" w:themeColor="text1"/>
              </w:rPr>
              <w:t xml:space="preserve">Depois que a Solicitação de Mudança é Aberta, o Gerente de Projeto atribui a tarefa ao membro da equipe adequado - de acordo com o tipo de solicitação (por exemplo, solicitação de melhoria, conserto de defeito, mudança de documentação, defeito de teste </w:t>
            </w:r>
            <w:proofErr w:type="spellStart"/>
            <w:r w:rsidRPr="00660587">
              <w:rPr>
                <w:rFonts w:ascii="Arial" w:eastAsia="Times New Roman" w:hAnsi="Arial" w:cs="Arial"/>
                <w:color w:val="000000" w:themeColor="text1"/>
              </w:rPr>
              <w:t>etc</w:t>
            </w:r>
            <w:proofErr w:type="spellEnd"/>
            <w:r w:rsidRPr="00660587">
              <w:rPr>
                <w:rFonts w:ascii="Arial" w:eastAsia="Times New Roman" w:hAnsi="Arial" w:cs="Arial"/>
                <w:color w:val="000000" w:themeColor="text1"/>
              </w:rPr>
              <w:t>) - e faz as atualizações necessárias na programação do projeto.</w:t>
            </w:r>
          </w:p>
        </w:tc>
        <w:tc>
          <w:tcPr>
            <w:tcW w:w="13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widowControl/>
              <w:spacing w:after="24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color w:val="000000" w:themeColor="text1"/>
              </w:rPr>
              <w:t>Gerente de Projeto</w:t>
            </w:r>
          </w:p>
        </w:tc>
      </w:tr>
      <w:tr w:rsidR="000856A6" w:rsidRPr="00660587" w:rsidTr="000B6045">
        <w:tc>
          <w:tcPr>
            <w:tcW w:w="8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widowControl/>
              <w:spacing w:after="24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color w:val="000000" w:themeColor="text1"/>
              </w:rPr>
              <w:t>Fazer Mudanças</w:t>
            </w:r>
          </w:p>
        </w:tc>
        <w:tc>
          <w:tcPr>
            <w:tcW w:w="28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widowControl/>
              <w:spacing w:after="24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color w:val="000000" w:themeColor="text1"/>
              </w:rPr>
              <w:t xml:space="preserve">O membro da equipe designado executará o conjunto de atividades definidas na seção adequada do processo (por exemplo, requisitos, análise e design, implementação, produzir materiais de suporte ao usuário, projetar testes) para efetuar as mudanças solicitadas. Essas atividades incluem todas as atividades normais de revisão e de testes unitários, como descrito no processo normal de desenvolvimento. A Solicitação de Mudança será, então, marcada </w:t>
            </w:r>
            <w:proofErr w:type="gramStart"/>
            <w:r w:rsidRPr="00660587">
              <w:rPr>
                <w:rFonts w:ascii="Arial" w:eastAsia="Times New Roman" w:hAnsi="Arial" w:cs="Arial"/>
                <w:color w:val="000000" w:themeColor="text1"/>
              </w:rPr>
              <w:t>como Resolvida</w:t>
            </w:r>
            <w:proofErr w:type="gramEnd"/>
            <w:r w:rsidRPr="00660587">
              <w:rPr>
                <w:rFonts w:ascii="Arial" w:eastAsia="Times New Roman" w:hAnsi="Arial" w:cs="Arial"/>
                <w:color w:val="000000" w:themeColor="text1"/>
              </w:rPr>
              <w:t>.</w:t>
            </w:r>
          </w:p>
        </w:tc>
        <w:tc>
          <w:tcPr>
            <w:tcW w:w="13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widowControl/>
              <w:spacing w:after="24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color w:val="000000" w:themeColor="text1"/>
              </w:rPr>
              <w:t>Membro da Equipe Atribuído</w:t>
            </w:r>
          </w:p>
        </w:tc>
      </w:tr>
      <w:tr w:rsidR="000856A6" w:rsidRPr="00660587" w:rsidTr="000B6045">
        <w:tc>
          <w:tcPr>
            <w:tcW w:w="8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widowControl/>
              <w:spacing w:after="24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color w:val="000000" w:themeColor="text1"/>
              </w:rPr>
              <w:t>Verificar Mudanças em Build de Teste</w:t>
            </w:r>
          </w:p>
        </w:tc>
        <w:tc>
          <w:tcPr>
            <w:tcW w:w="28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widowControl/>
              <w:spacing w:after="24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proofErr w:type="gramStart"/>
            <w:r w:rsidRPr="00660587">
              <w:rPr>
                <w:rFonts w:ascii="Arial" w:eastAsia="Times New Roman" w:hAnsi="Arial" w:cs="Arial"/>
                <w:color w:val="000000" w:themeColor="text1"/>
              </w:rPr>
              <w:t>Depois de Resolvidas</w:t>
            </w:r>
            <w:proofErr w:type="gramEnd"/>
            <w:r w:rsidRPr="00660587">
              <w:rPr>
                <w:rFonts w:ascii="Arial" w:eastAsia="Times New Roman" w:hAnsi="Arial" w:cs="Arial"/>
                <w:color w:val="000000" w:themeColor="text1"/>
              </w:rPr>
              <w:t xml:space="preserve"> pelo membro da equipe atribuído (analista, desenvolvedor, testador, redator técnico), as mudanças são colocadas em uma fila de teste designada a um testador e Verificadas em um build de teste do produto.</w:t>
            </w:r>
          </w:p>
        </w:tc>
        <w:tc>
          <w:tcPr>
            <w:tcW w:w="13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widowControl/>
              <w:spacing w:after="24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color w:val="000000" w:themeColor="text1"/>
              </w:rPr>
              <w:t>Testador</w:t>
            </w:r>
          </w:p>
        </w:tc>
      </w:tr>
      <w:tr w:rsidR="000856A6" w:rsidRPr="00660587" w:rsidTr="000B6045">
        <w:tc>
          <w:tcPr>
            <w:tcW w:w="8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widowControl/>
              <w:spacing w:after="24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color w:val="000000" w:themeColor="text1"/>
              </w:rPr>
              <w:t>Verificar Mudanças no Build do Release</w:t>
            </w:r>
          </w:p>
        </w:tc>
        <w:tc>
          <w:tcPr>
            <w:tcW w:w="28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widowControl/>
              <w:spacing w:after="24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color w:val="000000" w:themeColor="text1"/>
              </w:rPr>
              <w:t xml:space="preserve">Depois que a mudança resolvida </w:t>
            </w:r>
            <w:proofErr w:type="gramStart"/>
            <w:r w:rsidRPr="00660587">
              <w:rPr>
                <w:rFonts w:ascii="Arial" w:eastAsia="Times New Roman" w:hAnsi="Arial" w:cs="Arial"/>
                <w:color w:val="000000" w:themeColor="text1"/>
              </w:rPr>
              <w:t>é Verificada</w:t>
            </w:r>
            <w:proofErr w:type="gramEnd"/>
            <w:r w:rsidRPr="00660587">
              <w:rPr>
                <w:rFonts w:ascii="Arial" w:eastAsia="Times New Roman" w:hAnsi="Arial" w:cs="Arial"/>
                <w:color w:val="000000" w:themeColor="text1"/>
              </w:rPr>
              <w:t xml:space="preserve"> em um build de teste do produto, a Solicitação de Mudança é colocada em uma fila de releases que serão comparados a um build do release do produto, são produzidas notas de release </w:t>
            </w:r>
            <w:proofErr w:type="spellStart"/>
            <w:r w:rsidRPr="00660587">
              <w:rPr>
                <w:rFonts w:ascii="Arial" w:eastAsia="Times New Roman" w:hAnsi="Arial" w:cs="Arial"/>
                <w:color w:val="000000" w:themeColor="text1"/>
              </w:rPr>
              <w:t>etc</w:t>
            </w:r>
            <w:proofErr w:type="spellEnd"/>
            <w:r w:rsidRPr="00660587">
              <w:rPr>
                <w:rFonts w:ascii="Arial" w:eastAsia="Times New Roman" w:hAnsi="Arial" w:cs="Arial"/>
                <w:color w:val="000000" w:themeColor="text1"/>
              </w:rPr>
              <w:t>, e a solicitação é Fechada.</w:t>
            </w:r>
          </w:p>
        </w:tc>
        <w:tc>
          <w:tcPr>
            <w:tcW w:w="130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045" w:rsidRPr="00660587" w:rsidRDefault="000B6045" w:rsidP="000856A6">
            <w:pPr>
              <w:widowControl/>
              <w:spacing w:after="24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660587">
              <w:rPr>
                <w:rFonts w:ascii="Arial" w:eastAsia="Times New Roman" w:hAnsi="Arial" w:cs="Arial"/>
                <w:color w:val="000000" w:themeColor="text1"/>
              </w:rPr>
              <w:t>Representante do CCB (Integrador do Sistema)</w:t>
            </w:r>
          </w:p>
        </w:tc>
      </w:tr>
    </w:tbl>
    <w:p w:rsidR="000B6045" w:rsidRPr="000856A6" w:rsidRDefault="000B6045" w:rsidP="000856A6">
      <w:pPr>
        <w:pStyle w:val="Ttulo3"/>
        <w:jc w:val="both"/>
        <w:rPr>
          <w:rFonts w:ascii="Arial" w:hAnsi="Arial" w:cs="Arial"/>
          <w:color w:val="000000" w:themeColor="text1"/>
        </w:rPr>
      </w:pPr>
    </w:p>
    <w:p w:rsidR="000B6045" w:rsidRPr="00660587" w:rsidRDefault="000B6045" w:rsidP="000856A6">
      <w:pPr>
        <w:pStyle w:val="Ttulo1"/>
        <w:pBdr>
          <w:bottom w:val="single" w:sz="6" w:space="4" w:color="EAECEF"/>
        </w:pBdr>
        <w:shd w:val="clear" w:color="auto" w:fill="FFFFFF"/>
        <w:spacing w:before="360" w:after="240"/>
        <w:jc w:val="both"/>
        <w:rPr>
          <w:rFonts w:ascii="Arial" w:eastAsia="Times New Roman" w:hAnsi="Arial" w:cs="Arial"/>
          <w:b/>
          <w:color w:val="000000" w:themeColor="text1"/>
          <w:sz w:val="24"/>
        </w:rPr>
      </w:pPr>
      <w:bookmarkStart w:id="24" w:name="_Toc495023335"/>
      <w:r w:rsidRPr="00660587">
        <w:rPr>
          <w:rFonts w:ascii="Arial" w:hAnsi="Arial" w:cs="Arial"/>
          <w:b/>
          <w:color w:val="000000" w:themeColor="text1"/>
          <w:sz w:val="24"/>
        </w:rPr>
        <w:t>Marcos</w:t>
      </w:r>
      <w:bookmarkEnd w:id="24"/>
    </w:p>
    <w:p w:rsidR="000B6045" w:rsidRPr="00660587" w:rsidRDefault="000B6045" w:rsidP="000856A6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60587">
        <w:rPr>
          <w:rFonts w:ascii="Arial" w:hAnsi="Arial" w:cs="Arial"/>
          <w:color w:val="000000" w:themeColor="text1"/>
          <w:sz w:val="22"/>
          <w:szCs w:val="22"/>
        </w:rPr>
        <w:t>Os principais marcos do projeto são os de último dia de </w:t>
      </w:r>
      <w:r w:rsidRPr="00660587">
        <w:rPr>
          <w:rStyle w:val="nfase"/>
          <w:rFonts w:ascii="Arial" w:eastAsia="Calibri" w:hAnsi="Arial" w:cs="Arial"/>
          <w:color w:val="000000" w:themeColor="text1"/>
          <w:sz w:val="22"/>
          <w:szCs w:val="22"/>
        </w:rPr>
        <w:t>sprint</w:t>
      </w:r>
      <w:r w:rsidRPr="00660587">
        <w:rPr>
          <w:rFonts w:ascii="Arial" w:hAnsi="Arial" w:cs="Arial"/>
          <w:color w:val="000000" w:themeColor="text1"/>
          <w:sz w:val="22"/>
          <w:szCs w:val="22"/>
        </w:rPr>
        <w:t>, em que há a criação da </w:t>
      </w:r>
      <w:r w:rsidRPr="00660587">
        <w:rPr>
          <w:rStyle w:val="nfase"/>
          <w:rFonts w:ascii="Arial" w:eastAsia="Calibri" w:hAnsi="Arial" w:cs="Arial"/>
          <w:color w:val="000000" w:themeColor="text1"/>
          <w:sz w:val="22"/>
          <w:szCs w:val="22"/>
        </w:rPr>
        <w:t>baseline</w:t>
      </w:r>
      <w:r w:rsidRPr="00660587">
        <w:rPr>
          <w:rFonts w:ascii="Arial" w:hAnsi="Arial" w:cs="Arial"/>
          <w:color w:val="000000" w:themeColor="text1"/>
          <w:sz w:val="22"/>
          <w:szCs w:val="22"/>
        </w:rPr>
        <w:t> do repositório de controle de versão e a realização das cerimônias de final de </w:t>
      </w:r>
      <w:r w:rsidRPr="00660587">
        <w:rPr>
          <w:rStyle w:val="nfase"/>
          <w:rFonts w:ascii="Arial" w:eastAsia="Calibri" w:hAnsi="Arial" w:cs="Arial"/>
          <w:color w:val="000000" w:themeColor="text1"/>
          <w:sz w:val="22"/>
          <w:szCs w:val="22"/>
        </w:rPr>
        <w:t>sprint</w:t>
      </w:r>
      <w:r w:rsidRPr="00660587">
        <w:rPr>
          <w:rFonts w:ascii="Arial" w:hAnsi="Arial" w:cs="Arial"/>
          <w:color w:val="000000" w:themeColor="text1"/>
          <w:sz w:val="22"/>
          <w:szCs w:val="22"/>
        </w:rPr>
        <w:t> do </w:t>
      </w:r>
      <w:r w:rsidRPr="00660587">
        <w:rPr>
          <w:rStyle w:val="nfase"/>
          <w:rFonts w:ascii="Arial" w:eastAsia="Calibri" w:hAnsi="Arial" w:cs="Arial"/>
          <w:color w:val="000000" w:themeColor="text1"/>
          <w:sz w:val="22"/>
          <w:szCs w:val="22"/>
        </w:rPr>
        <w:t>RUP</w:t>
      </w:r>
      <w:r w:rsidRPr="00660587">
        <w:rPr>
          <w:rFonts w:ascii="Arial" w:hAnsi="Arial" w:cs="Arial"/>
          <w:color w:val="000000" w:themeColor="text1"/>
          <w:sz w:val="22"/>
          <w:szCs w:val="22"/>
        </w:rPr>
        <w:t>. Mais informações no Plano de Projeto.</w:t>
      </w:r>
    </w:p>
    <w:p w:rsidR="000B6045" w:rsidRPr="00660587" w:rsidRDefault="000B6045" w:rsidP="000856A6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60587">
        <w:rPr>
          <w:rFonts w:ascii="Arial" w:hAnsi="Arial" w:cs="Arial"/>
          <w:color w:val="000000" w:themeColor="text1"/>
          <w:sz w:val="22"/>
          <w:szCs w:val="22"/>
        </w:rPr>
        <w:t>O Plano de Gerência de Configuração é alterado nos seguintes casos:</w:t>
      </w:r>
    </w:p>
    <w:p w:rsidR="000B6045" w:rsidRPr="00660587" w:rsidRDefault="000B6045" w:rsidP="000856A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660587">
        <w:rPr>
          <w:rFonts w:ascii="Arial" w:hAnsi="Arial" w:cs="Arial"/>
          <w:color w:val="000000" w:themeColor="text1"/>
        </w:rPr>
        <w:t>O repositório de versões não está atendendo as necessidades dos integrantes da equipe;</w:t>
      </w:r>
    </w:p>
    <w:p w:rsidR="000B6045" w:rsidRPr="00660587" w:rsidRDefault="000B6045" w:rsidP="000856A6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660587">
        <w:rPr>
          <w:rFonts w:ascii="Arial" w:hAnsi="Arial" w:cs="Arial"/>
          <w:color w:val="000000" w:themeColor="text1"/>
        </w:rPr>
        <w:t>O Plano não foi aprovado pela </w:t>
      </w:r>
      <w:r w:rsidRPr="00660587">
        <w:rPr>
          <w:rStyle w:val="Forte"/>
          <w:rFonts w:ascii="Arial" w:hAnsi="Arial" w:cs="Arial"/>
          <w:i/>
          <w:iCs/>
          <w:color w:val="000000" w:themeColor="text1"/>
        </w:rPr>
        <w:t>V&amp;V</w:t>
      </w:r>
      <w:r w:rsidRPr="00660587">
        <w:rPr>
          <w:rFonts w:ascii="Arial" w:hAnsi="Arial" w:cs="Arial"/>
          <w:color w:val="000000" w:themeColor="text1"/>
        </w:rPr>
        <w:t xml:space="preserve"> e precisa ser </w:t>
      </w:r>
      <w:proofErr w:type="spellStart"/>
      <w:r w:rsidRPr="00660587">
        <w:rPr>
          <w:rFonts w:ascii="Arial" w:hAnsi="Arial" w:cs="Arial"/>
          <w:color w:val="000000" w:themeColor="text1"/>
        </w:rPr>
        <w:t>refatorado</w:t>
      </w:r>
      <w:proofErr w:type="spellEnd"/>
      <w:r w:rsidRPr="00660587">
        <w:rPr>
          <w:rFonts w:ascii="Arial" w:hAnsi="Arial" w:cs="Arial"/>
          <w:color w:val="000000" w:themeColor="text1"/>
        </w:rPr>
        <w:t>.</w:t>
      </w:r>
    </w:p>
    <w:p w:rsidR="000B6045" w:rsidRPr="00660587" w:rsidRDefault="000B6045" w:rsidP="000856A6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60587">
        <w:rPr>
          <w:rFonts w:ascii="Arial" w:hAnsi="Arial" w:cs="Arial"/>
          <w:color w:val="000000" w:themeColor="text1"/>
          <w:sz w:val="22"/>
          <w:szCs w:val="22"/>
        </w:rPr>
        <w:t xml:space="preserve">Quando for necessária a </w:t>
      </w:r>
      <w:proofErr w:type="spellStart"/>
      <w:r w:rsidRPr="00660587">
        <w:rPr>
          <w:rFonts w:ascii="Arial" w:hAnsi="Arial" w:cs="Arial"/>
          <w:color w:val="000000" w:themeColor="text1"/>
          <w:sz w:val="22"/>
          <w:szCs w:val="22"/>
        </w:rPr>
        <w:t>refatoração</w:t>
      </w:r>
      <w:proofErr w:type="spellEnd"/>
      <w:r w:rsidRPr="00660587">
        <w:rPr>
          <w:rFonts w:ascii="Arial" w:hAnsi="Arial" w:cs="Arial"/>
          <w:color w:val="000000" w:themeColor="text1"/>
          <w:sz w:val="22"/>
          <w:szCs w:val="22"/>
        </w:rPr>
        <w:t xml:space="preserve"> deste Plano, deve ser criada uma nova </w:t>
      </w:r>
      <w:proofErr w:type="spellStart"/>
      <w:r w:rsidRPr="00660587">
        <w:rPr>
          <w:rStyle w:val="nfase"/>
          <w:rFonts w:ascii="Arial" w:eastAsia="Calibri" w:hAnsi="Arial" w:cs="Arial"/>
          <w:color w:val="000000" w:themeColor="text1"/>
          <w:sz w:val="22"/>
          <w:szCs w:val="22"/>
        </w:rPr>
        <w:t>issue</w:t>
      </w:r>
      <w:proofErr w:type="spellEnd"/>
      <w:r w:rsidRPr="00660587">
        <w:rPr>
          <w:rFonts w:ascii="Arial" w:hAnsi="Arial" w:cs="Arial"/>
          <w:color w:val="000000" w:themeColor="text1"/>
          <w:sz w:val="22"/>
          <w:szCs w:val="22"/>
        </w:rPr>
        <w:t> de </w:t>
      </w:r>
      <w:r w:rsidRPr="00660587">
        <w:rPr>
          <w:rStyle w:val="Forte"/>
          <w:rFonts w:ascii="Arial" w:hAnsi="Arial" w:cs="Arial"/>
          <w:color w:val="000000" w:themeColor="text1"/>
          <w:sz w:val="22"/>
          <w:szCs w:val="22"/>
        </w:rPr>
        <w:t>solicitação de mudança</w:t>
      </w:r>
      <w:r w:rsidRPr="00660587">
        <w:rPr>
          <w:rFonts w:ascii="Arial" w:hAnsi="Arial" w:cs="Arial"/>
          <w:color w:val="000000" w:themeColor="text1"/>
          <w:sz w:val="22"/>
          <w:szCs w:val="22"/>
        </w:rPr>
        <w:t> no Plano de GCS.</w:t>
      </w:r>
    </w:p>
    <w:p w:rsidR="000B6045" w:rsidRPr="000856A6" w:rsidRDefault="000B6045" w:rsidP="000856A6">
      <w:pPr>
        <w:jc w:val="both"/>
        <w:rPr>
          <w:rFonts w:ascii="Arial" w:hAnsi="Arial" w:cs="Arial"/>
          <w:color w:val="000000" w:themeColor="text1"/>
        </w:rPr>
      </w:pPr>
    </w:p>
    <w:p w:rsidR="000B6045" w:rsidRPr="00660587" w:rsidRDefault="000B6045" w:rsidP="000856A6">
      <w:pPr>
        <w:pStyle w:val="Ttulo1"/>
        <w:pBdr>
          <w:bottom w:val="single" w:sz="6" w:space="4" w:color="EAECEF"/>
        </w:pBdr>
        <w:shd w:val="clear" w:color="auto" w:fill="FFFFFF"/>
        <w:spacing w:before="360" w:after="240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bookmarkStart w:id="25" w:name="_Toc495023336"/>
      <w:r w:rsidRPr="00660587">
        <w:rPr>
          <w:rFonts w:ascii="Arial" w:hAnsi="Arial" w:cs="Arial"/>
          <w:b/>
          <w:color w:val="000000" w:themeColor="text1"/>
          <w:sz w:val="24"/>
          <w:szCs w:val="24"/>
        </w:rPr>
        <w:t>Treinamento e Recursos</w:t>
      </w:r>
      <w:bookmarkEnd w:id="25"/>
    </w:p>
    <w:p w:rsidR="000B6045" w:rsidRPr="000856A6" w:rsidRDefault="000B6045" w:rsidP="000856A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</w:rPr>
      </w:pPr>
      <w:r w:rsidRPr="000856A6">
        <w:rPr>
          <w:rFonts w:ascii="Arial" w:hAnsi="Arial" w:cs="Arial"/>
          <w:color w:val="000000" w:themeColor="text1"/>
        </w:rPr>
        <w:t>No README do repositório principal há um guia rápido para utilização do sistema de controle de versão </w:t>
      </w:r>
      <w:proofErr w:type="spellStart"/>
      <w:r w:rsidRPr="000856A6">
        <w:rPr>
          <w:rFonts w:ascii="Arial" w:hAnsi="Arial" w:cs="Arial"/>
          <w:color w:val="000000" w:themeColor="text1"/>
        </w:rPr>
        <w:t>Git</w:t>
      </w:r>
      <w:proofErr w:type="spellEnd"/>
      <w:r w:rsidRPr="000856A6">
        <w:rPr>
          <w:rFonts w:ascii="Arial" w:hAnsi="Arial" w:cs="Arial"/>
          <w:color w:val="000000" w:themeColor="text1"/>
        </w:rPr>
        <w:t>;</w:t>
      </w:r>
    </w:p>
    <w:p w:rsidR="000B6045" w:rsidRPr="000856A6" w:rsidRDefault="000B6045" w:rsidP="000856A6">
      <w:pPr>
        <w:widowControl/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0856A6">
        <w:rPr>
          <w:rFonts w:ascii="Arial" w:hAnsi="Arial" w:cs="Arial"/>
          <w:color w:val="000000" w:themeColor="text1"/>
        </w:rPr>
        <w:t>No site do GitHub há um tutorial iterativo para aprender a usar o </w:t>
      </w:r>
      <w:proofErr w:type="spellStart"/>
      <w:r w:rsidRPr="000856A6">
        <w:rPr>
          <w:rFonts w:ascii="Arial" w:hAnsi="Arial" w:cs="Arial"/>
          <w:color w:val="000000" w:themeColor="text1"/>
        </w:rPr>
        <w:t>Git</w:t>
      </w:r>
      <w:proofErr w:type="spellEnd"/>
      <w:r w:rsidRPr="000856A6">
        <w:rPr>
          <w:rFonts w:ascii="Arial" w:hAnsi="Arial" w:cs="Arial"/>
          <w:color w:val="000000" w:themeColor="text1"/>
        </w:rPr>
        <w:t> em 15 minutos, criado pelo </w:t>
      </w:r>
      <w:proofErr w:type="spellStart"/>
      <w:r w:rsidRPr="000856A6">
        <w:rPr>
          <w:rStyle w:val="Forte"/>
          <w:rFonts w:ascii="Arial" w:hAnsi="Arial" w:cs="Arial"/>
          <w:i/>
          <w:iCs/>
          <w:color w:val="000000" w:themeColor="text1"/>
        </w:rPr>
        <w:t>Code</w:t>
      </w:r>
      <w:proofErr w:type="spellEnd"/>
      <w:r w:rsidRPr="000856A6">
        <w:rPr>
          <w:rStyle w:val="Forte"/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0856A6">
        <w:rPr>
          <w:rStyle w:val="Forte"/>
          <w:rFonts w:ascii="Arial" w:hAnsi="Arial" w:cs="Arial"/>
          <w:i/>
          <w:iCs/>
          <w:color w:val="000000" w:themeColor="text1"/>
        </w:rPr>
        <w:t>School</w:t>
      </w:r>
      <w:proofErr w:type="spellEnd"/>
      <w:r w:rsidRPr="000856A6">
        <w:rPr>
          <w:rFonts w:ascii="Arial" w:hAnsi="Arial" w:cs="Arial"/>
          <w:color w:val="000000" w:themeColor="text1"/>
        </w:rPr>
        <w:t>: https://try.github.io</w:t>
      </w:r>
    </w:p>
    <w:p w:rsidR="000B6045" w:rsidRPr="000856A6" w:rsidRDefault="000B6045" w:rsidP="000856A6">
      <w:pPr>
        <w:widowControl/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0856A6">
        <w:rPr>
          <w:rFonts w:ascii="Arial" w:hAnsi="Arial" w:cs="Arial"/>
          <w:color w:val="000000" w:themeColor="text1"/>
        </w:rPr>
        <w:t>A documentação online do </w:t>
      </w:r>
      <w:proofErr w:type="spellStart"/>
      <w:r w:rsidRPr="000856A6">
        <w:rPr>
          <w:rFonts w:ascii="Arial" w:hAnsi="Arial" w:cs="Arial"/>
          <w:color w:val="000000" w:themeColor="text1"/>
        </w:rPr>
        <w:t>Git</w:t>
      </w:r>
      <w:proofErr w:type="spellEnd"/>
      <w:r w:rsidRPr="000856A6">
        <w:rPr>
          <w:rFonts w:ascii="Arial" w:hAnsi="Arial" w:cs="Arial"/>
          <w:color w:val="000000" w:themeColor="text1"/>
        </w:rPr>
        <w:t> tem diversos conteúdos a respeito de controle de versão e gerência de configuração de forma completa, mas didática: http://git-scm.com/doc</w:t>
      </w:r>
    </w:p>
    <w:p w:rsidR="000B6045" w:rsidRPr="000856A6" w:rsidRDefault="000B6045" w:rsidP="000856A6">
      <w:pPr>
        <w:widowControl/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0856A6">
        <w:rPr>
          <w:rFonts w:ascii="Arial" w:hAnsi="Arial" w:cs="Arial"/>
          <w:color w:val="000000" w:themeColor="text1"/>
        </w:rPr>
        <w:t>Nos guias online do GitHub tem um guia rápido para aprendizagem da linguagem de marcação </w:t>
      </w:r>
      <w:r w:rsidRPr="000856A6">
        <w:rPr>
          <w:rStyle w:val="nfase"/>
          <w:rFonts w:ascii="Arial" w:hAnsi="Arial" w:cs="Arial"/>
          <w:color w:val="000000" w:themeColor="text1"/>
        </w:rPr>
        <w:t>Markdown</w:t>
      </w:r>
      <w:r w:rsidRPr="000856A6">
        <w:rPr>
          <w:rFonts w:ascii="Arial" w:hAnsi="Arial" w:cs="Arial"/>
          <w:color w:val="000000" w:themeColor="text1"/>
        </w:rPr>
        <w:t>: https://guides.github.com/features/mastering-markdown/</w:t>
      </w:r>
    </w:p>
    <w:p w:rsidR="000B6045" w:rsidRPr="000856A6" w:rsidRDefault="000B6045" w:rsidP="000B6045">
      <w:pPr>
        <w:pStyle w:val="Ttulo1"/>
        <w:rPr>
          <w:rFonts w:ascii="Arial" w:hAnsi="Arial" w:cs="Arial"/>
          <w:color w:val="000000" w:themeColor="text1"/>
        </w:rPr>
      </w:pPr>
    </w:p>
    <w:sectPr w:rsidR="000B6045" w:rsidRPr="000856A6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EF6" w:rsidRDefault="00730EF6" w:rsidP="00FA17A6">
      <w:pPr>
        <w:spacing w:after="0" w:line="240" w:lineRule="auto"/>
      </w:pPr>
      <w:r>
        <w:separator/>
      </w:r>
    </w:p>
  </w:endnote>
  <w:endnote w:type="continuationSeparator" w:id="0">
    <w:p w:rsidR="00730EF6" w:rsidRDefault="00730EF6" w:rsidP="00FA1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6045" w:rsidRPr="008C7F5D" w:rsidTr="000B604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6045" w:rsidRPr="008C7F5D" w:rsidRDefault="000B6045" w:rsidP="00FA17A6">
          <w:pPr>
            <w:spacing w:after="0" w:line="240" w:lineRule="atLeast"/>
            <w:ind w:right="360"/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</w:pP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eastAsia="en-U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6045" w:rsidRPr="008C7F5D" w:rsidRDefault="000B6045" w:rsidP="00FA17A6">
          <w:pPr>
            <w:spacing w:after="0" w:line="240" w:lineRule="atLeast"/>
            <w:jc w:val="center"/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</w:pP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t xml:space="preserve">STARTECH,  </w: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fldChar w:fldCharType="begin"/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instrText xml:space="preserve"> DATE \@ "yyyy" </w:instrTex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fldChar w:fldCharType="separate"/>
          </w:r>
          <w:r w:rsidR="00287AC2">
            <w:rPr>
              <w:rFonts w:ascii="Arial" w:eastAsia="Times New Roman" w:hAnsi="Arial" w:cs="Arial"/>
              <w:noProof/>
              <w:color w:val="auto"/>
              <w:sz w:val="18"/>
              <w:szCs w:val="18"/>
              <w:lang w:val="en-US" w:eastAsia="en-US"/>
            </w:rPr>
            <w:t>2017</w: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6045" w:rsidRPr="008C7F5D" w:rsidRDefault="000B6045" w:rsidP="00FA17A6">
          <w:pPr>
            <w:spacing w:after="0" w:line="240" w:lineRule="atLeast"/>
            <w:jc w:val="right"/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</w:pP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eastAsia="en-US"/>
            </w:rPr>
            <w:t>Página</w: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t xml:space="preserve"> </w: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fldChar w:fldCharType="begin"/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instrText xml:space="preserve"> PAGE </w:instrTex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fldChar w:fldCharType="separate"/>
          </w:r>
          <w:r w:rsidR="00DC3B75">
            <w:rPr>
              <w:rFonts w:ascii="Arial" w:eastAsia="Times New Roman" w:hAnsi="Arial" w:cs="Arial"/>
              <w:noProof/>
              <w:color w:val="auto"/>
              <w:sz w:val="18"/>
              <w:szCs w:val="18"/>
              <w:lang w:val="en-US" w:eastAsia="en-US"/>
            </w:rPr>
            <w:t>11</w: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fldChar w:fldCharType="end"/>
          </w:r>
        </w:p>
      </w:tc>
    </w:tr>
  </w:tbl>
  <w:p w:rsidR="000B6045" w:rsidRPr="008C7F5D" w:rsidRDefault="000B6045" w:rsidP="00FA17A6">
    <w:pPr>
      <w:pStyle w:val="Rodap"/>
    </w:pPr>
  </w:p>
  <w:p w:rsidR="000B6045" w:rsidRDefault="000B60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EF6" w:rsidRDefault="00730EF6" w:rsidP="00FA17A6">
      <w:pPr>
        <w:spacing w:after="0" w:line="240" w:lineRule="auto"/>
      </w:pPr>
      <w:r>
        <w:separator/>
      </w:r>
    </w:p>
  </w:footnote>
  <w:footnote w:type="continuationSeparator" w:id="0">
    <w:p w:rsidR="00730EF6" w:rsidRDefault="00730EF6" w:rsidP="00FA1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00268"/>
    <w:multiLevelType w:val="multilevel"/>
    <w:tmpl w:val="DD18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E5204"/>
    <w:multiLevelType w:val="multilevel"/>
    <w:tmpl w:val="4924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E3227"/>
    <w:multiLevelType w:val="multilevel"/>
    <w:tmpl w:val="6ACA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81B16"/>
    <w:multiLevelType w:val="multilevel"/>
    <w:tmpl w:val="A84A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C6DD1"/>
    <w:multiLevelType w:val="multilevel"/>
    <w:tmpl w:val="972E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C363F"/>
    <w:multiLevelType w:val="multilevel"/>
    <w:tmpl w:val="77FA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A6"/>
    <w:rsid w:val="00013001"/>
    <w:rsid w:val="000856A6"/>
    <w:rsid w:val="000B6045"/>
    <w:rsid w:val="00287AC2"/>
    <w:rsid w:val="003047F5"/>
    <w:rsid w:val="00660587"/>
    <w:rsid w:val="00730EF6"/>
    <w:rsid w:val="007C0107"/>
    <w:rsid w:val="009069C3"/>
    <w:rsid w:val="00BF1F8E"/>
    <w:rsid w:val="00DC3B75"/>
    <w:rsid w:val="00F65AEA"/>
    <w:rsid w:val="00FA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C6E37D"/>
  <w15:chartTrackingRefBased/>
  <w15:docId w15:val="{D3635175-EB32-4EBE-A8EC-13ABEEFF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17A6"/>
    <w:pPr>
      <w:widowControl w:val="0"/>
      <w:spacing w:after="200" w:line="276" w:lineRule="auto"/>
    </w:pPr>
    <w:rPr>
      <w:rFonts w:ascii="Calibri" w:eastAsia="Calibri" w:hAnsi="Calibri" w:cs="Calibri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06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06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069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69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5A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A17A6"/>
    <w:pPr>
      <w:widowControl w:val="0"/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A1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17A6"/>
    <w:rPr>
      <w:rFonts w:ascii="Calibri" w:eastAsia="Calibri" w:hAnsi="Calibri" w:cs="Calibri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A1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17A6"/>
    <w:rPr>
      <w:rFonts w:ascii="Calibri" w:eastAsia="Calibri" w:hAnsi="Calibri" w:cs="Calibri"/>
      <w:color w:val="00000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A17A6"/>
    <w:pPr>
      <w:spacing w:after="100"/>
    </w:pPr>
  </w:style>
  <w:style w:type="character" w:styleId="Hyperlink">
    <w:name w:val="Hyperlink"/>
    <w:basedOn w:val="Fontepargpadro"/>
    <w:uiPriority w:val="99"/>
    <w:unhideWhenUsed/>
    <w:rsid w:val="00FA17A6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069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styleId="Forte">
    <w:name w:val="Strong"/>
    <w:basedOn w:val="Fontepargpadro"/>
    <w:uiPriority w:val="22"/>
    <w:qFormat/>
    <w:rsid w:val="009069C3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9069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069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69C3"/>
    <w:rPr>
      <w:rFonts w:asciiTheme="majorHAnsi" w:eastAsiaTheme="majorEastAsia" w:hAnsiTheme="majorHAnsi" w:cstheme="majorBidi"/>
      <w:i/>
      <w:iCs/>
      <w:color w:val="2F5496" w:themeColor="accent1" w:themeShade="BF"/>
      <w:lang w:eastAsia="pt-BR"/>
    </w:rPr>
  </w:style>
  <w:style w:type="paragraph" w:styleId="NormalWeb">
    <w:name w:val="Normal (Web)"/>
    <w:basedOn w:val="Normal"/>
    <w:uiPriority w:val="99"/>
    <w:unhideWhenUsed/>
    <w:rsid w:val="009069C3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65AEA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F65AEA"/>
    <w:pPr>
      <w:spacing w:after="100"/>
      <w:ind w:left="660"/>
    </w:pPr>
  </w:style>
  <w:style w:type="character" w:customStyle="1" w:styleId="Ttulo5Char">
    <w:name w:val="Título 5 Char"/>
    <w:basedOn w:val="Fontepargpadro"/>
    <w:link w:val="Ttulo5"/>
    <w:uiPriority w:val="9"/>
    <w:semiHidden/>
    <w:rsid w:val="00F65AEA"/>
    <w:rPr>
      <w:rFonts w:asciiTheme="majorHAnsi" w:eastAsiaTheme="majorEastAsia" w:hAnsiTheme="majorHAnsi" w:cstheme="majorBidi"/>
      <w:color w:val="2F5496" w:themeColor="accent1" w:themeShade="BF"/>
      <w:lang w:eastAsia="pt-BR"/>
    </w:rPr>
  </w:style>
  <w:style w:type="character" w:styleId="nfase">
    <w:name w:val="Emphasis"/>
    <w:basedOn w:val="Fontepargpadro"/>
    <w:uiPriority w:val="20"/>
    <w:qFormat/>
    <w:rsid w:val="00F65AEA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65AEA"/>
    <w:rPr>
      <w:rFonts w:ascii="Courier New" w:eastAsia="Times New Roman" w:hAnsi="Courier New" w:cs="Courier New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B6045"/>
    <w:pPr>
      <w:spacing w:after="100"/>
      <w:ind w:left="880"/>
    </w:pPr>
  </w:style>
  <w:style w:type="paragraph" w:styleId="Sumrio2">
    <w:name w:val="toc 2"/>
    <w:basedOn w:val="Normal"/>
    <w:next w:val="Normal"/>
    <w:autoRedefine/>
    <w:uiPriority w:val="39"/>
    <w:unhideWhenUsed/>
    <w:rsid w:val="0066058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2662</Words>
  <Characters>14379</Characters>
  <Application>Microsoft Office Word</Application>
  <DocSecurity>0</DocSecurity>
  <Lines>119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Matias</dc:creator>
  <cp:keywords/>
  <dc:description/>
  <cp:lastModifiedBy>Henrique Matias</cp:lastModifiedBy>
  <cp:revision>3</cp:revision>
  <dcterms:created xsi:type="dcterms:W3CDTF">2017-10-06T04:52:00Z</dcterms:created>
  <dcterms:modified xsi:type="dcterms:W3CDTF">2017-10-06T06:19:00Z</dcterms:modified>
</cp:coreProperties>
</file>