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BB87C" w14:textId="31B5FED4" w:rsidR="00152381" w:rsidRPr="005A19D8" w:rsidRDefault="00FA684E" w:rsidP="00FA684E">
      <w:pPr>
        <w:jc w:val="center"/>
        <w:rPr>
          <w:rFonts w:ascii="Times New Roman" w:hAnsi="Times New Roman" w:cs="Times New Roman"/>
        </w:rPr>
      </w:pPr>
      <w:r w:rsidRPr="005A19D8">
        <w:rPr>
          <w:rFonts w:ascii="Times New Roman" w:hAnsi="Times New Roman" w:cs="Times New Roman"/>
          <w:noProof/>
        </w:rPr>
        <w:drawing>
          <wp:inline distT="0" distB="0" distL="0" distR="0" wp14:anchorId="0F6062E7" wp14:editId="5DE365AD">
            <wp:extent cx="4290060" cy="17068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DE35C" w14:textId="56336158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  <w:r w:rsidRPr="005A19D8">
        <w:rPr>
          <w:rFonts w:ascii="Times New Roman" w:hAnsi="Times New Roman" w:cs="Times New Roman"/>
          <w:sz w:val="36"/>
          <w:szCs w:val="36"/>
        </w:rPr>
        <w:t>Licenciatura de Engenharia Informática</w:t>
      </w:r>
    </w:p>
    <w:p w14:paraId="0C2A4AA2" w14:textId="1C7D4CAB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  <w:r w:rsidRPr="005A19D8">
        <w:rPr>
          <w:rFonts w:ascii="Times New Roman" w:hAnsi="Times New Roman" w:cs="Times New Roman"/>
          <w:sz w:val="36"/>
          <w:szCs w:val="36"/>
        </w:rPr>
        <w:t>Departamento de Engenharia Informática e de Sistemas</w:t>
      </w:r>
    </w:p>
    <w:p w14:paraId="0DF30C99" w14:textId="40370034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90FB4B1" w14:textId="0A93B010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ED60D68" w14:textId="54CD4671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1439F6" w14:textId="1FC4F812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26D85CE" w14:textId="77777777" w:rsidR="00FA684E" w:rsidRPr="005A19D8" w:rsidRDefault="00FA684E" w:rsidP="00FA684E">
      <w:pPr>
        <w:jc w:val="center"/>
        <w:rPr>
          <w:rFonts w:ascii="Times New Roman" w:eastAsia="MS UI Gothic" w:hAnsi="Times New Roman" w:cs="Times New Roman"/>
          <w:sz w:val="36"/>
          <w:szCs w:val="36"/>
        </w:rPr>
      </w:pPr>
    </w:p>
    <w:p w14:paraId="4D07A602" w14:textId="1C3DF0BB" w:rsidR="00FA684E" w:rsidRPr="005A19D8" w:rsidRDefault="00FA684E" w:rsidP="00FA684E">
      <w:pPr>
        <w:jc w:val="center"/>
        <w:rPr>
          <w:rFonts w:ascii="Times New Roman" w:eastAsia="MS UI Gothic" w:hAnsi="Times New Roman" w:cs="Times New Roman"/>
          <w:b/>
          <w:bCs/>
          <w:sz w:val="44"/>
          <w:szCs w:val="44"/>
        </w:rPr>
      </w:pPr>
      <w:r w:rsidRPr="005A19D8">
        <w:rPr>
          <w:rFonts w:ascii="Times New Roman" w:eastAsia="MS UI Gothic" w:hAnsi="Times New Roman" w:cs="Times New Roman"/>
          <w:b/>
          <w:bCs/>
          <w:sz w:val="44"/>
          <w:szCs w:val="44"/>
        </w:rPr>
        <w:t>Trabalho Prático de Sistemas Operativos</w:t>
      </w:r>
    </w:p>
    <w:p w14:paraId="0F48F5A0" w14:textId="6D78FD18" w:rsidR="00FA684E" w:rsidRPr="005A19D8" w:rsidRDefault="00FA684E" w:rsidP="00FA684E">
      <w:pPr>
        <w:jc w:val="center"/>
        <w:rPr>
          <w:rFonts w:ascii="Times New Roman" w:eastAsia="MS UI Gothic" w:hAnsi="Times New Roman" w:cs="Times New Roman"/>
          <w:b/>
          <w:bCs/>
          <w:sz w:val="44"/>
          <w:szCs w:val="44"/>
        </w:rPr>
      </w:pPr>
      <w:r w:rsidRPr="005A19D8">
        <w:rPr>
          <w:rFonts w:ascii="Times New Roman" w:eastAsia="MS UI Gothic" w:hAnsi="Times New Roman" w:cs="Times New Roman"/>
          <w:b/>
          <w:bCs/>
          <w:sz w:val="44"/>
          <w:szCs w:val="44"/>
        </w:rPr>
        <w:t>Meta 1</w:t>
      </w:r>
    </w:p>
    <w:p w14:paraId="55928059" w14:textId="7052AF45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F1ADB36" w14:textId="345864E2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E2309C5" w14:textId="3D007533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96C76A4" w14:textId="77777777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72C7659" w14:textId="77777777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EFEDB45" w14:textId="4BB65DD1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  <w:r w:rsidRPr="005A19D8">
        <w:rPr>
          <w:rFonts w:ascii="Times New Roman" w:hAnsi="Times New Roman" w:cs="Times New Roman"/>
          <w:sz w:val="36"/>
          <w:szCs w:val="36"/>
        </w:rPr>
        <w:t>Realizado por:</w:t>
      </w:r>
    </w:p>
    <w:p w14:paraId="2E39F1FE" w14:textId="279F3BE0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  <w:r w:rsidRPr="005A19D8">
        <w:rPr>
          <w:rFonts w:ascii="Times New Roman" w:hAnsi="Times New Roman" w:cs="Times New Roman"/>
          <w:sz w:val="36"/>
          <w:szCs w:val="36"/>
        </w:rPr>
        <w:t xml:space="preserve">Acácio </w:t>
      </w:r>
      <w:proofErr w:type="spellStart"/>
      <w:r w:rsidRPr="005A19D8">
        <w:rPr>
          <w:rFonts w:ascii="Times New Roman" w:hAnsi="Times New Roman" w:cs="Times New Roman"/>
          <w:sz w:val="36"/>
          <w:szCs w:val="36"/>
        </w:rPr>
        <w:t>Agabalayeve</w:t>
      </w:r>
      <w:proofErr w:type="spellEnd"/>
      <w:r w:rsidRPr="005A19D8">
        <w:rPr>
          <w:rFonts w:ascii="Times New Roman" w:hAnsi="Times New Roman" w:cs="Times New Roman"/>
          <w:sz w:val="36"/>
          <w:szCs w:val="36"/>
        </w:rPr>
        <w:t xml:space="preserve"> Coutinho – 2020141948</w:t>
      </w:r>
    </w:p>
    <w:p w14:paraId="0B67B51B" w14:textId="6769A6B3" w:rsidR="00FA684E" w:rsidRPr="005A19D8" w:rsidRDefault="00FA684E" w:rsidP="00FA684E">
      <w:pPr>
        <w:jc w:val="center"/>
        <w:rPr>
          <w:rFonts w:ascii="Times New Roman" w:hAnsi="Times New Roman" w:cs="Times New Roman"/>
          <w:sz w:val="36"/>
          <w:szCs w:val="36"/>
        </w:rPr>
      </w:pPr>
      <w:r w:rsidRPr="005A19D8">
        <w:rPr>
          <w:rFonts w:ascii="Times New Roman" w:hAnsi="Times New Roman" w:cs="Times New Roman"/>
          <w:sz w:val="36"/>
          <w:szCs w:val="36"/>
        </w:rPr>
        <w:t>José Pedro Sousa Almeida – 2020141980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143226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DAC5A" w14:textId="4EE78DA0" w:rsidR="00332BA4" w:rsidRPr="005A19D8" w:rsidRDefault="00332BA4">
          <w:pPr>
            <w:pStyle w:val="Cabealhodondice"/>
            <w:rPr>
              <w:rFonts w:ascii="Times New Roman" w:hAnsi="Times New Roman" w:cs="Times New Roman"/>
            </w:rPr>
          </w:pPr>
          <w:r w:rsidRPr="001D7D1D">
            <w:rPr>
              <w:rFonts w:ascii="Times New Roman" w:hAnsi="Times New Roman" w:cs="Times New Roman"/>
              <w:sz w:val="36"/>
              <w:szCs w:val="36"/>
            </w:rPr>
            <w:t>Conteúdo</w:t>
          </w:r>
        </w:p>
        <w:p w14:paraId="41E70D3A" w14:textId="7A54923C" w:rsidR="00574BEE" w:rsidRPr="001D7D1D" w:rsidRDefault="00332BA4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PT"/>
            </w:rPr>
          </w:pPr>
          <w:r w:rsidRPr="005A19D8">
            <w:rPr>
              <w:rFonts w:ascii="Times New Roman" w:hAnsi="Times New Roman" w:cs="Times New Roman"/>
            </w:rPr>
            <w:fldChar w:fldCharType="begin"/>
          </w:r>
          <w:r w:rsidRPr="005A19D8">
            <w:rPr>
              <w:rFonts w:ascii="Times New Roman" w:hAnsi="Times New Roman" w:cs="Times New Roman"/>
            </w:rPr>
            <w:instrText xml:space="preserve"> TOC \o "1-3" \h \z \u </w:instrText>
          </w:r>
          <w:r w:rsidRPr="005A19D8">
            <w:rPr>
              <w:rFonts w:ascii="Times New Roman" w:hAnsi="Times New Roman" w:cs="Times New Roman"/>
            </w:rPr>
            <w:fldChar w:fldCharType="separate"/>
          </w:r>
          <w:hyperlink w:anchor="_Toc119517049" w:history="1">
            <w:r w:rsidR="00574BEE" w:rsidRPr="001D7D1D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Introdução:</w:t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_Toc119517049 \h </w:instrText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34EB3" w14:textId="069A34B9" w:rsidR="00574BEE" w:rsidRPr="001D7D1D" w:rsidRDefault="00000000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pt-PT"/>
            </w:rPr>
          </w:pPr>
          <w:hyperlink w:anchor="_Toc119517050" w:history="1">
            <w:r w:rsidR="00574BEE" w:rsidRPr="001D7D1D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Principais ações tomadas:</w:t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_Toc119517050 \h </w:instrText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F00B2" w14:textId="60B3F415" w:rsidR="00574BEE" w:rsidRPr="005A19D8" w:rsidRDefault="00000000">
          <w:pPr>
            <w:pStyle w:val="ndice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lang w:eastAsia="pt-PT"/>
            </w:rPr>
          </w:pPr>
          <w:hyperlink w:anchor="_Toc119517051" w:history="1">
            <w:r w:rsidR="00574BEE" w:rsidRPr="001D7D1D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Pormenores da implementação:</w:t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_Toc119517051 \h </w:instrText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74BEE" w:rsidRPr="001D7D1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9DB4C" w14:textId="3C6A7412" w:rsidR="00332BA4" w:rsidRPr="005A19D8" w:rsidRDefault="00332BA4">
          <w:pPr>
            <w:rPr>
              <w:rFonts w:ascii="Times New Roman" w:hAnsi="Times New Roman" w:cs="Times New Roman"/>
            </w:rPr>
          </w:pPr>
          <w:r w:rsidRPr="005A19D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E4F644B" w14:textId="39361064" w:rsidR="00332BA4" w:rsidRDefault="00332BA4">
      <w:pPr>
        <w:pStyle w:val="Ttulo1"/>
        <w:rPr>
          <w:rFonts w:ascii="Times New Roman" w:hAnsi="Times New Roman" w:cs="Times New Roman"/>
        </w:rPr>
      </w:pPr>
      <w:bookmarkStart w:id="0" w:name="_Toc119517049"/>
      <w:r w:rsidRPr="001D7D1D">
        <w:rPr>
          <w:rFonts w:ascii="Times New Roman" w:hAnsi="Times New Roman" w:cs="Times New Roman"/>
          <w:sz w:val="36"/>
          <w:szCs w:val="36"/>
        </w:rPr>
        <w:t>Introdução</w:t>
      </w:r>
      <w:r w:rsidRPr="005A19D8">
        <w:rPr>
          <w:rFonts w:ascii="Times New Roman" w:hAnsi="Times New Roman" w:cs="Times New Roman"/>
        </w:rPr>
        <w:t>:</w:t>
      </w:r>
      <w:bookmarkEnd w:id="0"/>
    </w:p>
    <w:p w14:paraId="08A66F42" w14:textId="10E28DCA" w:rsidR="00332BA4" w:rsidRPr="001D7D1D" w:rsidRDefault="00332BA4" w:rsidP="00332BA4">
      <w:pPr>
        <w:rPr>
          <w:rFonts w:ascii="Times New Roman" w:hAnsi="Times New Roman" w:cs="Times New Roman"/>
          <w:sz w:val="28"/>
          <w:szCs w:val="28"/>
        </w:rPr>
      </w:pPr>
      <w:r w:rsidRPr="001D7D1D">
        <w:rPr>
          <w:rFonts w:ascii="Times New Roman" w:hAnsi="Times New Roman" w:cs="Times New Roman"/>
          <w:sz w:val="28"/>
          <w:szCs w:val="28"/>
        </w:rPr>
        <w:t>O objetivo deste trabalho pratico é a implementação de uma plataforma de leilões.</w:t>
      </w:r>
      <w:r w:rsidR="009F52DD" w:rsidRPr="001D7D1D">
        <w:rPr>
          <w:rFonts w:ascii="Times New Roman" w:hAnsi="Times New Roman" w:cs="Times New Roman"/>
          <w:sz w:val="28"/>
          <w:szCs w:val="28"/>
        </w:rPr>
        <w:t xml:space="preserve"> </w:t>
      </w:r>
      <w:r w:rsidR="009F52DD" w:rsidRPr="001D7D1D">
        <w:rPr>
          <w:rFonts w:ascii="Times New Roman" w:hAnsi="Times New Roman" w:cs="Times New Roman"/>
          <w:sz w:val="28"/>
          <w:szCs w:val="28"/>
        </w:rPr>
        <w:t xml:space="preserve">Neste relatório vamos clarificar </w:t>
      </w:r>
      <w:r w:rsidR="001D7D1D" w:rsidRPr="001D7D1D">
        <w:rPr>
          <w:rFonts w:ascii="Times New Roman" w:hAnsi="Times New Roman" w:cs="Times New Roman"/>
          <w:sz w:val="28"/>
          <w:szCs w:val="28"/>
        </w:rPr>
        <w:t>as principais ações tomadas e alguns pormenores de implementação.</w:t>
      </w:r>
    </w:p>
    <w:p w14:paraId="4D5CE5B2" w14:textId="77777777" w:rsidR="00332BA4" w:rsidRPr="005A19D8" w:rsidRDefault="00332BA4" w:rsidP="00332BA4">
      <w:pPr>
        <w:rPr>
          <w:rFonts w:ascii="Times New Roman" w:hAnsi="Times New Roman" w:cs="Times New Roman"/>
        </w:rPr>
      </w:pPr>
    </w:p>
    <w:p w14:paraId="00370DD7" w14:textId="20A9A75A" w:rsidR="001D7D1D" w:rsidRDefault="001D7D1D">
      <w:pPr>
        <w:pStyle w:val="Ttulo1"/>
        <w:rPr>
          <w:rFonts w:ascii="Times New Roman" w:hAnsi="Times New Roman" w:cs="Times New Roman"/>
          <w:sz w:val="36"/>
          <w:szCs w:val="36"/>
        </w:rPr>
      </w:pPr>
      <w:bookmarkStart w:id="1" w:name="_Toc119517050"/>
      <w:r w:rsidRPr="001D7D1D">
        <w:rPr>
          <w:rFonts w:ascii="Times New Roman" w:hAnsi="Times New Roman" w:cs="Times New Roman"/>
          <w:sz w:val="36"/>
          <w:szCs w:val="36"/>
        </w:rPr>
        <w:t>Estruturas</w:t>
      </w:r>
      <w:r>
        <w:t xml:space="preserve"> </w:t>
      </w:r>
      <w:r w:rsidRPr="001D7D1D">
        <w:rPr>
          <w:rFonts w:ascii="Times New Roman" w:hAnsi="Times New Roman" w:cs="Times New Roman"/>
          <w:sz w:val="36"/>
          <w:szCs w:val="36"/>
        </w:rPr>
        <w:t>de Dados:</w:t>
      </w:r>
    </w:p>
    <w:p w14:paraId="53DB9FC4" w14:textId="673C0080" w:rsidR="001D7D1D" w:rsidRPr="00820566" w:rsidRDefault="001D7D1D" w:rsidP="001D7D1D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Item (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item)</w:t>
      </w:r>
    </w:p>
    <w:p w14:paraId="03EC0AD1" w14:textId="4A650028" w:rsidR="00820566" w:rsidRPr="001D7D1D" w:rsidRDefault="00820566" w:rsidP="00820566">
      <w:pPr>
        <w:pStyle w:val="PargrafodaLista"/>
      </w:pPr>
      <w:r>
        <w:rPr>
          <w:noProof/>
        </w:rPr>
        <w:drawing>
          <wp:inline distT="0" distB="0" distL="0" distR="0" wp14:anchorId="1FC3CA36" wp14:editId="35313EA1">
            <wp:extent cx="3667125" cy="2324100"/>
            <wp:effectExtent l="0" t="0" r="9525" b="0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FD62" w14:textId="77777777" w:rsidR="001D7D1D" w:rsidRPr="001D7D1D" w:rsidRDefault="001D7D1D" w:rsidP="001D7D1D">
      <w:pPr>
        <w:pStyle w:val="PargrafodaLista"/>
      </w:pPr>
    </w:p>
    <w:p w14:paraId="71668FA2" w14:textId="48F5400C" w:rsidR="001D7D1D" w:rsidRPr="00820566" w:rsidRDefault="001D7D1D" w:rsidP="001D7D1D">
      <w:pPr>
        <w:pStyle w:val="PargrafodaLista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Promoção (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promocao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03A6E574" w14:textId="4D569885" w:rsidR="00820566" w:rsidRPr="001D7D1D" w:rsidRDefault="00820566" w:rsidP="00820566">
      <w:pPr>
        <w:pStyle w:val="PargrafodaLista"/>
      </w:pPr>
      <w:r>
        <w:rPr>
          <w:noProof/>
        </w:rPr>
        <w:drawing>
          <wp:inline distT="0" distB="0" distL="0" distR="0" wp14:anchorId="0E2606E7" wp14:editId="63E38490">
            <wp:extent cx="2676525" cy="1400175"/>
            <wp:effectExtent l="0" t="0" r="9525" b="95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7DC25" w14:textId="6EFF5096" w:rsidR="001D7D1D" w:rsidRDefault="001D7D1D" w:rsidP="001D7D1D">
      <w:pPr>
        <w:pStyle w:val="PargrafodaLista"/>
      </w:pPr>
    </w:p>
    <w:p w14:paraId="53C378DC" w14:textId="77777777" w:rsidR="00820566" w:rsidRDefault="00820566" w:rsidP="001D7D1D">
      <w:pPr>
        <w:pStyle w:val="PargrafodaLista"/>
      </w:pPr>
    </w:p>
    <w:p w14:paraId="2B488E4D" w14:textId="77777777" w:rsidR="001D7D1D" w:rsidRPr="001D7D1D" w:rsidRDefault="001D7D1D" w:rsidP="001D7D1D">
      <w:pPr>
        <w:pStyle w:val="PargrafodaLista"/>
      </w:pPr>
    </w:p>
    <w:p w14:paraId="1A1BCA20" w14:textId="101A08E7" w:rsidR="00332BA4" w:rsidRPr="001D7D1D" w:rsidRDefault="00332BA4" w:rsidP="001D7D1D">
      <w:pPr>
        <w:pStyle w:val="Ttulo1"/>
        <w:rPr>
          <w:rFonts w:ascii="Times New Roman" w:hAnsi="Times New Roman" w:cs="Times New Roman"/>
          <w:sz w:val="36"/>
          <w:szCs w:val="36"/>
        </w:rPr>
      </w:pPr>
      <w:r w:rsidRPr="001D7D1D">
        <w:rPr>
          <w:rFonts w:ascii="Times New Roman" w:hAnsi="Times New Roman" w:cs="Times New Roman"/>
          <w:sz w:val="36"/>
          <w:szCs w:val="36"/>
        </w:rPr>
        <w:lastRenderedPageBreak/>
        <w:t>Principais ações tomadas:</w:t>
      </w:r>
      <w:bookmarkEnd w:id="1"/>
    </w:p>
    <w:p w14:paraId="68CA3E66" w14:textId="77777777" w:rsidR="00820566" w:rsidRDefault="00820566" w:rsidP="001D7D1D">
      <w:pPr>
        <w:pStyle w:val="Ttulo2"/>
        <w:rPr>
          <w:rFonts w:ascii="Times New Roman" w:hAnsi="Times New Roman" w:cs="Times New Roman"/>
          <w:sz w:val="32"/>
          <w:szCs w:val="32"/>
        </w:rPr>
      </w:pPr>
      <w:bookmarkStart w:id="2" w:name="_Toc119517051"/>
    </w:p>
    <w:p w14:paraId="3A936C25" w14:textId="4363DAB6" w:rsidR="001D7D1D" w:rsidRDefault="001D7D1D" w:rsidP="001D7D1D">
      <w:pPr>
        <w:pStyle w:val="Ttulo2"/>
        <w:rPr>
          <w:rFonts w:ascii="Times New Roman" w:hAnsi="Times New Roman" w:cs="Times New Roman"/>
          <w:sz w:val="32"/>
          <w:szCs w:val="32"/>
        </w:rPr>
      </w:pPr>
      <w:proofErr w:type="spellStart"/>
      <w:r w:rsidRPr="001D7D1D">
        <w:rPr>
          <w:rFonts w:ascii="Times New Roman" w:hAnsi="Times New Roman" w:cs="Times New Roman"/>
          <w:sz w:val="32"/>
          <w:szCs w:val="32"/>
        </w:rPr>
        <w:t>Backend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6A0D30CA" w14:textId="282F0786" w:rsidR="001D7D1D" w:rsidRDefault="001D7D1D" w:rsidP="001D7D1D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Este ficheiro é capaz de testar as seguintes funcionalidades:</w:t>
      </w:r>
    </w:p>
    <w:p w14:paraId="7C5E573C" w14:textId="4A45A3A4" w:rsidR="00C653D4" w:rsidRDefault="00C653D4" w:rsidP="001D7D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Leitura e validação de comandos inseridos pelo </w:t>
      </w:r>
      <w:proofErr w:type="spellStart"/>
      <w:r>
        <w:rPr>
          <w:rFonts w:ascii="Times New Roman" w:hAnsi="Times New Roman" w:cs="Times New Roman"/>
          <w:sz w:val="28"/>
          <w:szCs w:val="28"/>
        </w:rPr>
        <w:t>adiminstrador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F7876E1" w14:textId="3F034AEE" w:rsidR="00C653D4" w:rsidRDefault="001D7D1D" w:rsidP="001D7D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Leituras dos dados fornecidos pelos promotores.</w:t>
      </w:r>
    </w:p>
    <w:p w14:paraId="195AC824" w14:textId="77777777" w:rsidR="00C653D4" w:rsidRDefault="00C653D4" w:rsidP="001D7D1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Gerenciamento dos diversos utilizadores.</w:t>
      </w:r>
    </w:p>
    <w:p w14:paraId="563E1981" w14:textId="5A804A38" w:rsidR="001D7D1D" w:rsidRPr="00C653D4" w:rsidRDefault="001D7D1D" w:rsidP="00C653D4">
      <w:pPr>
        <w:pStyle w:val="PargrafodaLista"/>
        <w:ind w:left="1776"/>
        <w:rPr>
          <w:rFonts w:ascii="Times New Roman" w:hAnsi="Times New Roman" w:cs="Times New Roman"/>
          <w:sz w:val="28"/>
          <w:szCs w:val="28"/>
        </w:rPr>
      </w:pPr>
    </w:p>
    <w:p w14:paraId="483125CC" w14:textId="09A365A5" w:rsidR="001D7D1D" w:rsidRDefault="001D7D1D">
      <w:pPr>
        <w:pStyle w:val="Ttulo2"/>
        <w:rPr>
          <w:rFonts w:ascii="Times New Roman" w:hAnsi="Times New Roman" w:cs="Times New Roman"/>
          <w:sz w:val="32"/>
          <w:szCs w:val="32"/>
        </w:rPr>
      </w:pPr>
      <w:proofErr w:type="spellStart"/>
      <w:r w:rsidRPr="001D7D1D">
        <w:rPr>
          <w:rFonts w:ascii="Times New Roman" w:hAnsi="Times New Roman" w:cs="Times New Roman"/>
          <w:sz w:val="32"/>
          <w:szCs w:val="32"/>
        </w:rPr>
        <w:t>Frontend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3265F118" w14:textId="1509262A" w:rsidR="00C653D4" w:rsidRDefault="00C653D4" w:rsidP="00C653D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653D4">
        <w:rPr>
          <w:rFonts w:ascii="Times New Roman" w:hAnsi="Times New Roman" w:cs="Times New Roman"/>
          <w:sz w:val="28"/>
          <w:szCs w:val="28"/>
        </w:rPr>
        <w:t xml:space="preserve">Leitura e validação de comandos inseridos </w:t>
      </w:r>
      <w:r>
        <w:rPr>
          <w:rFonts w:ascii="Times New Roman" w:hAnsi="Times New Roman" w:cs="Times New Roman"/>
          <w:sz w:val="28"/>
          <w:szCs w:val="28"/>
        </w:rPr>
        <w:t>pelos utilizadores</w:t>
      </w:r>
      <w:r w:rsidRPr="00C653D4">
        <w:rPr>
          <w:rFonts w:ascii="Times New Roman" w:hAnsi="Times New Roman" w:cs="Times New Roman"/>
          <w:sz w:val="28"/>
          <w:szCs w:val="28"/>
        </w:rPr>
        <w:t>.</w:t>
      </w:r>
    </w:p>
    <w:p w14:paraId="5C7F21A3" w14:textId="4C8C6EE0" w:rsidR="00C653D4" w:rsidRPr="00C653D4" w:rsidRDefault="00C653D4" w:rsidP="00C653D4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Listagem dos diferentes itens.</w:t>
      </w:r>
    </w:p>
    <w:p w14:paraId="1438FE4D" w14:textId="2C1DBAF7" w:rsidR="00C653D4" w:rsidRDefault="00C653D4" w:rsidP="00C653D4"/>
    <w:p w14:paraId="0B9A623C" w14:textId="3CB75CBB" w:rsidR="0071026C" w:rsidRDefault="0071026C" w:rsidP="00C653D4"/>
    <w:p w14:paraId="0BB76337" w14:textId="77777777" w:rsidR="0071026C" w:rsidRPr="00C653D4" w:rsidRDefault="0071026C" w:rsidP="00C653D4"/>
    <w:p w14:paraId="383DED4D" w14:textId="64A57CDF" w:rsidR="00C653D4" w:rsidRPr="0071026C" w:rsidRDefault="00574BEE" w:rsidP="0071026C">
      <w:pPr>
        <w:pStyle w:val="Ttulo1"/>
        <w:rPr>
          <w:rFonts w:ascii="Times New Roman" w:hAnsi="Times New Roman" w:cs="Times New Roman"/>
          <w:sz w:val="36"/>
          <w:szCs w:val="36"/>
        </w:rPr>
      </w:pPr>
      <w:r w:rsidRPr="001D7D1D">
        <w:rPr>
          <w:rFonts w:ascii="Times New Roman" w:hAnsi="Times New Roman" w:cs="Times New Roman"/>
          <w:sz w:val="36"/>
          <w:szCs w:val="36"/>
        </w:rPr>
        <w:t>Pormenores da implementação:</w:t>
      </w:r>
      <w:bookmarkEnd w:id="2"/>
      <w:r w:rsidRPr="001D7D1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71C4A86" w14:textId="77777777" w:rsidR="00820566" w:rsidRDefault="00820566" w:rsidP="0071026C">
      <w:pPr>
        <w:pStyle w:val="Ttulo2"/>
        <w:rPr>
          <w:rFonts w:ascii="Times New Roman" w:hAnsi="Times New Roman" w:cs="Times New Roman"/>
          <w:sz w:val="32"/>
          <w:szCs w:val="32"/>
        </w:rPr>
      </w:pPr>
    </w:p>
    <w:p w14:paraId="5D2699BF" w14:textId="0D007F32" w:rsidR="0071026C" w:rsidRDefault="0071026C" w:rsidP="0071026C">
      <w:pPr>
        <w:pStyle w:val="Ttulo2"/>
        <w:rPr>
          <w:rFonts w:ascii="Times New Roman" w:hAnsi="Times New Roman" w:cs="Times New Roman"/>
          <w:sz w:val="32"/>
          <w:szCs w:val="32"/>
        </w:rPr>
      </w:pPr>
      <w:r w:rsidRPr="0071026C">
        <w:rPr>
          <w:rFonts w:ascii="Times New Roman" w:hAnsi="Times New Roman" w:cs="Times New Roman"/>
          <w:sz w:val="32"/>
          <w:szCs w:val="32"/>
        </w:rPr>
        <w:t>Lançar um promotor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CA1EB6A" w14:textId="77777777" w:rsidR="0071026C" w:rsidRDefault="0071026C" w:rsidP="0071026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D57E34E" w14:textId="4713C60E" w:rsidR="0071026C" w:rsidRPr="0071026C" w:rsidRDefault="0071026C" w:rsidP="007102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026C">
        <w:rPr>
          <w:rFonts w:ascii="Times New Roman" w:hAnsi="Times New Roman" w:cs="Times New Roman"/>
          <w:sz w:val="28"/>
          <w:szCs w:val="28"/>
        </w:rPr>
        <w:t xml:space="preserve">Utilização da função </w:t>
      </w:r>
      <w:proofErr w:type="spellStart"/>
      <w:proofErr w:type="gramStart"/>
      <w:r w:rsidRPr="0071026C">
        <w:rPr>
          <w:rFonts w:ascii="Times New Roman" w:hAnsi="Times New Roman" w:cs="Times New Roman"/>
          <w:b/>
          <w:bCs/>
          <w:sz w:val="28"/>
          <w:szCs w:val="28"/>
        </w:rPr>
        <w:t>fork</w:t>
      </w:r>
      <w:proofErr w:type="spellEnd"/>
      <w:r w:rsidRPr="0071026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1026C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1026C">
        <w:rPr>
          <w:rFonts w:ascii="Times New Roman" w:hAnsi="Times New Roman" w:cs="Times New Roman"/>
          <w:sz w:val="28"/>
          <w:szCs w:val="28"/>
        </w:rPr>
        <w:t xml:space="preserve">para a criação de dois processos onde o processo filho vai executar um promotor (uso da função </w:t>
      </w:r>
      <w:proofErr w:type="spellStart"/>
      <w:r w:rsidRPr="0071026C">
        <w:rPr>
          <w:rFonts w:ascii="Times New Roman" w:hAnsi="Times New Roman" w:cs="Times New Roman"/>
          <w:b/>
          <w:bCs/>
          <w:sz w:val="28"/>
          <w:szCs w:val="28"/>
        </w:rPr>
        <w:t>execl</w:t>
      </w:r>
      <w:proofErr w:type="spellEnd"/>
      <w:r w:rsidRPr="0071026C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1026C">
        <w:rPr>
          <w:rFonts w:ascii="Times New Roman" w:hAnsi="Times New Roman" w:cs="Times New Roman"/>
          <w:sz w:val="28"/>
          <w:szCs w:val="28"/>
        </w:rPr>
        <w:t xml:space="preserve">). A informação resultante dessa execução vai ser enviada ao processo pai através de um </w:t>
      </w:r>
      <w:proofErr w:type="spellStart"/>
      <w:r w:rsidRPr="0071026C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71026C">
        <w:rPr>
          <w:rFonts w:ascii="Times New Roman" w:hAnsi="Times New Roman" w:cs="Times New Roman"/>
          <w:sz w:val="28"/>
          <w:szCs w:val="28"/>
        </w:rPr>
        <w:t xml:space="preserve"> anónimo, sendo feito o redireccionamento do output.</w:t>
      </w:r>
    </w:p>
    <w:p w14:paraId="154403F1" w14:textId="77777777" w:rsidR="0071026C" w:rsidRPr="0071026C" w:rsidRDefault="0071026C" w:rsidP="0071026C"/>
    <w:p w14:paraId="4FCA0052" w14:textId="23C17274" w:rsidR="0071026C" w:rsidRDefault="0071026C" w:rsidP="0071026C">
      <w:pPr>
        <w:pStyle w:val="Ttulo2"/>
        <w:rPr>
          <w:rFonts w:ascii="Times New Roman" w:hAnsi="Times New Roman" w:cs="Times New Roman"/>
          <w:sz w:val="32"/>
          <w:szCs w:val="32"/>
        </w:rPr>
      </w:pPr>
      <w:proofErr w:type="spellStart"/>
      <w:r w:rsidRPr="0071026C">
        <w:rPr>
          <w:rFonts w:ascii="Times New Roman" w:hAnsi="Times New Roman" w:cs="Times New Roman"/>
          <w:sz w:val="32"/>
          <w:szCs w:val="32"/>
        </w:rPr>
        <w:t>Makefile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F5085E9" w14:textId="644C894B" w:rsidR="0071026C" w:rsidRPr="0071026C" w:rsidRDefault="0071026C" w:rsidP="007102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  <w:szCs w:val="28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projeto temos a opção </w:t>
      </w:r>
      <w:proofErr w:type="spellStart"/>
      <w:r w:rsidRPr="0071026C">
        <w:rPr>
          <w:rFonts w:ascii="Times New Roman" w:hAnsi="Times New Roman" w:cs="Times New Roman"/>
          <w:b/>
          <w:bCs/>
          <w:sz w:val="28"/>
          <w:szCs w:val="28"/>
        </w:rPr>
        <w:t>all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que compila todos os programas (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a opção </w:t>
      </w:r>
      <w:proofErr w:type="spellStart"/>
      <w:r w:rsidRPr="00820566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faz a comp</w:t>
      </w:r>
      <w:r w:rsidR="0082056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la</w:t>
      </w:r>
      <w:r w:rsidR="00820566">
        <w:rPr>
          <w:rFonts w:ascii="Times New Roman" w:hAnsi="Times New Roman" w:cs="Times New Roman"/>
          <w:sz w:val="28"/>
          <w:szCs w:val="28"/>
        </w:rPr>
        <w:t>çã</w:t>
      </w:r>
      <w:r>
        <w:rPr>
          <w:rFonts w:ascii="Times New Roman" w:hAnsi="Times New Roman" w:cs="Times New Roman"/>
          <w:sz w:val="28"/>
          <w:szCs w:val="28"/>
        </w:rPr>
        <w:t xml:space="preserve">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 </w:t>
      </w:r>
      <w:r w:rsidR="00820566">
        <w:rPr>
          <w:rFonts w:ascii="Times New Roman" w:hAnsi="Times New Roman" w:cs="Times New Roman"/>
          <w:sz w:val="28"/>
          <w:szCs w:val="28"/>
        </w:rPr>
        <w:t>opção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0566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 faz a compilação do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por fim temos a </w:t>
      </w:r>
      <w:r w:rsidR="00820566">
        <w:rPr>
          <w:rFonts w:ascii="Times New Roman" w:hAnsi="Times New Roman" w:cs="Times New Roman"/>
          <w:sz w:val="28"/>
          <w:szCs w:val="28"/>
        </w:rPr>
        <w:t>opção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0566">
        <w:rPr>
          <w:rFonts w:ascii="Times New Roman" w:hAnsi="Times New Roman" w:cs="Times New Roman"/>
          <w:b/>
          <w:bCs/>
          <w:sz w:val="28"/>
          <w:szCs w:val="28"/>
        </w:rPr>
        <w:t>limpa</w:t>
      </w:r>
      <w:r>
        <w:rPr>
          <w:rFonts w:ascii="Times New Roman" w:hAnsi="Times New Roman" w:cs="Times New Roman"/>
          <w:sz w:val="28"/>
          <w:szCs w:val="28"/>
        </w:rPr>
        <w:t xml:space="preserve"> que é responsável por remover os ficheiros binários (menos o da biblioteca fornecida)</w:t>
      </w:r>
      <w:r w:rsidR="00820566">
        <w:rPr>
          <w:rFonts w:ascii="Times New Roman" w:hAnsi="Times New Roman" w:cs="Times New Roman"/>
          <w:sz w:val="28"/>
          <w:szCs w:val="28"/>
        </w:rPr>
        <w:t>.</w:t>
      </w:r>
    </w:p>
    <w:p w14:paraId="647E54C3" w14:textId="77777777" w:rsidR="0071026C" w:rsidRPr="0071026C" w:rsidRDefault="0071026C" w:rsidP="0071026C"/>
    <w:sectPr w:rsidR="0071026C" w:rsidRPr="00710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33C5"/>
    <w:multiLevelType w:val="hybridMultilevel"/>
    <w:tmpl w:val="A0B248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A5FA9"/>
    <w:multiLevelType w:val="hybridMultilevel"/>
    <w:tmpl w:val="309AE61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7DE4638"/>
    <w:multiLevelType w:val="hybridMultilevel"/>
    <w:tmpl w:val="17568AA2"/>
    <w:lvl w:ilvl="0" w:tplc="08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37F03304"/>
    <w:multiLevelType w:val="hybridMultilevel"/>
    <w:tmpl w:val="D972674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B590078"/>
    <w:multiLevelType w:val="hybridMultilevel"/>
    <w:tmpl w:val="7840BF7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748610A"/>
    <w:multiLevelType w:val="hybridMultilevel"/>
    <w:tmpl w:val="FB4297D2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362169498">
    <w:abstractNumId w:val="0"/>
  </w:num>
  <w:num w:numId="2" w16cid:durableId="1157497381">
    <w:abstractNumId w:val="5"/>
  </w:num>
  <w:num w:numId="3" w16cid:durableId="1420827935">
    <w:abstractNumId w:val="4"/>
  </w:num>
  <w:num w:numId="4" w16cid:durableId="720790908">
    <w:abstractNumId w:val="2"/>
  </w:num>
  <w:num w:numId="5" w16cid:durableId="109400936">
    <w:abstractNumId w:val="1"/>
  </w:num>
  <w:num w:numId="6" w16cid:durableId="6401580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4E"/>
    <w:rsid w:val="00152381"/>
    <w:rsid w:val="001D7D1D"/>
    <w:rsid w:val="00332BA4"/>
    <w:rsid w:val="00574BEE"/>
    <w:rsid w:val="005A19D8"/>
    <w:rsid w:val="0071026C"/>
    <w:rsid w:val="00820566"/>
    <w:rsid w:val="009F52DD"/>
    <w:rsid w:val="00C653D4"/>
    <w:rsid w:val="00D313D6"/>
    <w:rsid w:val="00D475C7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D85D"/>
  <w15:chartTrackingRefBased/>
  <w15:docId w15:val="{24A2C1E1-9BAC-4F5A-9692-3C173ADD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A68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D7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A6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A684E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32BA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32BA4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D7D1D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D7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A0B1A-315F-49CD-85FF-6F693BCB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Acácio Coutinho</dc:creator>
  <cp:keywords/>
  <dc:description/>
  <cp:lastModifiedBy>José Pedro Sousa Almeida</cp:lastModifiedBy>
  <cp:revision>2</cp:revision>
  <dcterms:created xsi:type="dcterms:W3CDTF">2022-11-16T23:24:00Z</dcterms:created>
  <dcterms:modified xsi:type="dcterms:W3CDTF">2022-11-16T23:24:00Z</dcterms:modified>
</cp:coreProperties>
</file>