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8FC3C8C" w:rsidP="1CDD092D" w:rsidRDefault="18FC3C8C" w14:paraId="52F69125" w14:textId="3FE22EA3">
      <w:pPr>
        <w:rPr>
          <w:u w:val="single"/>
        </w:rPr>
      </w:pPr>
      <w:r w:rsidRPr="1CDD092D" w:rsidR="18FC3C8C">
        <w:rPr>
          <w:u w:val="single"/>
        </w:rPr>
        <w:t>Iní</w:t>
      </w:r>
      <w:r w:rsidRPr="1CDD092D" w:rsidR="18FC3C8C">
        <w:rPr>
          <w:u w:val="single"/>
        </w:rPr>
        <w:t>cio</w:t>
      </w:r>
    </w:p>
    <w:p w:rsidR="18FC3C8C" w:rsidP="1CDD092D" w:rsidRDefault="18FC3C8C" w14:paraId="45DC4F07" w14:textId="1BD4F65E">
      <w:pPr>
        <w:ind w:left="708"/>
        <w:rPr>
          <w:u w:val="none"/>
        </w:rPr>
      </w:pPr>
      <w:r w:rsidRPr="1CDD092D" w:rsidR="18FC3C8C">
        <w:rPr>
          <w:u w:val="single"/>
        </w:rPr>
        <w:t>Inteiro</w:t>
      </w:r>
      <w:r w:rsidR="18FC3C8C">
        <w:rPr>
          <w:u w:val="none"/>
        </w:rPr>
        <w:t xml:space="preserve"> </w:t>
      </w:r>
      <w:r w:rsidR="27E1F4CC">
        <w:rPr>
          <w:u w:val="none"/>
        </w:rPr>
        <w:t>num</w:t>
      </w:r>
    </w:p>
    <w:p w:rsidR="44191F0E" w:rsidP="1CDD092D" w:rsidRDefault="44191F0E" w14:paraId="6D8896AB" w14:textId="084993DF">
      <w:pPr>
        <w:ind w:left="708"/>
        <w:rPr>
          <w:u w:val="none"/>
        </w:rPr>
      </w:pPr>
      <w:r w:rsidR="44191F0E">
        <w:rPr>
          <w:u w:val="none"/>
        </w:rPr>
        <w:t>num</w:t>
      </w:r>
      <w:r w:rsidR="18FC3C8C">
        <w:rPr>
          <w:u w:val="none"/>
        </w:rPr>
        <w:t xml:space="preserve"> &lt;- 1</w:t>
      </w:r>
    </w:p>
    <w:p w:rsidR="18FC3C8C" w:rsidP="1CDD092D" w:rsidRDefault="18FC3C8C" w14:paraId="63A70F3A" w14:textId="315992B7">
      <w:pPr>
        <w:ind w:left="708"/>
        <w:rPr>
          <w:u w:val="none"/>
        </w:rPr>
      </w:pPr>
      <w:r w:rsidRPr="1CDD092D" w:rsidR="18FC3C8C">
        <w:rPr>
          <w:u w:val="single"/>
        </w:rPr>
        <w:t>Enquanto</w:t>
      </w:r>
      <w:r w:rsidR="18FC3C8C">
        <w:rPr>
          <w:u w:val="none"/>
        </w:rPr>
        <w:t xml:space="preserve"> </w:t>
      </w:r>
      <w:r w:rsidR="0C915112">
        <w:rPr>
          <w:u w:val="none"/>
        </w:rPr>
        <w:t>num</w:t>
      </w:r>
      <w:r w:rsidR="18FC3C8C">
        <w:rPr>
          <w:u w:val="none"/>
        </w:rPr>
        <w:t xml:space="preserve"> &lt;</w:t>
      </w:r>
      <w:r w:rsidR="23A71234">
        <w:rPr>
          <w:u w:val="none"/>
        </w:rPr>
        <w:t>=</w:t>
      </w:r>
      <w:r w:rsidR="18FC3C8C">
        <w:rPr>
          <w:u w:val="none"/>
        </w:rPr>
        <w:t xml:space="preserve"> 20</w:t>
      </w:r>
      <w:r w:rsidR="529A4DEB">
        <w:rPr>
          <w:u w:val="none"/>
        </w:rPr>
        <w:t xml:space="preserve"> </w:t>
      </w:r>
      <w:r w:rsidRPr="1CDD092D" w:rsidR="76D8E02D">
        <w:rPr>
          <w:u w:val="single"/>
        </w:rPr>
        <w:t>F</w:t>
      </w:r>
      <w:r w:rsidRPr="1CDD092D" w:rsidR="529A4DEB">
        <w:rPr>
          <w:u w:val="single"/>
        </w:rPr>
        <w:t>aça</w:t>
      </w:r>
    </w:p>
    <w:p w:rsidR="529A4DEB" w:rsidP="1CDD092D" w:rsidRDefault="529A4DEB" w14:paraId="172CBDFC" w14:textId="00389ACE">
      <w:pPr>
        <w:ind w:left="708"/>
        <w:rPr>
          <w:u w:val="none"/>
        </w:rPr>
      </w:pPr>
      <w:r w:rsidRPr="1CDD092D" w:rsidR="529A4DEB">
        <w:rPr>
          <w:u w:val="single"/>
        </w:rPr>
        <w:t>Escreva</w:t>
      </w:r>
      <w:r w:rsidR="529A4DEB">
        <w:rPr>
          <w:u w:val="none"/>
        </w:rPr>
        <w:t xml:space="preserve"> </w:t>
      </w:r>
      <w:r w:rsidR="2252957D">
        <w:rPr>
          <w:u w:val="none"/>
        </w:rPr>
        <w:t>num</w:t>
      </w:r>
    </w:p>
    <w:p w:rsidR="2252957D" w:rsidP="1CDD092D" w:rsidRDefault="2252957D" w14:paraId="431D1452" w14:textId="1EE224B0">
      <w:pPr>
        <w:ind w:left="708"/>
        <w:rPr>
          <w:u w:val="none"/>
        </w:rPr>
      </w:pPr>
      <w:r w:rsidR="2252957D">
        <w:rPr>
          <w:u w:val="none"/>
        </w:rPr>
        <w:t xml:space="preserve">num </w:t>
      </w:r>
      <w:r w:rsidR="3BBE16C8">
        <w:rPr>
          <w:u w:val="none"/>
        </w:rPr>
        <w:t>&lt;-</w:t>
      </w:r>
      <w:r w:rsidR="2252957D">
        <w:rPr>
          <w:u w:val="none"/>
        </w:rPr>
        <w:t xml:space="preserve"> num + 1</w:t>
      </w:r>
    </w:p>
    <w:p w:rsidR="452AD0C3" w:rsidP="1CDD092D" w:rsidRDefault="452AD0C3" w14:paraId="071848F2" w14:textId="50A3CD8C">
      <w:pPr>
        <w:ind w:left="708"/>
        <w:rPr>
          <w:u w:val="single"/>
        </w:rPr>
      </w:pPr>
      <w:r w:rsidRPr="1CDD092D" w:rsidR="452AD0C3">
        <w:rPr>
          <w:u w:val="single"/>
        </w:rPr>
        <w:t>Fim-Enquanto</w:t>
      </w:r>
    </w:p>
    <w:p w:rsidR="452AD0C3" w:rsidP="1CDD092D" w:rsidRDefault="452AD0C3" w14:paraId="14FD9717" w14:textId="0ACFFEF2">
      <w:pPr>
        <w:rPr>
          <w:u w:val="single"/>
        </w:rPr>
      </w:pPr>
      <w:r w:rsidRPr="1CDD092D" w:rsidR="452AD0C3">
        <w:rPr>
          <w:u w:val="single"/>
        </w:rPr>
        <w:t>Fim</w:t>
      </w:r>
    </w:p>
    <w:p w:rsidR="1CDD092D" w:rsidRDefault="1CDD092D" w14:paraId="03C9577F" w14:textId="324EED2C">
      <w:pPr>
        <w:rPr>
          <w:u w:val="none"/>
        </w:rPr>
      </w:pPr>
    </w:p>
    <w:p w:rsidR="1CDD092D" w:rsidRDefault="1CDD092D" w14:paraId="5840D7E9" w14:textId="09CA1140">
      <w:pPr>
        <w:rPr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450803"/>
    <w:rsid w:val="02327CEC"/>
    <w:rsid w:val="0704E020"/>
    <w:rsid w:val="0C915112"/>
    <w:rsid w:val="11450803"/>
    <w:rsid w:val="18FC3C8C"/>
    <w:rsid w:val="1CDD092D"/>
    <w:rsid w:val="1EFC9CA2"/>
    <w:rsid w:val="2252957D"/>
    <w:rsid w:val="23A71234"/>
    <w:rsid w:val="27E1F4CC"/>
    <w:rsid w:val="2DD3889C"/>
    <w:rsid w:val="3BBE16C8"/>
    <w:rsid w:val="4407B2DA"/>
    <w:rsid w:val="44191F0E"/>
    <w:rsid w:val="452AD0C3"/>
    <w:rsid w:val="50AC44A3"/>
    <w:rsid w:val="529A4DEB"/>
    <w:rsid w:val="733861A1"/>
    <w:rsid w:val="74C07BF8"/>
    <w:rsid w:val="76D8E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0803"/>
  <w15:chartTrackingRefBased/>
  <w15:docId w15:val="{A2513FCE-339D-4F9A-AC28-F4B185342B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2025-04-06T01:28:23.1169735Z</dcterms:created>
  <dcterms:modified xsi:type="dcterms:W3CDTF">2025-04-06T01:39:02.5166665Z</dcterms:modified>
  <dc:creator>Pedro Augusto Ribeiro Ferreira</dc:creator>
  <lastModifiedBy>Pedro Augusto Ribeiro Ferreira</lastModifiedBy>
</coreProperties>
</file>