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Avaliação Heurística de AI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Projeto: </w:t>
      </w:r>
      <w:r>
        <w:rPr>
          <w:rFonts w:ascii="Arial" w:cs="Arial" w:eastAsia="Arial" w:hAnsi="Arial"/>
          <w:sz w:val="24"/>
          <w:szCs w:val="24"/>
        </w:rPr>
        <w:t xml:space="preserve">Tasker-Hub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Escopo avaliado: </w:t>
      </w:r>
      <w:r>
        <w:rPr>
          <w:rFonts w:ascii="Arial" w:cs="Arial" w:eastAsia="Arial" w:hAnsi="Arial"/>
          <w:sz w:val="24"/>
          <w:szCs w:val="24"/>
        </w:rPr>
        <w:t xml:space="preserve">Fluxo completo de "Agendar Atendimento", tela de "Meus Agendamentos", tela de "Regras e Documentos", tela de "Home/Dashboard", tela de "Perfil do Usuário", tela de "Busca de Serviços", tela de "Detalhes do Agendamento", fluxo de "Cancelamento de Agendamento", tela de "Notificações", tela de "Histórico" e menu de navegação global.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Heurísticas/Princípios usados: </w:t>
      </w:r>
      <w:r>
        <w:rPr>
          <w:rFonts w:ascii="Arial" w:cs="Arial" w:eastAsia="Arial" w:hAnsi="Arial"/>
          <w:sz w:val="24"/>
          <w:szCs w:val="24"/>
        </w:rPr>
        <w:t xml:space="preserve">10 Heurísticas de Nielsen (visibilidade do status, consistência, reconhecimento, flexibilidade, estética minimalista, prevenção de erros, controle do usuário), Princípios de Organização de Wurman e Princípios de AI de Morville &amp; Rosenfeld (encontrabilidade, organização, rotulagem, navegação, busca).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AI-01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Fluxo "Cancelamento de Agendamento"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Feedback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Nenhuma confirmação visual (modal, toast ou página de sucesso) após cancelar. Usuário não sabe se a ação foi concluída com êxito.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Visibilidade do status do sistema (Nielsen)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4 - Catástrofe de usabilidade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Modal de confirmação antes da ação + mensagem de sucesso "Seu agendamento foi cancelado com sucesso." após a execução.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Teste de usabilidade observando se o usuário busca recarregar a página para confirmar o cancelamento.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AI-02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Fluxo "Agendar Atendimento" - Seleção de data/hora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Feedback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Agenda lotada exibe lista vazia sem mensagem explicativa. Usuário não distingue erro técnico de indisponibilidade real.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Ajuda aos usuários para reconhecer, diagnosticar e corrigir erros (Nielsen)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Exibir mensagem contextual: "Não há horários disponíveis para esta data. Tente outra data ou entre em contato com o setor."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Simular agenda lotada e observar se o usuário entende a situação sem ajuda externa.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AI-03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Fluxo "Agendar Atendimento" - Etapa 1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Navegação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Ausência de indicador de progresso (stepper/breadcrumb). Usuário não sabe em qual etapa está nem quantas restam, gerando insegurança e abandonos prematuros.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Visibilidade do status do sistema (Nielsen)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Adicionar stepper horizontal: "1. Escolha o serviço → 2. Data/hora → 3. Confirmação".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Monitorar taxa de abandono por etapa antes e depois da implementação.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AI-04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Tela "Meus Agendamentos"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Rotulagem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Status do agendamento indicado apenas por cores (verde/amarelo/vermelho) sem rótulo textual. Inacessível para daltônicos.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Acessibilidade (WCAG) / Consistência e padrões (Nielsen)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Adicionar rótulo textual ao lado do indicador: "✓ Confirmado", "⏳ Pendente", "✗ Cancelado".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Teste com simulador de daltonismo.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AI-05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Tela "Home/Dashboard"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Encontrabilidade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CTA "Agendar Atendimento" sem destaque visual na Home. Usuário precisa explorar o menu para encontrá-la.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Reconhecimento em vez de recordação (Nielsen) / Encontrabilidade (Morville &amp; Rosenfeld)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Posicionar como hero button acima da dobra na Home.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Teste de primeira impressão (5 segundos): o usuário cita "agendar" espontaneamente?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AI-06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Fluxo completo do sistema (todas as telas)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Encontrabilidade / Navegação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Sistema sem busca global acessível de qualquer tela. Usuário não pode buscar transversalmente por serviços, documentos e agendamentos - precisa navegar manualmente até a seção correta.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Flexibilidade e eficiência de uso (Nielsen) / Busca global (Morville &amp; Rosenfeld)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Barra de busca global persistente no header, retornando resultados de serviços, documentos e agendamentos com filtros por categoria.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Teste transversal "localize o regulamento de TCC" partindo de qualquer tela e medir cliques e tempo.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AI-07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Tela "Meus Agendamentos"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Organização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Agendamentos passados, presentes e futuros misturados na mesma lista sem agrupamento ou filtragem visível.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Estética e design minimalista (Nielsen) / Organização por categoria (Wurman)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Separar em abas: "Próximos", "Histórico" e "Cancelados", com filtro por data e serviço.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Card sorting com usuários para validar quais categorias fazem mais sentido.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AI-08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Tela "Busca de Serviços"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Busca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Campo de busca sem autocomplete nem tolerância a variações - digitar "histórico" retorna zero resultados, levando o usuário a acreditar que o serviço não existe.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Prevenção de erros (Nielsen) / Busca eficiente (Morville &amp; Rosenfeld)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Implementar autocomplete, tolerância tipográfica e mensagem "Você quis dizer X?".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Teste de tarefa buscando "histórico escolar" sem instrução prévia e medir taxa de sucesso.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AI-09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Fluxo "Agendar Atendimento" - Seleção de serviço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Organização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Serviços listados apenas em ordem alfabética, sem agrupamento por categoria (Secretaria, Biblioteca, Financeiro). Quem não sabe o nome exato percorre toda a lista.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Reconhecimento em vez de recordação (Nielsen) / Organização por categoria (Wurman)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Organizar em cards por categoria com ordenação alternativa (mais acessados, por setor).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Tree testing com as novas categorias propostas.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AI-10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Onde ocorre: </w:t>
      </w:r>
      <w:r>
        <w:rPr>
          <w:rFonts w:ascii="Arial" w:cs="Arial" w:eastAsia="Arial" w:hAnsi="Arial"/>
          <w:sz w:val="24"/>
          <w:szCs w:val="24"/>
        </w:rPr>
        <w:t xml:space="preserve">Menu de navegação global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 (AI): </w:t>
      </w:r>
      <w:r>
        <w:rPr>
          <w:rFonts w:ascii="Arial" w:cs="Arial" w:eastAsia="Arial" w:hAnsi="Arial"/>
          <w:sz w:val="24"/>
          <w:szCs w:val="24"/>
        </w:rPr>
        <w:t xml:space="preserve">Navegação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Menu com 8 itens no mesmo nível hierárquico, excedendo a carga cognitiva recomendada (Lei de Miller - 7±2).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Heurística violada: </w:t>
      </w:r>
      <w:r>
        <w:rPr>
          <w:rFonts w:ascii="Arial" w:cs="Arial" w:eastAsia="Arial" w:hAnsi="Arial"/>
          <w:sz w:val="24"/>
          <w:szCs w:val="24"/>
        </w:rPr>
        <w:t xml:space="preserve">Estética e design minimalista (Nielsen) / Organização hierárquica (Morville &amp; Rosenfeld)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Severidade: </w:t>
      </w:r>
      <w:r>
        <w:rPr>
          <w:rFonts w:ascii="Arial" w:cs="Arial" w:eastAsia="Arial" w:hAnsi="Arial"/>
          <w:sz w:val="24"/>
          <w:szCs w:val="24"/>
        </w:rPr>
        <w:t xml:space="preserve">3 - Problema de usabilidade maior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Recomendação: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Reorganizar em grupos lógicos (Agendamentos, Informações, Conta) com no máximo 4~5 itens no primeiro nível.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validar: 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Teste A/B entre menu atual e proposta reorganizada, medindo tempo para completar tarefas-chave.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2026-06-14T22:58:35.721Z</dcterms:created>
  <dcterms:modified xsi:type="dcterms:W3CDTF">2026-06-14T22:58:35.721Z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