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725C" w14:textId="53F5C7B8" w:rsidR="006319BA" w:rsidRDefault="006319BA" w:rsidP="006319BA">
      <w:r w:rsidRPr="006319BA">
        <w:rPr>
          <w:rStyle w:val="Ttulo1Car"/>
        </w:rPr>
        <w:t>Ejercicio 1</w:t>
      </w:r>
      <w:r w:rsidR="00FA5396">
        <w:rPr>
          <w:rStyle w:val="Ttulo1Car"/>
        </w:rPr>
        <w:br/>
      </w:r>
      <w:r>
        <w:br/>
      </w:r>
      <w:r>
        <w:rPr>
          <w:noProof/>
        </w:rPr>
        <w:drawing>
          <wp:inline distT="0" distB="0" distL="0" distR="0" wp14:anchorId="0D652A87" wp14:editId="7D1D30F7">
            <wp:extent cx="4248150" cy="15811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4248150" cy="1581150"/>
                    </a:xfrm>
                    <a:prstGeom prst="rect">
                      <a:avLst/>
                    </a:prstGeom>
                  </pic:spPr>
                </pic:pic>
              </a:graphicData>
            </a:graphic>
          </wp:inline>
        </w:drawing>
      </w:r>
      <w:r>
        <w:br/>
      </w:r>
      <w:r>
        <w:br/>
      </w:r>
      <w:r>
        <w:t xml:space="preserve">El bucle </w:t>
      </w:r>
      <w:proofErr w:type="spellStart"/>
      <w:r>
        <w:t>for</w:t>
      </w:r>
      <w:proofErr w:type="spellEnd"/>
      <w:r>
        <w:t xml:space="preserve"> se utiliza para repetir un conjunto de comandos para cada valor de una variable determinada. En este caso, la variable $i se inicializa en 1 y se incrementa en 2 en cada iteración del bucle. Esto significa que el bucle se ejecutará para todos los números impares del 1 al 100.</w:t>
      </w:r>
    </w:p>
    <w:p w14:paraId="0D86F746" w14:textId="630FF76A" w:rsidR="00285CA8" w:rsidRDefault="006319BA" w:rsidP="006319BA">
      <w:r>
        <w:t>Dentro del cuerpo del bucle, el comando echo $i se utiliza para imprimir el valor actual de la variable $i, que representa los números impares en cada iteración.</w:t>
      </w:r>
    </w:p>
    <w:p w14:paraId="76937A7E" w14:textId="12CF290A" w:rsidR="006319BA" w:rsidRDefault="006319BA" w:rsidP="006319BA"/>
    <w:p w14:paraId="30662273" w14:textId="16FBBAFC" w:rsidR="006319BA" w:rsidRDefault="006319BA" w:rsidP="006319BA">
      <w:pPr>
        <w:pStyle w:val="Ttulo1"/>
      </w:pPr>
      <w:r>
        <w:t>Ejercicio 2</w:t>
      </w:r>
      <w:r w:rsidR="00FA5396">
        <w:br/>
      </w:r>
    </w:p>
    <w:p w14:paraId="5BA7B0CA" w14:textId="2EEDB8FC" w:rsidR="006319BA" w:rsidRDefault="006319BA" w:rsidP="006319BA">
      <w:r>
        <w:rPr>
          <w:noProof/>
        </w:rPr>
        <w:drawing>
          <wp:inline distT="0" distB="0" distL="0" distR="0" wp14:anchorId="398B6BA6" wp14:editId="34AD9792">
            <wp:extent cx="3933825" cy="27241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3933825" cy="2724150"/>
                    </a:xfrm>
                    <a:prstGeom prst="rect">
                      <a:avLst/>
                    </a:prstGeom>
                  </pic:spPr>
                </pic:pic>
              </a:graphicData>
            </a:graphic>
          </wp:inline>
        </w:drawing>
      </w:r>
    </w:p>
    <w:p w14:paraId="478E7C2B" w14:textId="1E27C7F2" w:rsidR="006319BA" w:rsidRDefault="006319BA" w:rsidP="006319BA">
      <w:r>
        <w:t xml:space="preserve">Este script busca un archivo llamado LRSO.dat en el directorio actual y lo muestra utilizando el comando </w:t>
      </w:r>
      <w:r>
        <w:t>“</w:t>
      </w:r>
      <w:proofErr w:type="spellStart"/>
      <w:r>
        <w:t>ls</w:t>
      </w:r>
      <w:proofErr w:type="spellEnd"/>
      <w:r>
        <w:t>”</w:t>
      </w:r>
    </w:p>
    <w:p w14:paraId="157CFE16" w14:textId="603FF35F" w:rsidR="006319BA" w:rsidRDefault="006319BA" w:rsidP="006319BA">
      <w:r>
        <w:t xml:space="preserve">El script utiliza un bucle </w:t>
      </w:r>
      <w:r>
        <w:t>“</w:t>
      </w:r>
      <w:proofErr w:type="spellStart"/>
      <w:r>
        <w:t>for</w:t>
      </w:r>
      <w:proofErr w:type="spellEnd"/>
      <w:r>
        <w:t>”</w:t>
      </w:r>
      <w:r>
        <w:t xml:space="preserve"> que itera a través de todos los archivos y directorios en el directorio actual. La variable fichero se utiliza para almacenar el nombre de cada archivo o directorio a medida que se procesa.</w:t>
      </w:r>
    </w:p>
    <w:p w14:paraId="772C61B6" w14:textId="48187426" w:rsidR="006319BA" w:rsidRDefault="006319BA" w:rsidP="006319BA">
      <w:r>
        <w:t xml:space="preserve">Dentro del bucle, se utiliza una estructura de control </w:t>
      </w:r>
      <w:proofErr w:type="spellStart"/>
      <w:r>
        <w:t>if</w:t>
      </w:r>
      <w:proofErr w:type="spellEnd"/>
      <w:r>
        <w:t xml:space="preserve"> para verificar si el nombre del archivo actual es igual a LRSO.dat. Si es así, se ejecuta el comando </w:t>
      </w:r>
      <w:proofErr w:type="spellStart"/>
      <w:r>
        <w:t>ls</w:t>
      </w:r>
      <w:proofErr w:type="spellEnd"/>
      <w:r>
        <w:t xml:space="preserve"> LRSO.dat para mostrar información sobre el archivo.</w:t>
      </w:r>
    </w:p>
    <w:p w14:paraId="663E539A" w14:textId="77777777" w:rsidR="006319BA" w:rsidRDefault="006319BA" w:rsidP="006319BA"/>
    <w:p w14:paraId="22BF2B78" w14:textId="77777777" w:rsidR="00FA5396" w:rsidRDefault="00FA5396" w:rsidP="006319BA"/>
    <w:p w14:paraId="6D2CBC14" w14:textId="5241008E" w:rsidR="006319BA" w:rsidRDefault="006319BA" w:rsidP="006319BA">
      <w:r w:rsidRPr="00FA5396">
        <w:rPr>
          <w:rStyle w:val="Ttulo1Car"/>
        </w:rPr>
        <w:t>Ejercicio 3</w:t>
      </w:r>
      <w:r w:rsidR="00FA5396">
        <w:rPr>
          <w:rStyle w:val="Ttulo1Car"/>
        </w:rPr>
        <w:br/>
      </w:r>
      <w:r>
        <w:br/>
      </w:r>
      <w:r>
        <w:rPr>
          <w:noProof/>
        </w:rPr>
        <w:drawing>
          <wp:inline distT="0" distB="0" distL="0" distR="0" wp14:anchorId="7C7E8584" wp14:editId="1CD52419">
            <wp:extent cx="5124450" cy="40957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124450" cy="4095750"/>
                    </a:xfrm>
                    <a:prstGeom prst="rect">
                      <a:avLst/>
                    </a:prstGeom>
                  </pic:spPr>
                </pic:pic>
              </a:graphicData>
            </a:graphic>
          </wp:inline>
        </w:drawing>
      </w:r>
    </w:p>
    <w:p w14:paraId="3B5604AE" w14:textId="10939BA2" w:rsidR="006319BA" w:rsidRDefault="006319BA" w:rsidP="006319BA">
      <w:r>
        <w:t>El script espera recibir uno o dos argumentos de línea de comando, que representan dos números enteros que se sumarán. El script realiza las siguientes acciones:</w:t>
      </w:r>
    </w:p>
    <w:p w14:paraId="6DFE6039" w14:textId="77777777" w:rsidR="006319BA" w:rsidRDefault="006319BA" w:rsidP="006319BA">
      <w:r>
        <w:t>El comando case evalúa el número de argumentos que se pasan al script ($#).</w:t>
      </w:r>
    </w:p>
    <w:p w14:paraId="52BE62D1" w14:textId="77777777" w:rsidR="006319BA" w:rsidRDefault="006319BA" w:rsidP="006319BA">
      <w:r>
        <w:t xml:space="preserve">Si no se pasan argumentos (case 0), el script solicita los números al usuario utilizando el comando </w:t>
      </w:r>
      <w:proofErr w:type="spellStart"/>
      <w:r>
        <w:t>read</w:t>
      </w:r>
      <w:proofErr w:type="spellEnd"/>
      <w:r>
        <w:t>.</w:t>
      </w:r>
    </w:p>
    <w:p w14:paraId="6CE1CC5B" w14:textId="77777777" w:rsidR="006319BA" w:rsidRDefault="006319BA" w:rsidP="006319BA">
      <w:r>
        <w:t xml:space="preserve">Si se pasa un argumento (case 1), el script asigna ese valor a la variable num1 y solicita el segundo número al usuario con el comando </w:t>
      </w:r>
      <w:proofErr w:type="spellStart"/>
      <w:r>
        <w:t>read</w:t>
      </w:r>
      <w:proofErr w:type="spellEnd"/>
      <w:r>
        <w:t>.</w:t>
      </w:r>
    </w:p>
    <w:p w14:paraId="2D69B67F" w14:textId="2F97418D" w:rsidR="006319BA" w:rsidRDefault="006319BA" w:rsidP="006319BA">
      <w:r>
        <w:t>Si se pasan dos argumentos</w:t>
      </w:r>
      <w:r>
        <w:t xml:space="preserve"> o más</w:t>
      </w:r>
      <w:r>
        <w:t xml:space="preserve"> (case *), el script asigna el primer argumento a la variable num1 y el segundo argumento a la variable num2.</w:t>
      </w:r>
    </w:p>
    <w:p w14:paraId="4B8AEE4B" w14:textId="77777777" w:rsidR="006319BA" w:rsidRDefault="006319BA" w:rsidP="006319BA">
      <w:r>
        <w:t>El script realiza la suma de num1 y num2 y lo asigna a la variable suma.</w:t>
      </w:r>
    </w:p>
    <w:p w14:paraId="2BE48A04" w14:textId="77777777" w:rsidR="006319BA" w:rsidRDefault="006319BA" w:rsidP="006319BA">
      <w:r>
        <w:t>Por último, el script imprime un mensaje que indica los números que se sumaron y el resultado de la suma.</w:t>
      </w:r>
    </w:p>
    <w:p w14:paraId="3DBB1930" w14:textId="1AF352F1" w:rsidR="006319BA" w:rsidRDefault="006319BA" w:rsidP="006319BA">
      <w:r>
        <w:t>Por lo tanto, este script permite al usuario especificar uno o dos números para sumar y produce un resultado que indica los números y el resultado de la suma.</w:t>
      </w:r>
    </w:p>
    <w:p w14:paraId="03C1B1CF" w14:textId="38CF05E7" w:rsidR="00FA5396" w:rsidRDefault="00FA5396" w:rsidP="006319BA"/>
    <w:p w14:paraId="79222F21" w14:textId="2F76F861" w:rsidR="00FA5396" w:rsidRDefault="00FA5396" w:rsidP="006319BA"/>
    <w:p w14:paraId="02237097" w14:textId="24A3120C" w:rsidR="00FA5396" w:rsidRDefault="00FA5396" w:rsidP="006319BA"/>
    <w:p w14:paraId="1EF80AE4" w14:textId="3852439D" w:rsidR="00FA5396" w:rsidRDefault="00FA5396" w:rsidP="006319BA">
      <w:r w:rsidRPr="00211E75">
        <w:rPr>
          <w:rStyle w:val="Ttulo1Car"/>
        </w:rPr>
        <w:lastRenderedPageBreak/>
        <w:t>Ejercicio 4</w:t>
      </w:r>
      <w:r w:rsidR="00211E75">
        <w:rPr>
          <w:rStyle w:val="Ttulo1Car"/>
        </w:rPr>
        <w:br/>
      </w:r>
      <w:r>
        <w:br/>
      </w:r>
      <w:r>
        <w:rPr>
          <w:noProof/>
        </w:rPr>
        <w:drawing>
          <wp:inline distT="0" distB="0" distL="0" distR="0" wp14:anchorId="791D3F3E" wp14:editId="3BA73534">
            <wp:extent cx="5400040" cy="7499350"/>
            <wp:effectExtent l="0" t="0" r="0" b="635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5400040" cy="7499350"/>
                    </a:xfrm>
                    <a:prstGeom prst="rect">
                      <a:avLst/>
                    </a:prstGeom>
                  </pic:spPr>
                </pic:pic>
              </a:graphicData>
            </a:graphic>
          </wp:inline>
        </w:drawing>
      </w:r>
    </w:p>
    <w:p w14:paraId="043D9CD8" w14:textId="46F8AA89" w:rsidR="00FA5396" w:rsidRDefault="00FA5396" w:rsidP="00FA5396">
      <w:r>
        <w:t xml:space="preserve">El script está dentro de un bucle infinito, lo que significa que el menú se mostrará repetidamente hasta que el usuario decida salir. Dentro del bucle, el script muestra el menú de opciones y lee la selección del usuario usando el comando </w:t>
      </w:r>
      <w:proofErr w:type="spellStart"/>
      <w:r>
        <w:t>read</w:t>
      </w:r>
      <w:proofErr w:type="spellEnd"/>
      <w:r>
        <w:t>. A continuación, el script utiliza un comando case para evaluar la selección del usuario y llevar a cabo la operación correspondiente.</w:t>
      </w:r>
    </w:p>
    <w:p w14:paraId="61456BB4" w14:textId="1E507748" w:rsidR="00FA5396" w:rsidRDefault="00FA5396" w:rsidP="00FA5396">
      <w:r>
        <w:lastRenderedPageBreak/>
        <w:t xml:space="preserve">Si el usuario elige la opción de potenciación, el script pide al usuario que introduzca la base y el exponente. Luego, el script utiliza un bucle </w:t>
      </w:r>
      <w:proofErr w:type="spellStart"/>
      <w:r>
        <w:t>for</w:t>
      </w:r>
      <w:proofErr w:type="spellEnd"/>
      <w:r>
        <w:t xml:space="preserve"> para calcular la potencia y muestra el resultado al usuario.</w:t>
      </w:r>
    </w:p>
    <w:p w14:paraId="581FBEEE" w14:textId="0FFCD94E" w:rsidR="00FA5396" w:rsidRDefault="00FA5396" w:rsidP="00FA5396">
      <w:r>
        <w:t>Si el usuario elige la opción de conversión de grados centígrados a Fahrenheit, el script pide al usuario que introduzca la temperatura en grados centígrados. Luego, el script realiza la conversión a grados Fahrenheit y muestra el resultado al usuario.</w:t>
      </w:r>
    </w:p>
    <w:p w14:paraId="12D5AE63" w14:textId="72293822" w:rsidR="00FA5396" w:rsidRDefault="00FA5396" w:rsidP="00FA5396">
      <w:r>
        <w:t>Si el usuario elige una opción inválida, el script muestra un mensaje de error y vuelve a mostrar el menú de selección de operaciones.</w:t>
      </w:r>
    </w:p>
    <w:p w14:paraId="7CAD8D82" w14:textId="4CB33511" w:rsidR="006319BA" w:rsidRDefault="00FA5396" w:rsidP="00FA5396">
      <w:r>
        <w:t xml:space="preserve">El bucle infinito se ejecutará hasta que el usuario decida salir del programa manualmente mediante un comando de interrupción (por ejemplo, presionando </w:t>
      </w:r>
      <w:proofErr w:type="spellStart"/>
      <w:r>
        <w:t>Ctrl+C</w:t>
      </w:r>
      <w:proofErr w:type="spellEnd"/>
      <w:r>
        <w:t>).</w:t>
      </w:r>
    </w:p>
    <w:p w14:paraId="72592708" w14:textId="77777777" w:rsidR="00211E75" w:rsidRDefault="00211E75" w:rsidP="00FA5396">
      <w:pPr>
        <w:rPr>
          <w:rStyle w:val="Ttulo1Car"/>
        </w:rPr>
      </w:pPr>
    </w:p>
    <w:p w14:paraId="1207AB37" w14:textId="1CF4B1E4" w:rsidR="00211E75" w:rsidRDefault="00211E75" w:rsidP="00FA5396">
      <w:r w:rsidRPr="00211E75">
        <w:rPr>
          <w:rStyle w:val="Ttulo1Car"/>
        </w:rPr>
        <w:t>Ejercicio 5</w:t>
      </w:r>
      <w:r>
        <w:br/>
      </w:r>
      <w:r>
        <w:rPr>
          <w:noProof/>
        </w:rPr>
        <w:drawing>
          <wp:inline distT="0" distB="0" distL="0" distR="0" wp14:anchorId="60751CB6" wp14:editId="2846BAF7">
            <wp:extent cx="5400040" cy="1791335"/>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400040" cy="1791335"/>
                    </a:xfrm>
                    <a:prstGeom prst="rect">
                      <a:avLst/>
                    </a:prstGeom>
                  </pic:spPr>
                </pic:pic>
              </a:graphicData>
            </a:graphic>
          </wp:inline>
        </w:drawing>
      </w:r>
    </w:p>
    <w:p w14:paraId="01216CCF" w14:textId="3FDE62E3" w:rsidR="00211E75" w:rsidRDefault="00211E75" w:rsidP="00211E75">
      <w:r>
        <w:t>Este script verifica si se proporcionó un argumento en la línea de comando. Si se proporciona un argumento, el script verifica si el archivo con el nombre proporcionado existe en el directorio actual. Si existe, el script muestra un mensaje indicando que el archivo ya existe. Si no existe, el script crea el archivo y escribe 10 líneas con números del 1 al 10.</w:t>
      </w:r>
    </w:p>
    <w:p w14:paraId="3B13FF9A" w14:textId="02712CF0" w:rsidR="00211E75" w:rsidRDefault="00211E75" w:rsidP="00211E75">
      <w:r>
        <w:t xml:space="preserve">La línea </w:t>
      </w:r>
      <w:proofErr w:type="spellStart"/>
      <w:r>
        <w:t>if</w:t>
      </w:r>
      <w:proofErr w:type="spellEnd"/>
      <w:r>
        <w:t xml:space="preserve"> [ $# -</w:t>
      </w:r>
      <w:proofErr w:type="spellStart"/>
      <w:r>
        <w:t>ne</w:t>
      </w:r>
      <w:proofErr w:type="spellEnd"/>
      <w:r>
        <w:t xml:space="preserve"> </w:t>
      </w:r>
      <w:proofErr w:type="gramStart"/>
      <w:r>
        <w:t>1 ]</w:t>
      </w:r>
      <w:proofErr w:type="gramEnd"/>
      <w:r>
        <w:t xml:space="preserve">; </w:t>
      </w:r>
      <w:proofErr w:type="spellStart"/>
      <w:r>
        <w:t>then</w:t>
      </w:r>
      <w:proofErr w:type="spellEnd"/>
      <w:r>
        <w:t xml:space="preserve"> verifica si el número de argumentos pasados en la línea de comando es diferente de 1. Si es así, muestra un mensaje de error y sale del script con un código de error 1.</w:t>
      </w:r>
    </w:p>
    <w:p w14:paraId="2FAD6B1D" w14:textId="4AD597C1" w:rsidR="00211E75" w:rsidRDefault="00211E75" w:rsidP="00211E75">
      <w:r>
        <w:t xml:space="preserve">La variable </w:t>
      </w:r>
      <w:proofErr w:type="spellStart"/>
      <w:r>
        <w:t>filename</w:t>
      </w:r>
      <w:proofErr w:type="spellEnd"/>
      <w:r>
        <w:t xml:space="preserve"> se establece en el primer argumento proporcionado en la línea de comando.</w:t>
      </w:r>
    </w:p>
    <w:p w14:paraId="67A870C3" w14:textId="2DBA69AE" w:rsidR="00211E75" w:rsidRDefault="00211E75" w:rsidP="00211E75">
      <w:r>
        <w:t xml:space="preserve">La línea </w:t>
      </w:r>
      <w:proofErr w:type="spellStart"/>
      <w:r>
        <w:t>if</w:t>
      </w:r>
      <w:proofErr w:type="spellEnd"/>
      <w:r>
        <w:t xml:space="preserve"> [ -e "$</w:t>
      </w:r>
      <w:proofErr w:type="spellStart"/>
      <w:r>
        <w:t>filename</w:t>
      </w:r>
      <w:proofErr w:type="spellEnd"/>
      <w:proofErr w:type="gramStart"/>
      <w:r>
        <w:t>" ]</w:t>
      </w:r>
      <w:proofErr w:type="gramEnd"/>
      <w:r>
        <w:t xml:space="preserve">; </w:t>
      </w:r>
      <w:proofErr w:type="spellStart"/>
      <w:r>
        <w:t>then</w:t>
      </w:r>
      <w:proofErr w:type="spellEnd"/>
      <w:r>
        <w:t xml:space="preserve"> verifica si el archivo con el nombre proporcionado en la variable </w:t>
      </w:r>
      <w:proofErr w:type="spellStart"/>
      <w:r>
        <w:t>filename</w:t>
      </w:r>
      <w:proofErr w:type="spellEnd"/>
      <w:r>
        <w:t xml:space="preserve"> existe en el directorio actual.</w:t>
      </w:r>
      <w:r>
        <w:t xml:space="preserve"> </w:t>
      </w:r>
      <w:r>
        <w:t>Si el archivo existe, el script muestra un mensaje indicando que el archivo ya existe.</w:t>
      </w:r>
    </w:p>
    <w:p w14:paraId="4169861E" w14:textId="63751006" w:rsidR="00211E75" w:rsidRDefault="00211E75" w:rsidP="00211E75">
      <w:r>
        <w:t>Si el archivo no existe, el script muestra un mensaje indicando que el archivo será creado y escribe 10 líneas con números del 1 al 10 en el archivo.</w:t>
      </w:r>
    </w:p>
    <w:p w14:paraId="4331E11F" w14:textId="613B4861" w:rsidR="00211E75" w:rsidRDefault="00211E75" w:rsidP="00211E75">
      <w:r>
        <w:t xml:space="preserve">El bucle </w:t>
      </w:r>
      <w:proofErr w:type="spellStart"/>
      <w:r>
        <w:t>for</w:t>
      </w:r>
      <w:proofErr w:type="spellEnd"/>
      <w:r>
        <w:t xml:space="preserve"> se utiliza para escribir las 10 líneas en el archivo. Cada iteración del bucle escribe un número del 1 al 10 en una nueva línea del archivo. La sintaxis {1..10} genera una secuencia de números del 1 al 10 que se utiliza en el bucle.</w:t>
      </w:r>
    </w:p>
    <w:p w14:paraId="3A548F6C" w14:textId="590F086F" w:rsidR="00211E75" w:rsidRDefault="00211E75" w:rsidP="00211E75"/>
    <w:p w14:paraId="30C3813D" w14:textId="5741BEC0" w:rsidR="00211E75" w:rsidRDefault="00211E75" w:rsidP="00211E75"/>
    <w:p w14:paraId="67C35D99" w14:textId="77CDC17F" w:rsidR="00211E75" w:rsidRDefault="00211E75" w:rsidP="00211E75">
      <w:pPr>
        <w:pStyle w:val="Ttulo1"/>
      </w:pPr>
      <w:r>
        <w:lastRenderedPageBreak/>
        <w:t>Ejercicio6</w:t>
      </w:r>
      <w:r>
        <w:br/>
      </w:r>
    </w:p>
    <w:p w14:paraId="36933238" w14:textId="7A8BE9A6" w:rsidR="00211E75" w:rsidRDefault="00211E75" w:rsidP="00211E75">
      <w:r>
        <w:rPr>
          <w:noProof/>
        </w:rPr>
        <w:drawing>
          <wp:inline distT="0" distB="0" distL="0" distR="0" wp14:anchorId="3FCB52A8" wp14:editId="762EC015">
            <wp:extent cx="4695825" cy="4800600"/>
            <wp:effectExtent l="0" t="0" r="9525"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4695825" cy="4800600"/>
                    </a:xfrm>
                    <a:prstGeom prst="rect">
                      <a:avLst/>
                    </a:prstGeom>
                  </pic:spPr>
                </pic:pic>
              </a:graphicData>
            </a:graphic>
          </wp:inline>
        </w:drawing>
      </w:r>
    </w:p>
    <w:p w14:paraId="79BE7372" w14:textId="6F85B716" w:rsidR="00211E75" w:rsidRDefault="00211E75" w:rsidP="00211E75">
      <w:r>
        <w:t>Este script muestra los números del 1 al 100 e indica cuáles son primos y cuáles no. La lógica es la siguiente:</w:t>
      </w:r>
    </w:p>
    <w:p w14:paraId="1A5FD3ED" w14:textId="77777777" w:rsidR="00211E75" w:rsidRDefault="00211E75" w:rsidP="00211E75">
      <w:r>
        <w:t xml:space="preserve">Se utiliza un bucle </w:t>
      </w:r>
      <w:proofErr w:type="spellStart"/>
      <w:r>
        <w:t>for</w:t>
      </w:r>
      <w:proofErr w:type="spellEnd"/>
      <w:r>
        <w:t xml:space="preserve"> para iterar desde 1 hasta 100, asignando cada número a la variable "</w:t>
      </w:r>
      <w:proofErr w:type="spellStart"/>
      <w:r>
        <w:t>num</w:t>
      </w:r>
      <w:proofErr w:type="spellEnd"/>
      <w:r>
        <w:t>".</w:t>
      </w:r>
    </w:p>
    <w:p w14:paraId="6951FA25" w14:textId="77777777" w:rsidR="00211E75" w:rsidRDefault="00211E75" w:rsidP="00211E75">
      <w:r>
        <w:t>Se verifica si "</w:t>
      </w:r>
      <w:proofErr w:type="spellStart"/>
      <w:r>
        <w:t>num</w:t>
      </w:r>
      <w:proofErr w:type="spellEnd"/>
      <w:r>
        <w:t>" es menor o igual a 1. En ese caso, se imprime que no es primo.</w:t>
      </w:r>
    </w:p>
    <w:p w14:paraId="08F64F7C" w14:textId="77777777" w:rsidR="00211E75" w:rsidRDefault="00211E75" w:rsidP="00211E75">
      <w:r>
        <w:t>Si "</w:t>
      </w:r>
      <w:proofErr w:type="spellStart"/>
      <w:r>
        <w:t>num</w:t>
      </w:r>
      <w:proofErr w:type="spellEnd"/>
      <w:r>
        <w:t xml:space="preserve">" es mayor que 1, se verifica si es primo. Se establece una variable "primo" en true y se utiliza otro bucle </w:t>
      </w:r>
      <w:proofErr w:type="spellStart"/>
      <w:r>
        <w:t>for</w:t>
      </w:r>
      <w:proofErr w:type="spellEnd"/>
      <w:r>
        <w:t xml:space="preserve"> para iterar desde 2 hasta "num"-1. Dentro de este bucle </w:t>
      </w:r>
      <w:proofErr w:type="spellStart"/>
      <w:r>
        <w:t>for</w:t>
      </w:r>
      <w:proofErr w:type="spellEnd"/>
      <w:r>
        <w:t>, se verifica si "</w:t>
      </w:r>
      <w:proofErr w:type="spellStart"/>
      <w:r>
        <w:t>num</w:t>
      </w:r>
      <w:proofErr w:type="spellEnd"/>
      <w:r>
        <w:t xml:space="preserve">" es divisible por "i". Si es así, se establece "primo" en false y se rompe el bucle </w:t>
      </w:r>
      <w:proofErr w:type="spellStart"/>
      <w:r>
        <w:t>for</w:t>
      </w:r>
      <w:proofErr w:type="spellEnd"/>
      <w:r>
        <w:t xml:space="preserve"> interno con el comando "break".</w:t>
      </w:r>
    </w:p>
    <w:p w14:paraId="648F879A" w14:textId="6C540D0E" w:rsidR="00211E75" w:rsidRDefault="00211E75" w:rsidP="00211E75">
      <w:r>
        <w:t xml:space="preserve">Después de salir del bucle </w:t>
      </w:r>
      <w:proofErr w:type="spellStart"/>
      <w:r>
        <w:t>for</w:t>
      </w:r>
      <w:proofErr w:type="spellEnd"/>
      <w:r>
        <w:t xml:space="preserve"> interno, se imprime si "</w:t>
      </w:r>
      <w:proofErr w:type="spellStart"/>
      <w:r>
        <w:t>num</w:t>
      </w:r>
      <w:proofErr w:type="spellEnd"/>
      <w:r>
        <w:t>" es primo o no, según el valor de la variable "primo". Si "primo" es true, se imprime que "</w:t>
      </w:r>
      <w:proofErr w:type="spellStart"/>
      <w:r>
        <w:t>num</w:t>
      </w:r>
      <w:proofErr w:type="spellEnd"/>
      <w:r>
        <w:t>" es primo. Si es false, se imprime que no lo es.</w:t>
      </w:r>
    </w:p>
    <w:p w14:paraId="7B02BE18" w14:textId="77777777" w:rsidR="00211E75" w:rsidRDefault="00211E75" w:rsidP="00FA5396"/>
    <w:p w14:paraId="70DE69EB" w14:textId="30B026AE" w:rsidR="006319BA" w:rsidRDefault="006319BA" w:rsidP="006319BA"/>
    <w:p w14:paraId="70C8BA26" w14:textId="5F9A34F2" w:rsidR="00211E75" w:rsidRDefault="00211E75" w:rsidP="006319BA"/>
    <w:p w14:paraId="39EE0C8B" w14:textId="7C640829" w:rsidR="00211E75" w:rsidRDefault="00211E75" w:rsidP="006319BA"/>
    <w:p w14:paraId="2499FAAB" w14:textId="1391B7ED" w:rsidR="00211E75" w:rsidRDefault="00211E75" w:rsidP="00211E75">
      <w:pPr>
        <w:pStyle w:val="Ttulo1"/>
      </w:pPr>
      <w:r>
        <w:lastRenderedPageBreak/>
        <w:t>Ejercicio7</w:t>
      </w:r>
    </w:p>
    <w:p w14:paraId="5849B498" w14:textId="2D0387D2" w:rsidR="00211E75" w:rsidRDefault="00211E75" w:rsidP="006319BA">
      <w:r>
        <w:rPr>
          <w:noProof/>
        </w:rPr>
        <w:drawing>
          <wp:inline distT="0" distB="0" distL="0" distR="0" wp14:anchorId="7B7E601F" wp14:editId="7C451854">
            <wp:extent cx="5400040" cy="3864610"/>
            <wp:effectExtent l="0" t="0" r="0" b="254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5400040" cy="3864610"/>
                    </a:xfrm>
                    <a:prstGeom prst="rect">
                      <a:avLst/>
                    </a:prstGeom>
                  </pic:spPr>
                </pic:pic>
              </a:graphicData>
            </a:graphic>
          </wp:inline>
        </w:drawing>
      </w:r>
    </w:p>
    <w:p w14:paraId="72D84548" w14:textId="437E2DB9" w:rsidR="00211E75" w:rsidRDefault="00211E75" w:rsidP="00211E75">
      <w:r>
        <w:t>Este script verifica si se proporciona un parámetro y, dependiendo del parámetro, realiza una de tres operaciones:</w:t>
      </w:r>
    </w:p>
    <w:p w14:paraId="6DE6C554" w14:textId="77777777" w:rsidR="00211E75" w:rsidRDefault="00211E75" w:rsidP="00211E75">
      <w:r>
        <w:t>Si no se proporciona ningún parámetro, se muestra el calendario del mes actual utilizando el comando cal.</w:t>
      </w:r>
    </w:p>
    <w:p w14:paraId="492D1031" w14:textId="77777777" w:rsidR="00211E75" w:rsidRDefault="00211E75" w:rsidP="00211E75">
      <w:r>
        <w:t>Si el parámetro es "c" o "corta", se muestra la fecha actual en formato corto utilizando el comando date con la opción +"%d/%m/%Y".</w:t>
      </w:r>
    </w:p>
    <w:p w14:paraId="60D2F832" w14:textId="77777777" w:rsidR="00211E75" w:rsidRDefault="00211E75" w:rsidP="00211E75">
      <w:r>
        <w:t>Si el parámetro es "l" o "larga", se muestra la fecha actual en formato largo utilizando el comando date con las opciones +"%d", +"%m", y +"%Y" para obtener el día, mes y año, respectivamente.</w:t>
      </w:r>
    </w:p>
    <w:p w14:paraId="2FC3A6D4" w14:textId="1888928C" w:rsidR="00211E75" w:rsidRDefault="00211E75" w:rsidP="00211E75">
      <w:r>
        <w:t>Si se proporciona un parámetro que no es válido, el script muestra un mensaje de error y sale con un código de salida 2.</w:t>
      </w:r>
    </w:p>
    <w:sectPr w:rsidR="00211E75" w:rsidSect="006319BA">
      <w:pgSz w:w="11906" w:h="16838"/>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BA"/>
    <w:rsid w:val="00211E75"/>
    <w:rsid w:val="00285CA8"/>
    <w:rsid w:val="004110F5"/>
    <w:rsid w:val="00433F2C"/>
    <w:rsid w:val="006319BA"/>
    <w:rsid w:val="008D64C1"/>
    <w:rsid w:val="00FA5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9184"/>
  <w15:chartTrackingRefBased/>
  <w15:docId w15:val="{01C4381A-46A8-4C8F-BFC0-287C6F38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9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18117">
      <w:bodyDiv w:val="1"/>
      <w:marLeft w:val="0"/>
      <w:marRight w:val="0"/>
      <w:marTop w:val="0"/>
      <w:marBottom w:val="0"/>
      <w:divBdr>
        <w:top w:val="none" w:sz="0" w:space="0" w:color="auto"/>
        <w:left w:val="none" w:sz="0" w:space="0" w:color="auto"/>
        <w:bottom w:val="none" w:sz="0" w:space="0" w:color="auto"/>
        <w:right w:val="none" w:sz="0" w:space="0" w:color="auto"/>
      </w:divBdr>
    </w:div>
    <w:div w:id="915479300">
      <w:bodyDiv w:val="1"/>
      <w:marLeft w:val="0"/>
      <w:marRight w:val="0"/>
      <w:marTop w:val="0"/>
      <w:marBottom w:val="0"/>
      <w:divBdr>
        <w:top w:val="none" w:sz="0" w:space="0" w:color="auto"/>
        <w:left w:val="none" w:sz="0" w:space="0" w:color="auto"/>
        <w:bottom w:val="none" w:sz="0" w:space="0" w:color="auto"/>
        <w:right w:val="none" w:sz="0" w:space="0" w:color="auto"/>
      </w:divBdr>
    </w:div>
    <w:div w:id="1111123250">
      <w:bodyDiv w:val="1"/>
      <w:marLeft w:val="0"/>
      <w:marRight w:val="0"/>
      <w:marTop w:val="0"/>
      <w:marBottom w:val="0"/>
      <w:divBdr>
        <w:top w:val="none" w:sz="0" w:space="0" w:color="auto"/>
        <w:left w:val="none" w:sz="0" w:space="0" w:color="auto"/>
        <w:bottom w:val="none" w:sz="0" w:space="0" w:color="auto"/>
        <w:right w:val="none" w:sz="0" w:space="0" w:color="auto"/>
      </w:divBdr>
    </w:div>
    <w:div w:id="12079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D9099-33C9-471F-9B7D-F98415F5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6</Pages>
  <Words>921</Words>
  <Characters>5066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Ángel Berrueco</dc:creator>
  <cp:keywords/>
  <dc:description/>
  <cp:lastModifiedBy>Pedro Ángel Berrueco</cp:lastModifiedBy>
  <cp:revision>1</cp:revision>
  <cp:lastPrinted>2023-03-13T22:13:00Z</cp:lastPrinted>
  <dcterms:created xsi:type="dcterms:W3CDTF">2023-03-13T21:36:00Z</dcterms:created>
  <dcterms:modified xsi:type="dcterms:W3CDTF">2023-03-14T11:00:00Z</dcterms:modified>
</cp:coreProperties>
</file>