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firstLine="792"/>
        <w:rPr>
          <w:b w:val="0"/>
        </w:rPr>
      </w:pPr>
      <w:r w:rsidDel="00000000" w:rsidR="00000000" w:rsidRPr="00000000">
        <w:rPr>
          <w:rtl w:val="0"/>
        </w:rPr>
        <w:t xml:space="preserve">Table X:</w:t>
      </w:r>
      <w:r w:rsidDel="00000000" w:rsidR="00000000" w:rsidRPr="00000000">
        <w:rPr>
          <w:b w:val="0"/>
          <w:rtl w:val="0"/>
        </w:rPr>
        <w:t xml:space="preserve"> ANOVA test for beta dispersion per treatment performed with the betadisper function from the </w:t>
      </w:r>
      <w:r w:rsidDel="00000000" w:rsidR="00000000" w:rsidRPr="00000000">
        <w:rPr>
          <w:b w:val="0"/>
          <w:i w:val="1"/>
          <w:rtl w:val="0"/>
        </w:rPr>
        <w:t xml:space="preserve">vegan</w:t>
      </w:r>
      <w:r w:rsidDel="00000000" w:rsidR="00000000" w:rsidRPr="00000000">
        <w:rPr>
          <w:b w:val="0"/>
          <w:rtl w:val="0"/>
        </w:rPr>
        <w:t xml:space="preserve"> R 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Beta Dispersion ANOVA test</w:t>
      </w:r>
    </w:p>
    <w:tbl>
      <w:tblPr>
        <w:tblStyle w:val="Table1"/>
        <w:tblW w:w="540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Df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Sum Sq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Mean Sq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F value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Pr(&gt;F)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0.026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0.005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3.582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ind w:firstLine="792"/>
        <w:rPr/>
      </w:pPr>
      <w:r w:rsidDel="00000000" w:rsidR="00000000" w:rsidRPr="00000000">
        <w:rPr>
          <w:rtl w:val="0"/>
        </w:rPr>
        <w:t xml:space="preserve">Table X.Y: Tukey HSD test for post-hoc comparisons of beta dispersion between individual treatments, based on the ANOVA from table X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Tukey HSD for Beta Dispersion</w:t>
      </w:r>
    </w:p>
    <w:tbl>
      <w:tblPr>
        <w:tblStyle w:val="Table2"/>
        <w:tblW w:w="2970.0" w:type="dxa"/>
        <w:jc w:val="center"/>
        <w:tblLayout w:type="fixed"/>
        <w:tblLook w:val="0000"/>
      </w:tblPr>
      <w:tblGrid>
        <w:gridCol w:w="1890"/>
        <w:gridCol w:w="1080"/>
        <w:tblGridChange w:id="0">
          <w:tblGrid>
            <w:gridCol w:w="1890"/>
            <w:gridCol w:w="108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upr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 adj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C-BSF</w:t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0.136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CHT-BSF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0.747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HC-BSF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0.938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MW-BSF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0.976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OF-BSF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0.955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CHT-C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0.858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HC-C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MW-C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0.032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OF-C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0.700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HC-CHT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0.227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MW-CHT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0.340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OF-CHT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0.999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MW-HC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1.000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OF-HC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0.543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OF-MW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0.668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before="48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92" w:hanging="432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224" w:hanging="504.0000000000000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362E65"/>
    <w:pPr>
      <w:keepNext w:val="1"/>
      <w:keepLines w:val="1"/>
      <w:numPr>
        <w:numId w:val="3"/>
      </w:numPr>
      <w:pBdr>
        <w:bottom w:color="auto" w:space="1" w:sz="4" w:val="single"/>
      </w:pBdr>
      <w:spacing w:before="48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362E65"/>
    <w:pPr>
      <w:keepNext w:val="1"/>
      <w:keepLines w:val="1"/>
      <w:numPr>
        <w:ilvl w:val="1"/>
        <w:numId w:val="3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362E65"/>
    <w:pPr>
      <w:keepNext w:val="1"/>
      <w:keepLines w:val="1"/>
      <w:numPr>
        <w:ilvl w:val="2"/>
        <w:numId w:val="3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strong" w:customStyle="1">
    <w:name w:val="strong"/>
    <w:basedOn w:val="Policepardfaut"/>
    <w:uiPriority w:val="1"/>
    <w:qFormat w:val="1"/>
    <w:rsid w:val="007B3E96"/>
    <w:rPr>
      <w:b w:val="1"/>
    </w:rPr>
  </w:style>
  <w:style w:type="paragraph" w:styleId="centered" w:customStyle="1">
    <w:name w:val="centered"/>
    <w:basedOn w:val="Normal"/>
    <w:qFormat w:val="1"/>
    <w:rsid w:val="001D75AB"/>
    <w:pPr>
      <w:jc w:val="center"/>
    </w:pPr>
  </w:style>
  <w:style w:type="table" w:styleId="tabletemplate" w:customStyle="1">
    <w:name w:val="table_template"/>
    <w:basedOn w:val="TableauNormal"/>
    <w:uiPriority w:val="59"/>
    <w:rsid w:val="00F12158"/>
    <w:pPr>
      <w:jc w:val="right"/>
    </w:pPr>
    <w:tblPr>
      <w:jc w:val="center"/>
      <w:tblBorders>
        <w:top w:color="auto" w:space="0" w:sz="8" w:val="single"/>
        <w:bottom w:color="auto" w:space="0" w:sz="8" w:val="single"/>
        <w:insideH w:color="auto" w:space="0" w:sz="8" w:val="single"/>
      </w:tblBorders>
    </w:tblPr>
    <w:trPr>
      <w:jc w:val="center"/>
    </w:tr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character" w:styleId="Titre1Car" w:customStyle="1">
    <w:name w:val="Titre 1 Car"/>
    <w:basedOn w:val="Policepardfaut"/>
    <w:link w:val="Titre1"/>
    <w:uiPriority w:val="9"/>
    <w:rsid w:val="00362E6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362E65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362E65"/>
    <w:rPr>
      <w:rFonts w:asciiTheme="majorHAnsi" w:cstheme="majorBidi" w:eastAsiaTheme="majorEastAsia" w:hAnsiTheme="majorHAnsi"/>
      <w:b w:val="1"/>
      <w:bCs w:val="1"/>
    </w:rPr>
  </w:style>
  <w:style w:type="paragraph" w:styleId="ImageCaption" w:customStyle="1">
    <w:name w:val="Image Caption"/>
    <w:basedOn w:val="Normal"/>
    <w:qFormat w:val="1"/>
    <w:rsid w:val="00AE18EF"/>
    <w:pPr>
      <w:jc w:val="center"/>
    </w:pPr>
    <w:rPr>
      <w:b w:val="1"/>
      <w:i w:val="1"/>
    </w:rPr>
  </w:style>
  <w:style w:type="paragraph" w:styleId="TableCaption" w:customStyle="1">
    <w:name w:val="Table Caption"/>
    <w:basedOn w:val="ImageCaption"/>
    <w:qFormat w:val="1"/>
    <w:rsid w:val="00AE18EF"/>
  </w:style>
  <w:style w:type="table" w:styleId="Tableauprofessionnel">
    <w:name w:val="Table Professional"/>
    <w:basedOn w:val="TableauNormal"/>
    <w:uiPriority w:val="99"/>
    <w:semiHidden w:val="1"/>
    <w:unhideWhenUsed w:val="1"/>
    <w:rsid w:val="00C31EE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shd w:color="000000" w:fill="ffffff" w:val="solid"/>
      </w:tcPr>
    </w:tblStylePr>
  </w:style>
  <w:style w:type="paragraph" w:styleId="TM1">
    <w:name w:val="toc 1"/>
    <w:basedOn w:val="Normal"/>
    <w:next w:val="Normal"/>
    <w:autoRedefine w:val="1"/>
    <w:uiPriority w:val="39"/>
    <w:unhideWhenUsed w:val="1"/>
    <w:rsid w:val="00FB63E7"/>
    <w:pPr>
      <w:spacing w:after="100"/>
    </w:pPr>
  </w:style>
  <w:style w:type="paragraph" w:styleId="TM2">
    <w:name w:val="toc 2"/>
    <w:basedOn w:val="Normal"/>
    <w:next w:val="Normal"/>
    <w:autoRedefine w:val="1"/>
    <w:uiPriority w:val="39"/>
    <w:unhideWhenUsed w:val="1"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B63E7"/>
    <w:rPr>
      <w:rFonts w:ascii="Lucida Grande" w:hAnsi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Policepardfaut"/>
    <w:uiPriority w:val="1"/>
    <w:rsid w:val="00457CF1"/>
    <w:rPr>
      <w:vertAlign w:val="superscript"/>
    </w:rPr>
  </w:style>
  <w:style w:type="paragraph" w:styleId="graphictitle" w:customStyle="1">
    <w:name w:val="graphic title"/>
    <w:basedOn w:val="ImageCaption"/>
    <w:next w:val="Normal"/>
    <w:rsid w:val="0035500D"/>
  </w:style>
  <w:style w:type="paragraph" w:styleId="tabletitle" w:customStyle="1">
    <w:name w:val="table title"/>
    <w:basedOn w:val="TableCaption"/>
    <w:next w:val="Normal"/>
    <w:rsid w:val="009014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ySaa2LfAJHsKoMK815i9Ee3Rw==">CgMxLjA4AHIhMXJpeU9TWXJzTVQ0Qkd0cGotTEF0aVc5SXdYR3hvcEs1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</cp:coreProperties>
</file>