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635A0DFD"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1643BB">
              <w:rPr>
                <w:rFonts w:eastAsia="Times New Roman" w:cstheme="minorHAnsi"/>
                <w:lang w:eastAsia="en-GB"/>
              </w:rPr>
              <w:t>7</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26C862F8" w:rsidR="006D6C5F" w:rsidRPr="00F250B6" w:rsidRDefault="00080296" w:rsidP="00305F9B">
            <w:pPr>
              <w:spacing w:after="0" w:line="240" w:lineRule="auto"/>
              <w:jc w:val="center"/>
              <w:rPr>
                <w:rFonts w:eastAsia="Times New Roman" w:cstheme="minorHAnsi"/>
                <w:lang w:eastAsia="en-GB"/>
              </w:rPr>
            </w:pPr>
            <w:r>
              <w:rPr>
                <w:rFonts w:eastAsia="Times New Roman" w:cstheme="minorHAnsi"/>
                <w:lang w:eastAsia="en-GB"/>
              </w:rPr>
              <w:t>1</w:t>
            </w:r>
            <w:r w:rsidR="001643BB">
              <w:rPr>
                <w:rFonts w:eastAsia="Times New Roman" w:cstheme="minorHAnsi"/>
                <w:lang w:eastAsia="en-GB"/>
              </w:rPr>
              <w:t>9</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3A62EF2D"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w:t>
            </w:r>
            <w:r w:rsidR="001643BB">
              <w:rPr>
                <w:rFonts w:eastAsia="Times New Roman" w:cstheme="minorHAnsi"/>
                <w:lang w:eastAsia="en-GB"/>
              </w:rPr>
              <w:t>7</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7472B18B"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WIFIinterval = </w:t>
            </w:r>
            <w:r w:rsidR="003F5D82">
              <w:rPr>
                <w:rFonts w:eastAsia="Times New Roman" w:cstheme="minorHAnsi"/>
                <w:lang w:eastAsia="en-GB"/>
              </w:rPr>
              <w:t>1</w:t>
            </w:r>
            <w:r w:rsidR="001643BB">
              <w:rPr>
                <w:rFonts w:eastAsia="Times New Roman" w:cstheme="minorHAnsi"/>
                <w:lang w:eastAsia="en-GB"/>
              </w:rPr>
              <w:t>5</w:t>
            </w:r>
            <w:r>
              <w:rPr>
                <w:rFonts w:eastAsia="Times New Roman" w:cstheme="minorHAnsi"/>
                <w:lang w:eastAsia="en-GB"/>
              </w:rPr>
              <w:t>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01464887"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001643BB">
              <w:rPr>
                <w:rFonts w:eastAsia="Times New Roman" w:cstheme="minorHAnsi"/>
                <w:lang w:eastAsia="en-GB"/>
              </w:rPr>
              <w:t>20</w:t>
            </w:r>
            <w:r w:rsidR="003F5D82" w:rsidRPr="003F5D82">
              <w:rPr>
                <w:rFonts w:eastAsia="Times New Roman" w:cstheme="minorHAnsi"/>
                <w:lang w:eastAsia="en-GB"/>
              </w:rPr>
              <w:t>000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5AF97CC5"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080296">
              <w:rPr>
                <w:rFonts w:eastAsia="Times New Roman" w:cstheme="minorHAnsi"/>
                <w:lang w:eastAsia="en-GB"/>
              </w:rPr>
              <w:t>1</w:t>
            </w:r>
            <w:r w:rsidR="001643BB">
              <w:rPr>
                <w:rFonts w:eastAsia="Times New Roman" w:cstheme="minorHAnsi"/>
                <w:lang w:eastAsia="en-GB"/>
              </w:rPr>
              <w:t>9</w:t>
            </w:r>
            <w:r>
              <w:rPr>
                <w:rFonts w:eastAsia="Times New Roman" w:cstheme="minorHAnsi"/>
                <w:lang w:eastAsia="en-GB"/>
              </w:rPr>
              <w:t xml:space="preserve"> 1</w:t>
            </w:r>
            <w:r w:rsidR="001643BB">
              <w:rPr>
                <w:rFonts w:eastAsia="Times New Roman" w:cstheme="minorHAnsi"/>
                <w:lang w:eastAsia="en-GB"/>
              </w:rPr>
              <w:t>8</w:t>
            </w:r>
            <w:r>
              <w:rPr>
                <w:rFonts w:eastAsia="Times New Roman" w:cstheme="minorHAnsi"/>
                <w:lang w:eastAsia="en-GB"/>
              </w:rPr>
              <w:t>:</w:t>
            </w:r>
            <w:r w:rsidR="003F5D82">
              <w:rPr>
                <w:rFonts w:eastAsia="Times New Roman" w:cstheme="minorHAnsi"/>
                <w:lang w:eastAsia="en-GB"/>
              </w:rPr>
              <w:t>5</w:t>
            </w:r>
            <w:r w:rsidR="001643BB">
              <w:rPr>
                <w:rFonts w:eastAsia="Times New Roman" w:cstheme="minorHAnsi"/>
                <w:lang w:eastAsia="en-GB"/>
              </w:rPr>
              <w:t>0</w:t>
            </w:r>
            <w:r>
              <w:rPr>
                <w:rFonts w:eastAsia="Times New Roman" w:cstheme="minorHAnsi"/>
                <w:lang w:eastAsia="en-GB"/>
              </w:rPr>
              <w:t>:</w:t>
            </w:r>
            <w:r w:rsidR="001643BB">
              <w:rPr>
                <w:rFonts w:eastAsia="Times New Roman" w:cstheme="minorHAnsi"/>
                <w:lang w:eastAsia="en-GB"/>
              </w:rPr>
              <w:t>28</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507062E2"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1643BB">
              <w:rPr>
                <w:rFonts w:eastAsia="Times New Roman" w:cstheme="minorHAnsi"/>
                <w:lang w:eastAsia="en-GB"/>
              </w:rPr>
              <w:t>20</w:t>
            </w:r>
            <w:r w:rsidRPr="00510552">
              <w:rPr>
                <w:rFonts w:eastAsia="Times New Roman" w:cstheme="minorHAnsi"/>
                <w:lang w:eastAsia="en-GB"/>
              </w:rPr>
              <w:t xml:space="preserve"> </w:t>
            </w:r>
            <w:r w:rsidR="001643BB">
              <w:rPr>
                <w:rFonts w:eastAsia="Times New Roman" w:cstheme="minorHAnsi"/>
                <w:lang w:eastAsia="en-GB"/>
              </w:rPr>
              <w:t>13</w:t>
            </w:r>
            <w:r w:rsidRPr="00510552">
              <w:rPr>
                <w:rFonts w:eastAsia="Times New Roman" w:cstheme="minorHAnsi"/>
                <w:lang w:eastAsia="en-GB"/>
              </w:rPr>
              <w:t>:</w:t>
            </w:r>
            <w:r w:rsidR="001643BB">
              <w:rPr>
                <w:rFonts w:eastAsia="Times New Roman" w:cstheme="minorHAnsi"/>
                <w:lang w:eastAsia="en-GB"/>
              </w:rPr>
              <w:t>11</w:t>
            </w:r>
            <w:r w:rsidRPr="00510552">
              <w:rPr>
                <w:rFonts w:eastAsia="Times New Roman" w:cstheme="minorHAnsi"/>
                <w:lang w:eastAsia="en-GB"/>
              </w:rPr>
              <w:t>:</w:t>
            </w:r>
            <w:r w:rsidR="001643BB">
              <w:rPr>
                <w:rFonts w:eastAsia="Times New Roman" w:cstheme="minorHAnsi"/>
                <w:lang w:eastAsia="en-GB"/>
              </w:rPr>
              <w:t>09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5E14E543" w:rsidR="00510552" w:rsidRPr="00510552" w:rsidRDefault="00B10688" w:rsidP="00305F9B">
            <w:pPr>
              <w:spacing w:after="0" w:line="240" w:lineRule="auto"/>
              <w:jc w:val="center"/>
              <w:rPr>
                <w:rFonts w:eastAsia="Times New Roman" w:cstheme="minorHAnsi"/>
                <w:lang w:eastAsia="en-GB"/>
              </w:rPr>
            </w:pPr>
            <w:r>
              <w:rPr>
                <w:rFonts w:eastAsia="Times New Roman" w:cstheme="minorHAnsi"/>
                <w:lang w:eastAsia="en-GB"/>
              </w:rPr>
              <w:t>1</w:t>
            </w:r>
            <w:r w:rsidR="001643BB">
              <w:rPr>
                <w:rFonts w:eastAsia="Times New Roman" w:cstheme="minorHAnsi"/>
                <w:lang w:eastAsia="en-GB"/>
              </w:rPr>
              <w:t>8</w:t>
            </w:r>
            <w:r w:rsidR="00510552">
              <w:rPr>
                <w:rFonts w:eastAsia="Times New Roman" w:cstheme="minorHAnsi"/>
                <w:lang w:eastAsia="en-GB"/>
              </w:rPr>
              <w:t xml:space="preserve"> hours </w:t>
            </w:r>
            <w:r w:rsidR="001643BB">
              <w:rPr>
                <w:rFonts w:eastAsia="Times New Roman" w:cstheme="minorHAnsi"/>
                <w:lang w:eastAsia="en-GB"/>
              </w:rPr>
              <w:t>20</w:t>
            </w:r>
            <w:r w:rsidR="00510552">
              <w:rPr>
                <w:rFonts w:eastAsia="Times New Roman" w:cstheme="minorHAnsi"/>
                <w:lang w:eastAsia="en-GB"/>
              </w:rPr>
              <w:t xml:space="preserve"> minutes </w:t>
            </w:r>
            <w:r w:rsidR="001643BB">
              <w:rPr>
                <w:rFonts w:eastAsia="Times New Roman" w:cstheme="minorHAnsi"/>
                <w:lang w:eastAsia="en-GB"/>
              </w:rPr>
              <w:t>41</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5E7858" w:rsidRPr="00F250B6" w14:paraId="37EABB08" w14:textId="77777777" w:rsidTr="00FC69D4">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78B32A5"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4222BBC2"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TagT7</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989D6D2"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48030BDB"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5E7858" w:rsidRPr="00F250B6" w14:paraId="76C0A2A9" w14:textId="77777777" w:rsidTr="00FC69D4">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3160004"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3E0B78B0"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5921CC9B"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00B339E4" w14:textId="7851D3B5" w:rsidR="005E7858" w:rsidRPr="00F250B6" w:rsidRDefault="00ED4BEB" w:rsidP="00FC69D4">
            <w:pPr>
              <w:spacing w:after="0" w:line="240" w:lineRule="auto"/>
              <w:jc w:val="center"/>
              <w:rPr>
                <w:rFonts w:eastAsia="Times New Roman" w:cstheme="minorHAnsi"/>
                <w:lang w:eastAsia="en-GB"/>
              </w:rPr>
            </w:pPr>
            <w:r>
              <w:rPr>
                <w:rFonts w:eastAsia="Times New Roman" w:cstheme="minorHAnsi"/>
                <w:lang w:eastAsia="en-GB"/>
              </w:rPr>
              <w:t>2</w:t>
            </w:r>
            <w:r w:rsidR="005E7858">
              <w:rPr>
                <w:rFonts w:eastAsia="Times New Roman" w:cstheme="minorHAnsi"/>
                <w:lang w:eastAsia="en-GB"/>
              </w:rPr>
              <w:t>.0</w:t>
            </w:r>
          </w:p>
        </w:tc>
      </w:tr>
      <w:tr w:rsidR="005E7858" w:rsidRPr="00F250B6" w14:paraId="3AA9FCDF" w14:textId="77777777" w:rsidTr="00FC69D4">
        <w:trPr>
          <w:trHeight w:val="295"/>
        </w:trPr>
        <w:tc>
          <w:tcPr>
            <w:tcW w:w="1296" w:type="dxa"/>
            <w:tcBorders>
              <w:top w:val="nil"/>
              <w:left w:val="nil"/>
              <w:bottom w:val="nil"/>
              <w:right w:val="nil"/>
            </w:tcBorders>
            <w:shd w:val="clear" w:color="auto" w:fill="auto"/>
            <w:hideMark/>
          </w:tcPr>
          <w:p w14:paraId="572D2E7F" w14:textId="77777777" w:rsidR="005E7858" w:rsidRPr="00F250B6" w:rsidRDefault="005E7858" w:rsidP="00FC69D4">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7B5DA250" w14:textId="77777777" w:rsidR="005E7858" w:rsidRPr="00F250B6" w:rsidRDefault="005E7858" w:rsidP="00FC69D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5228D1A5"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2FF8714"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FEDBF78"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D710B8" w14:textId="77777777" w:rsidR="005E7858" w:rsidRPr="00F250B6" w:rsidRDefault="005E7858" w:rsidP="00FC69D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BA9678B" w14:textId="77777777" w:rsidR="005E7858" w:rsidRPr="00F250B6" w:rsidRDefault="005E7858" w:rsidP="00FC69D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CF60D59"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66ADE9C"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CEAC0E5"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4F6C9D6" w14:textId="77777777" w:rsidR="005E7858" w:rsidRPr="00F250B6" w:rsidRDefault="005E7858" w:rsidP="00FC69D4">
            <w:pPr>
              <w:spacing w:after="0" w:line="240" w:lineRule="auto"/>
              <w:rPr>
                <w:rFonts w:eastAsia="Times New Roman" w:cstheme="minorHAnsi"/>
                <w:lang w:eastAsia="en-GB"/>
              </w:rPr>
            </w:pPr>
          </w:p>
        </w:tc>
      </w:tr>
      <w:tr w:rsidR="005E7858" w:rsidRPr="00F250B6" w14:paraId="3BC6CEF9" w14:textId="77777777" w:rsidTr="00FC69D4">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656C0AB"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2A28CD" w14:textId="505F296F"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25</w:t>
            </w:r>
            <w:r w:rsidRPr="00F250B6">
              <w:rPr>
                <w:rFonts w:eastAsia="Times New Roman" w:cstheme="minorHAnsi"/>
                <w:lang w:eastAsia="en-GB"/>
              </w:rPr>
              <w:t>-</w:t>
            </w:r>
            <w:r>
              <w:rPr>
                <w:rFonts w:eastAsia="Times New Roman" w:cstheme="minorHAnsi"/>
                <w:lang w:eastAsia="en-GB"/>
              </w:rPr>
              <w:t>Sep</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16C21A8"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3F40F"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Pass</w:t>
            </w:r>
          </w:p>
        </w:tc>
      </w:tr>
      <w:tr w:rsidR="005E7858" w:rsidRPr="00F250B6" w14:paraId="69DADA7E" w14:textId="77777777" w:rsidTr="00FC69D4">
        <w:trPr>
          <w:trHeight w:val="295"/>
        </w:trPr>
        <w:tc>
          <w:tcPr>
            <w:tcW w:w="1296" w:type="dxa"/>
            <w:tcBorders>
              <w:top w:val="nil"/>
              <w:left w:val="nil"/>
              <w:bottom w:val="nil"/>
              <w:right w:val="nil"/>
            </w:tcBorders>
            <w:shd w:val="clear" w:color="auto" w:fill="auto"/>
            <w:hideMark/>
          </w:tcPr>
          <w:p w14:paraId="54FEF31C" w14:textId="77777777" w:rsidR="005E7858" w:rsidRPr="00F250B6" w:rsidRDefault="005E7858" w:rsidP="00FC69D4">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3C14C0B" w14:textId="77777777" w:rsidR="005E7858" w:rsidRPr="00F250B6" w:rsidRDefault="005E7858" w:rsidP="00FC69D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98F17CA"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1907966"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E8E0FCD"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B010BD6" w14:textId="77777777" w:rsidR="005E7858" w:rsidRPr="00F250B6" w:rsidRDefault="005E7858" w:rsidP="00FC69D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422FB47C" w14:textId="77777777" w:rsidR="005E7858" w:rsidRPr="00F250B6" w:rsidRDefault="005E7858" w:rsidP="00FC69D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3B2BC52D"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93817CE"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7F6061E"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4555CED" w14:textId="77777777" w:rsidR="005E7858" w:rsidRPr="00F250B6" w:rsidRDefault="005E7858" w:rsidP="00FC69D4">
            <w:pPr>
              <w:spacing w:after="0" w:line="240" w:lineRule="auto"/>
              <w:rPr>
                <w:rFonts w:eastAsia="Times New Roman" w:cstheme="minorHAnsi"/>
                <w:lang w:eastAsia="en-GB"/>
              </w:rPr>
            </w:pPr>
          </w:p>
        </w:tc>
      </w:tr>
      <w:tr w:rsidR="005E7858" w:rsidRPr="00F250B6" w14:paraId="30DDA2D2" w14:textId="77777777" w:rsidTr="00FC69D4">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BFD1148"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068CB427"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5EE7EA19" w14:textId="77777777" w:rsidR="005E7858" w:rsidRPr="00F250B6" w:rsidRDefault="005E7858" w:rsidP="00FC69D4">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020CA830"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3A9CEA84"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5E7858" w:rsidRPr="00F250B6" w14:paraId="5225451F" w14:textId="77777777" w:rsidTr="00FC69D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41BC2D1A"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B1B1DFA"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0A59F05E" w14:textId="77777777" w:rsidR="005E7858" w:rsidRPr="00F250B6" w:rsidRDefault="005E7858" w:rsidP="00FC69D4">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6F308"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3864C2E"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TagName = tagT7</w:t>
            </w:r>
          </w:p>
        </w:tc>
      </w:tr>
      <w:tr w:rsidR="005E7858" w:rsidRPr="00F250B6" w14:paraId="746A140A" w14:textId="77777777" w:rsidTr="00FC69D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7AD989E1"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68B71DB"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2E9B8E70"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20B43B27"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D4E0030"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WIFIinterval = 15000</w:t>
            </w:r>
          </w:p>
        </w:tc>
      </w:tr>
      <w:tr w:rsidR="005E7858" w:rsidRPr="00F250B6" w14:paraId="6A577B9E" w14:textId="77777777" w:rsidTr="00FC69D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48FC556"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A9237E7"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16777396"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7F99ECB9"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4F1B6DFE"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BLEinterval = 20</w:t>
            </w:r>
            <w:r w:rsidRPr="003F5D82">
              <w:rPr>
                <w:rFonts w:eastAsia="Times New Roman" w:cstheme="minorHAnsi"/>
                <w:lang w:eastAsia="en-GB"/>
              </w:rPr>
              <w:t>000</w:t>
            </w:r>
          </w:p>
        </w:tc>
      </w:tr>
      <w:tr w:rsidR="005E7858" w:rsidRPr="00F250B6" w14:paraId="3AD2E37A" w14:textId="77777777" w:rsidTr="00FC69D4">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92E4E24"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0788A94"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6B691EE3" w14:textId="77777777" w:rsidR="005E7858" w:rsidRPr="00F250B6" w:rsidRDefault="005E7858" w:rsidP="00FC69D4">
            <w:pPr>
              <w:spacing w:after="0" w:line="240" w:lineRule="auto"/>
              <w:rPr>
                <w:rFonts w:eastAsia="Times New Roman" w:cstheme="minorHAnsi"/>
                <w:lang w:eastAsia="en-GB"/>
              </w:rPr>
            </w:pPr>
          </w:p>
        </w:tc>
      </w:tr>
      <w:tr w:rsidR="005E7858" w:rsidRPr="00F250B6" w14:paraId="732C222B" w14:textId="77777777" w:rsidTr="00FC69D4">
        <w:trPr>
          <w:trHeight w:val="295"/>
        </w:trPr>
        <w:tc>
          <w:tcPr>
            <w:tcW w:w="1296" w:type="dxa"/>
            <w:tcBorders>
              <w:top w:val="nil"/>
              <w:left w:val="nil"/>
              <w:bottom w:val="nil"/>
              <w:right w:val="nil"/>
            </w:tcBorders>
            <w:shd w:val="clear" w:color="auto" w:fill="auto"/>
            <w:hideMark/>
          </w:tcPr>
          <w:p w14:paraId="476D8048" w14:textId="77777777" w:rsidR="005E7858" w:rsidRPr="00F250B6" w:rsidRDefault="005E7858" w:rsidP="00FC69D4">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4EDF3681" w14:textId="77777777" w:rsidR="005E7858" w:rsidRPr="00F250B6" w:rsidRDefault="005E7858" w:rsidP="00FC69D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43ABF5D"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CCC3E15"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27689AB"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88C1707" w14:textId="77777777" w:rsidR="005E7858" w:rsidRPr="00F250B6" w:rsidRDefault="005E7858" w:rsidP="00FC69D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15C19F9" w14:textId="77777777" w:rsidR="005E7858" w:rsidRPr="00F250B6" w:rsidRDefault="005E7858" w:rsidP="00FC69D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55D394D"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46C22A0"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379444A"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E3DC7F1" w14:textId="77777777" w:rsidR="005E7858" w:rsidRPr="00F250B6" w:rsidRDefault="005E7858" w:rsidP="00FC69D4">
            <w:pPr>
              <w:spacing w:after="0" w:line="240" w:lineRule="auto"/>
              <w:rPr>
                <w:rFonts w:eastAsia="Times New Roman" w:cstheme="minorHAnsi"/>
                <w:lang w:eastAsia="en-GB"/>
              </w:rPr>
            </w:pPr>
          </w:p>
        </w:tc>
      </w:tr>
      <w:tr w:rsidR="005E7858" w:rsidRPr="00F250B6" w14:paraId="1D5ADE0C" w14:textId="77777777" w:rsidTr="00FC69D4">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F27BF9B" w14:textId="77777777" w:rsidR="005E7858" w:rsidRPr="00F250B6" w:rsidRDefault="005E7858" w:rsidP="00FC69D4">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32EEA468" w14:textId="77777777" w:rsidR="005E7858" w:rsidRPr="00F250B6" w:rsidRDefault="005E7858" w:rsidP="00FC69D4">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0825F071"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285DD8B"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490E3B4"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57C51CC" w14:textId="77777777" w:rsidR="005E7858" w:rsidRPr="00F250B6" w:rsidRDefault="005E7858" w:rsidP="00FC69D4">
            <w:pPr>
              <w:spacing w:after="0" w:line="240" w:lineRule="auto"/>
              <w:rPr>
                <w:rFonts w:eastAsia="Times New Roman" w:cstheme="minorHAnsi"/>
                <w:lang w:eastAsia="en-GB"/>
              </w:rPr>
            </w:pPr>
          </w:p>
        </w:tc>
      </w:tr>
      <w:tr w:rsidR="005E7858" w:rsidRPr="00F250B6" w14:paraId="38F9C7BB" w14:textId="77777777" w:rsidTr="00FC69D4">
        <w:trPr>
          <w:trHeight w:val="295"/>
        </w:trPr>
        <w:tc>
          <w:tcPr>
            <w:tcW w:w="1296" w:type="dxa"/>
            <w:tcBorders>
              <w:top w:val="nil"/>
              <w:left w:val="nil"/>
              <w:bottom w:val="nil"/>
              <w:right w:val="nil"/>
            </w:tcBorders>
            <w:shd w:val="clear" w:color="auto" w:fill="auto"/>
            <w:noWrap/>
            <w:vAlign w:val="bottom"/>
            <w:hideMark/>
          </w:tcPr>
          <w:p w14:paraId="42052B28" w14:textId="77777777" w:rsidR="005E7858" w:rsidRPr="00F250B6" w:rsidRDefault="005E7858" w:rsidP="00FC69D4">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5B556B3B" w14:textId="77777777" w:rsidR="005E7858" w:rsidRPr="00F250B6" w:rsidRDefault="005E7858" w:rsidP="00FC69D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76FF9E22"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762672D"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51D07AF"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5BC9259" w14:textId="77777777" w:rsidR="005E7858" w:rsidRPr="00F250B6" w:rsidRDefault="005E7858" w:rsidP="00FC69D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0E474F01" w14:textId="77777777" w:rsidR="005E7858" w:rsidRPr="00F250B6" w:rsidRDefault="005E7858" w:rsidP="00FC69D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60AE97B4" w14:textId="77777777" w:rsidR="005E7858" w:rsidRPr="00F250B6" w:rsidRDefault="005E7858" w:rsidP="00FC69D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24FEB307" w14:textId="77777777" w:rsidR="005E7858" w:rsidRPr="00F250B6" w:rsidRDefault="005E7858" w:rsidP="00FC69D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5A26D6D4" w14:textId="77777777" w:rsidR="005E7858" w:rsidRPr="00F250B6" w:rsidRDefault="005E7858" w:rsidP="00FC69D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F0C6134" w14:textId="77777777" w:rsidR="005E7858" w:rsidRPr="00F250B6" w:rsidRDefault="005E7858" w:rsidP="00FC69D4">
            <w:pPr>
              <w:spacing w:after="0" w:line="240" w:lineRule="auto"/>
              <w:rPr>
                <w:rFonts w:eastAsia="Times New Roman" w:cstheme="minorHAnsi"/>
                <w:lang w:eastAsia="en-GB"/>
              </w:rPr>
            </w:pPr>
          </w:p>
        </w:tc>
      </w:tr>
      <w:tr w:rsidR="005E7858" w:rsidRPr="00F250B6" w14:paraId="38A88DE9" w14:textId="77777777" w:rsidTr="00FC69D4">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170217B"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5C14FA4"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041905E6"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F03E853"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3F49297" w14:textId="77777777" w:rsidR="005E7858" w:rsidRPr="00F250B6" w:rsidRDefault="005E7858" w:rsidP="00FC69D4">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5E7858" w:rsidRPr="00F250B6" w14:paraId="0B8AF0B4" w14:textId="77777777" w:rsidTr="00FC69D4">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559026E" w14:textId="77777777" w:rsidR="005E7858" w:rsidRPr="00F250B6" w:rsidRDefault="005E7858" w:rsidP="00FC69D4">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2BF072F" w14:textId="77777777" w:rsidR="005E7858" w:rsidRPr="00F250B6" w:rsidRDefault="005E7858" w:rsidP="00FC69D4">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5836C04" w14:textId="77777777" w:rsidR="005E7858" w:rsidRPr="00F250B6" w:rsidRDefault="005E7858" w:rsidP="00FC69D4">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DD3BC67" w14:textId="77777777" w:rsidR="005E7858" w:rsidRPr="00F250B6" w:rsidRDefault="005E7858" w:rsidP="00FC69D4">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EEFAB49" w14:textId="77777777" w:rsidR="005E7858" w:rsidRPr="00F250B6" w:rsidRDefault="005E7858" w:rsidP="00FC69D4">
            <w:pPr>
              <w:spacing w:after="0" w:line="240" w:lineRule="auto"/>
              <w:rPr>
                <w:rFonts w:eastAsia="Times New Roman" w:cstheme="minorHAnsi"/>
                <w:b/>
                <w:bCs/>
                <w:lang w:eastAsia="en-GB"/>
              </w:rPr>
            </w:pPr>
          </w:p>
        </w:tc>
      </w:tr>
      <w:tr w:rsidR="005E7858" w:rsidRPr="00F250B6" w14:paraId="58088008" w14:textId="77777777" w:rsidTr="00FC69D4">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0F36B"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2C73B65"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03E5E59"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3B628D6"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4995E7"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Pass</w:t>
            </w:r>
          </w:p>
        </w:tc>
      </w:tr>
      <w:tr w:rsidR="005E7858" w:rsidRPr="00F250B6" w14:paraId="0CD1E039" w14:textId="77777777" w:rsidTr="00FC69D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92486D3"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9553746"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36647B"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2B97351"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F89997A"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5E7858" w:rsidRPr="00F250B6" w14:paraId="663DD2DF" w14:textId="77777777" w:rsidTr="00FC69D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A93AAC5"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E0B2D05"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DCAF068"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D75AC94"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66AB210"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5E7858" w:rsidRPr="00F250B6" w14:paraId="366814B2" w14:textId="77777777" w:rsidTr="00FC69D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CCFA4A7"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4EC8D3B"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1F3064C"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34560CF"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79FBED1"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5E7858" w:rsidRPr="00F250B6" w14:paraId="23CFFF76" w14:textId="77777777" w:rsidTr="00FC69D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1EEB00D"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CE4D630"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1F9C5C2"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624608B" w14:textId="42EA8D98"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2022-09-25 15:03:22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C988FC3"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Pass</w:t>
            </w:r>
          </w:p>
        </w:tc>
      </w:tr>
      <w:tr w:rsidR="005E7858" w:rsidRPr="00F250B6" w14:paraId="6A0549D2" w14:textId="77777777" w:rsidTr="00FC69D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D88209D"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A582390"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2594751"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611DFDE"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6C621A3"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Pass</w:t>
            </w:r>
          </w:p>
        </w:tc>
      </w:tr>
      <w:tr w:rsidR="005E7858" w:rsidRPr="00F250B6" w14:paraId="5625D981" w14:textId="77777777" w:rsidTr="00FC69D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7EDF4CC"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ED52B73" w14:textId="77777777" w:rsidR="005E7858" w:rsidRPr="00F250B6" w:rsidRDefault="005E7858" w:rsidP="00FC69D4">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2F09F7D"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423478B"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87C5DC2"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Pass</w:t>
            </w:r>
          </w:p>
        </w:tc>
      </w:tr>
      <w:tr w:rsidR="005E7858" w:rsidRPr="00F250B6" w14:paraId="40DB9D92" w14:textId="77777777" w:rsidTr="00FC69D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51617C9" w14:textId="77777777" w:rsidR="005E7858" w:rsidRPr="00F250B6" w:rsidRDefault="005E7858" w:rsidP="00FC69D4">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B9B3F67" w14:textId="77777777" w:rsidR="005E7858" w:rsidRPr="00F250B6" w:rsidRDefault="005E7858" w:rsidP="00FC69D4">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DDC33E6"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3BFE476" w14:textId="4CB5A12C" w:rsidR="005E7858" w:rsidRDefault="005E7858" w:rsidP="00FC69D4">
            <w:pPr>
              <w:spacing w:after="0" w:line="240" w:lineRule="auto"/>
              <w:jc w:val="center"/>
              <w:rPr>
                <w:rFonts w:eastAsia="Times New Roman" w:cstheme="minorHAnsi"/>
                <w:lang w:eastAsia="en-GB"/>
              </w:rPr>
            </w:pPr>
            <w:r w:rsidRPr="00510552">
              <w:rPr>
                <w:rFonts w:eastAsia="Times New Roman" w:cstheme="minorHAnsi"/>
                <w:lang w:eastAsia="en-GB"/>
              </w:rPr>
              <w:t>2022-0</w:t>
            </w:r>
            <w:r>
              <w:rPr>
                <w:rFonts w:eastAsia="Times New Roman" w:cstheme="minorHAnsi"/>
                <w:lang w:eastAsia="en-GB"/>
              </w:rPr>
              <w:t>9</w:t>
            </w:r>
            <w:r w:rsidRPr="00510552">
              <w:rPr>
                <w:rFonts w:eastAsia="Times New Roman" w:cstheme="minorHAnsi"/>
                <w:lang w:eastAsia="en-GB"/>
              </w:rPr>
              <w:t>-</w:t>
            </w:r>
            <w:r w:rsidR="00297E03">
              <w:rPr>
                <w:rFonts w:eastAsia="Times New Roman" w:cstheme="minorHAnsi"/>
                <w:lang w:eastAsia="en-GB"/>
              </w:rPr>
              <w:t>26</w:t>
            </w:r>
            <w:r w:rsidRPr="00510552">
              <w:rPr>
                <w:rFonts w:eastAsia="Times New Roman" w:cstheme="minorHAnsi"/>
                <w:lang w:eastAsia="en-GB"/>
              </w:rPr>
              <w:t xml:space="preserve"> </w:t>
            </w:r>
            <w:r w:rsidR="00297E03">
              <w:rPr>
                <w:rFonts w:eastAsia="Times New Roman" w:cstheme="minorHAnsi"/>
                <w:lang w:eastAsia="en-GB"/>
              </w:rPr>
              <w:t>07</w:t>
            </w:r>
            <w:r w:rsidRPr="00510552">
              <w:rPr>
                <w:rFonts w:eastAsia="Times New Roman" w:cstheme="minorHAnsi"/>
                <w:lang w:eastAsia="en-GB"/>
              </w:rPr>
              <w:t>:</w:t>
            </w:r>
            <w:r w:rsidR="00297E03">
              <w:rPr>
                <w:rFonts w:eastAsia="Times New Roman" w:cstheme="minorHAnsi"/>
                <w:lang w:eastAsia="en-GB"/>
              </w:rPr>
              <w:t>11</w:t>
            </w:r>
            <w:r w:rsidRPr="00510552">
              <w:rPr>
                <w:rFonts w:eastAsia="Times New Roman" w:cstheme="minorHAnsi"/>
                <w:lang w:eastAsia="en-GB"/>
              </w:rPr>
              <w:t>:</w:t>
            </w:r>
            <w:r>
              <w:rPr>
                <w:rFonts w:eastAsia="Times New Roman" w:cstheme="minorHAnsi"/>
                <w:lang w:eastAsia="en-GB"/>
              </w:rPr>
              <w:t>0</w:t>
            </w:r>
            <w:r w:rsidR="00297E03">
              <w:rPr>
                <w:rFonts w:eastAsia="Times New Roman" w:cstheme="minorHAnsi"/>
                <w:lang w:eastAsia="en-GB"/>
              </w:rPr>
              <w:t>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3AC378B"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Pass</w:t>
            </w:r>
          </w:p>
        </w:tc>
      </w:tr>
      <w:tr w:rsidR="005E7858" w:rsidRPr="00F250B6" w14:paraId="00D09966" w14:textId="77777777" w:rsidTr="00FC69D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4438CE38"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24C0E90" w14:textId="77777777" w:rsidR="005E7858" w:rsidRPr="00510552" w:rsidRDefault="005E7858" w:rsidP="00FC69D4">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AD78A72"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9E712FA" w14:textId="1F2CD33D" w:rsidR="005E7858" w:rsidRPr="00510552" w:rsidRDefault="005E7858" w:rsidP="00FC69D4">
            <w:pPr>
              <w:spacing w:after="0" w:line="240" w:lineRule="auto"/>
              <w:jc w:val="center"/>
              <w:rPr>
                <w:rFonts w:eastAsia="Times New Roman" w:cstheme="minorHAnsi"/>
                <w:lang w:eastAsia="en-GB"/>
              </w:rPr>
            </w:pPr>
            <w:r>
              <w:rPr>
                <w:rFonts w:eastAsia="Times New Roman" w:cstheme="minorHAnsi"/>
                <w:lang w:eastAsia="en-GB"/>
              </w:rPr>
              <w:t>1</w:t>
            </w:r>
            <w:r w:rsidR="00297E03">
              <w:rPr>
                <w:rFonts w:eastAsia="Times New Roman" w:cstheme="minorHAnsi"/>
                <w:lang w:eastAsia="en-GB"/>
              </w:rPr>
              <w:t>6</w:t>
            </w:r>
            <w:r>
              <w:rPr>
                <w:rFonts w:eastAsia="Times New Roman" w:cstheme="minorHAnsi"/>
                <w:lang w:eastAsia="en-GB"/>
              </w:rPr>
              <w:t xml:space="preserve"> hours </w:t>
            </w:r>
            <w:r w:rsidR="00297E03">
              <w:rPr>
                <w:rFonts w:eastAsia="Times New Roman" w:cstheme="minorHAnsi"/>
                <w:lang w:eastAsia="en-GB"/>
              </w:rPr>
              <w:t>7</w:t>
            </w:r>
            <w:r>
              <w:rPr>
                <w:rFonts w:eastAsia="Times New Roman" w:cstheme="minorHAnsi"/>
                <w:lang w:eastAsia="en-GB"/>
              </w:rPr>
              <w:t xml:space="preserve"> minutes 4</w:t>
            </w:r>
            <w:r w:rsidR="00297E03">
              <w:rPr>
                <w:rFonts w:eastAsia="Times New Roman" w:cstheme="minorHAnsi"/>
                <w:lang w:eastAsia="en-GB"/>
              </w:rPr>
              <w:t>2</w:t>
            </w:r>
            <w:r>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CFD950" w14:textId="77777777" w:rsidR="005E7858" w:rsidRDefault="005E7858" w:rsidP="00FC69D4">
            <w:pPr>
              <w:spacing w:after="0" w:line="240" w:lineRule="auto"/>
              <w:jc w:val="center"/>
              <w:rPr>
                <w:rFonts w:eastAsia="Times New Roman" w:cstheme="minorHAnsi"/>
                <w:lang w:eastAsia="en-GB"/>
              </w:rPr>
            </w:pPr>
            <w:r>
              <w:rPr>
                <w:rFonts w:eastAsia="Times New Roman" w:cstheme="minorHAnsi"/>
                <w:lang w:eastAsia="en-GB"/>
              </w:rPr>
              <w:t>Pass</w:t>
            </w:r>
          </w:p>
        </w:tc>
      </w:tr>
      <w:tr w:rsidR="008C0A0B" w:rsidRPr="00F250B6" w14:paraId="4F760A02" w14:textId="77777777" w:rsidTr="00892C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9611B2C"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D5C5368"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TagT7</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9F89040"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5FC2CE6D"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8C0A0B" w:rsidRPr="00F250B6" w14:paraId="58A802C4" w14:textId="77777777" w:rsidTr="00892C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E6AC378"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60D9BD24"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1C39F34F"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7637E062" w14:textId="1991BCD2" w:rsidR="008C0A0B" w:rsidRPr="00F250B6" w:rsidRDefault="00ED4BEB" w:rsidP="00892C9B">
            <w:pPr>
              <w:spacing w:after="0" w:line="240" w:lineRule="auto"/>
              <w:jc w:val="center"/>
              <w:rPr>
                <w:rFonts w:eastAsia="Times New Roman" w:cstheme="minorHAnsi"/>
                <w:lang w:eastAsia="en-GB"/>
              </w:rPr>
            </w:pPr>
            <w:r>
              <w:rPr>
                <w:rFonts w:eastAsia="Times New Roman" w:cstheme="minorHAnsi"/>
                <w:lang w:eastAsia="en-GB"/>
              </w:rPr>
              <w:t>3</w:t>
            </w:r>
            <w:r w:rsidR="008C0A0B">
              <w:rPr>
                <w:rFonts w:eastAsia="Times New Roman" w:cstheme="minorHAnsi"/>
                <w:lang w:eastAsia="en-GB"/>
              </w:rPr>
              <w:t>.0</w:t>
            </w:r>
          </w:p>
        </w:tc>
      </w:tr>
      <w:tr w:rsidR="008C0A0B" w:rsidRPr="00F250B6" w14:paraId="299C0115" w14:textId="77777777" w:rsidTr="00892C9B">
        <w:trPr>
          <w:gridAfter w:val="4"/>
          <w:wAfter w:w="4127" w:type="dxa"/>
          <w:trHeight w:val="295"/>
        </w:trPr>
        <w:tc>
          <w:tcPr>
            <w:tcW w:w="1296" w:type="dxa"/>
            <w:tcBorders>
              <w:top w:val="nil"/>
              <w:left w:val="nil"/>
              <w:bottom w:val="nil"/>
              <w:right w:val="nil"/>
            </w:tcBorders>
            <w:shd w:val="clear" w:color="auto" w:fill="auto"/>
            <w:hideMark/>
          </w:tcPr>
          <w:p w14:paraId="407EFA16" w14:textId="77777777" w:rsidR="008C0A0B" w:rsidRPr="00F250B6" w:rsidRDefault="008C0A0B" w:rsidP="00892C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624CF282" w14:textId="77777777" w:rsidR="008C0A0B" w:rsidRPr="00F250B6" w:rsidRDefault="008C0A0B" w:rsidP="00892C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D00613C" w14:textId="77777777" w:rsidR="008C0A0B" w:rsidRPr="00F250B6" w:rsidRDefault="008C0A0B" w:rsidP="00892C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29F05E0" w14:textId="77777777" w:rsidR="008C0A0B" w:rsidRPr="00F250B6" w:rsidRDefault="008C0A0B" w:rsidP="00892C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9B13C5D" w14:textId="77777777" w:rsidR="008C0A0B" w:rsidRPr="00F250B6" w:rsidRDefault="008C0A0B" w:rsidP="00892C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F659B64" w14:textId="77777777" w:rsidR="008C0A0B" w:rsidRPr="00F250B6" w:rsidRDefault="008C0A0B" w:rsidP="00892C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80742D6" w14:textId="77777777" w:rsidR="008C0A0B" w:rsidRPr="00F250B6" w:rsidRDefault="008C0A0B" w:rsidP="00892C9B">
            <w:pPr>
              <w:spacing w:after="0" w:line="240" w:lineRule="auto"/>
              <w:rPr>
                <w:rFonts w:eastAsia="Times New Roman" w:cstheme="minorHAnsi"/>
                <w:lang w:eastAsia="en-GB"/>
              </w:rPr>
            </w:pPr>
          </w:p>
        </w:tc>
      </w:tr>
      <w:tr w:rsidR="008C0A0B" w:rsidRPr="00F250B6" w14:paraId="0A28D69D" w14:textId="77777777" w:rsidTr="00892C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0E24756"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D79DBC" w14:textId="760CD664"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26</w:t>
            </w:r>
            <w:r w:rsidRPr="00F250B6">
              <w:rPr>
                <w:rFonts w:eastAsia="Times New Roman" w:cstheme="minorHAnsi"/>
                <w:lang w:eastAsia="en-GB"/>
              </w:rPr>
              <w:t>-</w:t>
            </w:r>
            <w:r>
              <w:rPr>
                <w:rFonts w:eastAsia="Times New Roman" w:cstheme="minorHAnsi"/>
                <w:lang w:eastAsia="en-GB"/>
              </w:rPr>
              <w:t>Sep</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1CB19ED"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E70C3"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Pass</w:t>
            </w:r>
          </w:p>
        </w:tc>
      </w:tr>
      <w:tr w:rsidR="008C0A0B" w:rsidRPr="00F250B6" w14:paraId="4A411A5B" w14:textId="77777777" w:rsidTr="00892C9B">
        <w:trPr>
          <w:gridAfter w:val="4"/>
          <w:wAfter w:w="4127" w:type="dxa"/>
          <w:trHeight w:val="295"/>
        </w:trPr>
        <w:tc>
          <w:tcPr>
            <w:tcW w:w="1296" w:type="dxa"/>
            <w:tcBorders>
              <w:top w:val="nil"/>
              <w:left w:val="nil"/>
              <w:bottom w:val="nil"/>
              <w:right w:val="nil"/>
            </w:tcBorders>
            <w:shd w:val="clear" w:color="auto" w:fill="auto"/>
            <w:hideMark/>
          </w:tcPr>
          <w:p w14:paraId="5BBDFC7B" w14:textId="77777777" w:rsidR="008C0A0B" w:rsidRPr="00F250B6" w:rsidRDefault="008C0A0B" w:rsidP="00892C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228BE469" w14:textId="77777777" w:rsidR="008C0A0B" w:rsidRPr="00F250B6" w:rsidRDefault="008C0A0B" w:rsidP="00892C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BC64EEF" w14:textId="77777777" w:rsidR="008C0A0B" w:rsidRPr="00F250B6" w:rsidRDefault="008C0A0B" w:rsidP="00892C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1CF08E8" w14:textId="77777777" w:rsidR="008C0A0B" w:rsidRPr="00F250B6" w:rsidRDefault="008C0A0B" w:rsidP="00892C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E957D47" w14:textId="77777777" w:rsidR="008C0A0B" w:rsidRPr="00F250B6" w:rsidRDefault="008C0A0B" w:rsidP="00892C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7F3F431" w14:textId="77777777" w:rsidR="008C0A0B" w:rsidRPr="00F250B6" w:rsidRDefault="008C0A0B" w:rsidP="00892C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EBEF1D" w14:textId="77777777" w:rsidR="008C0A0B" w:rsidRPr="00F250B6" w:rsidRDefault="008C0A0B" w:rsidP="00892C9B">
            <w:pPr>
              <w:spacing w:after="0" w:line="240" w:lineRule="auto"/>
              <w:rPr>
                <w:rFonts w:eastAsia="Times New Roman" w:cstheme="minorHAnsi"/>
                <w:lang w:eastAsia="en-GB"/>
              </w:rPr>
            </w:pPr>
          </w:p>
        </w:tc>
      </w:tr>
      <w:tr w:rsidR="008C0A0B" w:rsidRPr="00F250B6" w14:paraId="2A1CB9DF" w14:textId="77777777" w:rsidTr="00892C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3E9CE156"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237D76A3"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F3D0F41" w14:textId="77777777" w:rsidR="008C0A0B" w:rsidRPr="00F250B6" w:rsidRDefault="008C0A0B" w:rsidP="00892C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047EE165"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2999CB0"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8C0A0B" w:rsidRPr="00F250B6" w14:paraId="7A3A4E2A" w14:textId="77777777" w:rsidTr="00892C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B1360C0"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1737D32"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669699AA" w14:textId="77777777" w:rsidR="008C0A0B" w:rsidRPr="00F250B6" w:rsidRDefault="008C0A0B" w:rsidP="00892C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1F8EF"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D07AB10"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TagName = tagT7</w:t>
            </w:r>
          </w:p>
        </w:tc>
      </w:tr>
      <w:tr w:rsidR="008C0A0B" w:rsidRPr="00F250B6" w14:paraId="140FFB9D" w14:textId="77777777" w:rsidTr="00892C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9D59ACB"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2A02934"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55595FFE" w14:textId="77777777" w:rsidR="008C0A0B" w:rsidRPr="00F250B6" w:rsidRDefault="008C0A0B" w:rsidP="00892C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0C484A4"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E217199"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WIFIinterval = 15000</w:t>
            </w:r>
          </w:p>
        </w:tc>
      </w:tr>
      <w:tr w:rsidR="008C0A0B" w:rsidRPr="00F250B6" w14:paraId="6E439D62" w14:textId="77777777" w:rsidTr="00892C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434616B"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88A263B"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56E96F89" w14:textId="77777777" w:rsidR="008C0A0B" w:rsidRPr="00F250B6" w:rsidRDefault="008C0A0B" w:rsidP="00892C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468CD42"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3974BCB"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BLEinterval = 20</w:t>
            </w:r>
            <w:r w:rsidRPr="003F5D82">
              <w:rPr>
                <w:rFonts w:eastAsia="Times New Roman" w:cstheme="minorHAnsi"/>
                <w:lang w:eastAsia="en-GB"/>
              </w:rPr>
              <w:t>000</w:t>
            </w:r>
          </w:p>
        </w:tc>
      </w:tr>
      <w:tr w:rsidR="008C0A0B" w:rsidRPr="00F250B6" w14:paraId="3DC8C830" w14:textId="77777777" w:rsidTr="00892C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2F9B55C"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0AF4E88"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50649584" w14:textId="77777777" w:rsidR="008C0A0B" w:rsidRPr="00F250B6" w:rsidRDefault="008C0A0B" w:rsidP="00892C9B">
            <w:pPr>
              <w:spacing w:after="0" w:line="240" w:lineRule="auto"/>
              <w:rPr>
                <w:rFonts w:eastAsia="Times New Roman" w:cstheme="minorHAnsi"/>
                <w:lang w:eastAsia="en-GB"/>
              </w:rPr>
            </w:pPr>
          </w:p>
        </w:tc>
      </w:tr>
      <w:tr w:rsidR="008C0A0B" w:rsidRPr="00F250B6" w14:paraId="31E90352" w14:textId="77777777" w:rsidTr="00892C9B">
        <w:trPr>
          <w:gridAfter w:val="4"/>
          <w:wAfter w:w="4127" w:type="dxa"/>
          <w:trHeight w:val="295"/>
        </w:trPr>
        <w:tc>
          <w:tcPr>
            <w:tcW w:w="1296" w:type="dxa"/>
            <w:tcBorders>
              <w:top w:val="nil"/>
              <w:left w:val="nil"/>
              <w:bottom w:val="nil"/>
              <w:right w:val="nil"/>
            </w:tcBorders>
            <w:shd w:val="clear" w:color="auto" w:fill="auto"/>
            <w:hideMark/>
          </w:tcPr>
          <w:p w14:paraId="5AB4AE1B" w14:textId="77777777" w:rsidR="008C0A0B" w:rsidRPr="00F250B6" w:rsidRDefault="008C0A0B" w:rsidP="00892C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0882563" w14:textId="77777777" w:rsidR="008C0A0B" w:rsidRPr="00F250B6" w:rsidRDefault="008C0A0B" w:rsidP="00892C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20F302A" w14:textId="77777777" w:rsidR="008C0A0B" w:rsidRPr="00F250B6" w:rsidRDefault="008C0A0B" w:rsidP="00892C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BB795FE" w14:textId="77777777" w:rsidR="008C0A0B" w:rsidRPr="00F250B6" w:rsidRDefault="008C0A0B" w:rsidP="00892C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D023034" w14:textId="77777777" w:rsidR="008C0A0B" w:rsidRPr="00F250B6" w:rsidRDefault="008C0A0B" w:rsidP="00892C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8000957" w14:textId="77777777" w:rsidR="008C0A0B" w:rsidRPr="00F250B6" w:rsidRDefault="008C0A0B" w:rsidP="00892C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732F43" w14:textId="77777777" w:rsidR="008C0A0B" w:rsidRPr="00F250B6" w:rsidRDefault="008C0A0B" w:rsidP="00892C9B">
            <w:pPr>
              <w:spacing w:after="0" w:line="240" w:lineRule="auto"/>
              <w:rPr>
                <w:rFonts w:eastAsia="Times New Roman" w:cstheme="minorHAnsi"/>
                <w:lang w:eastAsia="en-GB"/>
              </w:rPr>
            </w:pPr>
          </w:p>
        </w:tc>
      </w:tr>
      <w:tr w:rsidR="008C0A0B" w:rsidRPr="00F250B6" w14:paraId="4A0AC059" w14:textId="77777777" w:rsidTr="00892C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3311C6E" w14:textId="77777777" w:rsidR="008C0A0B" w:rsidRPr="00F250B6" w:rsidRDefault="008C0A0B" w:rsidP="00892C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E1C9848" w14:textId="77777777" w:rsidR="008C0A0B" w:rsidRPr="00F250B6" w:rsidRDefault="008C0A0B" w:rsidP="00892C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r>
      <w:tr w:rsidR="008C0A0B" w:rsidRPr="00F250B6" w14:paraId="673E0C65" w14:textId="77777777" w:rsidTr="00892C9B">
        <w:trPr>
          <w:gridAfter w:val="4"/>
          <w:wAfter w:w="4127" w:type="dxa"/>
          <w:trHeight w:val="295"/>
        </w:trPr>
        <w:tc>
          <w:tcPr>
            <w:tcW w:w="1296" w:type="dxa"/>
            <w:tcBorders>
              <w:top w:val="nil"/>
              <w:left w:val="nil"/>
              <w:bottom w:val="nil"/>
              <w:right w:val="nil"/>
            </w:tcBorders>
            <w:shd w:val="clear" w:color="auto" w:fill="auto"/>
            <w:noWrap/>
            <w:vAlign w:val="bottom"/>
            <w:hideMark/>
          </w:tcPr>
          <w:p w14:paraId="1981E708" w14:textId="77777777" w:rsidR="008C0A0B" w:rsidRPr="00F250B6" w:rsidRDefault="008C0A0B" w:rsidP="00892C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788E970" w14:textId="77777777" w:rsidR="008C0A0B" w:rsidRPr="00F250B6" w:rsidRDefault="008C0A0B" w:rsidP="00892C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A7024C2" w14:textId="77777777" w:rsidR="008C0A0B" w:rsidRPr="00F250B6" w:rsidRDefault="008C0A0B" w:rsidP="00892C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B3F13B9" w14:textId="77777777" w:rsidR="008C0A0B" w:rsidRPr="00F250B6" w:rsidRDefault="008C0A0B" w:rsidP="00892C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4DE4739A" w14:textId="77777777" w:rsidR="008C0A0B" w:rsidRPr="00F250B6" w:rsidRDefault="008C0A0B" w:rsidP="00892C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5033BB27" w14:textId="77777777" w:rsidR="008C0A0B" w:rsidRPr="00F250B6" w:rsidRDefault="008C0A0B" w:rsidP="00892C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6B9FA9B2" w14:textId="77777777" w:rsidR="008C0A0B" w:rsidRPr="00F250B6" w:rsidRDefault="008C0A0B" w:rsidP="00892C9B">
            <w:pPr>
              <w:spacing w:after="0" w:line="240" w:lineRule="auto"/>
              <w:rPr>
                <w:rFonts w:eastAsia="Times New Roman" w:cstheme="minorHAnsi"/>
                <w:lang w:eastAsia="en-GB"/>
              </w:rPr>
            </w:pPr>
          </w:p>
        </w:tc>
      </w:tr>
      <w:tr w:rsidR="008C0A0B" w:rsidRPr="00F250B6" w14:paraId="45E54B5B" w14:textId="77777777" w:rsidTr="00892C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26E6CE9"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15507E6"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61CF9EA"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0AC6D7D"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1F101F7" w14:textId="77777777" w:rsidR="008C0A0B" w:rsidRPr="00F250B6" w:rsidRDefault="008C0A0B" w:rsidP="00892C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8C0A0B" w:rsidRPr="00F250B6" w14:paraId="7AFF6F7D" w14:textId="77777777" w:rsidTr="00892C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888B35C" w14:textId="77777777" w:rsidR="008C0A0B" w:rsidRPr="00F250B6" w:rsidRDefault="008C0A0B" w:rsidP="00892C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F5586F7" w14:textId="77777777" w:rsidR="008C0A0B" w:rsidRPr="00F250B6" w:rsidRDefault="008C0A0B" w:rsidP="00892C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F27BAED" w14:textId="77777777" w:rsidR="008C0A0B" w:rsidRPr="00F250B6" w:rsidRDefault="008C0A0B" w:rsidP="00892C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23AE00E" w14:textId="77777777" w:rsidR="008C0A0B" w:rsidRPr="00F250B6" w:rsidRDefault="008C0A0B" w:rsidP="00892C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7B23747" w14:textId="77777777" w:rsidR="008C0A0B" w:rsidRPr="00F250B6" w:rsidRDefault="008C0A0B" w:rsidP="00892C9B">
            <w:pPr>
              <w:spacing w:after="0" w:line="240" w:lineRule="auto"/>
              <w:rPr>
                <w:rFonts w:eastAsia="Times New Roman" w:cstheme="minorHAnsi"/>
                <w:b/>
                <w:bCs/>
                <w:lang w:eastAsia="en-GB"/>
              </w:rPr>
            </w:pPr>
          </w:p>
        </w:tc>
      </w:tr>
      <w:tr w:rsidR="008C0A0B" w:rsidRPr="00F250B6" w14:paraId="3652F0DF" w14:textId="77777777" w:rsidTr="00892C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5174E"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53BDFC8"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4CA56"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3D2EE15"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E044EE1"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Pass</w:t>
            </w:r>
          </w:p>
        </w:tc>
      </w:tr>
      <w:tr w:rsidR="008C0A0B" w:rsidRPr="00F250B6" w14:paraId="7C6B4742" w14:textId="77777777" w:rsidTr="00892C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6EF5A7A"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76ECE64"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0F0A487"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AE48C7C"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CEE48CB"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8C0A0B" w:rsidRPr="00F250B6" w14:paraId="3043EFF2" w14:textId="77777777" w:rsidTr="00892C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A999751"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14EC2B0"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58F9F9F"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1EB6DC0"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FDE5A89"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8C0A0B" w:rsidRPr="00F250B6" w14:paraId="57DE691B" w14:textId="77777777" w:rsidTr="00892C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58D6E7"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0393A68"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E825D21"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A3BA169"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CAC44F6"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8C0A0B" w:rsidRPr="00F250B6" w14:paraId="6FEA8C18" w14:textId="77777777" w:rsidTr="00892C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A73258D"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E74458C"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D9CF5F5"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99499A3" w14:textId="038D7D9A"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2022-09-26 14:11:21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4D6CFB0"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Pass</w:t>
            </w:r>
          </w:p>
        </w:tc>
      </w:tr>
      <w:tr w:rsidR="008C0A0B" w:rsidRPr="00F250B6" w14:paraId="70681263" w14:textId="77777777" w:rsidTr="00892C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40D69FC"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1A7A65C"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7A61200"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90D907F"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86D33C6"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Pass</w:t>
            </w:r>
          </w:p>
        </w:tc>
      </w:tr>
      <w:tr w:rsidR="008C0A0B" w14:paraId="646A7A6F" w14:textId="77777777" w:rsidTr="00892C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3964989"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7900A6D" w14:textId="77777777" w:rsidR="008C0A0B" w:rsidRPr="00F250B6" w:rsidRDefault="008C0A0B" w:rsidP="00892C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BECC288"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4EF8119"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3385D92"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Pass</w:t>
            </w:r>
          </w:p>
        </w:tc>
      </w:tr>
      <w:tr w:rsidR="008C0A0B" w14:paraId="410F25C2" w14:textId="77777777" w:rsidTr="00892C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3E7F0B4" w14:textId="77777777" w:rsidR="008C0A0B" w:rsidRPr="00F250B6" w:rsidRDefault="008C0A0B" w:rsidP="00892C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40A174F" w14:textId="77777777" w:rsidR="008C0A0B" w:rsidRPr="00F250B6" w:rsidRDefault="008C0A0B" w:rsidP="00892C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22D1D73"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7FE6" w14:textId="56C3EEA5" w:rsidR="008C0A0B" w:rsidRDefault="008C0A0B" w:rsidP="00892C9B">
            <w:pPr>
              <w:spacing w:after="0" w:line="240" w:lineRule="auto"/>
              <w:jc w:val="center"/>
              <w:rPr>
                <w:rFonts w:eastAsia="Times New Roman" w:cstheme="minorHAnsi"/>
                <w:lang w:eastAsia="en-GB"/>
              </w:rPr>
            </w:pPr>
            <w:r w:rsidRPr="00510552">
              <w:rPr>
                <w:rFonts w:eastAsia="Times New Roman" w:cstheme="minorHAnsi"/>
                <w:lang w:eastAsia="en-GB"/>
              </w:rPr>
              <w:t>2022-0</w:t>
            </w:r>
            <w:r>
              <w:rPr>
                <w:rFonts w:eastAsia="Times New Roman" w:cstheme="minorHAnsi"/>
                <w:lang w:eastAsia="en-GB"/>
              </w:rPr>
              <w:t>9</w:t>
            </w:r>
            <w:r w:rsidRPr="00510552">
              <w:rPr>
                <w:rFonts w:eastAsia="Times New Roman" w:cstheme="minorHAnsi"/>
                <w:lang w:eastAsia="en-GB"/>
              </w:rPr>
              <w:t>-</w:t>
            </w:r>
            <w:r>
              <w:rPr>
                <w:rFonts w:eastAsia="Times New Roman" w:cstheme="minorHAnsi"/>
                <w:lang w:eastAsia="en-GB"/>
              </w:rPr>
              <w:t>27</w:t>
            </w:r>
            <w:r w:rsidRPr="00510552">
              <w:rPr>
                <w:rFonts w:eastAsia="Times New Roman" w:cstheme="minorHAnsi"/>
                <w:lang w:eastAsia="en-GB"/>
              </w:rPr>
              <w:t xml:space="preserve"> </w:t>
            </w:r>
            <w:r>
              <w:rPr>
                <w:rFonts w:eastAsia="Times New Roman" w:cstheme="minorHAnsi"/>
                <w:lang w:eastAsia="en-GB"/>
              </w:rPr>
              <w:t>0</w:t>
            </w:r>
            <w:r w:rsidR="00163B54">
              <w:rPr>
                <w:rFonts w:eastAsia="Times New Roman" w:cstheme="minorHAnsi"/>
                <w:lang w:eastAsia="en-GB"/>
              </w:rPr>
              <w:t>6</w:t>
            </w:r>
            <w:r w:rsidRPr="00510552">
              <w:rPr>
                <w:rFonts w:eastAsia="Times New Roman" w:cstheme="minorHAnsi"/>
                <w:lang w:eastAsia="en-GB"/>
              </w:rPr>
              <w:t>:</w:t>
            </w:r>
            <w:r w:rsidR="00163B54">
              <w:rPr>
                <w:rFonts w:eastAsia="Times New Roman" w:cstheme="minorHAnsi"/>
                <w:lang w:eastAsia="en-GB"/>
              </w:rPr>
              <w:t>02</w:t>
            </w:r>
            <w:r w:rsidRPr="00510552">
              <w:rPr>
                <w:rFonts w:eastAsia="Times New Roman" w:cstheme="minorHAnsi"/>
                <w:lang w:eastAsia="en-GB"/>
              </w:rPr>
              <w:t>:</w:t>
            </w:r>
            <w:r w:rsidR="00163B54">
              <w:rPr>
                <w:rFonts w:eastAsia="Times New Roman" w:cstheme="minorHAnsi"/>
                <w:lang w:eastAsia="en-GB"/>
              </w:rPr>
              <w:t>41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6A5A18"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Pass</w:t>
            </w:r>
          </w:p>
        </w:tc>
      </w:tr>
      <w:tr w:rsidR="008C0A0B" w14:paraId="7AE51CE2" w14:textId="77777777" w:rsidTr="00892C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D28518C"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ECD7268" w14:textId="77777777" w:rsidR="008C0A0B" w:rsidRPr="00510552" w:rsidRDefault="008C0A0B" w:rsidP="00892C9B">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AAAADB6"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0D70639" w14:textId="445A23E6" w:rsidR="008C0A0B" w:rsidRPr="00510552" w:rsidRDefault="008C0A0B" w:rsidP="00892C9B">
            <w:pPr>
              <w:spacing w:after="0" w:line="240" w:lineRule="auto"/>
              <w:jc w:val="center"/>
              <w:rPr>
                <w:rFonts w:eastAsia="Times New Roman" w:cstheme="minorHAnsi"/>
                <w:lang w:eastAsia="en-GB"/>
              </w:rPr>
            </w:pPr>
            <w:r>
              <w:rPr>
                <w:rFonts w:eastAsia="Times New Roman" w:cstheme="minorHAnsi"/>
                <w:lang w:eastAsia="en-GB"/>
              </w:rPr>
              <w:t>1</w:t>
            </w:r>
            <w:r w:rsidR="00F0022A">
              <w:rPr>
                <w:rFonts w:eastAsia="Times New Roman" w:cstheme="minorHAnsi"/>
                <w:lang w:eastAsia="en-GB"/>
              </w:rPr>
              <w:t>5</w:t>
            </w:r>
            <w:r>
              <w:rPr>
                <w:rFonts w:eastAsia="Times New Roman" w:cstheme="minorHAnsi"/>
                <w:lang w:eastAsia="en-GB"/>
              </w:rPr>
              <w:t xml:space="preserve"> hours </w:t>
            </w:r>
            <w:r w:rsidR="00F0022A">
              <w:rPr>
                <w:rFonts w:eastAsia="Times New Roman" w:cstheme="minorHAnsi"/>
                <w:lang w:eastAsia="en-GB"/>
              </w:rPr>
              <w:t>51</w:t>
            </w:r>
            <w:r>
              <w:rPr>
                <w:rFonts w:eastAsia="Times New Roman" w:cstheme="minorHAnsi"/>
                <w:lang w:eastAsia="en-GB"/>
              </w:rPr>
              <w:t xml:space="preserve"> minutes 2</w:t>
            </w:r>
            <w:r w:rsidR="00F0022A">
              <w:rPr>
                <w:rFonts w:eastAsia="Times New Roman" w:cstheme="minorHAnsi"/>
                <w:lang w:eastAsia="en-GB"/>
              </w:rPr>
              <w:t>0</w:t>
            </w:r>
            <w:r>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41669C9" w14:textId="77777777" w:rsidR="008C0A0B" w:rsidRDefault="008C0A0B" w:rsidP="00892C9B">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4211FFB2"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qgUAnKL9mywAAAA="/>
  </w:docVars>
  <w:rsids>
    <w:rsidRoot w:val="00F250B6"/>
    <w:rsid w:val="00032D4E"/>
    <w:rsid w:val="00080296"/>
    <w:rsid w:val="00163B54"/>
    <w:rsid w:val="001643BB"/>
    <w:rsid w:val="00297E03"/>
    <w:rsid w:val="00303B37"/>
    <w:rsid w:val="00305F9B"/>
    <w:rsid w:val="003236ED"/>
    <w:rsid w:val="00342FED"/>
    <w:rsid w:val="00393168"/>
    <w:rsid w:val="003F5D82"/>
    <w:rsid w:val="004B0CB8"/>
    <w:rsid w:val="00510552"/>
    <w:rsid w:val="00533897"/>
    <w:rsid w:val="005E2C66"/>
    <w:rsid w:val="005E7858"/>
    <w:rsid w:val="006938D0"/>
    <w:rsid w:val="006D6C5F"/>
    <w:rsid w:val="008A708F"/>
    <w:rsid w:val="008C0A0B"/>
    <w:rsid w:val="00A16505"/>
    <w:rsid w:val="00AD6741"/>
    <w:rsid w:val="00B10688"/>
    <w:rsid w:val="00B45B2B"/>
    <w:rsid w:val="00EC1936"/>
    <w:rsid w:val="00ED4BEB"/>
    <w:rsid w:val="00F0022A"/>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24</cp:revision>
  <dcterms:created xsi:type="dcterms:W3CDTF">2019-01-01T07:14:00Z</dcterms:created>
  <dcterms:modified xsi:type="dcterms:W3CDTF">2022-09-27T13:14:00Z</dcterms:modified>
</cp:coreProperties>
</file>