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74B0" w14:textId="73B25066" w:rsidR="00F52425" w:rsidRDefault="00C47F9B" w:rsidP="00B478ED">
      <w:pPr>
        <w:pStyle w:val="Title"/>
      </w:pPr>
      <w:r>
        <w:t>BEETLE ESP32 DFR0575</w:t>
      </w:r>
    </w:p>
    <w:p w14:paraId="19910A9C" w14:textId="548DE5D1" w:rsidR="00C47F9B" w:rsidRDefault="00C47F9B"/>
    <w:p w14:paraId="62B665FB" w14:textId="2411D413" w:rsidR="00C47F9B" w:rsidRPr="00B478ED" w:rsidRDefault="00C47F9B" w:rsidP="00B478ED">
      <w:pPr>
        <w:pStyle w:val="ListParagraph"/>
        <w:numPr>
          <w:ilvl w:val="0"/>
          <w:numId w:val="5"/>
        </w:numPr>
        <w:rPr>
          <w:b/>
          <w:bCs/>
        </w:rPr>
      </w:pPr>
      <w:r w:rsidRPr="00B478ED">
        <w:rPr>
          <w:b/>
          <w:bCs/>
        </w:rPr>
        <w:t>Setup</w:t>
      </w:r>
    </w:p>
    <w:p w14:paraId="07356583" w14:textId="5CF8782F" w:rsidR="00C47F9B" w:rsidRDefault="00C47F9B"/>
    <w:p w14:paraId="432780A9" w14:textId="558D4B78" w:rsidR="00C47F9B" w:rsidRDefault="00C47F9B">
      <w:r>
        <w:rPr>
          <w:noProof/>
        </w:rPr>
        <w:drawing>
          <wp:inline distT="0" distB="0" distL="0" distR="0" wp14:anchorId="59D0F0DB" wp14:editId="14AD406D">
            <wp:extent cx="5730240" cy="2545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0058" w14:textId="77777777" w:rsidR="00C47F9B" w:rsidRPr="00C47F9B" w:rsidRDefault="00C47F9B" w:rsidP="00C47F9B">
      <w:r w:rsidRPr="00C47F9B">
        <w:t>Using Arduino IDE is a more user-friendly approach.</w:t>
      </w:r>
    </w:p>
    <w:p w14:paraId="3AFBD426" w14:textId="77777777" w:rsidR="00B478ED" w:rsidRDefault="00B478ED" w:rsidP="00B478ED"/>
    <w:p w14:paraId="6E436FE5" w14:textId="4D651C4F" w:rsidR="00C47F9B" w:rsidRPr="00C47F9B" w:rsidRDefault="00C47F9B" w:rsidP="00B478ED">
      <w:pPr>
        <w:pStyle w:val="ListParagraph"/>
        <w:numPr>
          <w:ilvl w:val="0"/>
          <w:numId w:val="5"/>
        </w:numPr>
      </w:pPr>
      <w:r w:rsidRPr="00B478ED">
        <w:rPr>
          <w:b/>
          <w:bCs/>
        </w:rPr>
        <w:t>Add</w:t>
      </w:r>
      <w:r w:rsidR="00676C35" w:rsidRPr="00B478ED">
        <w:rPr>
          <w:b/>
          <w:bCs/>
        </w:rPr>
        <w:t>ing</w:t>
      </w:r>
      <w:r w:rsidRPr="00B478ED">
        <w:rPr>
          <w:b/>
          <w:bCs/>
        </w:rPr>
        <w:t xml:space="preserve"> </w:t>
      </w:r>
      <w:r w:rsidR="00676C35" w:rsidRPr="00B478ED">
        <w:rPr>
          <w:b/>
          <w:bCs/>
        </w:rPr>
        <w:t>t</w:t>
      </w:r>
      <w:r w:rsidRPr="00B478ED">
        <w:rPr>
          <w:b/>
          <w:bCs/>
        </w:rPr>
        <w:t>he Board URL to Arduino IDE</w:t>
      </w:r>
    </w:p>
    <w:p w14:paraId="1317AB19" w14:textId="77777777" w:rsidR="00C47F9B" w:rsidRDefault="00C47F9B"/>
    <w:p w14:paraId="2B7225D0" w14:textId="7BBC2881" w:rsidR="00C47F9B" w:rsidRPr="00C47F9B" w:rsidRDefault="00C47F9B" w:rsidP="00C47F9B">
      <w:r w:rsidRPr="00C47F9B">
        <w:t>Open Arduino IDE (version 1.8.</w:t>
      </w:r>
      <w:r w:rsidR="00676C35">
        <w:t>19</w:t>
      </w:r>
      <w:r w:rsidRPr="00C47F9B">
        <w:t>).</w:t>
      </w:r>
      <w:r w:rsidRPr="00C47F9B">
        <w:br/>
        <w:t xml:space="preserve">Navigate to File &gt; Preferences and click the </w:t>
      </w:r>
      <w:r w:rsidR="00676C35" w:rsidRPr="00676C35">
        <w:t>checked</w:t>
      </w:r>
      <w:r w:rsidRPr="00C47F9B">
        <w:t xml:space="preserve"> button as shown below:</w:t>
      </w:r>
    </w:p>
    <w:p w14:paraId="49EC4AE0" w14:textId="4EBEAF66" w:rsidR="00C47F9B" w:rsidRDefault="00C47F9B">
      <w:r>
        <w:rPr>
          <w:noProof/>
        </w:rPr>
        <w:drawing>
          <wp:anchor distT="0" distB="0" distL="114300" distR="114300" simplePos="0" relativeHeight="251658240" behindDoc="0" locked="0" layoutInCell="1" allowOverlap="1" wp14:anchorId="34062C44" wp14:editId="31523FA2">
            <wp:simplePos x="0" y="0"/>
            <wp:positionH relativeFrom="column">
              <wp:posOffset>-617220</wp:posOffset>
            </wp:positionH>
            <wp:positionV relativeFrom="paragraph">
              <wp:posOffset>287020</wp:posOffset>
            </wp:positionV>
            <wp:extent cx="2438400" cy="32232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0EA07" w14:textId="62B8B88F" w:rsidR="00C47F9B" w:rsidRDefault="00C47F9B">
      <w:r>
        <w:rPr>
          <w:noProof/>
        </w:rPr>
        <w:drawing>
          <wp:anchor distT="0" distB="0" distL="114300" distR="114300" simplePos="0" relativeHeight="251659264" behindDoc="0" locked="0" layoutInCell="1" allowOverlap="1" wp14:anchorId="0CDAEB51" wp14:editId="56B3F204">
            <wp:simplePos x="0" y="0"/>
            <wp:positionH relativeFrom="column">
              <wp:posOffset>1912620</wp:posOffset>
            </wp:positionH>
            <wp:positionV relativeFrom="paragraph">
              <wp:posOffset>44450</wp:posOffset>
            </wp:positionV>
            <wp:extent cx="4584065" cy="3078480"/>
            <wp:effectExtent l="0" t="0" r="698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ADE66F" w14:textId="0ADE17BD" w:rsidR="00C47F9B" w:rsidRDefault="00C47F9B"/>
    <w:p w14:paraId="2CBD5627" w14:textId="5063E649" w:rsidR="00C47F9B" w:rsidRDefault="00C47F9B"/>
    <w:p w14:paraId="499B57B6" w14:textId="1878B9E1" w:rsidR="00C47F9B" w:rsidRDefault="00C47F9B"/>
    <w:p w14:paraId="4EFEACC8" w14:textId="77777777" w:rsidR="00C47F9B" w:rsidRDefault="00C47F9B"/>
    <w:p w14:paraId="33F36E00" w14:textId="1E9A8D9C" w:rsidR="00C47F9B" w:rsidRDefault="00C47F9B"/>
    <w:p w14:paraId="686E5EEB" w14:textId="77777777" w:rsidR="00C47F9B" w:rsidRDefault="00C47F9B"/>
    <w:p w14:paraId="3C1E8D45" w14:textId="2C37F396" w:rsidR="00C47F9B" w:rsidRDefault="00C47F9B"/>
    <w:p w14:paraId="580E43BF" w14:textId="77777777" w:rsidR="00C47F9B" w:rsidRDefault="00C47F9B"/>
    <w:p w14:paraId="4A7AFF16" w14:textId="77777777" w:rsidR="00C47F9B" w:rsidRDefault="00C47F9B"/>
    <w:p w14:paraId="5D693B8D" w14:textId="2B363BAC" w:rsidR="00C47F9B" w:rsidRDefault="00C47F9B"/>
    <w:p w14:paraId="12C00C7B" w14:textId="6E1E6A76" w:rsidR="00C47F9B" w:rsidRDefault="00676C35">
      <w:r w:rsidRPr="00676C35">
        <w:t xml:space="preserve">Enter the following URL in </w:t>
      </w:r>
      <w:r>
        <w:t>Additional Boards Manager URLs</w:t>
      </w:r>
      <w:r w:rsidRPr="00676C35">
        <w:t>.</w:t>
      </w:r>
    </w:p>
    <w:p w14:paraId="1CA4B823" w14:textId="51E13C88" w:rsidR="00C47F9B" w:rsidRDefault="008F44F7">
      <w:hyperlink r:id="rId8" w:history="1">
        <w:r w:rsidR="00676C35" w:rsidRPr="00DD65C8">
          <w:rPr>
            <w:rStyle w:val="Hyperlink"/>
          </w:rPr>
          <w:t>https://dl.espressif.com/dl/package_esp32_index.json</w:t>
        </w:r>
      </w:hyperlink>
    </w:p>
    <w:p w14:paraId="48DC0B97" w14:textId="3CB5860F" w:rsidR="00676C35" w:rsidRDefault="00676C35"/>
    <w:p w14:paraId="224D8187" w14:textId="77777777" w:rsidR="00676C35" w:rsidRPr="00676C35" w:rsidRDefault="00676C35" w:rsidP="00676C35">
      <w:r w:rsidRPr="00676C35">
        <w:t>After the input is completed, click OK.</w:t>
      </w:r>
    </w:p>
    <w:p w14:paraId="4BD87590" w14:textId="77777777" w:rsidR="00B478ED" w:rsidRDefault="00B478ED" w:rsidP="00676C35"/>
    <w:p w14:paraId="461FF665" w14:textId="54DD60D4" w:rsidR="00676C35" w:rsidRPr="00B478ED" w:rsidRDefault="00676C35" w:rsidP="00B478ED">
      <w:pPr>
        <w:pStyle w:val="ListParagraph"/>
        <w:numPr>
          <w:ilvl w:val="0"/>
          <w:numId w:val="5"/>
        </w:numPr>
        <w:rPr>
          <w:b/>
          <w:bCs/>
        </w:rPr>
      </w:pPr>
      <w:r w:rsidRPr="00B478ED">
        <w:rPr>
          <w:b/>
          <w:bCs/>
        </w:rPr>
        <w:t>Installing ESP32</w:t>
      </w:r>
    </w:p>
    <w:p w14:paraId="6C92B5AD" w14:textId="77777777" w:rsidR="00676C35" w:rsidRDefault="00676C35"/>
    <w:p w14:paraId="3C664342" w14:textId="59D6ABAF" w:rsidR="00676C35" w:rsidRPr="00676C35" w:rsidRDefault="00676C35" w:rsidP="00676C35">
      <w:r w:rsidRPr="00676C35">
        <w:t>After adding the mainboard URL of </w:t>
      </w:r>
      <w:hyperlink r:id="rId9" w:history="1">
        <w:r w:rsidRPr="00676C35">
          <w:rPr>
            <w:rStyle w:val="Hyperlink"/>
          </w:rPr>
          <w:t>ESP32</w:t>
        </w:r>
      </w:hyperlink>
      <w:r w:rsidRPr="00676C35">
        <w:t xml:space="preserve"> (ESP-WROOM-32) to Arduino IDE, </w:t>
      </w:r>
      <w:r>
        <w:t>it is</w:t>
      </w:r>
      <w:r w:rsidRPr="00676C35">
        <w:t xml:space="preserve"> need</w:t>
      </w:r>
      <w:r>
        <w:t>ed</w:t>
      </w:r>
      <w:r w:rsidRPr="00676C35">
        <w:t xml:space="preserve"> to update the board list, and use </w:t>
      </w:r>
      <w:hyperlink r:id="rId10" w:history="1">
        <w:r w:rsidRPr="00676C35">
          <w:rPr>
            <w:rStyle w:val="Hyperlink"/>
          </w:rPr>
          <w:t>Arduino</w:t>
        </w:r>
      </w:hyperlink>
      <w:r w:rsidRPr="00676C35">
        <w:t> IDE to download ESP32 (ESP-WROOM-32) libraries.</w:t>
      </w:r>
    </w:p>
    <w:p w14:paraId="7DB0304A" w14:textId="1677D869" w:rsidR="00C47F9B" w:rsidRDefault="00C47F9B"/>
    <w:p w14:paraId="0EB5F303" w14:textId="2CE793DD" w:rsidR="00C47F9B" w:rsidRDefault="00676C35">
      <w:r>
        <w:rPr>
          <w:noProof/>
        </w:rPr>
        <w:drawing>
          <wp:inline distT="0" distB="0" distL="0" distR="0" wp14:anchorId="35C95ED0" wp14:editId="05306A84">
            <wp:extent cx="5676900" cy="3413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A04D" w14:textId="77777777" w:rsidR="00B478ED" w:rsidRDefault="00B478ED" w:rsidP="00B478ED"/>
    <w:p w14:paraId="3CC96193" w14:textId="45A57952" w:rsidR="00B478ED" w:rsidRPr="00B478ED" w:rsidRDefault="00B478ED" w:rsidP="00B478ED">
      <w:r w:rsidRPr="00B478ED">
        <w:t>After opening the development board manager, the board list will automatically be updated</w:t>
      </w:r>
      <w:r>
        <w:t>.</w:t>
      </w:r>
    </w:p>
    <w:p w14:paraId="54765EC7" w14:textId="709D2470" w:rsidR="00676C35" w:rsidRPr="00676C35" w:rsidRDefault="00B478ED" w:rsidP="00676C35">
      <w:r>
        <w:t xml:space="preserve">When the </w:t>
      </w:r>
      <w:r w:rsidRPr="00B478ED">
        <w:t>update</w:t>
      </w:r>
      <w:r>
        <w:t xml:space="preserve"> is finished t</w:t>
      </w:r>
      <w:r w:rsidR="00676C35">
        <w:t>ype esp32, select it</w:t>
      </w:r>
      <w:r w:rsidR="00676C35" w:rsidRPr="00676C35">
        <w:t xml:space="preserve"> and click “Install”. The manager will automatically download the relevant libraries.</w:t>
      </w:r>
    </w:p>
    <w:p w14:paraId="19ECAB38" w14:textId="77777777" w:rsidR="00676C35" w:rsidRDefault="00676C35"/>
    <w:p w14:paraId="59EE561C" w14:textId="7D98F26A" w:rsidR="00676C35" w:rsidRDefault="00676C35">
      <w:r>
        <w:rPr>
          <w:noProof/>
        </w:rPr>
        <w:lastRenderedPageBreak/>
        <w:drawing>
          <wp:inline distT="0" distB="0" distL="0" distR="0" wp14:anchorId="1F0AD339" wp14:editId="3D963999">
            <wp:extent cx="5730240" cy="32308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28E0" w14:textId="77777777" w:rsidR="00B478ED" w:rsidRDefault="00B478ED" w:rsidP="00676C35"/>
    <w:p w14:paraId="60B92F63" w14:textId="5A93FC26" w:rsidR="00676C35" w:rsidRPr="00676C35" w:rsidRDefault="00676C35" w:rsidP="00B478ED">
      <w:pPr>
        <w:pStyle w:val="ListParagraph"/>
        <w:numPr>
          <w:ilvl w:val="0"/>
          <w:numId w:val="5"/>
        </w:numPr>
      </w:pPr>
      <w:r w:rsidRPr="00B478ED">
        <w:rPr>
          <w:b/>
          <w:bCs/>
        </w:rPr>
        <w:t>Selecting the mainboard</w:t>
      </w:r>
    </w:p>
    <w:p w14:paraId="5F869810" w14:textId="77777777" w:rsidR="00676C35" w:rsidRDefault="00676C35" w:rsidP="00676C35"/>
    <w:p w14:paraId="24F1F607" w14:textId="520D3A99" w:rsidR="00676C35" w:rsidRPr="00676C35" w:rsidRDefault="00676C35" w:rsidP="00676C35">
      <w:r w:rsidRPr="00676C35">
        <w:t>Open </w:t>
      </w:r>
      <w:r w:rsidRPr="00676C35">
        <w:rPr>
          <w:b/>
          <w:bCs/>
        </w:rPr>
        <w:t>tools-&gt;</w:t>
      </w:r>
      <w:r w:rsidRPr="00676C35">
        <w:t xml:space="preserve"> board</w:t>
      </w:r>
      <w:r w:rsidR="00B478ED">
        <w:rPr>
          <w:rFonts w:ascii="MS Gothic" w:eastAsia="MS Gothic" w:hAnsi="MS Gothic" w:cs="MS Gothic"/>
        </w:rPr>
        <w:t xml:space="preserve">, </w:t>
      </w:r>
      <w:r w:rsidRPr="00676C35">
        <w:t>select </w:t>
      </w:r>
      <w:r w:rsidRPr="00676C35">
        <w:rPr>
          <w:b/>
          <w:bCs/>
        </w:rPr>
        <w:t>Fire</w:t>
      </w:r>
      <w:r>
        <w:rPr>
          <w:b/>
          <w:bCs/>
        </w:rPr>
        <w:t>Beetle</w:t>
      </w:r>
      <w:r w:rsidRPr="00676C35">
        <w:rPr>
          <w:b/>
          <w:bCs/>
        </w:rPr>
        <w:t>-ESP32</w:t>
      </w:r>
      <w:r w:rsidRPr="00676C35">
        <w:t> mainboard, as shown in the following:</w:t>
      </w:r>
    </w:p>
    <w:p w14:paraId="02BA9764" w14:textId="49848AAF" w:rsidR="00676C35" w:rsidRDefault="00676C35"/>
    <w:p w14:paraId="7CC9327D" w14:textId="085FA958" w:rsidR="00B478ED" w:rsidRDefault="00676C35">
      <w:r>
        <w:rPr>
          <w:noProof/>
        </w:rPr>
        <w:lastRenderedPageBreak/>
        <w:drawing>
          <wp:inline distT="0" distB="0" distL="0" distR="0" wp14:anchorId="53356CB8" wp14:editId="53140E7F">
            <wp:extent cx="5730240" cy="6377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5854" w14:textId="77777777" w:rsidR="00B478ED" w:rsidRDefault="00B478ED">
      <w:r>
        <w:br w:type="page"/>
      </w:r>
    </w:p>
    <w:p w14:paraId="03CF7B3B" w14:textId="77777777" w:rsidR="00B478ED" w:rsidRPr="00B478ED" w:rsidRDefault="00B478ED" w:rsidP="00B478ED">
      <w:r w:rsidRPr="00B478ED">
        <w:rPr>
          <w:b/>
          <w:bCs/>
        </w:rPr>
        <w:lastRenderedPageBreak/>
        <w:t>Blink Program</w:t>
      </w:r>
    </w:p>
    <w:p w14:paraId="714F4038" w14:textId="690D8F35" w:rsidR="00676C35" w:rsidRDefault="00676C35"/>
    <w:p w14:paraId="109B05D7" w14:textId="3DA36EA5" w:rsidR="00B478ED" w:rsidRPr="00B478ED" w:rsidRDefault="00B478ED" w:rsidP="00B478ED">
      <w:r w:rsidRPr="00B478ED">
        <w:t xml:space="preserve">Now that </w:t>
      </w:r>
      <w:r>
        <w:t>the</w:t>
      </w:r>
      <w:r w:rsidRPr="00B478ED">
        <w:t xml:space="preserve"> compilation environment is set up, </w:t>
      </w:r>
      <w:r>
        <w:t>it is possible to</w:t>
      </w:r>
      <w:r w:rsidRPr="00B478ED">
        <w:t xml:space="preserve"> upload a test program.</w:t>
      </w:r>
    </w:p>
    <w:p w14:paraId="483BE069" w14:textId="41D88642" w:rsidR="00B478ED" w:rsidRDefault="00B478ED"/>
    <w:p w14:paraId="2AA37568" w14:textId="48900CA6" w:rsidR="00B478ED" w:rsidRDefault="00B478ED">
      <w:r>
        <w:rPr>
          <w:noProof/>
        </w:rPr>
        <w:drawing>
          <wp:inline distT="0" distB="0" distL="0" distR="0" wp14:anchorId="504409FB" wp14:editId="00BE045E">
            <wp:extent cx="5067300" cy="2049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2A1C" w14:textId="0A1B51A5" w:rsidR="00B478ED" w:rsidRDefault="00B478ED"/>
    <w:p w14:paraId="6825C3DC" w14:textId="57A0D4F3" w:rsidR="00B478ED" w:rsidRPr="00B478ED" w:rsidRDefault="00B478ED" w:rsidP="00B478ED">
      <w:r w:rsidRPr="00B478ED">
        <w:t>Click the  </w:t>
      </w:r>
      <w:r w:rsidRPr="00B478ED">
        <w:rPr>
          <w:noProof/>
        </w:rPr>
        <w:drawing>
          <wp:inline distT="0" distB="0" distL="0" distR="0" wp14:anchorId="7912FAA0" wp14:editId="0A7F7B10">
            <wp:extent cx="27432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78ED">
        <w:t> button to start compiling.</w:t>
      </w:r>
    </w:p>
    <w:p w14:paraId="5517DC24" w14:textId="65F46842" w:rsidR="00B478ED" w:rsidRDefault="00B478ED"/>
    <w:p w14:paraId="6C50A32F" w14:textId="5EDB2740" w:rsidR="00B478ED" w:rsidRDefault="00B478ED">
      <w:r>
        <w:rPr>
          <w:noProof/>
        </w:rPr>
        <w:drawing>
          <wp:inline distT="0" distB="0" distL="0" distR="0" wp14:anchorId="2A1172DF" wp14:editId="5C200D94">
            <wp:extent cx="5722620" cy="807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A548" w14:textId="1BEC7297" w:rsidR="00B478ED" w:rsidRDefault="00B478ED"/>
    <w:p w14:paraId="58F4D58F" w14:textId="30DDFA73" w:rsidR="00B478ED" w:rsidRDefault="00B478ED">
      <w:r>
        <w:t xml:space="preserve">Click the </w:t>
      </w:r>
      <w:r>
        <w:rPr>
          <w:noProof/>
        </w:rPr>
        <w:drawing>
          <wp:inline distT="0" distB="0" distL="0" distR="0" wp14:anchorId="0AF3FD78" wp14:editId="06523965">
            <wp:extent cx="289560" cy="274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to upload.</w:t>
      </w:r>
    </w:p>
    <w:p w14:paraId="743477FF" w14:textId="77777777" w:rsidR="00B478ED" w:rsidRDefault="00B478ED"/>
    <w:p w14:paraId="7AF93F5F" w14:textId="68BF0CA2" w:rsidR="00B478ED" w:rsidRDefault="00B478ED">
      <w:r>
        <w:rPr>
          <w:noProof/>
        </w:rPr>
        <w:drawing>
          <wp:inline distT="0" distB="0" distL="0" distR="0" wp14:anchorId="649219C7" wp14:editId="7A1CE4C8">
            <wp:extent cx="225552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962C" w14:textId="3C11B801" w:rsidR="00CF535D" w:rsidRDefault="00CF535D"/>
    <w:p w14:paraId="0ECCC3AD" w14:textId="6D137475" w:rsidR="00CF535D" w:rsidRDefault="00CF535D">
      <w:r>
        <w:t>The device should start turning the led on for a second and off for another second.</w:t>
      </w:r>
    </w:p>
    <w:p w14:paraId="1E678C0A" w14:textId="77777777" w:rsidR="00CF535D" w:rsidRDefault="00CF535D">
      <w:r>
        <w:br w:type="page"/>
      </w:r>
    </w:p>
    <w:p w14:paraId="260A41E0" w14:textId="4CE10308" w:rsidR="008F44F7" w:rsidRDefault="00CF535D">
      <w:r w:rsidRPr="00CF535D">
        <w:rPr>
          <w:b/>
          <w:bCs/>
        </w:rPr>
        <w:lastRenderedPageBreak/>
        <w:t xml:space="preserve">Scanning for </w:t>
      </w:r>
      <w:proofErr w:type="spellStart"/>
      <w:r w:rsidRPr="00CF535D">
        <w:rPr>
          <w:b/>
          <w:bCs/>
        </w:rPr>
        <w:t>WiFi</w:t>
      </w:r>
      <w:proofErr w:type="spellEnd"/>
      <w:r w:rsidRPr="00CF535D">
        <w:rPr>
          <w:b/>
          <w:bCs/>
        </w:rPr>
        <w:t xml:space="preserve"> networks</w:t>
      </w:r>
      <w:r>
        <w:rPr>
          <w:b/>
          <w:bCs/>
        </w:rPr>
        <w:t xml:space="preserve"> while connected</w:t>
      </w:r>
    </w:p>
    <w:p w14:paraId="6F3E34D4" w14:textId="407D8A93" w:rsidR="008F44F7" w:rsidRDefault="008F44F7"/>
    <w:p w14:paraId="73296C65" w14:textId="5597E00D" w:rsidR="008F44F7" w:rsidRDefault="008F44F7" w:rsidP="008F44F7">
      <w:pPr>
        <w:pStyle w:val="ListParagraph"/>
        <w:numPr>
          <w:ilvl w:val="0"/>
          <w:numId w:val="6"/>
        </w:numPr>
      </w:pPr>
      <w:r>
        <w:t>Connecting to a Wi-Fi Network</w:t>
      </w:r>
    </w:p>
    <w:p w14:paraId="3E7B375A" w14:textId="77777777" w:rsidR="008F44F7" w:rsidRDefault="008F44F7" w:rsidP="008F44F7"/>
    <w:p w14:paraId="337D9D62" w14:textId="7C8B788C" w:rsidR="008F44F7" w:rsidRDefault="008F44F7" w:rsidP="008F44F7">
      <w:r>
        <w:rPr>
          <w:noProof/>
        </w:rPr>
        <w:drawing>
          <wp:inline distT="0" distB="0" distL="0" distR="0" wp14:anchorId="5F418DDB" wp14:editId="492A0F0D">
            <wp:extent cx="3558540" cy="1584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8A26" w14:textId="118FB1DA" w:rsidR="008F44F7" w:rsidRDefault="008F44F7" w:rsidP="008F44F7"/>
    <w:p w14:paraId="50A6C0F3" w14:textId="27D53F11" w:rsidR="008F44F7" w:rsidRPr="008F44F7" w:rsidRDefault="008F44F7" w:rsidP="008F44F7">
      <w:pPr>
        <w:pStyle w:val="ListParagraph"/>
        <w:numPr>
          <w:ilvl w:val="0"/>
          <w:numId w:val="6"/>
        </w:numPr>
      </w:pPr>
      <w:r w:rsidRPr="008F44F7">
        <w:t>Scanning for Wi</w:t>
      </w:r>
      <w:r>
        <w:t>-</w:t>
      </w:r>
      <w:r w:rsidRPr="008F44F7">
        <w:t>Fi networks</w:t>
      </w:r>
    </w:p>
    <w:sectPr w:rsidR="008F44F7" w:rsidRPr="008F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3F"/>
    <w:multiLevelType w:val="hybridMultilevel"/>
    <w:tmpl w:val="E5C65EAA"/>
    <w:lvl w:ilvl="0" w:tplc="B83C7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1D6"/>
    <w:multiLevelType w:val="hybridMultilevel"/>
    <w:tmpl w:val="E5C65EAA"/>
    <w:lvl w:ilvl="0" w:tplc="B83C7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3581F"/>
    <w:multiLevelType w:val="hybridMultilevel"/>
    <w:tmpl w:val="B600D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A759D"/>
    <w:multiLevelType w:val="hybridMultilevel"/>
    <w:tmpl w:val="5088F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5158E"/>
    <w:multiLevelType w:val="hybridMultilevel"/>
    <w:tmpl w:val="1B7EFB1E"/>
    <w:lvl w:ilvl="0" w:tplc="B83C7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80AF1"/>
    <w:multiLevelType w:val="hybridMultilevel"/>
    <w:tmpl w:val="2EAAB53C"/>
    <w:lvl w:ilvl="0" w:tplc="B83C7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DC"/>
    <w:rsid w:val="00676C35"/>
    <w:rsid w:val="008F44F7"/>
    <w:rsid w:val="008F56AB"/>
    <w:rsid w:val="00AE174A"/>
    <w:rsid w:val="00B478ED"/>
    <w:rsid w:val="00B527DC"/>
    <w:rsid w:val="00C47F9B"/>
    <w:rsid w:val="00CF535D"/>
    <w:rsid w:val="00EE0CE1"/>
    <w:rsid w:val="00F52425"/>
    <w:rsid w:val="00F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D68B"/>
  <w15:chartTrackingRefBased/>
  <w15:docId w15:val="{696C6D09-4D1B-4631-B0C3-D2EE59A0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8E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7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index.jso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dfrobot.com/category-35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dfrobot.com/product-1559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Bobião Costa</dc:creator>
  <cp:keywords/>
  <dc:description/>
  <cp:lastModifiedBy>Pedro Bobião Costa</cp:lastModifiedBy>
  <cp:revision>15</cp:revision>
  <dcterms:created xsi:type="dcterms:W3CDTF">2022-04-07T14:32:00Z</dcterms:created>
  <dcterms:modified xsi:type="dcterms:W3CDTF">2022-04-13T12:43:00Z</dcterms:modified>
</cp:coreProperties>
</file>