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after="2000"/>
      </w:pPr>
      <w:r>
        <w:rPr>
          <w:sz w:val="22"/>
          <w:szCs w:val="22"/>
        </w:rPr>
      </w:r>
    </w:p>
    <w:p xmlns:wp14="http://schemas.microsoft.com/office/word/2010/wordml" w14:paraId="26DF49E3" wp14:textId="77777777">
      <w:pPr>
        <w:jc w:val="center"/>
      </w:pPr>
      <w:r>
        <w:rPr>
          <w:rFonts w:ascii="Arial" w:hAnsi="Arial" w:eastAsia="Arial" w:cs="Arial"/>
          <w:b/>
          <w:bCs/>
          <w:color w:val="1F3864"/>
          <w:sz w:val="52"/>
          <w:szCs w:val="52"/>
        </w:rPr>
        <w:t xml:space="preserve">PROCESSAMENTO DIGITAL DE IMAGENS</w:t>
      </w:r>
    </w:p>
    <w:p xmlns:wp14="http://schemas.microsoft.com/office/word/2010/wordml" w14:paraId="0F02F8E3" wp14:textId="77777777">
      <w:pPr>
        <w:spacing w:after="120"/>
        <w:jc w:val="center"/>
      </w:pPr>
      <w:r w:rsidRPr="650E799D" w:rsidR="650E799D">
        <w:rPr>
          <w:rFonts w:ascii="Arial" w:hAnsi="Arial" w:eastAsia="Arial" w:cs="Arial"/>
          <w:color w:val="2E75B6"/>
          <w:sz w:val="32"/>
          <w:szCs w:val="32"/>
          <w:lang w:val="en-US"/>
        </w:rPr>
        <w:t>Resumo Completo para Prova de Nível Difícil</w:t>
      </w:r>
    </w:p>
    <w:p xmlns:wp14="http://schemas.microsoft.com/office/word/2010/wordml" w14:paraId="1FE0747D" wp14:textId="77777777">
      <w:pPr>
        <w:spacing w:after="3000"/>
        <w:jc w:val="center"/>
      </w:pPr>
      <w:r w:rsidRPr="650E799D" w:rsidR="650E799D">
        <w:rPr>
          <w:rFonts w:ascii="Arial" w:hAnsi="Arial" w:eastAsia="Arial" w:cs="Arial"/>
          <w:color w:val="808080"/>
          <w:sz w:val="22"/>
          <w:szCs w:val="22"/>
          <w:lang w:val="en-US"/>
        </w:rPr>
        <w:t>Baseado no livro: luizedsilva.github.io/livro-pdi</w:t>
      </w:r>
    </w:p>
    <w:p xmlns:wp14="http://schemas.microsoft.com/office/word/2010/wordml" w14:paraId="3D48EAC2" wp14:textId="77777777">
      <w:pPr>
        <w:pStyle w:val="Heading1"/>
      </w:pPr>
      <w:r w:rsidRPr="650E799D" w:rsidR="650E799D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CAPÍTULO 6 — Compressão de Imagens</w:t>
      </w:r>
    </w:p>
    <w:p xmlns:wp14="http://schemas.microsoft.com/office/word/2010/wordml" w14:paraId="0A37501D" wp14:textId="77777777">
      <w:pPr>
        <w:pBdr>
          <w:bottom w:val="single" w:color="2E75B6" w:sz="6" w:space="1"/>
        </w:pBdr>
        <w:spacing w:before="200" w:after="200"/>
      </w:pPr>
    </w:p>
    <w:p xmlns:wp14="http://schemas.microsoft.com/office/word/2010/wordml" w14:paraId="3ED01975" wp14:textId="77777777">
      <w:pPr>
        <w:pStyle w:val="Heading2"/>
      </w:pPr>
      <w:r w:rsidRPr="650E799D" w:rsidR="650E799D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6.1 Conceitos Básicos</w:t>
      </w:r>
    </w:p>
    <w:p xmlns:wp14="http://schemas.microsoft.com/office/word/2010/wordml" w14:paraId="034791A9" wp14:textId="77777777">
      <w:pPr>
        <w:spacing w:after="120"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Compressão busca reduzir o tamanho físico dos dados de uma imagem para otimizar transmissão e armazenamento. O processo envolve duas fases: codificação (compressão) e decodificação (descompressão).</w:t>
      </w:r>
    </w:p>
    <w:p xmlns:wp14="http://schemas.microsoft.com/office/word/2010/wordml" w14:paraId="0F8AC112" wp14:textId="77777777">
      <w:pPr>
        <w:spacing w:after="100"/>
      </w:pPr>
      <w:r w:rsidRPr="650E799D" w:rsidR="650E799D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Taxa de Compressão (CR):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CR = n1 / n2, onde n1 = tamanho original e n2 = tamanho comprimido.</w:t>
      </w:r>
    </w:p>
    <w:p xmlns:wp14="http://schemas.microsoft.com/office/word/2010/wordml" w14:paraId="5C8D3890" wp14:textId="36F0F0E7">
      <w:pPr>
        <w:spacing w:after="100"/>
      </w:pPr>
      <w:r w:rsidRPr="650E799D" w:rsidR="650E799D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Redundância</w:t>
      </w:r>
      <w:r w:rsidRPr="650E799D" w:rsidR="650E799D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de Dados (RD):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RD = 1 - 1/CR. Ex.: CR = 4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\rightarrow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RD = 0,75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\rightarrow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75% dos dados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eram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redundantes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6D2DDE67" wp14:textId="77777777">
      <w:pPr>
        <w:pStyle w:val="Heading2"/>
      </w:pPr>
      <w:r w:rsidRPr="650E799D" w:rsidR="650E799D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6.2 Tipos de Redundância</w:t>
      </w:r>
    </w:p>
    <w:p xmlns:wp14="http://schemas.microsoft.com/office/word/2010/wordml" w14:paraId="77C406EB" wp14:textId="77777777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Espacial: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Pixels vizinhos tendem a ter valores semelhantes. Explorada pelo RLE (Run-Length Encoding): sequências repetidas são substituídas por (valor, quantidade).</w:t>
      </w:r>
    </w:p>
    <w:p xmlns:wp14="http://schemas.microsoft.com/office/word/2010/wordml" w14:paraId="3F228CEA" wp14:textId="77777777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Estatística (Codificação):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Alguns valores ocorrem mais que outros. Usa-se códigos mais curtos para valores frequentes e mais longos para raros (ex.: Huffman).</w:t>
      </w:r>
    </w:p>
    <w:p xmlns:wp14="http://schemas.microsoft.com/office/word/2010/wordml" w14:paraId="554ECB16" wp14:textId="77777777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Psicovisual: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O sistema visual humano não percebe todas as variações de intensidade. Informações pouco perceptíveis podem ser descartadas sem impacto visível (base para compressão com perda).</w:t>
      </w:r>
    </w:p>
    <w:p xmlns:wp14="http://schemas.microsoft.com/office/word/2010/wordml" w14:paraId="2456AB3A" wp14:textId="77777777">
      <w:pPr>
        <w:pStyle w:val="Heading2"/>
      </w:pPr>
      <w:r w:rsidRPr="650E799D" w:rsidR="650E799D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6.3 Compressão com e sem Perda</w:t>
      </w:r>
    </w:p>
    <w:p xmlns:wp14="http://schemas.microsoft.com/office/word/2010/wordml" w14:paraId="4ED6F2A2" wp14:textId="77777777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Sem perda (lossless):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Imagem reconstruída idêntica à original. Ex.: Huffman, LZW, RLE. Usada em imagens médicas, científicas e técnicas.</w:t>
      </w:r>
    </w:p>
    <w:p xmlns:wp14="http://schemas.microsoft.com/office/word/2010/wordml" w14:paraId="26380652" wp14:textId="77777777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Com perda (lossy):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Permite pequenas distorções em troca de maior taxa de compressão. Ex.: JPEG. Usada em fotos, vídeos e aplicações multimídia.</w:t>
      </w:r>
    </w:p>
    <w:p xmlns:wp14="http://schemas.microsoft.com/office/word/2010/wordml" w14:paraId="52061BE5" wp14:textId="77777777">
      <w:pPr>
        <w:pStyle w:val="Heading2"/>
      </w:pPr>
      <w:r w:rsidRPr="650E799D" w:rsidR="650E799D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6.4 Critérios de Fidelidade</w:t>
      </w:r>
    </w:p>
    <w:p xmlns:wp14="http://schemas.microsoft.com/office/word/2010/wordml" w14:paraId="2F7C63AC" wp14:textId="77777777">
      <w:pPr>
        <w:spacing w:after="120"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Métricas para medir a diferença entre imagem original f(x,y) e reconstruída f'(x,y):</w:t>
      </w:r>
    </w:p>
    <w:p xmlns:wp14="http://schemas.microsoft.com/office/word/2010/wordml" w14:paraId="335DD074" wp14:textId="4C7849DB">
      <w:pPr>
        <w:spacing w:after="120"/>
        <w:ind w:left="720"/>
      </w:pP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MSE = (1/MN) 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\times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 Σ[f'(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x,y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) - f(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x,y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)]²</w:t>
      </w:r>
    </w:p>
    <w:p xmlns:wp14="http://schemas.microsoft.com/office/word/2010/wordml" w14:paraId="1A620B46" wp14:textId="77777777">
      <w:pPr>
        <w:spacing w:after="120"/>
        <w:ind w:left="720"/>
      </w:pPr>
      <w:r>
        <w:rPr>
          <w:rFonts w:ascii="Courier New" w:hAnsi="Courier New" w:eastAsia="Courier New" w:cs="Courier New"/>
          <w:color w:val="7030A0"/>
          <w:sz w:val="22"/>
          <w:szCs w:val="22"/>
        </w:rPr>
        <w:t xml:space="preserve">RMSE = √MSE</w:t>
      </w:r>
    </w:p>
    <w:p xmlns:wp14="http://schemas.microsoft.com/office/word/2010/wordml" w14:paraId="3FE34E3F" wp14:textId="3D4D76EB">
      <w:pPr>
        <w:spacing w:after="120"/>
        <w:ind w:left="720"/>
      </w:pP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PSNR = 10 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\times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 log10(L² / 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MSE)   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[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em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 dB, L=255 para 8 bits]</w:t>
      </w:r>
    </w:p>
    <w:p xmlns:wp14="http://schemas.microsoft.com/office/word/2010/wordml" w14:paraId="6376E448" wp14:textId="77777777">
      <w:pPr>
        <w:spacing w:after="120"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PSNR entre 30 dB e 50 dB é considerado aceitável na prática. Quanto maior o PSNR, mais fiel é a imagem reconstruída.</w:t>
      </w:r>
    </w:p>
    <w:p xmlns:wp14="http://schemas.microsoft.com/office/word/2010/wordml" w14:paraId="1DD254A9" wp14:textId="77777777">
      <w:pPr>
        <w:spacing w:before="80" w:after="120"/>
      </w:pPr>
      <w:r w:rsidRPr="650E799D" w:rsidR="650E799D">
        <w:rPr>
          <w:rFonts w:ascii="Arial" w:hAnsi="Arial" w:eastAsia="Arial" w:cs="Arial"/>
          <w:b w:val="1"/>
          <w:bCs w:val="1"/>
          <w:color w:val="C00000"/>
          <w:sz w:val="22"/>
          <w:szCs w:val="22"/>
          <w:lang w:val="en-US"/>
        </w:rPr>
        <w:t xml:space="preserve">⚠ Prova: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PSNR alto = mais qualidade. MSE alto = mais distorção. São inversamente relacionados.</w:t>
      </w:r>
    </w:p>
    <w:p xmlns:wp14="http://schemas.microsoft.com/office/word/2010/wordml" w14:paraId="690AA31E" wp14:textId="77777777">
      <w:pPr>
        <w:pStyle w:val="Heading2"/>
      </w:pPr>
      <w:r w:rsidRPr="650E799D" w:rsidR="650E799D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6.5 Codificação de Huffman</w:t>
      </w:r>
    </w:p>
    <w:p xmlns:wp14="http://schemas.microsoft.com/office/word/2010/wordml" w14:paraId="7FE7036B" wp14:textId="77777777">
      <w:pPr>
        <w:spacing w:after="120"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Técnica sem perda que atribui códigos mais curtos a símbolos mais frequentes e códigos mais longos a símbolos raros.</w:t>
      </w:r>
    </w:p>
    <w:p xmlns:wp14="http://schemas.microsoft.com/office/word/2010/wordml" w14:paraId="2D462B06" wp14:textId="77777777">
      <w:pPr>
        <w:spacing w:after="100"/>
      </w:pPr>
      <w:r w:rsidRPr="650E799D" w:rsidR="650E799D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Construção da árvore: </w:t>
      </w:r>
      <w:r>
        <w:rPr>
          <w:rFonts w:ascii="Arial" w:hAnsi="Arial" w:eastAsia="Arial" w:cs="Arial"/>
          <w:sz w:val="22"/>
          <w:szCs w:val="22"/>
        </w:rPr>
      </w:r>
    </w:p>
    <w:p xmlns:wp14="http://schemas.microsoft.com/office/word/2010/wordml" w14:paraId="7519BE4F" wp14:textId="77777777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Determinar a frequência de cada símbolo</w:t>
      </w:r>
    </w:p>
    <w:p xmlns:wp14="http://schemas.microsoft.com/office/word/2010/wordml" w14:paraId="597584B0" wp14:textId="77777777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Criar um nó folha para cada símbolo com seu peso (frequência)</w:t>
      </w:r>
    </w:p>
    <w:p xmlns:wp14="http://schemas.microsoft.com/office/word/2010/wordml" w14:paraId="63842885" wp14:textId="77777777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Repetidamente combinar os 2 nós de menor frequência, criando novo nó cujo peso = soma dos dois</w:t>
      </w:r>
    </w:p>
    <w:p xmlns:wp14="http://schemas.microsoft.com/office/word/2010/wordml" w14:paraId="3834BD0A" wp14:textId="77777777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O processo termina quando há apenas um nó (raiz)</w:t>
      </w:r>
    </w:p>
    <w:p xmlns:wp14="http://schemas.microsoft.com/office/word/2010/wordml" w14:paraId="1CBC322B" wp14:textId="77777777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Percorrer da raiz às folhas: ramo esquerdo = bit 0, ramo direito = bit 1</w:t>
      </w:r>
    </w:p>
    <w:p xmlns:wp14="http://schemas.microsoft.com/office/word/2010/wordml" w14:paraId="080FFC35" wp14:textId="77777777">
      <w:pPr>
        <w:spacing w:after="120"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Os códigos gerados são prefixos — nenhum código é prefixo de outro — o que garante decodificação unívoca.</w:t>
      </w:r>
    </w:p>
    <w:p xmlns:wp14="http://schemas.microsoft.com/office/word/2010/wordml" w14:paraId="4FB075A4" wp14:textId="77777777">
      <w:pPr>
        <w:spacing w:before="80" w:after="120"/>
      </w:pPr>
      <w:r w:rsidRPr="650E799D" w:rsidR="650E799D">
        <w:rPr>
          <w:rFonts w:ascii="Arial" w:hAnsi="Arial" w:eastAsia="Arial" w:cs="Arial"/>
          <w:b w:val="1"/>
          <w:bCs w:val="1"/>
          <w:color w:val="C00000"/>
          <w:sz w:val="22"/>
          <w:szCs w:val="22"/>
          <w:lang w:val="en-US"/>
        </w:rPr>
        <w:t xml:space="preserve">⚠ Exercício 4: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Para decodificar: construa a árvore a partir das frequências (A=22, B=17, C=2, D=1). A probabilidade maior gera o menor código. Percorra a sequência de bits na árvore da raiz até as folhas.</w:t>
      </w:r>
    </w:p>
    <w:p xmlns:wp14="http://schemas.microsoft.com/office/word/2010/wordml" w14:paraId="656B7F6E" wp14:textId="77777777">
      <w:pPr>
        <w:pStyle w:val="Heading2"/>
      </w:pPr>
      <w:r w:rsidRPr="650E799D" w:rsidR="650E799D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6.6 Codificação LZW</w:t>
      </w:r>
    </w:p>
    <w:p xmlns:wp14="http://schemas.microsoft.com/office/word/2010/wordml" w14:paraId="52D50A9A" wp14:textId="77777777">
      <w:pPr>
        <w:spacing w:after="120"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Técnica sem perda que não requer conhecimento prévio das probabilidades. Constrói dinamicamente um dicionário de sequências durante a compressão.</w:t>
      </w:r>
    </w:p>
    <w:p xmlns:wp14="http://schemas.microsoft.com/office/word/2010/wordml" w14:paraId="3C6EF223" wp14:textId="77777777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Inicializa o dicionário com todos os símbolos do alfabeto</w:t>
      </w:r>
    </w:p>
    <w:p xmlns:wp14="http://schemas.microsoft.com/office/word/2010/wordml" w14:paraId="68A81BCB" wp14:textId="77777777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Procura a maior sequência presente no dicionário; ao encontrá-la, emite o código e adiciona nova entrada (sequência + próximo símbolo)</w:t>
      </w:r>
    </w:p>
    <w:p xmlns:wp14="http://schemas.microsoft.com/office/word/2010/wordml" w14:paraId="565B406D" wp14:textId="77777777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Decodificador reconstrói o mesmo dicionário sem que ele seja transmitido</w:t>
      </w:r>
    </w:p>
    <w:p xmlns:wp14="http://schemas.microsoft.com/office/word/2010/wordml" w14:paraId="174B5147" wp14:textId="77777777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Compressão e descompressão em uma única passagem — eficiente para aplicações em tempo real</w:t>
      </w:r>
    </w:p>
    <w:p xmlns:wp14="http://schemas.microsoft.com/office/word/2010/wordml" w14:paraId="7A63102F" wp14:textId="77777777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Usado em GIF e TIFF</w:t>
      </w:r>
    </w:p>
    <w:p xmlns:wp14="http://schemas.microsoft.com/office/word/2010/wordml" w14:paraId="0E42ED51" wp14:textId="77777777">
      <w:pPr>
        <w:pStyle w:val="Heading2"/>
      </w:pPr>
      <w:r w:rsidRPr="650E799D" w:rsidR="650E799D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6.7 Padrão JPEG — Etapas Detalhadas</w:t>
      </w:r>
    </w:p>
    <w:p xmlns:wp14="http://schemas.microsoft.com/office/word/2010/wordml" w14:paraId="52761ACD" wp14:textId="5799012E">
      <w:pPr>
        <w:pStyle w:val="Heading3"/>
      </w:pPr>
      <w:r w:rsidRPr="650E799D" w:rsidR="650E799D">
        <w:rPr>
          <w:rFonts w:ascii="Arial" w:hAnsi="Arial" w:eastAsia="Arial" w:cs="Arial"/>
          <w:b w:val="1"/>
          <w:bCs w:val="1"/>
          <w:color w:val="2F5496"/>
          <w:sz w:val="24"/>
          <w:szCs w:val="24"/>
          <w:lang w:val="en-US"/>
        </w:rPr>
        <w:t xml:space="preserve">1. </w:t>
      </w:r>
      <w:r w:rsidRPr="650E799D" w:rsidR="650E799D">
        <w:rPr>
          <w:rFonts w:ascii="Arial" w:hAnsi="Arial" w:eastAsia="Arial" w:cs="Arial"/>
          <w:b w:val="1"/>
          <w:bCs w:val="1"/>
          <w:color w:val="2F5496"/>
          <w:sz w:val="24"/>
          <w:szCs w:val="24"/>
          <w:lang w:val="en-US"/>
        </w:rPr>
        <w:t>Conversão</w:t>
      </w:r>
      <w:r w:rsidRPr="650E799D" w:rsidR="650E799D">
        <w:rPr>
          <w:rFonts w:ascii="Arial" w:hAnsi="Arial" w:eastAsia="Arial" w:cs="Arial"/>
          <w:b w:val="1"/>
          <w:bCs w:val="1"/>
          <w:color w:val="2F5496"/>
          <w:sz w:val="24"/>
          <w:szCs w:val="24"/>
          <w:lang w:val="en-US"/>
        </w:rPr>
        <w:t xml:space="preserve"> RGB </w:t>
      </w:r>
      <w:r w:rsidRPr="650E799D" w:rsidR="650E799D">
        <w:rPr>
          <w:rFonts w:ascii="Arial" w:hAnsi="Arial" w:eastAsia="Arial" w:cs="Arial"/>
          <w:b w:val="1"/>
          <w:bCs w:val="1"/>
          <w:color w:val="2F5496"/>
          <w:sz w:val="24"/>
          <w:szCs w:val="24"/>
          <w:lang w:val="en-US"/>
        </w:rPr>
        <w:t>\rightarrow</w:t>
      </w:r>
      <w:r w:rsidRPr="650E799D" w:rsidR="650E799D">
        <w:rPr>
          <w:rFonts w:ascii="Arial" w:hAnsi="Arial" w:eastAsia="Arial" w:cs="Arial"/>
          <w:b w:val="1"/>
          <w:bCs w:val="1"/>
          <w:color w:val="2F5496"/>
          <w:sz w:val="24"/>
          <w:szCs w:val="24"/>
          <w:lang w:val="en-US"/>
        </w:rPr>
        <w:t xml:space="preserve"> </w:t>
      </w:r>
      <w:r w:rsidRPr="650E799D" w:rsidR="650E799D">
        <w:rPr>
          <w:rFonts w:ascii="Arial" w:hAnsi="Arial" w:eastAsia="Arial" w:cs="Arial"/>
          <w:b w:val="1"/>
          <w:bCs w:val="1"/>
          <w:color w:val="2F5496"/>
          <w:sz w:val="24"/>
          <w:szCs w:val="24"/>
          <w:lang w:val="en-US"/>
        </w:rPr>
        <w:t>YCbCr</w:t>
      </w:r>
    </w:p>
    <w:p xmlns:wp14="http://schemas.microsoft.com/office/word/2010/wordml" w14:paraId="329A3880" wp14:textId="77777777">
      <w:pPr>
        <w:spacing w:after="120"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Separa luminância (Y) de crominância (Cb, Cr). O olho humano é mais sensível a variações de brilho que de cor, portanto Cb e Cr podem ser sub-amostrados.</w:t>
      </w:r>
    </w:p>
    <w:p xmlns:wp14="http://schemas.microsoft.com/office/word/2010/wordml" w14:paraId="70994703" wp14:textId="77777777">
      <w:pPr>
        <w:spacing w:after="120"/>
        <w:ind w:left="720"/>
      </w:pP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Y  = 0,299R + 0,587G + 0,114B</w:t>
      </w:r>
    </w:p>
    <w:p xmlns:wp14="http://schemas.microsoft.com/office/word/2010/wordml" w14:paraId="0F9FB0E7" wp14:textId="6E5ECA33">
      <w:pPr>
        <w:spacing w:after="120"/>
        <w:ind w:left="720"/>
      </w:pP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Cb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 = 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-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0,1687R 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-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 0,3313G + 0,5B + 128</w:t>
      </w:r>
    </w:p>
    <w:p xmlns:wp14="http://schemas.microsoft.com/office/word/2010/wordml" w14:paraId="5F6DDE53" wp14:textId="37BFFC97">
      <w:pPr>
        <w:spacing w:after="120"/>
        <w:ind w:left="720"/>
      </w:pP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</w:rPr>
        <w:t xml:space="preserve">Cr = 0,5R 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</w:rPr>
        <w:t>-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</w:rPr>
        <w:t xml:space="preserve"> 0,4187G 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</w:rPr>
        <w:t>-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</w:rPr>
        <w:t xml:space="preserve"> 0,0813B + 128</w:t>
      </w:r>
    </w:p>
    <w:p xmlns:wp14="http://schemas.microsoft.com/office/word/2010/wordml" w14:paraId="4B9EAAF6" wp14:textId="32BA323A">
      <w:pPr>
        <w:pStyle w:val="Heading3"/>
      </w:pPr>
      <w:r w:rsidRPr="650E799D" w:rsidR="650E799D">
        <w:rPr>
          <w:rFonts w:ascii="Arial" w:hAnsi="Arial" w:eastAsia="Arial" w:cs="Arial"/>
          <w:b w:val="1"/>
          <w:bCs w:val="1"/>
          <w:color w:val="2F5496"/>
          <w:sz w:val="24"/>
          <w:szCs w:val="24"/>
          <w:lang w:val="en-US"/>
        </w:rPr>
        <w:t xml:space="preserve">2. DCT — </w:t>
      </w:r>
      <w:r w:rsidRPr="650E799D" w:rsidR="650E799D">
        <w:rPr>
          <w:rFonts w:ascii="Arial" w:hAnsi="Arial" w:eastAsia="Arial" w:cs="Arial"/>
          <w:b w:val="1"/>
          <w:bCs w:val="1"/>
          <w:color w:val="2F5496"/>
          <w:sz w:val="24"/>
          <w:szCs w:val="24"/>
          <w:lang w:val="en-US"/>
        </w:rPr>
        <w:t>Transformada</w:t>
      </w:r>
      <w:r w:rsidRPr="650E799D" w:rsidR="650E799D">
        <w:rPr>
          <w:rFonts w:ascii="Arial" w:hAnsi="Arial" w:eastAsia="Arial" w:cs="Arial"/>
          <w:b w:val="1"/>
          <w:bCs w:val="1"/>
          <w:color w:val="2F5496"/>
          <w:sz w:val="24"/>
          <w:szCs w:val="24"/>
          <w:lang w:val="en-US"/>
        </w:rPr>
        <w:t xml:space="preserve"> </w:t>
      </w:r>
      <w:r w:rsidRPr="650E799D" w:rsidR="650E799D">
        <w:rPr>
          <w:rFonts w:ascii="Arial" w:hAnsi="Arial" w:eastAsia="Arial" w:cs="Arial"/>
          <w:b w:val="1"/>
          <w:bCs w:val="1"/>
          <w:color w:val="2F5496"/>
          <w:sz w:val="24"/>
          <w:szCs w:val="24"/>
          <w:lang w:val="en-US"/>
        </w:rPr>
        <w:t>Discreta</w:t>
      </w:r>
      <w:r w:rsidRPr="650E799D" w:rsidR="650E799D">
        <w:rPr>
          <w:rFonts w:ascii="Arial" w:hAnsi="Arial" w:eastAsia="Arial" w:cs="Arial"/>
          <w:b w:val="1"/>
          <w:bCs w:val="1"/>
          <w:color w:val="2F5496"/>
          <w:sz w:val="24"/>
          <w:szCs w:val="24"/>
          <w:lang w:val="en-US"/>
        </w:rPr>
        <w:t xml:space="preserve"> do </w:t>
      </w:r>
      <w:r w:rsidRPr="650E799D" w:rsidR="650E799D">
        <w:rPr>
          <w:rFonts w:ascii="Arial" w:hAnsi="Arial" w:eastAsia="Arial" w:cs="Arial"/>
          <w:b w:val="1"/>
          <w:bCs w:val="1"/>
          <w:color w:val="2F5496"/>
          <w:sz w:val="24"/>
          <w:szCs w:val="24"/>
          <w:lang w:val="en-US"/>
        </w:rPr>
        <w:t>Cosseno</w:t>
      </w:r>
      <w:r w:rsidRPr="650E799D" w:rsidR="650E799D">
        <w:rPr>
          <w:rFonts w:ascii="Arial" w:hAnsi="Arial" w:eastAsia="Arial" w:cs="Arial"/>
          <w:b w:val="1"/>
          <w:bCs w:val="1"/>
          <w:color w:val="2F5496"/>
          <w:sz w:val="24"/>
          <w:szCs w:val="24"/>
          <w:lang w:val="en-US"/>
        </w:rPr>
        <w:t xml:space="preserve"> (</w:t>
      </w:r>
      <w:r w:rsidRPr="650E799D" w:rsidR="650E799D">
        <w:rPr>
          <w:rFonts w:ascii="Arial" w:hAnsi="Arial" w:eastAsia="Arial" w:cs="Arial"/>
          <w:b w:val="1"/>
          <w:bCs w:val="1"/>
          <w:color w:val="2F5496"/>
          <w:sz w:val="24"/>
          <w:szCs w:val="24"/>
          <w:lang w:val="en-US"/>
        </w:rPr>
        <w:t>blocos</w:t>
      </w:r>
      <w:r w:rsidRPr="650E799D" w:rsidR="650E799D">
        <w:rPr>
          <w:rFonts w:ascii="Arial" w:hAnsi="Arial" w:eastAsia="Arial" w:cs="Arial"/>
          <w:b w:val="1"/>
          <w:bCs w:val="1"/>
          <w:color w:val="2F5496"/>
          <w:sz w:val="24"/>
          <w:szCs w:val="24"/>
          <w:lang w:val="en-US"/>
        </w:rPr>
        <w:t xml:space="preserve"> 8</w:t>
      </w:r>
      <w:r w:rsidRPr="650E799D" w:rsidR="650E799D">
        <w:rPr>
          <w:rFonts w:ascii="Arial" w:hAnsi="Arial" w:eastAsia="Arial" w:cs="Arial"/>
          <w:b w:val="1"/>
          <w:bCs w:val="1"/>
          <w:color w:val="2F5496"/>
          <w:sz w:val="24"/>
          <w:szCs w:val="24"/>
          <w:lang w:val="en-US"/>
        </w:rPr>
        <w:t>\times</w:t>
      </w:r>
      <w:r w:rsidRPr="650E799D" w:rsidR="650E799D">
        <w:rPr>
          <w:rFonts w:ascii="Arial" w:hAnsi="Arial" w:eastAsia="Arial" w:cs="Arial"/>
          <w:b w:val="1"/>
          <w:bCs w:val="1"/>
          <w:color w:val="2F5496"/>
          <w:sz w:val="24"/>
          <w:szCs w:val="24"/>
          <w:lang w:val="en-US"/>
        </w:rPr>
        <w:t>8)</w:t>
      </w:r>
    </w:p>
    <w:p xmlns:wp14="http://schemas.microsoft.com/office/word/2010/wordml" w14:paraId="492521D3" wp14:textId="77777777">
      <w:pPr>
        <w:spacing w:after="120"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Converte o domínio espacial para o domínio da frequência. Concentra a energia da imagem em poucos coeficientes de baixa frequência.</w:t>
      </w:r>
    </w:p>
    <w:p xmlns:wp14="http://schemas.microsoft.com/office/word/2010/wordml" w14:paraId="2F5D9725" wp14:textId="77777777">
      <w:pPr>
        <w:spacing w:after="120"/>
        <w:ind w:left="720"/>
      </w:pP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F(u,v) = (1/4)·C(u)·C(v) · Σx Σy f(x,y)·cos[(2x+1)uπ/16]·cos[(2y+1)vπ/16]</w:t>
      </w:r>
    </w:p>
    <w:p xmlns:wp14="http://schemas.microsoft.com/office/word/2010/wordml" w14:paraId="51542547" wp14:textId="77777777">
      <w:pPr>
        <w:spacing w:after="120"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C(k) = 1/√2 se k=0; C(k) = 1 se k&gt;0. O coeficiente F(0,0) é o DC (valor médio do bloco); os demais são AC (variações).</w:t>
      </w:r>
    </w:p>
    <w:p xmlns:wp14="http://schemas.microsoft.com/office/word/2010/wordml" w14:paraId="13C85722" wp14:textId="77777777">
      <w:pPr>
        <w:pStyle w:val="Heading3"/>
      </w:pPr>
      <w:r w:rsidRPr="650E799D" w:rsidR="650E799D">
        <w:rPr>
          <w:rFonts w:ascii="Arial" w:hAnsi="Arial" w:eastAsia="Arial" w:cs="Arial"/>
          <w:b w:val="1"/>
          <w:bCs w:val="1"/>
          <w:color w:val="2F5496"/>
          <w:sz w:val="24"/>
          <w:szCs w:val="24"/>
          <w:lang w:val="en-US"/>
        </w:rPr>
        <w:t>3. Quantização</w:t>
      </w:r>
    </w:p>
    <w:p xmlns:wp14="http://schemas.microsoft.com/office/word/2010/wordml" w14:paraId="764ECD05" wp14:textId="77777777">
      <w:pPr>
        <w:spacing w:after="120"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Principal etapa de perda. Cada coeficiente DCT é dividido por um valor da matriz de quantização Q(u,v) e arredondado.</w:t>
      </w:r>
    </w:p>
    <w:p xmlns:wp14="http://schemas.microsoft.com/office/word/2010/wordml" w14:paraId="66604788" wp14:textId="2215EA1F">
      <w:pPr>
        <w:spacing w:after="120"/>
        <w:ind w:left="720"/>
      </w:pP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FQ(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u,v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) = 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round[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 F(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u,v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) / (k 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\times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 Q(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u,v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)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) ]</w:t>
      </w:r>
    </w:p>
    <w:p xmlns:wp14="http://schemas.microsoft.com/office/word/2010/wordml" w14:paraId="0CF0B141" wp14:textId="22D6B99F">
      <w:pPr>
        <w:spacing w:after="120"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Coeficientes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alta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frequência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são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divididos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por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valores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maiores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\rightarrow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tendem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a zero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após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arredondamento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. O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fator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k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controla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o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grau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compressão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4F06A538" wp14:textId="77777777">
      <w:pPr>
        <w:spacing w:before="80" w:after="120"/>
      </w:pPr>
      <w:r w:rsidRPr="650E799D" w:rsidR="650E799D">
        <w:rPr>
          <w:rFonts w:ascii="Arial" w:hAnsi="Arial" w:eastAsia="Arial" w:cs="Arial"/>
          <w:b w:val="1"/>
          <w:bCs w:val="1"/>
          <w:color w:val="C00000"/>
          <w:sz w:val="22"/>
          <w:szCs w:val="22"/>
          <w:lang w:val="en-US"/>
        </w:rPr>
        <w:t xml:space="preserve">⚠ Prova: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A quantização é a principal fonte de perda no JPEG. Mais agressiva nas altas frequências porque o olho humano é menos sensível a elas.</w:t>
      </w:r>
    </w:p>
    <w:p xmlns:wp14="http://schemas.microsoft.com/office/word/2010/wordml" w14:paraId="6100180F" wp14:textId="77777777">
      <w:pPr>
        <w:pStyle w:val="Heading3"/>
      </w:pPr>
      <w:r w:rsidRPr="650E799D" w:rsidR="650E799D">
        <w:rPr>
          <w:rFonts w:ascii="Arial" w:hAnsi="Arial" w:eastAsia="Arial" w:cs="Arial"/>
          <w:b w:val="1"/>
          <w:bCs w:val="1"/>
          <w:color w:val="2F5496"/>
          <w:sz w:val="24"/>
          <w:szCs w:val="24"/>
          <w:lang w:val="en-US"/>
        </w:rPr>
        <w:t>4. Varredura Zig-Zag</w:t>
      </w:r>
    </w:p>
    <w:p xmlns:wp14="http://schemas.microsoft.com/office/word/2010/wordml" w14:paraId="394A40A2" wp14:textId="60A24D88">
      <w:pPr>
        <w:spacing w:after="120"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Reorganiza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a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matriz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8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\times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8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em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vetor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de 64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elementos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percorrendo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diagonalmente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do canto superior-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esquerdo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ao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inferior-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direito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.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Coloca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coeficientes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baixa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frequência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no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início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e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os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zeros de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alta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frequência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no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fim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30FF9DCA" wp14:textId="77777777">
      <w:pPr>
        <w:pStyle w:val="Heading3"/>
      </w:pPr>
      <w:r w:rsidRPr="650E799D" w:rsidR="650E799D">
        <w:rPr>
          <w:rFonts w:ascii="Arial" w:hAnsi="Arial" w:eastAsia="Arial" w:cs="Arial"/>
          <w:b w:val="1"/>
          <w:bCs w:val="1"/>
          <w:color w:val="2F5496"/>
          <w:sz w:val="24"/>
          <w:szCs w:val="24"/>
          <w:lang w:val="en-US"/>
        </w:rPr>
        <w:t>5. RLE nos coeficientes AC</w:t>
      </w:r>
    </w:p>
    <w:p xmlns:wp14="http://schemas.microsoft.com/office/word/2010/wordml" w14:paraId="693039BD" wp14:textId="77777777">
      <w:pPr>
        <w:spacing w:after="120"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Codifica sequências de zeros com pares (r, v): r = quantidade de zeros antes do próximo coeficiente não nulo, v = valor do coeficiente.</w:t>
      </w:r>
    </w:p>
    <w:p xmlns:wp14="http://schemas.microsoft.com/office/word/2010/wordml" w14:paraId="1C33EFAC" wp14:textId="6883161A">
      <w:pPr>
        <w:spacing w:after="120"/>
        <w:ind w:left="720"/>
      </w:pP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Ex.: [15, 0, 0, -3, 0, 0, 0, 2] 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\rightarrow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 (0,15), (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2,-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3), (3,2)</w:t>
      </w:r>
    </w:p>
    <w:p xmlns:wp14="http://schemas.microsoft.com/office/word/2010/wordml" w14:paraId="6863B375" wp14:textId="77777777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EOB (End of Block):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Símbolo especial que indica que todos os coeficientes restantes são zero.</w:t>
      </w:r>
    </w:p>
    <w:p xmlns:wp14="http://schemas.microsoft.com/office/word/2010/wordml" w14:paraId="30AD687D" wp14:textId="77777777">
      <w:pPr>
        <w:pStyle w:val="Heading3"/>
      </w:pPr>
      <w:r w:rsidRPr="650E799D" w:rsidR="650E799D">
        <w:rPr>
          <w:rFonts w:ascii="Arial" w:hAnsi="Arial" w:eastAsia="Arial" w:cs="Arial"/>
          <w:b w:val="1"/>
          <w:bCs w:val="1"/>
          <w:color w:val="2F5496"/>
          <w:sz w:val="24"/>
          <w:szCs w:val="24"/>
          <w:lang w:val="en-US"/>
        </w:rPr>
        <w:t>6. Codificação Huffman final</w:t>
      </w:r>
    </w:p>
    <w:p xmlns:wp14="http://schemas.microsoft.com/office/word/2010/wordml" w14:paraId="26F31795" wp14:textId="77777777">
      <w:pPr>
        <w:spacing w:after="120"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Os pares (r,s) dos coeficientes AC e as diferenças DC são codificados com tabelas de Huffman (padrão de luminância ou crominância). Códigos mais curtos para padrões mais frequentes.</w:t>
      </w:r>
    </w:p>
    <w:p xmlns:wp14="http://schemas.microsoft.com/office/word/2010/wordml" w14:paraId="27CC0F1A" wp14:textId="77777777">
      <w:pPr>
        <w:spacing w:after="100"/>
      </w:pPr>
      <w:r w:rsidRPr="650E799D" w:rsidR="650E799D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DC diferencial: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Cada bloco codifica a diferença entre o DC atual e o DC do bloco anterior, pois essas diferenças tendem a ser pequenas.</w:t>
      </w:r>
    </w:p>
    <w:p xmlns:wp14="http://schemas.microsoft.com/office/word/2010/wordml" w14:paraId="5DAB6C7B" wp14:textId="77777777">
      <w:pPr>
        <w:pBdr>
          <w:bottom w:val="single" w:color="2E75B6" w:sz="6" w:space="1"/>
        </w:pBdr>
        <w:spacing w:before="200" w:after="200"/>
      </w:pPr>
    </w:p>
    <w:p xmlns:wp14="http://schemas.microsoft.com/office/word/2010/wordml" w14:paraId="52675D97" wp14:textId="77777777">
      <w:pPr>
        <w:pStyle w:val="Heading1"/>
      </w:pPr>
      <w:r w:rsidRPr="650E799D" w:rsidR="650E799D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CAPÍTULO 7 — Morfologia Matemática</w:t>
      </w:r>
    </w:p>
    <w:p xmlns:wp14="http://schemas.microsoft.com/office/word/2010/wordml" w14:paraId="02EB378F" wp14:textId="77777777">
      <w:pPr>
        <w:pBdr>
          <w:bottom w:val="single" w:color="2E75B6" w:sz="6" w:space="1"/>
        </w:pBdr>
        <w:spacing w:before="200" w:after="200"/>
      </w:pPr>
    </w:p>
    <w:p xmlns:wp14="http://schemas.microsoft.com/office/word/2010/wordml" w14:paraId="3FA4D8BF" wp14:textId="77777777">
      <w:pPr>
        <w:pStyle w:val="Heading2"/>
      </w:pPr>
      <w:r w:rsidRPr="650E799D" w:rsidR="650E799D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7.1 Conceitos Fundamentais</w:t>
      </w:r>
    </w:p>
    <w:p xmlns:wp14="http://schemas.microsoft.com/office/word/2010/wordml" w14:paraId="77F19D87" wp14:textId="77777777">
      <w:pPr>
        <w:spacing w:after="120"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A morfologia matemática analisa imagens com base na forma e estrutura dos objetos. Opera comparando a imagem com um elemento estruturante (sonda).</w:t>
      </w:r>
    </w:p>
    <w:p xmlns:wp14="http://schemas.microsoft.com/office/word/2010/wordml" w14:paraId="2A0D9315" wp14:textId="77777777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Imagens binárias: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Pixel = 0 (fundo) ou 1 (objeto). Representadas como conjuntos no plano Z².</w:t>
      </w:r>
    </w:p>
    <w:p xmlns:wp14="http://schemas.microsoft.com/office/word/2010/wordml" w14:paraId="38E14AB3" wp14:textId="77777777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Elemento estruturante (B):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Pequeno conjunto com origem definida. Sua forma, tamanho e orientação determinam o efeito das operações.</w:t>
      </w:r>
    </w:p>
    <w:p xmlns:wp14="http://schemas.microsoft.com/office/word/2010/wordml" w14:paraId="54EE895F" wp14:textId="77777777">
      <w:pPr>
        <w:pStyle w:val="Heading2"/>
      </w:pPr>
      <w:r w:rsidRPr="650E799D" w:rsidR="650E799D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7.2 Operações de Conjuntos (base teórica)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 xmlns:wp14="http://schemas.microsoft.com/office/word/2010/wordml" w:rsidTr="650E799D" w14:paraId="2A65D803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D44C1" wp14:textId="77777777">
            <w:r w:rsidRPr="650E799D" w:rsidR="650E799D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Operação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B3792" wp14:textId="77777777">
            <w:r w:rsidRPr="650E799D" w:rsidR="650E799D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Definição</w:t>
            </w:r>
          </w:p>
        </w:tc>
      </w:tr>
      <w:tr xmlns:wp14="http://schemas.microsoft.com/office/word/2010/wordml" w:rsidTr="650E799D" w14:paraId="4888A4CF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003E0" wp14:textId="77777777"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União A ∪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2F479" wp14:textId="77777777"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Pontos em A OU em B</w:t>
            </w:r>
          </w:p>
        </w:tc>
      </w:tr>
      <w:tr xmlns:wp14="http://schemas.microsoft.com/office/word/2010/wordml" w:rsidTr="650E799D" w14:paraId="350907BA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5D39D" wp14:textId="77777777"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Interseção A ∩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E5551" wp14:textId="77777777"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Pontos em A E em B</w:t>
            </w:r>
          </w:p>
        </w:tc>
      </w:tr>
      <w:tr xmlns:wp14="http://schemas.microsoft.com/office/word/2010/wordml" w:rsidTr="650E799D" w14:paraId="56CB037A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F7460" wp14:textId="77777777"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Complemento Aᶜ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EA3CA" wp14:textId="77777777"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Pontos fora de A (inverte 0↔1)</w:t>
            </w:r>
          </w:p>
        </w:tc>
      </w:tr>
      <w:tr xmlns:wp14="http://schemas.microsoft.com/office/word/2010/wordml" w:rsidTr="650E799D" w14:paraId="527A152F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04DDE" wp14:textId="77777777"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Simétrico B̌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3D5F9" wp14:textId="745E49FF"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Reflexão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de B: {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-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 :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p ∈ B}</w:t>
            </w:r>
          </w:p>
        </w:tc>
      </w:tr>
      <w:tr xmlns:wp14="http://schemas.microsoft.com/office/word/2010/wordml" w:rsidTr="650E799D" w14:paraId="6ECDC786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36FE6" wp14:textId="77777777"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Translação Xᵤ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B6904" wp14:textId="77777777"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Deslocamento de X pelo vetor u</w:t>
            </w:r>
          </w:p>
        </w:tc>
      </w:tr>
      <w:tr xmlns:wp14="http://schemas.microsoft.com/office/word/2010/wordml" w:rsidTr="650E799D" w14:paraId="68120248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D4F4A" wp14:textId="77777777"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Diferença A \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7AE53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 ∩ Bᶜ</w:t>
            </w:r>
          </w:p>
        </w:tc>
      </w:tr>
    </w:tbl>
    <w:p xmlns:wp14="http://schemas.microsoft.com/office/word/2010/wordml" w14:paraId="6A05A809" wp14:textId="77777777">
      <w:pPr>
        <w:spacing w:after="160"/>
      </w:pPr>
    </w:p>
    <w:p xmlns:wp14="http://schemas.microsoft.com/office/word/2010/wordml" w14:paraId="75D39504" wp14:textId="77777777">
      <w:pPr>
        <w:pStyle w:val="Heading2"/>
      </w:pPr>
      <w:r w:rsidRPr="650E799D" w:rsidR="650E799D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7.3 Dilatação Binária</w:t>
      </w:r>
    </w:p>
    <w:p xmlns:wp14="http://schemas.microsoft.com/office/word/2010/wordml" w14:paraId="7E86C299" wp14:textId="77777777">
      <w:pPr>
        <w:spacing w:after="120"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Expande as regiões do objeto. Um ponto p pertence ao resultado se B centrado em p intercepta A.</w:t>
      </w:r>
    </w:p>
    <w:p xmlns:wp14="http://schemas.microsoft.com/office/word/2010/wordml" w14:paraId="76FFB33D" wp14:textId="77777777">
      <w:pPr>
        <w:spacing w:after="120"/>
        <w:ind w:left="720"/>
      </w:pP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δ_B(I) = I ⊕ B = { p : I ∩ Bₚ ≠ ∅ } = ⋃_{b ∈ B̌} Iᵦ</w:t>
      </w:r>
    </w:p>
    <w:p xmlns:wp14="http://schemas.microsoft.com/office/word/2010/wordml" w14:paraId="7B234F28" wp14:textId="77777777">
      <w:pPr>
        <w:spacing w:after="120"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Efeitos: preenche lacunas pequenas, conecta componentes próximos, expande bordas externas.</w:t>
      </w:r>
    </w:p>
    <w:p xmlns:wp14="http://schemas.microsoft.com/office/word/2010/wordml" w14:paraId="03EE1D56" wp14:textId="6E897F18">
      <w:pPr>
        <w:spacing w:before="80" w:after="120"/>
      </w:pPr>
      <w:r w:rsidRPr="650E799D" w:rsidR="650E799D">
        <w:rPr>
          <w:rFonts w:ascii="Arial" w:hAnsi="Arial" w:eastAsia="Arial" w:cs="Arial"/>
          <w:b w:val="1"/>
          <w:bCs w:val="1"/>
          <w:color w:val="C00000"/>
          <w:sz w:val="22"/>
          <w:szCs w:val="22"/>
          <w:lang w:val="en-US"/>
        </w:rPr>
        <w:t xml:space="preserve">⚠ </w:t>
      </w:r>
      <w:r w:rsidRPr="650E799D" w:rsidR="650E799D">
        <w:rPr>
          <w:rFonts w:ascii="Arial" w:hAnsi="Arial" w:eastAsia="Arial" w:cs="Arial"/>
          <w:b w:val="1"/>
          <w:bCs w:val="1"/>
          <w:color w:val="C00000"/>
          <w:sz w:val="22"/>
          <w:szCs w:val="22"/>
          <w:lang w:val="en-US"/>
        </w:rPr>
        <w:t>Cálculo</w:t>
      </w:r>
      <w:r w:rsidRPr="650E799D" w:rsidR="650E799D">
        <w:rPr>
          <w:rFonts w:ascii="Arial" w:hAnsi="Arial" w:eastAsia="Arial" w:cs="Arial"/>
          <w:b w:val="1"/>
          <w:bCs w:val="1"/>
          <w:color w:val="C00000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b w:val="1"/>
          <w:bCs w:val="1"/>
          <w:color w:val="C00000"/>
          <w:sz w:val="22"/>
          <w:szCs w:val="22"/>
          <w:lang w:val="en-US"/>
        </w:rPr>
        <w:t>prático</w:t>
      </w:r>
      <w:r w:rsidRPr="650E799D" w:rsidR="650E799D">
        <w:rPr>
          <w:rFonts w:ascii="Arial" w:hAnsi="Arial" w:eastAsia="Arial" w:cs="Arial"/>
          <w:b w:val="1"/>
          <w:bCs w:val="1"/>
          <w:color w:val="C00000"/>
          <w:sz w:val="22"/>
          <w:szCs w:val="22"/>
          <w:lang w:val="en-US"/>
        </w:rPr>
        <w:t xml:space="preserve">: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Para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cada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pixel do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resultado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: se B (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refletido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e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centrado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naquele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pixel)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tocar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pelo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menos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um pixel '1' da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imagem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original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\rightarrow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resultado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= 1.</w:t>
      </w:r>
    </w:p>
    <w:p xmlns:wp14="http://schemas.microsoft.com/office/word/2010/wordml" w14:paraId="754AED22" wp14:textId="77777777">
      <w:pPr>
        <w:pStyle w:val="Heading2"/>
      </w:pPr>
      <w:r w:rsidRPr="650E799D" w:rsidR="650E799D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7.4 Erosão Binária</w:t>
      </w:r>
    </w:p>
    <w:p xmlns:wp14="http://schemas.microsoft.com/office/word/2010/wordml" w14:paraId="7CCCE4C5" wp14:textId="77777777">
      <w:pPr>
        <w:spacing w:after="120"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Contrai as regiões do objeto. Um ponto p pertence ao resultado somente se B centrado em p está completamente contido em A.</w:t>
      </w:r>
    </w:p>
    <w:p xmlns:wp14="http://schemas.microsoft.com/office/word/2010/wordml" w14:paraId="7266A71F" wp14:textId="52A342CA">
      <w:pPr>
        <w:spacing w:after="120"/>
        <w:ind w:left="720"/>
      </w:pP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ε_B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(I) = I ⊖ B = 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{ p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 : B̌ₚ 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subseteq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 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I }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 = ⋂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_{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b ∈ B} Iᵦ</w:t>
      </w:r>
    </w:p>
    <w:p xmlns:wp14="http://schemas.microsoft.com/office/word/2010/wordml" w14:paraId="3ECA883C" wp14:textId="77777777">
      <w:pPr>
        <w:spacing w:after="120"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Efeitos: remove protuberâncias finas, separa objetos conectados por regiões estreitas, elimina ruídos isolados.</w:t>
      </w:r>
    </w:p>
    <w:p xmlns:wp14="http://schemas.microsoft.com/office/word/2010/wordml" w14:paraId="0F24266C" wp14:textId="31AC6558">
      <w:pPr>
        <w:spacing w:before="80" w:after="120"/>
      </w:pPr>
      <w:r w:rsidRPr="650E799D" w:rsidR="650E799D">
        <w:rPr>
          <w:rFonts w:ascii="Arial" w:hAnsi="Arial" w:eastAsia="Arial" w:cs="Arial"/>
          <w:b w:val="1"/>
          <w:bCs w:val="1"/>
          <w:color w:val="C00000"/>
          <w:sz w:val="22"/>
          <w:szCs w:val="22"/>
          <w:lang w:val="en-US"/>
        </w:rPr>
        <w:t xml:space="preserve">⚠ </w:t>
      </w:r>
      <w:r w:rsidRPr="650E799D" w:rsidR="650E799D">
        <w:rPr>
          <w:rFonts w:ascii="Arial" w:hAnsi="Arial" w:eastAsia="Arial" w:cs="Arial"/>
          <w:b w:val="1"/>
          <w:bCs w:val="1"/>
          <w:color w:val="C00000"/>
          <w:sz w:val="22"/>
          <w:szCs w:val="22"/>
          <w:lang w:val="en-US"/>
        </w:rPr>
        <w:t>Cálculo</w:t>
      </w:r>
      <w:r w:rsidRPr="650E799D" w:rsidR="650E799D">
        <w:rPr>
          <w:rFonts w:ascii="Arial" w:hAnsi="Arial" w:eastAsia="Arial" w:cs="Arial"/>
          <w:b w:val="1"/>
          <w:bCs w:val="1"/>
          <w:color w:val="C00000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b w:val="1"/>
          <w:bCs w:val="1"/>
          <w:color w:val="C00000"/>
          <w:sz w:val="22"/>
          <w:szCs w:val="22"/>
          <w:lang w:val="en-US"/>
        </w:rPr>
        <w:t>prático</w:t>
      </w:r>
      <w:r w:rsidRPr="650E799D" w:rsidR="650E799D">
        <w:rPr>
          <w:rFonts w:ascii="Arial" w:hAnsi="Arial" w:eastAsia="Arial" w:cs="Arial"/>
          <w:b w:val="1"/>
          <w:bCs w:val="1"/>
          <w:color w:val="C00000"/>
          <w:sz w:val="22"/>
          <w:szCs w:val="22"/>
          <w:lang w:val="en-US"/>
        </w:rPr>
        <w:t xml:space="preserve">: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Para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cada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pixel: se B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colocado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naquele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pixel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estiver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inteiramente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sobre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pixels '1'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\rightarrow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resultado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= 1. Caso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contrário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\rightarrow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0.</w:t>
      </w:r>
    </w:p>
    <w:p xmlns:wp14="http://schemas.microsoft.com/office/word/2010/wordml" w14:paraId="42DF438E" wp14:textId="77777777">
      <w:pPr>
        <w:pStyle w:val="Heading2"/>
      </w:pPr>
      <w:r w:rsidRPr="650E799D" w:rsidR="650E799D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7.5 Abertura e Fechamento</w:t>
      </w:r>
    </w:p>
    <w:p xmlns:wp14="http://schemas.microsoft.com/office/word/2010/wordml" w14:paraId="7B3B6B5F" wp14:textId="77777777">
      <w:pPr>
        <w:spacing w:after="120"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Abertura = erosão seguida de dilatação (com o mesmo B):</w:t>
      </w:r>
    </w:p>
    <w:p xmlns:wp14="http://schemas.microsoft.com/office/word/2010/wordml" w14:paraId="4A8E93ED" wp14:textId="77777777">
      <w:pPr>
        <w:spacing w:after="120"/>
        <w:ind w:left="720"/>
      </w:pP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γ_B(I) = I ∘ B = δ_B(ε_B(I))</w:t>
      </w:r>
    </w:p>
    <w:p xmlns:wp14="http://schemas.microsoft.com/office/word/2010/wordml" w14:paraId="345BD014" wp14:textId="77777777">
      <w:pPr>
        <w:spacing w:after="120"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Efeito: remove objetos menores que B, suaviza contornos externos, elimina saliências finas.</w:t>
      </w:r>
    </w:p>
    <w:p xmlns:wp14="http://schemas.microsoft.com/office/word/2010/wordml" w14:paraId="35B0F3E9" wp14:textId="77777777">
      <w:pPr>
        <w:spacing w:after="120"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Fechamento = dilatação seguida de erosão (com o mesmo B):</w:t>
      </w:r>
    </w:p>
    <w:p xmlns:wp14="http://schemas.microsoft.com/office/word/2010/wordml" w14:paraId="0625DD49" wp14:textId="77777777">
      <w:pPr>
        <w:spacing w:after="120"/>
        <w:ind w:left="720"/>
      </w:pP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φ_B(I) = I • B = ε_B(δ_B(I))</w:t>
      </w:r>
    </w:p>
    <w:p xmlns:wp14="http://schemas.microsoft.com/office/word/2010/wordml" w14:paraId="0C2F3257" wp14:textId="77777777">
      <w:pPr>
        <w:spacing w:after="120"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Efeito: preenche buracos menores que B, conecta regiões próximas, suaviza contornos internos.</w:t>
      </w:r>
    </w:p>
    <w:p xmlns:wp14="http://schemas.microsoft.com/office/word/2010/wordml" w14:paraId="4369604D" wp14:textId="77777777">
      <w:pPr>
        <w:pStyle w:val="Heading2"/>
      </w:pPr>
      <w:r w:rsidRPr="650E799D" w:rsidR="650E799D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7.6 Operações Compostas</w:t>
      </w:r>
    </w:p>
    <w:p xmlns:wp14="http://schemas.microsoft.com/office/word/2010/wordml" w14:paraId="06CA659E" wp14:textId="77777777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d(e(A,B), B) — Abertura morfológica: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Erode primeiro, depois dilata. Remove objetos pequenos e ruído, preservando a forma geral.</w:t>
      </w:r>
    </w:p>
    <w:p xmlns:wp14="http://schemas.microsoft.com/office/word/2010/wordml" w14:paraId="6F4E5E17" wp14:textId="77777777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e(d(A,B), B) — Fechamento morfológico: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Dilata primeiro, depois erode. Preenche buracos e conecta objetos próximos.</w:t>
      </w:r>
    </w:p>
    <w:p xmlns:wp14="http://schemas.microsoft.com/office/word/2010/wordml" w14:paraId="0A4F3D9F" wp14:textId="77777777">
      <w:pPr>
        <w:spacing w:before="80" w:after="120"/>
      </w:pPr>
      <w:r w:rsidRPr="650E799D" w:rsidR="650E799D">
        <w:rPr>
          <w:rFonts w:ascii="Arial" w:hAnsi="Arial" w:eastAsia="Arial" w:cs="Arial"/>
          <w:b w:val="1"/>
          <w:bCs w:val="1"/>
          <w:color w:val="C00000"/>
          <w:sz w:val="22"/>
          <w:szCs w:val="22"/>
          <w:lang w:val="en-US"/>
        </w:rPr>
        <w:t xml:space="preserve">⚠ Exercício 5: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Calcular dilatação: para cada pixel (i,j) da saída, verificar se existe algum pixel '1' em A dentro da vizinhança definida por B centrado em (i,j). Calcular erosão: exige que TODOS os pixels de B centrado em (i,j) estejam sobre '1' em A.</w:t>
      </w:r>
    </w:p>
    <w:p xmlns:wp14="http://schemas.microsoft.com/office/word/2010/wordml" w14:paraId="608E8B6A" wp14:textId="77777777">
      <w:pPr>
        <w:pStyle w:val="Heading2"/>
      </w:pPr>
      <w:r w:rsidRPr="650E799D" w:rsidR="650E799D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7.7 Extração de Contornos por Morfologia</w:t>
      </w:r>
    </w:p>
    <w:p xmlns:wp14="http://schemas.microsoft.com/office/word/2010/wordml" w14:paraId="0A9B6DF6" wp14:textId="77777777">
      <w:pPr>
        <w:spacing w:after="120"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O contorno de uma imagem binária pode ser extraído com:</w:t>
      </w:r>
    </w:p>
    <w:p xmlns:wp14="http://schemas.microsoft.com/office/word/2010/wordml" w14:paraId="4F81065E" wp14:textId="7C5AE098">
      <w:pPr>
        <w:spacing w:after="120"/>
        <w:ind w:left="720"/>
      </w:pP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Contorno 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externo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 = 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d(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A, B) 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-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 A</w:t>
      </w:r>
    </w:p>
    <w:p xmlns:wp14="http://schemas.microsoft.com/office/word/2010/wordml" w14:paraId="7AFD61B4" wp14:textId="486A3CA9">
      <w:pPr>
        <w:spacing w:after="120"/>
        <w:ind w:left="720"/>
      </w:pP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Contorno 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interno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 = A 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-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 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e(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A, B)</w:t>
      </w:r>
    </w:p>
    <w:p xmlns:wp14="http://schemas.microsoft.com/office/word/2010/wordml" w14:paraId="03E05C06" wp14:textId="34208E75">
      <w:pPr>
        <w:spacing w:after="120"/>
        <w:ind w:left="720"/>
      </w:pP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Gradiente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 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morfológico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 = 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d(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A, B) 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-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 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e(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A, B)</w:t>
      </w:r>
    </w:p>
    <w:p xmlns:wp14="http://schemas.microsoft.com/office/word/2010/wordml" w14:paraId="5926A2DA" wp14:textId="77777777">
      <w:pPr>
        <w:spacing w:before="80" w:after="120"/>
      </w:pPr>
      <w:r w:rsidRPr="650E799D" w:rsidR="650E799D">
        <w:rPr>
          <w:rFonts w:ascii="Arial" w:hAnsi="Arial" w:eastAsia="Arial" w:cs="Arial"/>
          <w:b w:val="1"/>
          <w:bCs w:val="1"/>
          <w:color w:val="C00000"/>
          <w:sz w:val="22"/>
          <w:szCs w:val="22"/>
          <w:lang w:val="en-US"/>
        </w:rPr>
        <w:t xml:space="preserve">⚠ Exercício 6: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A extração de contornos usa a diferença entre a imagem dilatada e a original (contorno externo) ou entre a original e a erodida (contorno interno).</w:t>
      </w:r>
    </w:p>
    <w:p xmlns:wp14="http://schemas.microsoft.com/office/word/2010/wordml" w14:paraId="1E69970A" wp14:textId="77777777">
      <w:pPr>
        <w:pStyle w:val="Heading2"/>
      </w:pPr>
      <w:r w:rsidRPr="650E799D" w:rsidR="650E799D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7.8 Morfologia em Tons de Cinza</w:t>
      </w:r>
    </w:p>
    <w:p xmlns:wp14="http://schemas.microsoft.com/office/word/2010/wordml" w14:paraId="159C1533" wp14:textId="77777777">
      <w:pPr>
        <w:spacing w:after="120"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A união e interseção de conjuntos são substituídas por máximo e mínimo locais.</w:t>
      </w:r>
    </w:p>
    <w:p xmlns:wp14="http://schemas.microsoft.com/office/word/2010/wordml" w14:paraId="2F12CCEC" wp14:textId="77777777">
      <w:pPr>
        <w:spacing w:after="100"/>
      </w:pPr>
      <w:r w:rsidRPr="650E799D" w:rsidR="650E799D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Dilatação em tons de cinza: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Atribui a cada pixel o MÁXIMO valor na vizinhança definida por B. Expande regiões claras.</w:t>
      </w:r>
    </w:p>
    <w:p xmlns:wp14="http://schemas.microsoft.com/office/word/2010/wordml" w14:paraId="4447D7BA" wp14:textId="16F05931">
      <w:pPr>
        <w:spacing w:after="120"/>
        <w:ind w:left="720"/>
      </w:pP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(f ⊕ 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b)(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x,y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) = max_{(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s,t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) ∈ b} 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{ f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(x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-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s, y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-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t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) }</w:t>
      </w:r>
    </w:p>
    <w:p xmlns:wp14="http://schemas.microsoft.com/office/word/2010/wordml" w14:paraId="365E27C1" wp14:textId="77777777">
      <w:pPr>
        <w:spacing w:after="100"/>
      </w:pPr>
      <w:r w:rsidRPr="650E799D" w:rsidR="650E799D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Erosão em tons de cinza: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Atribui a cada pixel o MÍNIMO valor na vizinhança definida por B. Expande regiões escuras.</w:t>
      </w:r>
    </w:p>
    <w:p xmlns:wp14="http://schemas.microsoft.com/office/word/2010/wordml" w14:paraId="4BAA7885" wp14:textId="77777777">
      <w:pPr>
        <w:spacing w:after="120"/>
        <w:ind w:left="720"/>
      </w:pP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(f ⊖ b)(x,y) = min_{(s,t) ∈ b} { f(x+s, y+t) }</w:t>
      </w:r>
    </w:p>
    <w:p xmlns:wp14="http://schemas.microsoft.com/office/word/2010/wordml" w14:paraId="6F27EA3F" wp14:textId="3B6EF607">
      <w:pPr>
        <w:spacing w:before="80" w:after="120"/>
      </w:pPr>
      <w:r w:rsidRPr="650E799D" w:rsidR="650E799D">
        <w:rPr>
          <w:rFonts w:ascii="Arial" w:hAnsi="Arial" w:eastAsia="Arial" w:cs="Arial"/>
          <w:b w:val="1"/>
          <w:bCs w:val="1"/>
          <w:color w:val="C00000"/>
          <w:sz w:val="22"/>
          <w:szCs w:val="22"/>
          <w:lang w:val="en-US"/>
        </w:rPr>
        <w:t xml:space="preserve">⚠ </w:t>
      </w:r>
      <w:r w:rsidRPr="650E799D" w:rsidR="650E799D">
        <w:rPr>
          <w:rFonts w:ascii="Arial" w:hAnsi="Arial" w:eastAsia="Arial" w:cs="Arial"/>
          <w:b w:val="1"/>
          <w:bCs w:val="1"/>
          <w:color w:val="C00000"/>
          <w:sz w:val="22"/>
          <w:szCs w:val="22"/>
          <w:lang w:val="en-US"/>
        </w:rPr>
        <w:t>Exercício</w:t>
      </w:r>
      <w:r w:rsidRPr="650E799D" w:rsidR="650E799D">
        <w:rPr>
          <w:rFonts w:ascii="Arial" w:hAnsi="Arial" w:eastAsia="Arial" w:cs="Arial"/>
          <w:b w:val="1"/>
          <w:bCs w:val="1"/>
          <w:color w:val="C00000"/>
          <w:sz w:val="22"/>
          <w:szCs w:val="22"/>
          <w:lang w:val="en-US"/>
        </w:rPr>
        <w:t xml:space="preserve"> 7: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Elemento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estruturante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plano: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não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usa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valores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do B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nas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operações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apenas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define a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vizinhança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.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Dilatação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\rightarrow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substitui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cada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pixel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pelo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maior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valor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na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vizinhança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.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Erosão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\rightarrow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substitui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pelo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menor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62F94C00" wp14:textId="77777777">
      <w:pPr>
        <w:pStyle w:val="Heading2"/>
      </w:pPr>
      <w:r w:rsidRPr="650E799D" w:rsidR="650E799D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7.9 Abertura e Fechamento em Tons de Cinza</w:t>
      </w:r>
    </w:p>
    <w:p xmlns:wp14="http://schemas.microsoft.com/office/word/2010/wordml" w14:paraId="424C7E6E" wp14:textId="5F66FA14">
      <w:pPr>
        <w:spacing w:after="120"/>
        <w:ind w:left="720"/>
      </w:pP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Abertura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:  f ∘ b = (f ⊖ b) ⊕ b   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\rightarrow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 remove 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picos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 claros</w:t>
      </w:r>
    </w:p>
    <w:p xmlns:wp14="http://schemas.microsoft.com/office/word/2010/wordml" w14:paraId="456E750F" wp14:textId="2A718DFB">
      <w:pPr>
        <w:spacing w:after="120"/>
        <w:ind w:left="720"/>
      </w:pP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Fechamento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: f • b = (f ⊕ b) ⊖ 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b  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\rightarrow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 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preenche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 vales 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escuros</w:t>
      </w:r>
    </w:p>
    <w:p xmlns:wp14="http://schemas.microsoft.com/office/word/2010/wordml" w14:paraId="5DB9A02F" wp14:textId="198184CC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Top-hat (white top-hat):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f - (f ∘ b)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\rightarrow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evidencia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objetos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claros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menores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que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B.</w:t>
      </w:r>
    </w:p>
    <w:p xmlns:wp14="http://schemas.microsoft.com/office/word/2010/wordml" w14:paraId="7B9A8333" wp14:textId="0146E4E4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Bottom-hat (black top-hat):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(f • b) - f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\rightarrow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evidencia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objetos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escuros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menores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que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B.</w:t>
      </w:r>
    </w:p>
    <w:p xmlns:wp14="http://schemas.microsoft.com/office/word/2010/wordml" w14:paraId="65C1B64F" wp14:textId="77777777">
      <w:pPr>
        <w:pStyle w:val="Heading2"/>
      </w:pPr>
      <w:r w:rsidRPr="650E799D" w:rsidR="650E799D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7.10 Propriedades das Operações Morfológicas</w:t>
      </w:r>
    </w:p>
    <w:p xmlns:wp14="http://schemas.microsoft.com/office/word/2010/wordml" w14:paraId="68CE8654" wp14:textId="77777777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Idempotência: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Abertura e fechamento aplicados duas vezes produzem o mesmo resultado.</w:t>
      </w:r>
    </w:p>
    <w:p xmlns:wp14="http://schemas.microsoft.com/office/word/2010/wordml" w14:paraId="4F69517F" wp14:textId="77777777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Dualidade: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Erosão e dilatação são duais; abertura e fechamento também.</w:t>
      </w:r>
    </w:p>
    <w:p xmlns:wp14="http://schemas.microsoft.com/office/word/2010/wordml" w14:paraId="424CDDFD" wp14:textId="77777777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Invariância por translação: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O resultado não depende da posição absoluta dos objetos.</w:t>
      </w:r>
    </w:p>
    <w:p xmlns:wp14="http://schemas.microsoft.com/office/word/2010/wordml" w14:paraId="5A39BBE3" wp14:textId="77777777">
      <w:pPr>
        <w:pBdr>
          <w:bottom w:val="single" w:color="2E75B6" w:sz="6" w:space="1"/>
        </w:pBdr>
        <w:spacing w:before="200" w:after="200"/>
      </w:pPr>
    </w:p>
    <w:p xmlns:wp14="http://schemas.microsoft.com/office/word/2010/wordml" w14:paraId="6FCB0A8D" wp14:textId="77777777">
      <w:pPr>
        <w:pStyle w:val="Heading1"/>
      </w:pPr>
      <w:r w:rsidRPr="650E799D" w:rsidR="650E799D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CAPÍTULO 8 — Segmentação de Imagens</w:t>
      </w:r>
    </w:p>
    <w:p xmlns:wp14="http://schemas.microsoft.com/office/word/2010/wordml" w14:paraId="41C8F396" wp14:textId="77777777">
      <w:pPr>
        <w:pBdr>
          <w:bottom w:val="single" w:color="2E75B6" w:sz="6" w:space="1"/>
        </w:pBdr>
        <w:spacing w:before="200" w:after="200"/>
      </w:pPr>
    </w:p>
    <w:p xmlns:wp14="http://schemas.microsoft.com/office/word/2010/wordml" w14:paraId="2F49AB9B" wp14:textId="77777777">
      <w:pPr>
        <w:pStyle w:val="Heading2"/>
      </w:pPr>
      <w:r w:rsidRPr="650E799D" w:rsidR="650E799D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8.1 Conceito e Propriedades Formais</w:t>
      </w:r>
    </w:p>
    <w:p xmlns:wp14="http://schemas.microsoft.com/office/word/2010/wordml" w14:paraId="30123A9D" wp14:textId="77777777">
      <w:pPr>
        <w:spacing w:after="120"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Segmentação divide a imagem em regiões Rᵢ distintas e homogêneas. Condições formais:</w:t>
      </w:r>
    </w:p>
    <w:p xmlns:wp14="http://schemas.microsoft.com/office/word/2010/wordml" w14:paraId="234CF143" wp14:textId="77777777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União de todas as regiões = imagem completa: ⋃Rᵢ = I</w:t>
      </w:r>
    </w:p>
    <w:p xmlns:wp14="http://schemas.microsoft.com/office/word/2010/wordml" w14:paraId="6F3CFA57" wp14:textId="77777777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Regiões disjuntas: Rᵢ ∩ Rⱼ = ∅ para i ≠ j</w:t>
      </w:r>
    </w:p>
    <w:p xmlns:wp14="http://schemas.microsoft.com/office/word/2010/wordml" w14:paraId="7BFF5E63" wp14:textId="77777777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Cada região satisfaz critério de homogeneidade</w:t>
      </w:r>
    </w:p>
    <w:p xmlns:wp14="http://schemas.microsoft.com/office/word/2010/wordml" w14:paraId="7E98B9A4" wp14:textId="77777777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Regiões adjacentes NÃO são homogêneas pelo mesmo critério</w:t>
      </w:r>
    </w:p>
    <w:p xmlns:wp14="http://schemas.microsoft.com/office/word/2010/wordml" w14:paraId="699875D6" wp14:textId="77777777">
      <w:pPr>
        <w:pStyle w:val="Heading2"/>
      </w:pPr>
      <w:r w:rsidRPr="650E799D" w:rsidR="650E799D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8.2 Limiarização</w:t>
      </w:r>
    </w:p>
    <w:p xmlns:wp14="http://schemas.microsoft.com/office/word/2010/wordml" w14:paraId="669874E6" wp14:textId="77777777">
      <w:pPr>
        <w:spacing w:after="120"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Técnica mais simples. Define limiar T para binarizar a imagem:</w:t>
      </w:r>
    </w:p>
    <w:p xmlns:wp14="http://schemas.microsoft.com/office/word/2010/wordml" w14:paraId="199DADBD" wp14:textId="16773603">
      <w:pPr>
        <w:spacing w:after="120"/>
        <w:ind w:left="720"/>
      </w:pP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g(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x,y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) = 1 se I(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x,y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) 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&gt;=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 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T ;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 0 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caso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 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contrário</w:t>
      </w:r>
    </w:p>
    <w:p xmlns:wp14="http://schemas.microsoft.com/office/word/2010/wordml" w14:paraId="15AFD73E" wp14:textId="77777777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Global: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Mesmo T para toda a imagem. Funciona bem para histogramas bimodais.</w:t>
      </w:r>
    </w:p>
    <w:p xmlns:wp14="http://schemas.microsoft.com/office/word/2010/wordml" w14:paraId="3FED1BBD" wp14:textId="77777777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Adaptativa: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T varia localmente com base em características da vizinhança (média, mediana).</w:t>
      </w:r>
    </w:p>
    <w:p xmlns:wp14="http://schemas.microsoft.com/office/word/2010/wordml" w14:paraId="4951A516" wp14:textId="77777777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Método de Otsu: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Calcula T automaticamente maximizando a variância entre as duas classes (objeto e fundo).</w:t>
      </w:r>
    </w:p>
    <w:p xmlns:wp14="http://schemas.microsoft.com/office/word/2010/wordml" w14:paraId="66CBF081" wp14:textId="77777777">
      <w:pPr>
        <w:pStyle w:val="Heading2"/>
      </w:pPr>
      <w:r w:rsidRPr="650E799D" w:rsidR="650E799D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8.3 Watershed — Algoritmo Completo</w:t>
      </w:r>
    </w:p>
    <w:p xmlns:wp14="http://schemas.microsoft.com/office/word/2010/wordml" w14:paraId="5922468B" wp14:textId="77777777">
      <w:pPr>
        <w:spacing w:after="120"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Interpreta a imagem como superfície topográfica: intensidade = altitude. Regiões de baixa intensidade = vales (bacias). Regiões de alta = divisores de água.</w:t>
      </w:r>
    </w:p>
    <w:p xmlns:wp14="http://schemas.microsoft.com/office/word/2010/wordml" w14:paraId="2FC58D60" wp14:textId="77777777">
      <w:pPr>
        <w:spacing w:after="120"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O algoritmo simula inundação a partir dos mínimos locais. Quando águas de diferentes bacias se encontram, forma-se a linha watershed (borda).</w:t>
      </w:r>
    </w:p>
    <w:p xmlns:wp14="http://schemas.microsoft.com/office/word/2010/wordml" w14:paraId="1BFFD628" wp14:textId="77777777">
      <w:pPr>
        <w:spacing w:after="100"/>
      </w:pPr>
      <w:r w:rsidRPr="650E799D" w:rsidR="650E799D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Problema: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Supersegmentação causada por múltiplos mínimos locais (ruído). Solução: usar marcadores.</w:t>
      </w:r>
    </w:p>
    <w:p xmlns:wp14="http://schemas.microsoft.com/office/word/2010/wordml" w14:paraId="098F04D7" wp14:textId="77777777">
      <w:pPr>
        <w:pStyle w:val="Heading3"/>
      </w:pPr>
      <w:r w:rsidRPr="650E799D" w:rsidR="650E799D">
        <w:rPr>
          <w:rFonts w:ascii="Arial" w:hAnsi="Arial" w:eastAsia="Arial" w:cs="Arial"/>
          <w:b w:val="1"/>
          <w:bCs w:val="1"/>
          <w:color w:val="2F5496"/>
          <w:sz w:val="24"/>
          <w:szCs w:val="24"/>
          <w:lang w:val="en-US"/>
        </w:rPr>
        <w:t>Watershed por Marcadores — Passo a Passo</w:t>
      </w:r>
    </w:p>
    <w:p xmlns:wp14="http://schemas.microsoft.com/office/word/2010/wordml" w14:paraId="31B365BB" wp14:textId="77777777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Cada marcador recebe um rótulo distinto</w:t>
      </w:r>
    </w:p>
    <w:p xmlns:wp14="http://schemas.microsoft.com/office/word/2010/wordml" w14:paraId="38B3E200" wp14:textId="77777777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Vizinhos dos marcadores são inseridos em fila de prioridade (ordenada por nível de cinza)</w:t>
      </w:r>
    </w:p>
    <w:p xmlns:wp14="http://schemas.microsoft.com/office/word/2010/wordml" w14:paraId="1BC6C1FD" wp14:textId="77777777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Para cada pixel x extraído da fila:</w:t>
      </w:r>
    </w:p>
    <w:p xmlns:wp14="http://schemas.microsoft.com/office/word/2010/wordml" w14:paraId="05C45C1A" wp14:textId="46D33315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\rightarrow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Se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todos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os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vizinhos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já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rotulados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têm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o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mesmo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rótulo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: x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recebe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esse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rótulo</w:t>
      </w:r>
    </w:p>
    <w:p xmlns:wp14="http://schemas.microsoft.com/office/word/2010/wordml" w14:paraId="29D7175E" wp14:textId="0132A3B2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\rightarrow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Se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vizinhos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têm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rótulos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DISTINTOS: x é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marcado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como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 xml:space="preserve"> watershed (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fronteira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)</w:t>
      </w:r>
    </w:p>
    <w:p xmlns:wp14="http://schemas.microsoft.com/office/word/2010/wordml" w14:paraId="01C04DD0" wp14:textId="77777777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Vizinhos ainda não rotulados de x são inseridos na fila</w:t>
      </w:r>
    </w:p>
    <w:p xmlns:wp14="http://schemas.microsoft.com/office/word/2010/wordml" w14:paraId="1767B476" wp14:textId="77777777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Repete até fila vazia</w:t>
      </w:r>
    </w:p>
    <w:p xmlns:wp14="http://schemas.microsoft.com/office/word/2010/wordml" w14:paraId="5F261B47" wp14:textId="77777777">
      <w:pPr>
        <w:spacing w:before="80" w:after="120"/>
      </w:pPr>
      <w:r w:rsidRPr="650E799D" w:rsidR="650E799D">
        <w:rPr>
          <w:rFonts w:ascii="Arial" w:hAnsi="Arial" w:eastAsia="Arial" w:cs="Arial"/>
          <w:b w:val="1"/>
          <w:bCs w:val="1"/>
          <w:color w:val="C00000"/>
          <w:sz w:val="22"/>
          <w:szCs w:val="22"/>
          <w:lang w:val="en-US"/>
        </w:rPr>
        <w:t xml:space="preserve">⚠ Exercício 9: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Watershed é um método de segmentação por morfologia. É implementado com fila de prioridade baseada nos níveis de cinza, simulando inundação a partir de marcadores. Aplica-se tipicamente sobre a imagem de gradiente morfológico.</w:t>
      </w:r>
    </w:p>
    <w:p xmlns:wp14="http://schemas.microsoft.com/office/word/2010/wordml" w14:paraId="3BA495B3" wp14:textId="77777777">
      <w:pPr>
        <w:pStyle w:val="Heading2"/>
      </w:pPr>
      <w:r w:rsidRPr="650E799D" w:rsidR="650E799D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8.4 Gradiente Morfológico</w:t>
      </w:r>
    </w:p>
    <w:p xmlns:wp14="http://schemas.microsoft.com/office/word/2010/wordml" w14:paraId="49173076" wp14:textId="77777777">
      <w:pPr>
        <w:spacing w:after="120"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Usado como entrada para o Watershed. Evidencia bordas:</w:t>
      </w:r>
    </w:p>
    <w:p xmlns:wp14="http://schemas.microsoft.com/office/word/2010/wordml" w14:paraId="7592D440" wp14:textId="18039D4B">
      <w:pPr>
        <w:spacing w:after="120"/>
        <w:ind w:left="720"/>
      </w:pP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Gradiente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 = 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d(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A, B) 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-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 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e(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A, 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B)   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[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dilatação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 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menos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 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erosão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]</w:t>
      </w:r>
    </w:p>
    <w:p xmlns:wp14="http://schemas.microsoft.com/office/word/2010/wordml" w14:paraId="72A3D3EC" wp14:textId="77777777">
      <w:pPr>
        <w:pBdr>
          <w:bottom w:val="single" w:color="2E75B6" w:sz="6" w:space="1"/>
        </w:pBdr>
        <w:spacing w:before="200" w:after="200"/>
      </w:pPr>
    </w:p>
    <w:p xmlns:wp14="http://schemas.microsoft.com/office/word/2010/wordml" w14:paraId="6DC46CDC" wp14:textId="77777777">
      <w:pPr>
        <w:pStyle w:val="Heading1"/>
      </w:pPr>
      <w:r w:rsidRPr="650E799D" w:rsidR="650E799D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CAPÍTULO 9 — Representação e Descrição de Imagens</w:t>
      </w:r>
    </w:p>
    <w:p xmlns:wp14="http://schemas.microsoft.com/office/word/2010/wordml" w14:paraId="0D0B940D" wp14:textId="77777777">
      <w:pPr>
        <w:pBdr>
          <w:bottom w:val="single" w:color="2E75B6" w:sz="6" w:space="1"/>
        </w:pBdr>
        <w:spacing w:before="200" w:after="200"/>
      </w:pPr>
    </w:p>
    <w:p xmlns:wp14="http://schemas.microsoft.com/office/word/2010/wordml" w14:paraId="4D6FBC79" wp14:textId="77777777">
      <w:pPr>
        <w:pStyle w:val="Heading2"/>
      </w:pPr>
      <w:r w:rsidRPr="650E799D" w:rsidR="650E799D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9.1 Código de Cadeia (Chain Code)</w:t>
      </w:r>
    </w:p>
    <w:p xmlns:wp14="http://schemas.microsoft.com/office/word/2010/wordml" w14:paraId="5BBB73F6" wp14:textId="77777777">
      <w:pPr>
        <w:spacing w:after="120"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Representa o contorno de um objeto como sequência de direções discretas. Transforma a borda 2D em uma sequência 1D de números inteiros.</w:t>
      </w:r>
    </w:p>
    <w:p xmlns:wp14="http://schemas.microsoft.com/office/word/2010/wordml" w14:paraId="269D2C5E" wp14:textId="77777777">
      <w:pPr>
        <w:pStyle w:val="Heading3"/>
      </w:pPr>
      <w:r w:rsidRPr="650E799D" w:rsidR="650E799D">
        <w:rPr>
          <w:rFonts w:ascii="Arial" w:hAnsi="Arial" w:eastAsia="Arial" w:cs="Arial"/>
          <w:b w:val="1"/>
          <w:bCs w:val="1"/>
          <w:color w:val="2F5496"/>
          <w:sz w:val="24"/>
          <w:szCs w:val="24"/>
          <w:lang w:val="en-US"/>
        </w:rPr>
        <w:t>Direções — 8-direcional (mais comum)</w:t>
      </w:r>
    </w:p>
    <w:tbl>
      <w:tblPr>
        <w:tblW w:w="50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 xmlns:wp14="http://schemas.microsoft.com/office/word/2010/wordml" w:rsidTr="650E799D" w14:paraId="54D0FF2A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5C6E6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A593B" wp14:textId="77777777">
            <w:r w:rsidRPr="650E799D" w:rsidR="650E799D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Direção (desloc. linha, coluna)</w:t>
            </w:r>
          </w:p>
        </w:tc>
      </w:tr>
      <w:tr xmlns:wp14="http://schemas.microsoft.com/office/word/2010/wordml" w:rsidTr="650E799D" w14:paraId="3F573E76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84315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C98BE" wp14:textId="6A855F80"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(0, +1) 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\rightarrow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leste</w:t>
            </w:r>
          </w:p>
        </w:tc>
      </w:tr>
      <w:tr xmlns:wp14="http://schemas.microsoft.com/office/word/2010/wordml" w:rsidTr="650E799D" w14:paraId="5B0EA604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41BE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A2E4" wp14:textId="3E580EEA"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(-1, +1) 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\rightarrow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nordeste</w:t>
            </w:r>
          </w:p>
        </w:tc>
      </w:tr>
      <w:tr xmlns:wp14="http://schemas.microsoft.com/office/word/2010/wordml" w:rsidTr="650E799D" w14:paraId="47CA9085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99B5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63D7B" wp14:textId="624052DA"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(-1, 0) 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\rightarrow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norte</w:t>
            </w:r>
          </w:p>
        </w:tc>
      </w:tr>
      <w:tr xmlns:wp14="http://schemas.microsoft.com/office/word/2010/wordml" w:rsidTr="650E799D" w14:paraId="331D169B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5EC4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57BB" wp14:textId="4D260A36"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(-1, -1) 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\rightarrow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noroeste</w:t>
            </w:r>
          </w:p>
        </w:tc>
      </w:tr>
      <w:tr xmlns:wp14="http://schemas.microsoft.com/office/word/2010/wordml" w:rsidTr="650E799D" w14:paraId="34B2BD05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DEE6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1729D" wp14:textId="1502DA75"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(0, -1) 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\rightarrow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oeste</w:t>
            </w:r>
          </w:p>
        </w:tc>
      </w:tr>
      <w:tr xmlns:wp14="http://schemas.microsoft.com/office/word/2010/wordml" w:rsidTr="650E799D" w14:paraId="710F9C4D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1E47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14D6E" wp14:textId="1A65A263"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(+1, -1) 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\rightarrow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sudoeste</w:t>
            </w:r>
          </w:p>
        </w:tc>
      </w:tr>
      <w:tr xmlns:wp14="http://schemas.microsoft.com/office/word/2010/wordml" w:rsidTr="650E799D" w14:paraId="667F2DFC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EA11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97E49" wp14:textId="74147228"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(+1, 0) 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\rightarrow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sul</w:t>
            </w:r>
          </w:p>
        </w:tc>
      </w:tr>
      <w:tr xmlns:wp14="http://schemas.microsoft.com/office/word/2010/wordml" w:rsidTr="650E799D" w14:paraId="4BBD1822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7EEC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5069D" wp14:textId="7D0AC7BC"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(+1, +1) 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\rightarrow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sudeste</w:t>
            </w:r>
          </w:p>
        </w:tc>
      </w:tr>
    </w:tbl>
    <w:p xmlns:wp14="http://schemas.microsoft.com/office/word/2010/wordml" w14:paraId="0E27B00A" wp14:textId="77777777">
      <w:pPr>
        <w:spacing w:after="160"/>
      </w:pPr>
    </w:p>
    <w:p xmlns:wp14="http://schemas.microsoft.com/office/word/2010/wordml" w14:paraId="0C169C76" wp14:textId="77777777">
      <w:pPr>
        <w:pStyle w:val="Heading3"/>
      </w:pPr>
      <w:r>
        <w:rPr>
          <w:rFonts w:ascii="Arial" w:hAnsi="Arial" w:eastAsia="Arial" w:cs="Arial"/>
          <w:b/>
          <w:bCs/>
          <w:color w:val="2F5496"/>
          <w:sz w:val="24"/>
          <w:szCs w:val="24"/>
        </w:rPr>
        <w:t xml:space="preserve">4-direcional</w:t>
      </w:r>
    </w:p>
    <w:p xmlns:wp14="http://schemas.microsoft.com/office/word/2010/wordml" w14:paraId="3D832AC5" wp14:textId="77777777">
      <w:pPr>
        <w:spacing w:after="120"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Usa apenas 0 (leste), 1 (norte), 2 (oeste), 3 (sul). Menos preciso, mas mais compacto.</w:t>
      </w:r>
    </w:p>
    <w:p xmlns:wp14="http://schemas.microsoft.com/office/word/2010/wordml" w14:paraId="776F9F84" wp14:textId="77777777">
      <w:pPr>
        <w:pStyle w:val="Heading3"/>
      </w:pPr>
      <w:r w:rsidRPr="650E799D" w:rsidR="650E799D">
        <w:rPr>
          <w:rFonts w:ascii="Arial" w:hAnsi="Arial" w:eastAsia="Arial" w:cs="Arial"/>
          <w:b w:val="1"/>
          <w:bCs w:val="1"/>
          <w:color w:val="2F5496"/>
          <w:sz w:val="24"/>
          <w:szCs w:val="24"/>
          <w:lang w:val="en-US"/>
        </w:rPr>
        <w:t>Normalização do Código</w:t>
      </w:r>
    </w:p>
    <w:p xmlns:wp14="http://schemas.microsoft.com/office/word/2010/wordml" w14:paraId="14EEDD6F" wp14:textId="77777777">
      <w:pPr>
        <w:spacing w:after="120"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O código depende do ponto inicial. Para torná-lo invariante à escolha do ponto de partida: considerar todas as rotações cíclicas da sequência e selecionar a que representa o menor valor inteiro (ordem lexicográfica).</w:t>
      </w:r>
    </w:p>
    <w:p xmlns:wp14="http://schemas.microsoft.com/office/word/2010/wordml" w14:paraId="11DBD867" wp14:textId="77777777">
      <w:pPr>
        <w:pStyle w:val="Heading3"/>
      </w:pPr>
      <w:r w:rsidRPr="650E799D" w:rsidR="650E799D">
        <w:rPr>
          <w:rFonts w:ascii="Arial" w:hAnsi="Arial" w:eastAsia="Arial" w:cs="Arial"/>
          <w:b w:val="1"/>
          <w:bCs w:val="1"/>
          <w:color w:val="2F5496"/>
          <w:sz w:val="24"/>
          <w:szCs w:val="24"/>
          <w:lang w:val="en-US"/>
        </w:rPr>
        <w:t>Propriedades do Código de Cadeia</w:t>
      </w:r>
    </w:p>
    <w:p xmlns:wp14="http://schemas.microsoft.com/office/word/2010/wordml" w14:paraId="0098CD1D" wp14:textId="77777777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Invariância à translação: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O código não muda com a posição do objeto (apenas depende da sequência de movimentos).</w:t>
      </w:r>
    </w:p>
    <w:p xmlns:wp14="http://schemas.microsoft.com/office/word/2010/wordml" w14:paraId="05756E34" wp14:textId="77777777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Invariância à rotação: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Pode ser obtida calculando a primeira diferença da cadeia (diferença módulo 4 ou 8 entre elementos consecutivos).</w:t>
      </w:r>
    </w:p>
    <w:p xmlns:wp14="http://schemas.microsoft.com/office/word/2010/wordml" w14:paraId="62E0266C" wp14:textId="77777777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Comprimento do contorno: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Em 4-direcional = número de elementos; em 8-direcional = conta passos horizontais/verticais como 1 e diagonais como √2.</w:t>
      </w:r>
    </w:p>
    <w:p xmlns:wp14="http://schemas.microsoft.com/office/word/2010/wordml" w14:paraId="456945C8" wp14:textId="77777777">
      <w:pPr>
        <w:pStyle w:val="Heading3"/>
      </w:pPr>
      <w:r w:rsidRPr="650E799D" w:rsidR="650E799D">
        <w:rPr>
          <w:rFonts w:ascii="Arial" w:hAnsi="Arial" w:eastAsia="Arial" w:cs="Arial"/>
          <w:b w:val="1"/>
          <w:bCs w:val="1"/>
          <w:color w:val="2F5496"/>
          <w:sz w:val="24"/>
          <w:szCs w:val="24"/>
          <w:lang w:val="en-US"/>
        </w:rPr>
        <w:t>Codificação em bits (Exercício 11)</w:t>
      </w:r>
    </w:p>
    <w:p xmlns:wp14="http://schemas.microsoft.com/office/word/2010/wordml" w14:paraId="49A8C171" wp14:textId="77777777">
      <w:pPr>
        <w:spacing w:after="120"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4 direções = 2 bits por passo (0=00, 1=01, 2=10, 3=11).</w:t>
      </w:r>
    </w:p>
    <w:p xmlns:wp14="http://schemas.microsoft.com/office/word/2010/wordml" w14:paraId="29134B4C" wp14:textId="77777777">
      <w:pPr>
        <w:spacing w:after="120"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8 direções = 3 bits por passo (0=000, 1=001, ..., 7=111).</w:t>
      </w:r>
    </w:p>
    <w:p xmlns:wp14="http://schemas.microsoft.com/office/word/2010/wordml" w14:paraId="742A9D29" wp14:textId="7F01F201">
      <w:pPr>
        <w:spacing w:after="120"/>
        <w:ind w:left="720"/>
      </w:pP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Número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 de bytes = ⌈ (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n_passos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 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\times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 xml:space="preserve"> 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bits_por_passo</w:t>
      </w:r>
      <w:r w:rsidRPr="650E799D" w:rsidR="650E799D">
        <w:rPr>
          <w:rFonts w:ascii="Courier New" w:hAnsi="Courier New" w:eastAsia="Courier New" w:cs="Courier New"/>
          <w:color w:val="7030A0"/>
          <w:sz w:val="22"/>
          <w:szCs w:val="22"/>
          <w:lang w:val="en-US"/>
        </w:rPr>
        <w:t>) / 8 ⌉</w:t>
      </w:r>
    </w:p>
    <w:p xmlns:wp14="http://schemas.microsoft.com/office/word/2010/wordml" w14:paraId="5C8611E2" wp14:textId="77777777">
      <w:pPr>
        <w:spacing w:before="80" w:after="120"/>
      </w:pPr>
      <w:r w:rsidRPr="650E799D" w:rsidR="650E799D">
        <w:rPr>
          <w:rFonts w:ascii="Arial" w:hAnsi="Arial" w:eastAsia="Arial" w:cs="Arial"/>
          <w:b w:val="1"/>
          <w:bCs w:val="1"/>
          <w:color w:val="C00000"/>
          <w:sz w:val="22"/>
          <w:szCs w:val="22"/>
          <w:lang w:val="en-US"/>
        </w:rPr>
        <w:t xml:space="preserve">⚠ Exercício 10 e 11: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Para encontrar o menor valor base 4 ou base 8: normalizar o código (rotação que gera o menor valor) e interpretar a sequência como número na base correspondente.</w:t>
      </w:r>
    </w:p>
    <w:p xmlns:wp14="http://schemas.microsoft.com/office/word/2010/wordml" w14:paraId="6EFC1BCE" wp14:textId="77777777">
      <w:pPr>
        <w:pStyle w:val="Heading2"/>
      </w:pPr>
      <w:r w:rsidRPr="650E799D" w:rsidR="650E799D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9.2 Código de Cadeia e Formato de Imagem Simplificado (Ex. 12)</w:t>
      </w:r>
    </w:p>
    <w:p xmlns:wp14="http://schemas.microsoft.com/office/word/2010/wordml" w14:paraId="793161AE" wp14:textId="77777777">
      <w:pPr>
        <w:spacing w:after="120"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A borda de uma imagem pode ser representada de forma compacta usando:</w:t>
      </w:r>
    </w:p>
    <w:p xmlns:wp14="http://schemas.microsoft.com/office/word/2010/wordml" w14:paraId="0C25BD4C" wp14:textId="77777777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Ponto inicial (linha, coluna) do contorno</w:t>
      </w:r>
    </w:p>
    <w:p xmlns:wp14="http://schemas.microsoft.com/office/word/2010/wordml" w14:paraId="142F9AB6" wp14:textId="77777777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Número de pontos</w:t>
      </w:r>
    </w:p>
    <w:p xmlns:wp14="http://schemas.microsoft.com/office/word/2010/wordml" w14:paraId="34B1B7D2" wp14:textId="77777777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Sequência do código de cadeia (em bits ou hex)</w:t>
      </w:r>
    </w:p>
    <w:p xmlns:wp14="http://schemas.microsoft.com/office/word/2010/wordml" w14:paraId="2DCB51AF" wp14:textId="77777777">
      <w:pPr>
        <w:spacing w:after="120"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Este formato armazena apenas os contornos, sem os pixels internos, reduzindo drasticamente o tamanho do arquivo para imagens com objetos bem definidos. A decodificação reconstrói os pontos do contorno percorrendo as direções a partir do ponto inicial.</w:t>
      </w:r>
    </w:p>
    <w:p xmlns:wp14="http://schemas.microsoft.com/office/word/2010/wordml" w14:paraId="14FF86CB" wp14:textId="77777777">
      <w:pPr>
        <w:spacing w:before="80" w:after="120"/>
      </w:pPr>
      <w:r w:rsidRPr="650E799D" w:rsidR="650E799D">
        <w:rPr>
          <w:rFonts w:ascii="Arial" w:hAnsi="Arial" w:eastAsia="Arial" w:cs="Arial"/>
          <w:b w:val="1"/>
          <w:bCs w:val="1"/>
          <w:color w:val="C00000"/>
          <w:sz w:val="22"/>
          <w:szCs w:val="22"/>
          <w:lang w:val="en-US"/>
        </w:rPr>
        <w:t xml:space="preserve">⚠ Exercício 12: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A codificação de cadeia dos contornos serve como base para um formato de imagem que representa apenas as bordas. Útil para reconhecimento de padrões, compressão de formas e transmissão eficiente de imagens binárias ou de contornos.</w:t>
      </w:r>
    </w:p>
    <w:p xmlns:wp14="http://schemas.microsoft.com/office/word/2010/wordml" w14:paraId="01B91C04" wp14:textId="77777777">
      <w:pPr>
        <w:pStyle w:val="Heading2"/>
      </w:pPr>
      <w:r w:rsidRPr="650E799D" w:rsidR="650E799D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9.3 Descritores de Região</w:t>
      </w:r>
    </w:p>
    <w:p xmlns:wp14="http://schemas.microsoft.com/office/word/2010/wordml" w14:paraId="07A2D5D0" wp14:textId="77777777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Área: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Número de pixels pertencentes à região.</w:t>
      </w:r>
    </w:p>
    <w:p xmlns:wp14="http://schemas.microsoft.com/office/word/2010/wordml" w14:paraId="78D95020" wp14:textId="77777777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Perímetro: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Número de pixels de borda.</w:t>
      </w:r>
    </w:p>
    <w:p xmlns:wp14="http://schemas.microsoft.com/office/word/2010/wordml" w14:paraId="58A0DEE7" wp14:textId="77777777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Compacidade: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P² / A (quanto menor, mais circular).</w:t>
      </w:r>
    </w:p>
    <w:p xmlns:wp14="http://schemas.microsoft.com/office/word/2010/wordml" w14:paraId="135F8D47" wp14:textId="77777777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Momentos de ordem (p,q):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m_pq = Σx Σy x^p · y^q · f(x,y)</w:t>
      </w:r>
    </w:p>
    <w:p xmlns:wp14="http://schemas.microsoft.com/office/word/2010/wordml" w14:paraId="31A52044" wp14:textId="77777777">
      <w:pPr>
        <w:pStyle w:val="ListParagraph"/>
        <w:numPr>
          <w:ilvl w:val="0"/>
          <w:numId w:val="2"/>
        </w:numPr>
        <w:spacing w:after="80"/>
        <w:rPr/>
      </w:pPr>
      <w:r w:rsidRPr="650E799D" w:rsidR="650E799D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Momentos invariantes de Hu: </w:t>
      </w: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Descritores invariantes à translação, rotação e escala.</w:t>
      </w:r>
    </w:p>
    <w:p xmlns:wp14="http://schemas.microsoft.com/office/word/2010/wordml" w14:paraId="678D41C2" wp14:textId="77777777">
      <w:pPr>
        <w:pStyle w:val="Heading2"/>
      </w:pPr>
      <w:r w:rsidRPr="650E799D" w:rsidR="650E799D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9.4 Esqueletização</w:t>
      </w:r>
    </w:p>
    <w:p xmlns:wp14="http://schemas.microsoft.com/office/word/2010/wordml" w14:paraId="48409755" wp14:textId="77777777">
      <w:pPr>
        <w:spacing w:after="120"/>
      </w:pPr>
      <w:r w:rsidRPr="650E799D" w:rsidR="650E799D">
        <w:rPr>
          <w:rFonts w:ascii="Arial" w:hAnsi="Arial" w:eastAsia="Arial" w:cs="Arial"/>
          <w:sz w:val="22"/>
          <w:szCs w:val="22"/>
          <w:lang w:val="en-US"/>
        </w:rPr>
        <w:t>Reduz a forma a um eixo central (esqueleto) com espessura de 1 pixel, preservando topologia e conectividade. Implementada por afinamento morfológico iterativo.</w:t>
      </w:r>
    </w:p>
    <w:p xmlns:wp14="http://schemas.microsoft.com/office/word/2010/wordml" w14:paraId="60061E4C" wp14:textId="77777777">
      <w:pPr>
        <w:pBdr>
          <w:bottom w:val="single" w:color="2E75B6" w:sz="6" w:space="1"/>
        </w:pBdr>
        <w:spacing w:before="200" w:after="200"/>
      </w:pPr>
    </w:p>
    <w:p xmlns:wp14="http://schemas.microsoft.com/office/word/2010/wordml" w14:paraId="4393C03F" wp14:textId="6CC57A63">
      <w:pPr>
        <w:pStyle w:val="Heading1"/>
      </w:pPr>
      <w:r w:rsidRPr="650E799D" w:rsidR="650E799D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 xml:space="preserve">TABELA RESUMO — </w:t>
      </w:r>
      <w:r w:rsidRPr="650E799D" w:rsidR="650E799D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Exercícios</w:t>
      </w:r>
      <w:r w:rsidRPr="650E799D" w:rsidR="650E799D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 xml:space="preserve"> </w:t>
      </w:r>
      <w:r w:rsidRPr="650E799D" w:rsidR="650E799D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\times</w:t>
      </w:r>
      <w:r w:rsidRPr="650E799D" w:rsidR="650E799D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 xml:space="preserve"> </w:t>
      </w:r>
      <w:r w:rsidRPr="650E799D" w:rsidR="650E799D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Conteúdo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26"/>
      </w:tblGrid>
      <w:tr xmlns:wp14="http://schemas.microsoft.com/office/word/2010/wordml" w:rsidTr="650E799D" w14:paraId="7762B703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355AB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Ex.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76AAF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Tema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066D6" wp14:textId="77777777">
            <w:r w:rsidRPr="650E799D" w:rsidR="650E799D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Conceito-chave</w:t>
            </w:r>
          </w:p>
        </w:tc>
      </w:tr>
      <w:tr xmlns:wp14="http://schemas.microsoft.com/office/word/2010/wordml" w:rsidTr="650E799D" w14:paraId="1587E553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4751B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5B629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JPEG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CA982" wp14:textId="2CC3CA75"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DCT 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\rightarrow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Quantização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\rightarrow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Zig-Zag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\rightarrow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RLE 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\rightarrow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Huffman</w:t>
            </w:r>
          </w:p>
        </w:tc>
      </w:tr>
      <w:tr xmlns:wp14="http://schemas.microsoft.com/office/word/2010/wordml" w:rsidTr="650E799D" w14:paraId="27534304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8152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8B498" wp14:textId="77777777"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Compressão com perda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14665" wp14:textId="77777777"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Redundância psicovisual; PSNR como métrica de qualidade</w:t>
            </w:r>
          </w:p>
        </w:tc>
      </w:tr>
      <w:tr xmlns:wp14="http://schemas.microsoft.com/office/word/2010/wordml" w:rsidTr="650E799D" w14:paraId="24D9A5A5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935FF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CBEBD" wp14:textId="77777777"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>Huffman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C0E5B" wp14:textId="77777777"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Árvore por frequência; decodificar percorrendo a árvore</w:t>
            </w:r>
          </w:p>
        </w:tc>
      </w:tr>
      <w:tr xmlns:wp14="http://schemas.microsoft.com/office/word/2010/wordml" w:rsidTr="650E799D" w14:paraId="406C38A1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A2CB2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5a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9A26F" wp14:textId="77777777"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Dilatação binária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3FD45" wp14:textId="77777777"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d(A,B): resultado=1 se B intercepta A naquele pixel</w:t>
            </w:r>
          </w:p>
        </w:tc>
      </w:tr>
      <w:tr xmlns:wp14="http://schemas.microsoft.com/office/word/2010/wordml" w:rsidTr="650E799D" w14:paraId="32200D5D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3F451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5b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C7C7B" wp14:textId="77777777"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Erosão binária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64E92" wp14:textId="363390A3"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e(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A,B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): 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resultado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=1 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somente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se B 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subseteq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A 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naquele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pixel</w:t>
            </w:r>
          </w:p>
        </w:tc>
      </w:tr>
      <w:tr xmlns:wp14="http://schemas.microsoft.com/office/word/2010/wordml" w:rsidTr="650E799D" w14:paraId="55F41C71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2EA58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5c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D668A" wp14:textId="77777777"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Abertura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25F6C" wp14:textId="77777777"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d(e(A,B),B): remove objetos menores que B</w:t>
            </w:r>
          </w:p>
        </w:tc>
      </w:tr>
      <w:tr xmlns:wp14="http://schemas.microsoft.com/office/word/2010/wordml" w:rsidTr="650E799D" w14:paraId="766080C3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FA8F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5d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1419D" wp14:textId="77777777"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Fechamento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98D56" wp14:textId="77777777"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e(d(A,B),B): preenche buracos menores que B</w:t>
            </w:r>
          </w:p>
        </w:tc>
      </w:tr>
      <w:tr xmlns:wp14="http://schemas.microsoft.com/office/word/2010/wordml" w:rsidTr="650E799D" w14:paraId="612328D4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7E3DE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7EF55" wp14:textId="77777777"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Contorno morfológico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9D176" wp14:textId="364A050C"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Contorno = A 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-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e(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A,B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) 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ou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d(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A,B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) 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-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A</w:t>
            </w:r>
          </w:p>
        </w:tc>
      </w:tr>
      <w:tr xmlns:wp14="http://schemas.microsoft.com/office/word/2010/wordml" w:rsidTr="650E799D" w14:paraId="3CCE1A2B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B8484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9246E" wp14:textId="77777777"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Morfologia tons de cinza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DA472" wp14:textId="1F056D09"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Dilatação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\rightarrow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MAX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; 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Erosão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\rightarrow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MIN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na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vizinhança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de B</w:t>
            </w:r>
          </w:p>
        </w:tc>
      </w:tr>
      <w:tr xmlns:wp14="http://schemas.microsoft.com/office/word/2010/wordml" w:rsidTr="650E799D" w14:paraId="20607178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A208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DED6C" wp14:textId="77777777"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Borda morfológica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39BB8" wp14:textId="46821CD9"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Extrair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borda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da 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região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&gt;=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10 via 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gradiente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morfológico</w:t>
            </w:r>
          </w:p>
        </w:tc>
      </w:tr>
      <w:tr xmlns:wp14="http://schemas.microsoft.com/office/word/2010/wordml" w:rsidTr="650E799D" w14:paraId="4FE28096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B7304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90E45" wp14:textId="77777777"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>Watershed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D5BC" wp14:textId="77777777"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Fila de prioridade; inundação a partir de marcadores</w:t>
            </w:r>
          </w:p>
        </w:tc>
      </w:tr>
      <w:tr xmlns:wp14="http://schemas.microsoft.com/office/word/2010/wordml" w:rsidTr="650E799D" w14:paraId="177FE0CF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9756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9D05C" wp14:textId="77777777"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Código de cadeia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914A8" wp14:textId="77777777"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Sequências de direções 4 e 8; menor valor por normalização</w:t>
            </w:r>
          </w:p>
        </w:tc>
      </w:tr>
      <w:tr xmlns:wp14="http://schemas.microsoft.com/office/word/2010/wordml" w:rsidTr="650E799D" w14:paraId="7C2DA2F0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7E36C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92255" wp14:textId="77777777"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Código em bytes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C7970" wp14:textId="00BD8BB8"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4 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dir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=2 bits/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passo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; 8 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dir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=3 bits/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passo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; bytes=⌈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n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\times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bits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/8⌉</w:t>
            </w:r>
          </w:p>
        </w:tc>
      </w:tr>
      <w:tr xmlns:wp14="http://schemas.microsoft.com/office/word/2010/wordml" w:rsidTr="650E799D" w14:paraId="6FC033AE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3E586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59B1C" wp14:textId="77777777"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Formato de imagem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7E051" wp14:textId="250F1E02"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Ponto 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inicial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+ 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número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de 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pontos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+ 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cadeia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\rightarrow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formato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650E799D" w:rsidR="650E799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compacto</w:t>
            </w:r>
          </w:p>
        </w:tc>
      </w:tr>
    </w:tbl>
    <w:p xmlns:wp14="http://schemas.microsoft.com/office/word/2010/wordml" w14:paraId="44EAFD9C" wp14:textId="77777777">
      <w:pPr>
        <w:spacing w:after="400"/>
      </w:pPr>
    </w:p>
    <w:p xmlns:wp14="http://schemas.microsoft.com/office/word/2010/wordml" w14:paraId="1450E1F6" wp14:textId="77777777">
      <w:pPr>
        <w:jc w:val="center"/>
      </w:pPr>
      <w:r w:rsidRPr="650E799D" w:rsidR="650E799D">
        <w:rPr>
          <w:rFonts w:ascii="Arial" w:hAnsi="Arial" w:eastAsia="Arial" w:cs="Arial"/>
          <w:color w:val="999999"/>
          <w:sz w:val="18"/>
          <w:szCs w:val="18"/>
          <w:lang w:val="en-US"/>
        </w:rPr>
        <w:t>Baseado exclusivamente em: luizedsilva.github.io/livro-pdi  |  UNIFAL-MG — PDI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70b8c1b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1b95d8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4CCCC165"/>
  <w15:docId w15:val="{63D77EAB-DA7E-4CC4-BBB7-E3378C99314E}"/>
  <w:rsids>
    <w:rsidRoot w:val="650E799D"/>
    <w:rsid w:val="650E799D"/>
    <w:rsid w:val="6815661F"/>
    <w:rsid w:val="71B2E12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400" w:after="20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300" w:after="16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0"/>
    <w:basedOn w:val="Normal"/>
    <w:next w:val="Normal"/>
    <w:qFormat/>
    <w:pPr>
      <w:spacing w:before="200" w:after="120"/>
      <w:outlineLvl w:val="2"/>
    </w:pPr>
    <w:rPr>
      <w:rFonts w:ascii="Arial" w:hAnsi="Arial" w:eastAsia="Arial" w:cs="Arial"/>
      <w:b/>
      <w:bCs/>
      <w:color w:val="2F5496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Pedro Brassi Luccas</lastModifiedBy>
  <revision>2</revision>
  <dcterms:created xsi:type="dcterms:W3CDTF">2026-06-10T12:12:52.6260000Z</dcterms:created>
  <dcterms:modified xsi:type="dcterms:W3CDTF">2026-06-10T13:12:33.6120084Z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