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5A23" w14:textId="77777777" w:rsidR="00C732FC" w:rsidRPr="00EE273A" w:rsidRDefault="00000000">
      <w:pPr>
        <w:spacing w:after="40"/>
        <w:jc w:val="center"/>
        <w:rPr>
          <w:lang w:val="pt-BR"/>
        </w:rPr>
      </w:pPr>
      <w:r w:rsidRPr="00EE273A">
        <w:rPr>
          <w:b/>
          <w:color w:val="1F4E79"/>
          <w:spacing w:val="40"/>
          <w:sz w:val="32"/>
          <w:lang w:val="pt-BR"/>
        </w:rPr>
        <w:t>PRÁTICA GUIADA</w:t>
      </w:r>
    </w:p>
    <w:p w14:paraId="56C1D0EC" w14:textId="77777777" w:rsidR="00C732FC" w:rsidRPr="00EE273A" w:rsidRDefault="00000000">
      <w:pPr>
        <w:pBdr>
          <w:bottom w:val="single" w:sz="12" w:space="6" w:color="1F4E79"/>
        </w:pBdr>
        <w:spacing w:after="200"/>
        <w:jc w:val="center"/>
        <w:rPr>
          <w:lang w:val="pt-BR"/>
        </w:rPr>
      </w:pPr>
      <w:r w:rsidRPr="00EE273A">
        <w:rPr>
          <w:i/>
          <w:color w:val="7F7F7F"/>
          <w:sz w:val="19"/>
          <w:lang w:val="pt-BR"/>
        </w:rPr>
        <w:t>RetroGames na estrutura do ASP.NET Core MVC</w:t>
      </w:r>
    </w:p>
    <w:tbl>
      <w:tblPr>
        <w:tblW w:w="9638" w:type="dxa"/>
        <w:jc w:val="center"/>
        <w:tblLayout w:type="fixed"/>
        <w:tblCellMar>
          <w:top w:w="45" w:type="dxa"/>
          <w:left w:w="102" w:type="dxa"/>
          <w:bottom w:w="45" w:type="dxa"/>
          <w:right w:w="102" w:type="dxa"/>
        </w:tblCellMar>
        <w:tblLook w:val="04A0" w:firstRow="1" w:lastRow="0" w:firstColumn="1" w:lastColumn="0" w:noHBand="0" w:noVBand="1"/>
      </w:tblPr>
      <w:tblGrid>
        <w:gridCol w:w="4820"/>
        <w:gridCol w:w="4818"/>
      </w:tblGrid>
      <w:tr w:rsidR="00C732FC" w14:paraId="09DA9513" w14:textId="77777777">
        <w:trPr>
          <w:jc w:val="center"/>
        </w:trPr>
        <w:tc>
          <w:tcPr>
            <w:tcW w:w="9637" w:type="dxa"/>
            <w:gridSpan w:val="2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 w14:paraId="6478D043" w14:textId="77777777" w:rsidR="00C732FC" w:rsidRDefault="00000000">
            <w:pPr>
              <w:widowControl w:val="0"/>
            </w:pPr>
            <w:proofErr w:type="spellStart"/>
            <w:r>
              <w:rPr>
                <w:b/>
                <w:color w:val="1F4E79"/>
                <w:sz w:val="20"/>
              </w:rPr>
              <w:t>Disciplina</w:t>
            </w:r>
            <w:proofErr w:type="spellEnd"/>
            <w:r>
              <w:rPr>
                <w:b/>
                <w:color w:val="1F4E79"/>
                <w:sz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</w:rPr>
              <w:t>Arquitetura</w:t>
            </w:r>
            <w:proofErr w:type="spellEnd"/>
            <w:r>
              <w:rPr>
                <w:color w:val="000000"/>
                <w:sz w:val="20"/>
              </w:rPr>
              <w:t xml:space="preserve"> de Software</w:t>
            </w:r>
          </w:p>
        </w:tc>
      </w:tr>
      <w:tr w:rsidR="00C732FC" w:rsidRPr="00EE273A" w14:paraId="093150FF" w14:textId="77777777">
        <w:trPr>
          <w:jc w:val="center"/>
        </w:trPr>
        <w:tc>
          <w:tcPr>
            <w:tcW w:w="9637" w:type="dxa"/>
            <w:gridSpan w:val="2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 w14:paraId="2195C19C" w14:textId="77777777" w:rsidR="00C732FC" w:rsidRPr="00EE273A" w:rsidRDefault="00000000">
            <w:pPr>
              <w:widowControl w:val="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 xml:space="preserve">Assunto: </w:t>
            </w:r>
            <w:r w:rsidRPr="00EE273A">
              <w:rPr>
                <w:color w:val="000000"/>
                <w:sz w:val="20"/>
                <w:lang w:val="pt-BR"/>
              </w:rPr>
              <w:t>Modelo Visão Controlador em ASP.NET Core</w:t>
            </w:r>
          </w:p>
        </w:tc>
      </w:tr>
      <w:tr w:rsidR="00C732FC" w14:paraId="368C0785" w14:textId="77777777">
        <w:trPr>
          <w:jc w:val="center"/>
        </w:trPr>
        <w:tc>
          <w:tcPr>
            <w:tcW w:w="4819" w:type="dxa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 w14:paraId="43FCF983" w14:textId="2C037362" w:rsidR="00C732FC" w:rsidRDefault="00000000">
            <w:pPr>
              <w:widowControl w:val="0"/>
            </w:pPr>
            <w:r>
              <w:rPr>
                <w:b/>
                <w:color w:val="1F4E79"/>
                <w:sz w:val="20"/>
              </w:rPr>
              <w:t>Nome:</w:t>
            </w:r>
            <w:r w:rsidR="00EE273A">
              <w:rPr>
                <w:b/>
                <w:color w:val="1F4E79"/>
                <w:sz w:val="20"/>
              </w:rPr>
              <w:t xml:space="preserve"> </w:t>
            </w:r>
            <w:r w:rsidR="00EE273A" w:rsidRPr="00EE273A">
              <w:rPr>
                <w:color w:val="000000"/>
                <w:sz w:val="20"/>
                <w:lang w:val="pt-BR"/>
              </w:rPr>
              <w:t>Pedro Brassi Luccas</w:t>
            </w:r>
          </w:p>
        </w:tc>
        <w:tc>
          <w:tcPr>
            <w:tcW w:w="4818" w:type="dxa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 w14:paraId="5AFCFD3E" w14:textId="45ADEB09" w:rsidR="00C732FC" w:rsidRDefault="00000000">
            <w:pPr>
              <w:widowControl w:val="0"/>
            </w:pPr>
            <w:r>
              <w:rPr>
                <w:b/>
                <w:color w:val="1F4E79"/>
                <w:sz w:val="20"/>
              </w:rPr>
              <w:t>R.A.:</w:t>
            </w:r>
            <w:r w:rsidR="00EE273A">
              <w:rPr>
                <w:b/>
                <w:color w:val="1F4E79"/>
                <w:sz w:val="20"/>
              </w:rPr>
              <w:t xml:space="preserve"> </w:t>
            </w:r>
            <w:r w:rsidR="00EE273A" w:rsidRPr="00EE273A">
              <w:rPr>
                <w:color w:val="000000"/>
                <w:sz w:val="20"/>
                <w:lang w:val="pt-BR"/>
              </w:rPr>
              <w:t>2022.2.08.009</w:t>
            </w:r>
          </w:p>
        </w:tc>
      </w:tr>
    </w:tbl>
    <w:p w14:paraId="3509448C" w14:textId="77777777" w:rsidR="00C732FC" w:rsidRDefault="00C732FC">
      <w:pPr>
        <w:spacing w:after="80"/>
      </w:pPr>
    </w:p>
    <w:tbl>
      <w:tblPr>
        <w:tblW w:w="9638" w:type="dxa"/>
        <w:jc w:val="center"/>
        <w:tblLayout w:type="fixed"/>
        <w:tblCellMar>
          <w:top w:w="102" w:type="dxa"/>
          <w:left w:w="198" w:type="dxa"/>
          <w:bottom w:w="102" w:type="dxa"/>
          <w:right w:w="170" w:type="dxa"/>
        </w:tblCellMar>
        <w:tblLook w:val="04A0" w:firstRow="1" w:lastRow="0" w:firstColumn="1" w:lastColumn="0" w:noHBand="0" w:noVBand="1"/>
      </w:tblPr>
      <w:tblGrid>
        <w:gridCol w:w="9638"/>
      </w:tblGrid>
      <w:tr w:rsidR="00C732FC" w:rsidRPr="00EE273A" w14:paraId="0F2A03D8" w14:textId="77777777">
        <w:trPr>
          <w:cantSplit/>
          <w:jc w:val="center"/>
        </w:trPr>
        <w:tc>
          <w:tcPr>
            <w:tcW w:w="9638" w:type="dxa"/>
            <w:tcBorders>
              <w:left w:val="single" w:sz="24" w:space="0" w:color="1F4E79"/>
            </w:tcBorders>
            <w:shd w:val="clear" w:color="auto" w:fill="EAF1F8"/>
          </w:tcPr>
          <w:p w14:paraId="3F97706C" w14:textId="77777777" w:rsidR="00C732FC" w:rsidRPr="00EE273A" w:rsidRDefault="00000000">
            <w:pPr>
              <w:widowControl w:val="0"/>
              <w:spacing w:after="60"/>
              <w:rPr>
                <w:lang w:val="pt-BR"/>
              </w:rPr>
            </w:pPr>
            <w:r w:rsidRPr="00EE273A">
              <w:rPr>
                <w:b/>
                <w:color w:val="1F4E79"/>
                <w:sz w:val="21"/>
                <w:lang w:val="pt-BR"/>
              </w:rPr>
              <w:t>Objetivo</w:t>
            </w:r>
          </w:p>
          <w:p w14:paraId="2FC0B69A" w14:textId="77777777" w:rsidR="00C732FC" w:rsidRPr="00EE273A" w:rsidRDefault="00000000">
            <w:pPr>
              <w:widowControl w:val="0"/>
              <w:spacing w:after="60" w:line="288" w:lineRule="auto"/>
              <w:rPr>
                <w:lang w:val="pt-BR"/>
              </w:rPr>
            </w:pPr>
            <w:r w:rsidRPr="00EE273A">
              <w:rPr>
                <w:color w:val="000000"/>
                <w:sz w:val="20"/>
                <w:lang w:val="pt-BR"/>
              </w:rPr>
              <w:t>Acompanhar uma requisição no RetroGames, distinguir as peças do MVC e criar uma página com redirecionamento usando as convenções do ASP.NET Core.</w:t>
            </w:r>
          </w:p>
        </w:tc>
      </w:tr>
    </w:tbl>
    <w:p w14:paraId="59E23D66" w14:textId="77777777" w:rsidR="00C732FC" w:rsidRPr="00EE273A" w:rsidRDefault="00000000">
      <w:pPr>
        <w:keepNext/>
        <w:pBdr>
          <w:bottom w:val="single" w:sz="4" w:space="2" w:color="BFBFBF"/>
        </w:pBdr>
        <w:spacing w:before="200" w:after="8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RESULTADO ESPERADO</w:t>
      </w:r>
    </w:p>
    <w:p w14:paraId="575A5A47" w14:textId="77777777" w:rsidR="00C732FC" w:rsidRPr="00EE273A" w:rsidRDefault="00000000">
      <w:pPr>
        <w:spacing w:after="100" w:line="280" w:lineRule="auto"/>
        <w:rPr>
          <w:lang w:val="pt-BR"/>
        </w:rPr>
      </w:pPr>
      <w:r w:rsidRPr="00EE273A">
        <w:rPr>
          <w:color w:val="000000"/>
          <w:sz w:val="21"/>
          <w:lang w:val="pt-BR"/>
        </w:rPr>
        <w:t>Ao concluir, você conseguirá criar um pedido, explicar o caminho entre navegador, Controller, Service, Repository e View, e demonstrar uma nova página com uma segunda rota que redireciona para ela.</w:t>
      </w:r>
    </w:p>
    <w:p w14:paraId="40464908" w14:textId="77777777" w:rsidR="00C732FC" w:rsidRPr="00EE273A" w:rsidRDefault="00000000">
      <w:pPr>
        <w:keepNext/>
        <w:pBdr>
          <w:bottom w:val="single" w:sz="4" w:space="2" w:color="BFBFBF"/>
        </w:pBdr>
        <w:spacing w:before="200" w:after="8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PREPARAÇÃO</w:t>
      </w:r>
    </w:p>
    <w:p w14:paraId="636C9FAE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Projeto. </w:t>
      </w:r>
      <w:r w:rsidRPr="00EE273A">
        <w:rPr>
          <w:color w:val="000000"/>
          <w:sz w:val="21"/>
          <w:lang w:val="pt-BR"/>
        </w:rPr>
        <w:t>Extraia RetroGamesMVC_Framework.zip e abra RetroGamesMVC/RetroGamesMVC.csproj em uma IDE com suporte ao SDK .NET 8.</w:t>
      </w:r>
    </w:p>
    <w:p w14:paraId="5936C601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Execução. </w:t>
      </w:r>
      <w:r w:rsidRPr="00EE273A">
        <w:rPr>
          <w:color w:val="000000"/>
          <w:sz w:val="21"/>
          <w:lang w:val="pt-BR"/>
        </w:rPr>
        <w:t>Selecione o perfil http e clique em Executar ou Depurar. Abra http://localhost:5193/. A porta está em Properties/launchSettings.json.</w:t>
      </w:r>
    </w:p>
    <w:p w14:paraId="2556EE81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Verificação. </w:t>
      </w:r>
      <w:r w:rsidRPr="00EE273A">
        <w:rPr>
          <w:color w:val="000000"/>
          <w:sz w:val="21"/>
          <w:lang w:val="pt-BR"/>
        </w:rPr>
        <w:t>No terminal da IDE, use o comando abaixo para verificar o SDK. Se alterar C#, reinicie pela IDE quando a atualização não ocorrer.</w:t>
      </w:r>
    </w:p>
    <w:p w14:paraId="1308920C" w14:textId="77777777" w:rsidR="00C732FC" w:rsidRDefault="00000000">
      <w:pPr>
        <w:keepNext/>
        <w:spacing w:before="60" w:after="60"/>
      </w:pPr>
      <w:r>
        <w:rPr>
          <w:b/>
          <w:color w:val="1F4E79"/>
          <w:sz w:val="18"/>
        </w:rPr>
        <w:t>Terminal</w:t>
      </w:r>
    </w:p>
    <w:tbl>
      <w:tblPr>
        <w:tblW w:w="9298" w:type="dxa"/>
        <w:jc w:val="center"/>
        <w:tblLayout w:type="fixed"/>
        <w:tblCellMar>
          <w:top w:w="74" w:type="dxa"/>
          <w:left w:w="125" w:type="dxa"/>
          <w:bottom w:w="74" w:type="dxa"/>
          <w:right w:w="125" w:type="dxa"/>
        </w:tblCellMar>
        <w:tblLook w:val="04A0" w:firstRow="1" w:lastRow="0" w:firstColumn="1" w:lastColumn="0" w:noHBand="0" w:noVBand="1"/>
      </w:tblPr>
      <w:tblGrid>
        <w:gridCol w:w="9298"/>
      </w:tblGrid>
      <w:tr w:rsidR="00C732FC" w14:paraId="4D05C36D" w14:textId="77777777">
        <w:trPr>
          <w:jc w:val="center"/>
        </w:trPr>
        <w:tc>
          <w:tcPr>
            <w:tcW w:w="9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vAlign w:val="center"/>
          </w:tcPr>
          <w:p w14:paraId="4AD79F44" w14:textId="77777777" w:rsidR="00C732FC" w:rsidRDefault="00000000">
            <w:pPr>
              <w:widowControl w:val="0"/>
              <w:spacing w:line="252" w:lineRule="auto"/>
            </w:pPr>
            <w:r>
              <w:rPr>
                <w:rFonts w:ascii="Consolas" w:hAnsi="Consolas"/>
                <w:color w:val="232D38"/>
                <w:sz w:val="18"/>
              </w:rPr>
              <w:t>dotnet --version</w:t>
            </w:r>
          </w:p>
        </w:tc>
      </w:tr>
    </w:tbl>
    <w:p w14:paraId="712710A0" w14:textId="77777777" w:rsidR="00C732FC" w:rsidRDefault="00C732FC">
      <w:pPr>
        <w:spacing w:after="40"/>
      </w:pPr>
    </w:p>
    <w:p w14:paraId="02B5B6C6" w14:textId="77777777" w:rsidR="00C732FC" w:rsidRDefault="00000000">
      <w:pPr>
        <w:spacing w:after="100" w:line="280" w:lineRule="auto"/>
      </w:pPr>
      <w:r w:rsidRPr="00EE273A">
        <w:rPr>
          <w:color w:val="000000"/>
          <w:sz w:val="21"/>
          <w:lang w:val="pt-BR"/>
        </w:rPr>
        <w:t xml:space="preserve">O projeto não usa Docker nem banco de dados. Jogos e pedidos ficam em listas na memória. </w:t>
      </w:r>
      <w:proofErr w:type="spellStart"/>
      <w:r>
        <w:rPr>
          <w:color w:val="000000"/>
          <w:sz w:val="21"/>
        </w:rPr>
        <w:t>Encerrar</w:t>
      </w:r>
      <w:proofErr w:type="spellEnd"/>
      <w:r>
        <w:rPr>
          <w:color w:val="000000"/>
          <w:sz w:val="21"/>
        </w:rPr>
        <w:t xml:space="preserve"> a </w:t>
      </w:r>
      <w:proofErr w:type="spellStart"/>
      <w:r>
        <w:rPr>
          <w:color w:val="000000"/>
          <w:sz w:val="21"/>
        </w:rPr>
        <w:t>aplicação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apaga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os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pedidos</w:t>
      </w:r>
      <w:proofErr w:type="spellEnd"/>
      <w:r>
        <w:rPr>
          <w:color w:val="000000"/>
          <w:sz w:val="21"/>
        </w:rPr>
        <w:t xml:space="preserve"> </w:t>
      </w:r>
      <w:proofErr w:type="spellStart"/>
      <w:r>
        <w:rPr>
          <w:color w:val="000000"/>
          <w:sz w:val="21"/>
        </w:rPr>
        <w:t>criados</w:t>
      </w:r>
      <w:proofErr w:type="spellEnd"/>
      <w:r>
        <w:rPr>
          <w:color w:val="000000"/>
          <w:sz w:val="21"/>
        </w:rPr>
        <w:t>.</w:t>
      </w:r>
    </w:p>
    <w:p w14:paraId="10318C18" w14:textId="77777777" w:rsidR="00C732FC" w:rsidRDefault="00000000">
      <w:pPr>
        <w:keepNext/>
        <w:pBdr>
          <w:bottom w:val="single" w:sz="4" w:space="2" w:color="BFBFBF"/>
        </w:pBdr>
        <w:spacing w:before="200" w:after="80"/>
      </w:pPr>
      <w:r>
        <w:rPr>
          <w:b/>
          <w:color w:val="1F4E79"/>
          <w:sz w:val="21"/>
        </w:rPr>
        <w:t>MAPA DO PROJETO</w:t>
      </w:r>
    </w:p>
    <w:tbl>
      <w:tblPr>
        <w:tblW w:w="9638" w:type="dxa"/>
        <w:jc w:val="center"/>
        <w:tblLayout w:type="fixed"/>
        <w:tblCellMar>
          <w:top w:w="57" w:type="dxa"/>
          <w:left w:w="91" w:type="dxa"/>
          <w:bottom w:w="57" w:type="dxa"/>
          <w:right w:w="91" w:type="dxa"/>
        </w:tblCellMar>
        <w:tblLook w:val="04A0" w:firstRow="1" w:lastRow="0" w:firstColumn="1" w:lastColumn="0" w:noHBand="0" w:noVBand="1"/>
      </w:tblPr>
      <w:tblGrid>
        <w:gridCol w:w="2267"/>
        <w:gridCol w:w="7371"/>
      </w:tblGrid>
      <w:tr w:rsidR="00C732FC" w14:paraId="17B5CEAC" w14:textId="77777777">
        <w:trPr>
          <w:jc w:val="center"/>
        </w:trPr>
        <w:tc>
          <w:tcPr>
            <w:tcW w:w="22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57D8371B" w14:textId="77777777" w:rsidR="00C732FC" w:rsidRDefault="00000000">
            <w:pPr>
              <w:widowControl w:val="0"/>
            </w:pPr>
            <w:proofErr w:type="spellStart"/>
            <w:r>
              <w:rPr>
                <w:b/>
                <w:color w:val="1F4E79"/>
                <w:sz w:val="19"/>
              </w:rPr>
              <w:t>Peça</w:t>
            </w:r>
            <w:proofErr w:type="spellEnd"/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1F8"/>
            <w:vAlign w:val="center"/>
          </w:tcPr>
          <w:p w14:paraId="1CC6F51B" w14:textId="77777777" w:rsidR="00C732FC" w:rsidRDefault="00000000">
            <w:pPr>
              <w:widowControl w:val="0"/>
            </w:pPr>
            <w:proofErr w:type="spellStart"/>
            <w:r>
              <w:rPr>
                <w:b/>
                <w:color w:val="1F4E79"/>
                <w:sz w:val="19"/>
              </w:rPr>
              <w:t>Responsabilidade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neste</w:t>
            </w:r>
            <w:proofErr w:type="spellEnd"/>
            <w:r>
              <w:rPr>
                <w:b/>
                <w:color w:val="1F4E79"/>
                <w:sz w:val="19"/>
              </w:rPr>
              <w:t xml:space="preserve"> </w:t>
            </w:r>
            <w:proofErr w:type="spellStart"/>
            <w:r>
              <w:rPr>
                <w:b/>
                <w:color w:val="1F4E79"/>
                <w:sz w:val="19"/>
              </w:rPr>
              <w:t>projeto</w:t>
            </w:r>
            <w:proofErr w:type="spellEnd"/>
          </w:p>
        </w:tc>
      </w:tr>
      <w:tr w:rsidR="00C732FC" w14:paraId="2C5A2BF5" w14:textId="77777777">
        <w:trPr>
          <w:jc w:val="center"/>
        </w:trPr>
        <w:tc>
          <w:tcPr>
            <w:tcW w:w="22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C6695D" w14:textId="77777777" w:rsidR="00C732FC" w:rsidRDefault="00000000">
            <w:pPr>
              <w:widowControl w:val="0"/>
            </w:pPr>
            <w:r>
              <w:rPr>
                <w:b/>
                <w:color w:val="000000"/>
                <w:sz w:val="18"/>
              </w:rPr>
              <w:t>Controller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C4D633" w14:textId="77777777" w:rsidR="00C732FC" w:rsidRDefault="00000000">
            <w:pPr>
              <w:widowControl w:val="0"/>
            </w:pPr>
            <w:r>
              <w:rPr>
                <w:color w:val="000000"/>
                <w:sz w:val="18"/>
              </w:rPr>
              <w:t>Controllers/</w:t>
            </w:r>
            <w:proofErr w:type="spellStart"/>
            <w:r>
              <w:rPr>
                <w:color w:val="000000"/>
                <w:sz w:val="18"/>
              </w:rPr>
              <w:t>HomeController.cs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recebe</w:t>
            </w:r>
            <w:proofErr w:type="spellEnd"/>
            <w:r>
              <w:rPr>
                <w:color w:val="000000"/>
                <w:sz w:val="18"/>
              </w:rPr>
              <w:t xml:space="preserve"> GET / e POST /Home/</w:t>
            </w:r>
            <w:proofErr w:type="spellStart"/>
            <w:r>
              <w:rPr>
                <w:color w:val="000000"/>
                <w:sz w:val="18"/>
              </w:rPr>
              <w:t>Criar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coordena</w:t>
            </w:r>
            <w:proofErr w:type="spellEnd"/>
            <w:r>
              <w:rPr>
                <w:color w:val="000000"/>
                <w:sz w:val="18"/>
              </w:rPr>
              <w:t xml:space="preserve"> e </w:t>
            </w:r>
            <w:proofErr w:type="spellStart"/>
            <w:r>
              <w:rPr>
                <w:color w:val="000000"/>
                <w:sz w:val="18"/>
              </w:rPr>
              <w:t>escolhe</w:t>
            </w:r>
            <w:proofErr w:type="spellEnd"/>
            <w:r>
              <w:rPr>
                <w:color w:val="000000"/>
                <w:sz w:val="18"/>
              </w:rPr>
              <w:t xml:space="preserve"> a View.</w:t>
            </w:r>
          </w:p>
        </w:tc>
      </w:tr>
      <w:tr w:rsidR="00C732FC" w:rsidRPr="00EE273A" w14:paraId="0A4B3D09" w14:textId="77777777">
        <w:trPr>
          <w:jc w:val="center"/>
        </w:trPr>
        <w:tc>
          <w:tcPr>
            <w:tcW w:w="22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553025" w14:textId="77777777" w:rsidR="00C732FC" w:rsidRDefault="00000000">
            <w:pPr>
              <w:widowControl w:val="0"/>
            </w:pPr>
            <w:r>
              <w:rPr>
                <w:b/>
                <w:color w:val="000000"/>
                <w:sz w:val="18"/>
              </w:rPr>
              <w:t>Model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24C29F" w14:textId="77777777" w:rsidR="00C732FC" w:rsidRPr="00EE273A" w:rsidRDefault="00000000">
            <w:pPr>
              <w:widowControl w:val="0"/>
              <w:rPr>
                <w:lang w:val="pt-BR"/>
              </w:rPr>
            </w:pPr>
            <w:r w:rsidRPr="00EE273A">
              <w:rPr>
                <w:color w:val="000000"/>
                <w:sz w:val="18"/>
                <w:lang w:val="pt-BR"/>
              </w:rPr>
              <w:t>Models/Jogo.cs, Pedido.cs e PaginaModel.cs descrevem os dados da aplicação e da página.</w:t>
            </w:r>
          </w:p>
        </w:tc>
      </w:tr>
      <w:tr w:rsidR="00C732FC" w:rsidRPr="00EE273A" w14:paraId="4BC4EB99" w14:textId="77777777">
        <w:trPr>
          <w:jc w:val="center"/>
        </w:trPr>
        <w:tc>
          <w:tcPr>
            <w:tcW w:w="22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712BA2" w14:textId="77777777" w:rsidR="00C732FC" w:rsidRDefault="00000000">
            <w:pPr>
              <w:widowControl w:val="0"/>
            </w:pPr>
            <w:r>
              <w:rPr>
                <w:b/>
                <w:color w:val="000000"/>
                <w:sz w:val="18"/>
              </w:rPr>
              <w:t>Service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A3A385" w14:textId="77777777" w:rsidR="00C732FC" w:rsidRPr="00EE273A" w:rsidRDefault="00000000">
            <w:pPr>
              <w:widowControl w:val="0"/>
              <w:rPr>
                <w:lang w:val="pt-BR"/>
              </w:rPr>
            </w:pPr>
            <w:r w:rsidRPr="00EE273A">
              <w:rPr>
                <w:color w:val="000000"/>
                <w:sz w:val="18"/>
                <w:lang w:val="pt-BR"/>
              </w:rPr>
              <w:t>Services/PedidoService.cs valida o pedido e coordena a busca e o salvamento.</w:t>
            </w:r>
          </w:p>
        </w:tc>
      </w:tr>
      <w:tr w:rsidR="00C732FC" w:rsidRPr="00EE273A" w14:paraId="0987B277" w14:textId="77777777">
        <w:trPr>
          <w:jc w:val="center"/>
        </w:trPr>
        <w:tc>
          <w:tcPr>
            <w:tcW w:w="22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8F34F5" w14:textId="77777777" w:rsidR="00C732FC" w:rsidRDefault="00000000">
            <w:pPr>
              <w:widowControl w:val="0"/>
            </w:pPr>
            <w:r>
              <w:rPr>
                <w:b/>
                <w:color w:val="000000"/>
                <w:sz w:val="18"/>
              </w:rPr>
              <w:t>Repository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EF75D0" w14:textId="77777777" w:rsidR="00C732FC" w:rsidRPr="00EE273A" w:rsidRDefault="00000000">
            <w:pPr>
              <w:widowControl w:val="0"/>
              <w:rPr>
                <w:lang w:val="pt-BR"/>
              </w:rPr>
            </w:pPr>
            <w:r w:rsidRPr="00EE273A">
              <w:rPr>
                <w:color w:val="000000"/>
                <w:sz w:val="18"/>
                <w:lang w:val="pt-BR"/>
              </w:rPr>
              <w:t>Repositories/JogoRepository.cs e PedidoRepository.cs acessam listas em memória.</w:t>
            </w:r>
          </w:p>
        </w:tc>
      </w:tr>
      <w:tr w:rsidR="00C732FC" w14:paraId="0346F4BC" w14:textId="77777777">
        <w:trPr>
          <w:jc w:val="center"/>
        </w:trPr>
        <w:tc>
          <w:tcPr>
            <w:tcW w:w="22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D6231F" w14:textId="77777777" w:rsidR="00C732FC" w:rsidRDefault="00000000">
            <w:pPr>
              <w:widowControl w:val="0"/>
            </w:pPr>
            <w:r>
              <w:rPr>
                <w:b/>
                <w:color w:val="000000"/>
                <w:sz w:val="18"/>
              </w:rPr>
              <w:t>View e layout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0E3653" w14:textId="77777777" w:rsidR="00C732FC" w:rsidRDefault="00000000">
            <w:pPr>
              <w:widowControl w:val="0"/>
            </w:pPr>
            <w:r>
              <w:rPr>
                <w:color w:val="000000"/>
                <w:sz w:val="18"/>
              </w:rPr>
              <w:t>Views/Home/</w:t>
            </w:r>
            <w:proofErr w:type="spellStart"/>
            <w:r>
              <w:rPr>
                <w:color w:val="000000"/>
                <w:sz w:val="18"/>
              </w:rPr>
              <w:t>Index.cshtml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gera</w:t>
            </w:r>
            <w:proofErr w:type="spellEnd"/>
            <w:r>
              <w:rPr>
                <w:color w:val="000000"/>
                <w:sz w:val="18"/>
              </w:rPr>
              <w:t xml:space="preserve"> o </w:t>
            </w:r>
            <w:proofErr w:type="spellStart"/>
            <w:r>
              <w:rPr>
                <w:color w:val="000000"/>
                <w:sz w:val="18"/>
              </w:rPr>
              <w:t>conteúdo</w:t>
            </w:r>
            <w:proofErr w:type="spellEnd"/>
            <w:r>
              <w:rPr>
                <w:color w:val="000000"/>
                <w:sz w:val="18"/>
              </w:rPr>
              <w:t>; Views/Shared/_</w:t>
            </w:r>
            <w:proofErr w:type="spellStart"/>
            <w:r>
              <w:rPr>
                <w:color w:val="000000"/>
                <w:sz w:val="18"/>
              </w:rPr>
              <w:t>Layout.cshtml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fornece</w:t>
            </w:r>
            <w:proofErr w:type="spellEnd"/>
            <w:r>
              <w:rPr>
                <w:color w:val="000000"/>
                <w:sz w:val="18"/>
              </w:rPr>
              <w:t xml:space="preserve"> o HTML </w:t>
            </w:r>
            <w:proofErr w:type="spellStart"/>
            <w:r>
              <w:rPr>
                <w:color w:val="000000"/>
                <w:sz w:val="18"/>
              </w:rPr>
              <w:t>compartilhado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</w:tbl>
    <w:p w14:paraId="54277709" w14:textId="77777777" w:rsidR="00C732FC" w:rsidRDefault="00C732FC">
      <w:pPr>
        <w:spacing w:after="40"/>
      </w:pPr>
    </w:p>
    <w:p w14:paraId="090E6A98" w14:textId="77777777" w:rsidR="00C732FC" w:rsidRPr="00EE273A" w:rsidRDefault="00000000">
      <w:pPr>
        <w:spacing w:after="100" w:line="280" w:lineRule="auto"/>
        <w:rPr>
          <w:lang w:val="pt-BR"/>
        </w:rPr>
      </w:pPr>
      <w:r w:rsidRPr="00EE273A">
        <w:rPr>
          <w:color w:val="000000"/>
          <w:sz w:val="21"/>
          <w:lang w:val="pt-BR"/>
        </w:rPr>
        <w:t>HTTP: GET pede uma página; POST envia os campos do formulário. A resposta devolve HTML ao navegador. Em C#, construtor recebe valores ou dependências; private readonly guarda uma referência; List&lt;T&gt; reúne objetos; foreach percorre itens; Jogo? admite null; throw lança erro e try/catch o trata. Em Razor, @model declara o tipo recebido e @Model lê os dados.</w:t>
      </w:r>
    </w:p>
    <w:p w14:paraId="091BF6EE" w14:textId="77777777" w:rsidR="00C732FC" w:rsidRPr="00EE273A" w:rsidRDefault="00000000">
      <w:pPr>
        <w:keepNext/>
        <w:pBdr>
          <w:bottom w:val="single" w:sz="12" w:space="3" w:color="1F4E79"/>
        </w:pBdr>
        <w:spacing w:before="360" w:after="40"/>
        <w:rPr>
          <w:lang w:val="pt-BR"/>
        </w:rPr>
      </w:pPr>
      <w:r w:rsidRPr="00EE273A">
        <w:rPr>
          <w:b/>
          <w:color w:val="1F4E79"/>
          <w:sz w:val="24"/>
          <w:lang w:val="pt-BR"/>
        </w:rPr>
        <w:lastRenderedPageBreak/>
        <w:t>EXEMPLO RESOLVIDO</w:t>
      </w:r>
    </w:p>
    <w:p w14:paraId="10DCB44C" w14:textId="77777777" w:rsidR="00C732FC" w:rsidRPr="00EE273A" w:rsidRDefault="00000000">
      <w:pPr>
        <w:spacing w:after="100" w:line="280" w:lineRule="auto"/>
        <w:rPr>
          <w:lang w:val="pt-BR"/>
        </w:rPr>
      </w:pPr>
      <w:r w:rsidRPr="00EE273A">
        <w:rPr>
          <w:color w:val="000000"/>
          <w:sz w:val="21"/>
          <w:lang w:val="pt-BR"/>
        </w:rPr>
        <w:t>Crie um pedido para Ana com uma unidade de Super Mario World. Antes de clicar, use pontos de interrupção nos métodos Index, Criar, PedidoService.Criar, JogoRepository.Buscar e PedidoRepository.Salvar, ou acompanhe o código na ordem abaixo.</w:t>
      </w:r>
    </w:p>
    <w:p w14:paraId="7DFD850C" w14:textId="77777777" w:rsidR="00C732FC" w:rsidRPr="00EE273A" w:rsidRDefault="00000000">
      <w:pPr>
        <w:keepNext/>
        <w:pBdr>
          <w:bottom w:val="single" w:sz="4" w:space="2" w:color="BFBFBF"/>
        </w:pBdr>
        <w:spacing w:before="200" w:after="8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1 ABRIR A PÁGINA</w:t>
      </w:r>
    </w:p>
    <w:p w14:paraId="01E61B78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Requisição. </w:t>
      </w:r>
      <w:r w:rsidRPr="00EE273A">
        <w:rPr>
          <w:color w:val="000000"/>
          <w:sz w:val="21"/>
          <w:lang w:val="pt-BR"/>
        </w:rPr>
        <w:t>Ao abrir http://localhost:5193/, o navegador envia GET /. A rota convencional de Program.cs escolhe HomeController.Index. A porta pertence ao endereço do servidor; a rota identifica a ação.</w:t>
      </w:r>
    </w:p>
    <w:p w14:paraId="73B872AD" w14:textId="77777777" w:rsidR="00C732FC" w:rsidRDefault="00000000">
      <w:pPr>
        <w:keepNext/>
        <w:spacing w:before="60" w:after="60"/>
      </w:pPr>
      <w:proofErr w:type="spellStart"/>
      <w:r>
        <w:rPr>
          <w:b/>
          <w:color w:val="1F4E79"/>
          <w:sz w:val="18"/>
        </w:rPr>
        <w:t>Program.cs</w:t>
      </w:r>
      <w:proofErr w:type="spellEnd"/>
    </w:p>
    <w:tbl>
      <w:tblPr>
        <w:tblW w:w="9298" w:type="dxa"/>
        <w:jc w:val="center"/>
        <w:tblLayout w:type="fixed"/>
        <w:tblCellMar>
          <w:top w:w="74" w:type="dxa"/>
          <w:left w:w="125" w:type="dxa"/>
          <w:bottom w:w="74" w:type="dxa"/>
          <w:right w:w="125" w:type="dxa"/>
        </w:tblCellMar>
        <w:tblLook w:val="04A0" w:firstRow="1" w:lastRow="0" w:firstColumn="1" w:lastColumn="0" w:noHBand="0" w:noVBand="1"/>
      </w:tblPr>
      <w:tblGrid>
        <w:gridCol w:w="9298"/>
      </w:tblGrid>
      <w:tr w:rsidR="00C732FC" w14:paraId="56620AB4" w14:textId="77777777">
        <w:trPr>
          <w:jc w:val="center"/>
        </w:trPr>
        <w:tc>
          <w:tcPr>
            <w:tcW w:w="9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vAlign w:val="center"/>
          </w:tcPr>
          <w:p w14:paraId="06145DE0" w14:textId="77777777" w:rsidR="00C732FC" w:rsidRDefault="00000000">
            <w:pPr>
              <w:widowControl w:val="0"/>
              <w:spacing w:line="252" w:lineRule="auto"/>
            </w:pPr>
            <w:proofErr w:type="spellStart"/>
            <w:proofErr w:type="gramStart"/>
            <w:r>
              <w:rPr>
                <w:rFonts w:ascii="Consolas" w:hAnsi="Consolas"/>
                <w:color w:val="232D38"/>
                <w:sz w:val="18"/>
              </w:rPr>
              <w:t>app.MapControllerRoute</w:t>
            </w:r>
            <w:proofErr w:type="spellEnd"/>
            <w:proofErr w:type="gramEnd"/>
            <w:r>
              <w:rPr>
                <w:rFonts w:ascii="Consolas" w:hAnsi="Consolas"/>
                <w:color w:val="232D38"/>
                <w:sz w:val="18"/>
              </w:rPr>
              <w:t>(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    name: "default",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    pattern</w:t>
            </w:r>
            <w:proofErr w:type="gramStart"/>
            <w:r>
              <w:rPr>
                <w:rFonts w:ascii="Consolas" w:hAnsi="Consolas"/>
                <w:color w:val="232D38"/>
                <w:sz w:val="18"/>
              </w:rPr>
              <w:t>: "{</w:t>
            </w:r>
            <w:proofErr w:type="gramEnd"/>
            <w:r>
              <w:rPr>
                <w:rFonts w:ascii="Consolas" w:hAnsi="Consolas"/>
                <w:color w:val="232D38"/>
                <w:sz w:val="18"/>
              </w:rPr>
              <w:t>controller=</w:t>
            </w:r>
            <w:proofErr w:type="gramStart"/>
            <w:r>
              <w:rPr>
                <w:rFonts w:ascii="Consolas" w:hAnsi="Consolas"/>
                <w:color w:val="232D38"/>
                <w:sz w:val="18"/>
              </w:rPr>
              <w:t>Home}/{</w:t>
            </w:r>
            <w:proofErr w:type="gramEnd"/>
            <w:r>
              <w:rPr>
                <w:rFonts w:ascii="Consolas" w:hAnsi="Consolas"/>
                <w:color w:val="232D38"/>
                <w:sz w:val="18"/>
              </w:rPr>
              <w:t>action=</w:t>
            </w:r>
            <w:proofErr w:type="gramStart"/>
            <w:r>
              <w:rPr>
                <w:rFonts w:ascii="Consolas" w:hAnsi="Consolas"/>
                <w:color w:val="232D38"/>
                <w:sz w:val="18"/>
              </w:rPr>
              <w:t>Index}/{id?}</w:t>
            </w:r>
            <w:proofErr w:type="gramEnd"/>
            <w:r>
              <w:rPr>
                <w:rFonts w:ascii="Consolas" w:hAnsi="Consolas"/>
                <w:color w:val="232D38"/>
                <w:sz w:val="18"/>
              </w:rPr>
              <w:t>")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  </w:t>
            </w:r>
            <w:proofErr w:type="gramStart"/>
            <w:r>
              <w:rPr>
                <w:rFonts w:ascii="Consolas" w:hAnsi="Consolas"/>
                <w:color w:val="232D38"/>
                <w:sz w:val="18"/>
              </w:rPr>
              <w:t xml:space="preserve">  .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WithStaticAssets</w:t>
            </w:r>
            <w:proofErr w:type="spellEnd"/>
            <w:proofErr w:type="gramEnd"/>
            <w:r>
              <w:rPr>
                <w:rFonts w:ascii="Consolas" w:hAnsi="Consolas"/>
                <w:color w:val="232D38"/>
                <w:sz w:val="18"/>
              </w:rPr>
              <w:t>();</w:t>
            </w:r>
          </w:p>
        </w:tc>
      </w:tr>
    </w:tbl>
    <w:p w14:paraId="0A417B4D" w14:textId="77777777" w:rsidR="00C732FC" w:rsidRDefault="00C732FC">
      <w:pPr>
        <w:spacing w:after="40"/>
      </w:pPr>
    </w:p>
    <w:p w14:paraId="0D23FFA2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Dados. </w:t>
      </w:r>
      <w:r w:rsidRPr="00EE273A">
        <w:rPr>
          <w:color w:val="000000"/>
          <w:sz w:val="21"/>
          <w:lang w:val="pt-BR"/>
        </w:rPr>
        <w:t>Index chama PrepararPagina, que obtém jogos em JogoRepository.Listar e pedidos por PedidoService.Listar. View(pagina) entrega um PaginaModel a Views/Home/Index.cshtml.</w:t>
      </w:r>
    </w:p>
    <w:p w14:paraId="3912A858" w14:textId="77777777" w:rsidR="00C732FC" w:rsidRPr="00EE273A" w:rsidRDefault="00000000">
      <w:pPr>
        <w:keepNext/>
        <w:pBdr>
          <w:bottom w:val="single" w:sz="4" w:space="2" w:color="BFBFBF"/>
        </w:pBdr>
        <w:spacing w:before="200" w:after="8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2 ENVIAR O FORMULÁRIO</w:t>
      </w:r>
    </w:p>
    <w:p w14:paraId="1BD0FE2E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Navegador. </w:t>
      </w:r>
      <w:r w:rsidRPr="00EE273A">
        <w:rPr>
          <w:color w:val="000000"/>
          <w:sz w:val="21"/>
          <w:lang w:val="pt-BR"/>
        </w:rPr>
        <w:t>Na página, selecione o jogo, mantenha Ana e quantidade 1 e clique em Criar pedido. Os Tag Helpers geram a URL da ação. O formulário envia POST /Home/Criar com cliente, jogoId e quantidade.</w:t>
      </w:r>
    </w:p>
    <w:p w14:paraId="3BB3E5C1" w14:textId="77777777" w:rsidR="00C732FC" w:rsidRDefault="00000000">
      <w:pPr>
        <w:keepNext/>
        <w:spacing w:before="60" w:after="60"/>
      </w:pPr>
      <w:r>
        <w:rPr>
          <w:b/>
          <w:color w:val="1F4E79"/>
          <w:sz w:val="18"/>
        </w:rPr>
        <w:t>Views/Home/</w:t>
      </w:r>
      <w:proofErr w:type="spellStart"/>
      <w:r>
        <w:rPr>
          <w:b/>
          <w:color w:val="1F4E79"/>
          <w:sz w:val="18"/>
        </w:rPr>
        <w:t>Index.cshtml</w:t>
      </w:r>
      <w:proofErr w:type="spellEnd"/>
    </w:p>
    <w:tbl>
      <w:tblPr>
        <w:tblW w:w="9298" w:type="dxa"/>
        <w:jc w:val="center"/>
        <w:tblLayout w:type="fixed"/>
        <w:tblCellMar>
          <w:top w:w="74" w:type="dxa"/>
          <w:left w:w="125" w:type="dxa"/>
          <w:bottom w:w="74" w:type="dxa"/>
          <w:right w:w="125" w:type="dxa"/>
        </w:tblCellMar>
        <w:tblLook w:val="04A0" w:firstRow="1" w:lastRow="0" w:firstColumn="1" w:lastColumn="0" w:noHBand="0" w:noVBand="1"/>
      </w:tblPr>
      <w:tblGrid>
        <w:gridCol w:w="9298"/>
      </w:tblGrid>
      <w:tr w:rsidR="00C732FC" w14:paraId="38AF3785" w14:textId="77777777">
        <w:trPr>
          <w:jc w:val="center"/>
        </w:trPr>
        <w:tc>
          <w:tcPr>
            <w:tcW w:w="9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vAlign w:val="center"/>
          </w:tcPr>
          <w:p w14:paraId="7F81FC0B" w14:textId="77777777" w:rsidR="00C732FC" w:rsidRDefault="00000000">
            <w:pPr>
              <w:widowControl w:val="0"/>
              <w:spacing w:line="252" w:lineRule="auto"/>
            </w:pPr>
            <w:r>
              <w:rPr>
                <w:rFonts w:ascii="Consolas" w:hAnsi="Consolas"/>
                <w:color w:val="232D38"/>
                <w:sz w:val="18"/>
              </w:rPr>
              <w:t>&lt;form asp-controller="Home" asp-action="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Criar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" method="post"&gt;</w:t>
            </w:r>
          </w:p>
        </w:tc>
      </w:tr>
    </w:tbl>
    <w:p w14:paraId="34F1B72B" w14:textId="77777777" w:rsidR="00C732FC" w:rsidRDefault="00C732FC">
      <w:pPr>
        <w:spacing w:after="40"/>
      </w:pPr>
    </w:p>
    <w:p w14:paraId="380CBBE5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Framework. </w:t>
      </w:r>
      <w:r w:rsidRPr="00EE273A">
        <w:rPr>
          <w:color w:val="000000"/>
          <w:sz w:val="21"/>
          <w:lang w:val="pt-BR"/>
        </w:rPr>
        <w:t>O Form Tag Helper inclui o token de proteção exigido por [ValidateAntiForgeryToken]. [HttpPost] limita Criar a POST. O MVC associa os nomes dos campos aos parâmetros da ação.</w:t>
      </w:r>
    </w:p>
    <w:p w14:paraId="5B9120C6" w14:textId="77777777" w:rsidR="00C732FC" w:rsidRPr="00EE273A" w:rsidRDefault="00000000">
      <w:pPr>
        <w:keepNext/>
        <w:pBdr>
          <w:bottom w:val="single" w:sz="4" w:space="2" w:color="BFBFBF"/>
        </w:pBdr>
        <w:spacing w:before="200" w:after="8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3 APLICAR A REGRA E RESPONDER</w:t>
      </w:r>
    </w:p>
    <w:p w14:paraId="69A32AF0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Regra. </w:t>
      </w:r>
      <w:r w:rsidRPr="00EE273A">
        <w:rPr>
          <w:color w:val="000000"/>
          <w:sz w:val="21"/>
          <w:lang w:val="pt-BR"/>
        </w:rPr>
        <w:t>PedidoService.Criar valida cliente e quantidade, busca o jogo em JogoRepository.Buscar e grava em PedidoRepository.Salvar. O Repository guarda o Pedido em uma lista.</w:t>
      </w:r>
    </w:p>
    <w:p w14:paraId="33B31F51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Resposta. </w:t>
      </w:r>
      <w:r w:rsidRPr="00EE273A">
        <w:rPr>
          <w:color w:val="000000"/>
          <w:sz w:val="21"/>
          <w:lang w:val="pt-BR"/>
        </w:rPr>
        <w:t>HomeController.Criar refaz PaginaModel, define Mensagem e retorna View("Index", pagina). Index.cshtml apresenta a mensagem e a nova linha de pedido. _ViewStart.cshtml escolhe _Layout.cshtml; @RenderBody() insere o conteúdo da View no layout.</w:t>
      </w:r>
    </w:p>
    <w:p w14:paraId="79C53001" w14:textId="77777777" w:rsidR="00C732FC" w:rsidRPr="00EE273A" w:rsidRDefault="00000000">
      <w:pPr>
        <w:spacing w:after="100" w:line="280" w:lineRule="auto"/>
        <w:rPr>
          <w:lang w:val="pt-BR"/>
        </w:rPr>
      </w:pPr>
      <w:r w:rsidRPr="00EE273A">
        <w:rPr>
          <w:color w:val="000000"/>
          <w:sz w:val="21"/>
          <w:lang w:val="pt-BR"/>
        </w:rPr>
        <w:t>Confira na aba Rede: GET / recebe a página; POST /Home/Criar recebe o HTML com o pedido. Volte a /: o pedido permanece. Encerre e inicie o aplicativo: a lista volta a ficar vazia.</w:t>
      </w:r>
    </w:p>
    <w:p w14:paraId="1CCF7E71" w14:textId="77777777" w:rsidR="00C732FC" w:rsidRPr="00EE273A" w:rsidRDefault="00000000">
      <w:pPr>
        <w:keepNext/>
        <w:pBdr>
          <w:bottom w:val="single" w:sz="12" w:space="3" w:color="1F4E79"/>
        </w:pBdr>
        <w:spacing w:before="360" w:after="40"/>
        <w:rPr>
          <w:lang w:val="pt-BR"/>
        </w:rPr>
      </w:pPr>
      <w:r w:rsidRPr="00EE273A">
        <w:rPr>
          <w:b/>
          <w:color w:val="1F4E79"/>
          <w:sz w:val="24"/>
          <w:lang w:val="pt-BR"/>
        </w:rPr>
        <w:t>AGORA É SUA VEZ</w:t>
      </w:r>
    </w:p>
    <w:p w14:paraId="5F327410" w14:textId="77777777" w:rsidR="00C732FC" w:rsidRPr="00EE273A" w:rsidRDefault="00000000">
      <w:pPr>
        <w:spacing w:after="100" w:line="280" w:lineRule="auto"/>
        <w:rPr>
          <w:b/>
          <w:bCs/>
          <w:lang w:val="pt-BR"/>
        </w:rPr>
      </w:pPr>
      <w:r w:rsidRPr="00EE273A">
        <w:rPr>
          <w:b/>
          <w:bCs/>
          <w:color w:val="000000"/>
          <w:sz w:val="21"/>
          <w:lang w:val="pt-BR"/>
        </w:rPr>
        <w:t>Em cada exercício, faça a alteração, teste pela IDE e explique o resultado citando o arquivo e a responsabilidade no MVC.</w:t>
      </w:r>
    </w:p>
    <w:p w14:paraId="2D9B80CD" w14:textId="77777777" w:rsidR="00C732FC" w:rsidRPr="00EE273A" w:rsidRDefault="00000000">
      <w:pPr>
        <w:keepNext/>
        <w:pBdr>
          <w:bottom w:val="single" w:sz="4" w:space="2" w:color="BFBFBF"/>
        </w:pBdr>
        <w:spacing w:before="240" w:after="10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EXERCÍCIO 1  Reconhecer os arquivos</w:t>
      </w:r>
    </w:p>
    <w:p w14:paraId="41A8FD08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Localize. </w:t>
      </w:r>
      <w:r w:rsidRPr="00EE273A">
        <w:rPr>
          <w:color w:val="000000"/>
          <w:sz w:val="21"/>
          <w:lang w:val="pt-BR"/>
        </w:rPr>
        <w:t>Localize Program.cs, Properties/launchSettings.json, HomeController.cs, os três Models, o Service, os dois Repositories, Index.cshtml, _ViewImports.cshtml, _ViewStart.cshtml e _Layout.cshtml.</w:t>
      </w:r>
    </w:p>
    <w:p w14:paraId="0AFFFD77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Registre. </w:t>
      </w:r>
      <w:r w:rsidRPr="00EE273A">
        <w:rPr>
          <w:color w:val="000000"/>
          <w:sz w:val="21"/>
          <w:lang w:val="pt-BR"/>
        </w:rPr>
        <w:t>Desenhe o fluxo de POST /Home/Criar. Diferencie a porta 5193 da rota; explique por que AddSingleton conserva os Repositories durante a execução.</w:t>
      </w:r>
    </w:p>
    <w:p w14:paraId="19AB84BE" w14:textId="77777777" w:rsidR="00C732FC" w:rsidRPr="00EE273A" w:rsidRDefault="00000000">
      <w:pPr>
        <w:keepNext/>
        <w:pBdr>
          <w:bottom w:val="single" w:sz="4" w:space="2" w:color="BFBFBF"/>
        </w:pBdr>
        <w:spacing w:before="240" w:after="10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lastRenderedPageBreak/>
        <w:t>EXERCÍCIO 2  Modificar um jogo</w:t>
      </w:r>
    </w:p>
    <w:p w14:paraId="64101D93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Altere e teste. </w:t>
      </w:r>
      <w:r w:rsidRPr="00EE273A">
        <w:rPr>
          <w:color w:val="000000"/>
          <w:sz w:val="21"/>
          <w:lang w:val="pt-BR"/>
        </w:rPr>
        <w:t>Em Repositories/JogoRepository.cs, altere o título e o preço do jogo ID 2 sem mudar seu ID. Reinicie, veja o catálogo e crie um pedido desse jogo.</w:t>
      </w:r>
    </w:p>
    <w:p w14:paraId="594B8537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Explique. </w:t>
      </w:r>
      <w:r w:rsidRPr="00EE273A">
        <w:rPr>
          <w:color w:val="000000"/>
          <w:sz w:val="21"/>
          <w:lang w:val="pt-BR"/>
        </w:rPr>
        <w:t>Explique por que o novo título aparece no pedido, mas o preço não aparece na página atual. Qual View poderia mostrar esse valor?</w:t>
      </w:r>
    </w:p>
    <w:p w14:paraId="41426FA3" w14:textId="77777777" w:rsidR="00C732FC" w:rsidRPr="00EE273A" w:rsidRDefault="00000000">
      <w:pPr>
        <w:keepNext/>
        <w:pBdr>
          <w:bottom w:val="single" w:sz="4" w:space="2" w:color="BFBFBF"/>
        </w:pBdr>
        <w:spacing w:before="240" w:after="10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EXERCÍCIO 3  Alterar a apresentação</w:t>
      </w:r>
    </w:p>
    <w:p w14:paraId="2CC1A632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View. </w:t>
      </w:r>
      <w:r w:rsidRPr="00EE273A">
        <w:rPr>
          <w:color w:val="000000"/>
          <w:sz w:val="21"/>
          <w:lang w:val="pt-BR"/>
        </w:rPr>
        <w:t>Em Views/Home/Index.cshtml, mude o título visível para “Catálogo RetroGames” e mostre @jogo.Preco ao lado de @jogo.Titulo.</w:t>
      </w:r>
    </w:p>
    <w:p w14:paraId="1C1187CF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Layout. </w:t>
      </w:r>
      <w:r w:rsidRPr="00EE273A">
        <w:rPr>
          <w:color w:val="000000"/>
          <w:sz w:val="21"/>
          <w:lang w:val="pt-BR"/>
        </w:rPr>
        <w:t>Em Views/Shared/_Layout.cshtml, mude temporariamente o texto da marca do menu. Compare o que é da View com o que vem do layout. Explique @model, @Model e @jogo.</w:t>
      </w:r>
    </w:p>
    <w:p w14:paraId="6793DA27" w14:textId="77777777" w:rsidR="00C732FC" w:rsidRPr="00EE273A" w:rsidRDefault="00000000">
      <w:pPr>
        <w:keepNext/>
        <w:pBdr>
          <w:bottom w:val="single" w:sz="4" w:space="2" w:color="BFBFBF"/>
        </w:pBdr>
        <w:spacing w:before="240" w:after="10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EXERCÍCIO 4  Investigar a validação</w:t>
      </w:r>
    </w:p>
    <w:p w14:paraId="2E24EEB9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Teste. </w:t>
      </w:r>
      <w:r w:rsidRPr="00EE273A">
        <w:rPr>
          <w:color w:val="000000"/>
          <w:sz w:val="21"/>
          <w:lang w:val="pt-BR"/>
        </w:rPr>
        <w:t>Leia as condições de PedidoService.Criar. Preveja o resultado para quantidade 0. Remova temporariamente min="1" de Index.cshtml, envie 0 e observe a mensagem. Reponha o atributo ao terminar.</w:t>
      </w:r>
    </w:p>
    <w:p w14:paraId="59E6FFE7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Explique. </w:t>
      </w:r>
      <w:r w:rsidRPr="00EE273A">
        <w:rPr>
          <w:color w:val="000000"/>
          <w:sz w:val="21"/>
          <w:lang w:val="pt-BR"/>
        </w:rPr>
        <w:t>Explique por que a regra deve existir no Service mesmo quando o navegador impede o envio de 0.</w:t>
      </w:r>
    </w:p>
    <w:p w14:paraId="0DF432D0" w14:textId="77777777" w:rsidR="00C732FC" w:rsidRPr="00EE273A" w:rsidRDefault="00000000">
      <w:pPr>
        <w:keepNext/>
        <w:pBdr>
          <w:bottom w:val="single" w:sz="4" w:space="2" w:color="BFBFBF"/>
        </w:pBdr>
        <w:spacing w:before="240" w:after="10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EXERCÍCIO 5  Criar uma nova página MVC</w:t>
      </w:r>
    </w:p>
    <w:p w14:paraId="6C4E0CA2" w14:textId="77777777" w:rsidR="00C732FC" w:rsidRPr="00EE273A" w:rsidRDefault="00000000">
      <w:pPr>
        <w:spacing w:after="100" w:line="280" w:lineRule="auto"/>
        <w:rPr>
          <w:lang w:val="pt-BR"/>
        </w:rPr>
      </w:pPr>
      <w:r w:rsidRPr="00EE273A">
        <w:rPr>
          <w:color w:val="000000"/>
          <w:sz w:val="21"/>
          <w:lang w:val="pt-BR"/>
        </w:rPr>
        <w:t>Faça as etapas na ordem. A rota convencional usa /Home/Sobre: Home é o Controller e Sobre é a ação. View() procura Views/Home/Sobre.cshtml.</w:t>
      </w:r>
    </w:p>
    <w:p w14:paraId="0947901A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A. </w:t>
      </w:r>
      <w:r w:rsidRPr="00EE273A">
        <w:rPr>
          <w:color w:val="000000"/>
          <w:sz w:val="21"/>
          <w:lang w:val="pt-BR"/>
        </w:rPr>
        <w:t>Em Controllers/HomeController.cs, acrescente a ação dentro da classe:</w:t>
      </w:r>
    </w:p>
    <w:p w14:paraId="196FE2A1" w14:textId="77777777" w:rsidR="00C732FC" w:rsidRDefault="00000000">
      <w:pPr>
        <w:keepNext/>
        <w:spacing w:before="60" w:after="60"/>
      </w:pPr>
      <w:r>
        <w:rPr>
          <w:b/>
          <w:color w:val="1F4E79"/>
          <w:sz w:val="18"/>
        </w:rPr>
        <w:t>Controllers/</w:t>
      </w:r>
      <w:proofErr w:type="spellStart"/>
      <w:r>
        <w:rPr>
          <w:b/>
          <w:color w:val="1F4E79"/>
          <w:sz w:val="18"/>
        </w:rPr>
        <w:t>HomeController.cs</w:t>
      </w:r>
      <w:proofErr w:type="spellEnd"/>
    </w:p>
    <w:tbl>
      <w:tblPr>
        <w:tblW w:w="9298" w:type="dxa"/>
        <w:jc w:val="center"/>
        <w:tblLayout w:type="fixed"/>
        <w:tblCellMar>
          <w:top w:w="74" w:type="dxa"/>
          <w:left w:w="125" w:type="dxa"/>
          <w:bottom w:w="74" w:type="dxa"/>
          <w:right w:w="125" w:type="dxa"/>
        </w:tblCellMar>
        <w:tblLook w:val="04A0" w:firstRow="1" w:lastRow="0" w:firstColumn="1" w:lastColumn="0" w:noHBand="0" w:noVBand="1"/>
      </w:tblPr>
      <w:tblGrid>
        <w:gridCol w:w="9298"/>
      </w:tblGrid>
      <w:tr w:rsidR="00C732FC" w14:paraId="22A1EB5B" w14:textId="77777777">
        <w:trPr>
          <w:jc w:val="center"/>
        </w:trPr>
        <w:tc>
          <w:tcPr>
            <w:tcW w:w="9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vAlign w:val="center"/>
          </w:tcPr>
          <w:p w14:paraId="74560244" w14:textId="77777777" w:rsidR="00C732FC" w:rsidRDefault="00000000">
            <w:pPr>
              <w:widowControl w:val="0"/>
              <w:spacing w:line="252" w:lineRule="auto"/>
            </w:pPr>
            <w:r>
              <w:rPr>
                <w:rFonts w:ascii="Consolas" w:hAnsi="Consolas"/>
                <w:color w:val="232D38"/>
                <w:sz w:val="18"/>
              </w:rPr>
              <w:t>[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HttpGet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]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public 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IActionResult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32D38"/>
                <w:sz w:val="18"/>
              </w:rPr>
              <w:t>Sobre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232D38"/>
                <w:sz w:val="18"/>
              </w:rPr>
              <w:t>)</w:t>
            </w:r>
            <w:r>
              <w:rPr>
                <w:rFonts w:ascii="Consolas" w:hAnsi="Consolas"/>
                <w:color w:val="232D38"/>
                <w:sz w:val="18"/>
              </w:rPr>
              <w:br/>
              <w:t>{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    return </w:t>
            </w:r>
            <w:proofErr w:type="gramStart"/>
            <w:r>
              <w:rPr>
                <w:rFonts w:ascii="Consolas" w:hAnsi="Consolas"/>
                <w:color w:val="232D38"/>
                <w:sz w:val="18"/>
              </w:rPr>
              <w:t>View(</w:t>
            </w:r>
            <w:proofErr w:type="gramEnd"/>
            <w:r>
              <w:rPr>
                <w:rFonts w:ascii="Consolas" w:hAnsi="Consolas"/>
                <w:color w:val="232D38"/>
                <w:sz w:val="18"/>
              </w:rPr>
              <w:t>);</w:t>
            </w:r>
            <w:r>
              <w:rPr>
                <w:rFonts w:ascii="Consolas" w:hAnsi="Consolas"/>
                <w:color w:val="232D38"/>
                <w:sz w:val="18"/>
              </w:rPr>
              <w:br/>
              <w:t>}</w:t>
            </w:r>
          </w:p>
        </w:tc>
      </w:tr>
    </w:tbl>
    <w:p w14:paraId="38CED741" w14:textId="77777777" w:rsidR="00C732FC" w:rsidRDefault="00C732FC">
      <w:pPr>
        <w:spacing w:after="40"/>
      </w:pPr>
    </w:p>
    <w:p w14:paraId="7224A03E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B. </w:t>
      </w:r>
      <w:r w:rsidRPr="00EE273A">
        <w:rPr>
          <w:color w:val="000000"/>
          <w:sz w:val="21"/>
          <w:lang w:val="pt-BR"/>
        </w:rPr>
        <w:t>Execute e visite http://localhost:5193/Home/Sobre antes de criar a View. Observe o erro de View não encontrada.</w:t>
      </w:r>
    </w:p>
    <w:p w14:paraId="02245D3E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C. </w:t>
      </w:r>
      <w:r w:rsidRPr="00EE273A">
        <w:rPr>
          <w:color w:val="000000"/>
          <w:sz w:val="21"/>
          <w:lang w:val="pt-BR"/>
        </w:rPr>
        <w:t>Crie Views/Home/Sobre.cshtml. O layout já fornece html, head, menu e rodapé; escreva somente o conteúdo que entra em @RenderBody():</w:t>
      </w:r>
    </w:p>
    <w:p w14:paraId="4819CA98" w14:textId="77777777" w:rsidR="00C732FC" w:rsidRDefault="00000000">
      <w:pPr>
        <w:keepNext/>
        <w:spacing w:before="60" w:after="60"/>
      </w:pPr>
      <w:r>
        <w:rPr>
          <w:b/>
          <w:color w:val="1F4E79"/>
          <w:sz w:val="18"/>
        </w:rPr>
        <w:t>Views/Home/</w:t>
      </w:r>
      <w:proofErr w:type="spellStart"/>
      <w:r>
        <w:rPr>
          <w:b/>
          <w:color w:val="1F4E79"/>
          <w:sz w:val="18"/>
        </w:rPr>
        <w:t>Sobre.cshtml</w:t>
      </w:r>
      <w:proofErr w:type="spellEnd"/>
    </w:p>
    <w:tbl>
      <w:tblPr>
        <w:tblW w:w="9298" w:type="dxa"/>
        <w:jc w:val="center"/>
        <w:tblLayout w:type="fixed"/>
        <w:tblCellMar>
          <w:top w:w="74" w:type="dxa"/>
          <w:left w:w="125" w:type="dxa"/>
          <w:bottom w:w="74" w:type="dxa"/>
          <w:right w:w="125" w:type="dxa"/>
        </w:tblCellMar>
        <w:tblLook w:val="04A0" w:firstRow="1" w:lastRow="0" w:firstColumn="1" w:lastColumn="0" w:noHBand="0" w:noVBand="1"/>
      </w:tblPr>
      <w:tblGrid>
        <w:gridCol w:w="9298"/>
      </w:tblGrid>
      <w:tr w:rsidR="00C732FC" w:rsidRPr="00EE273A" w14:paraId="2030BDA2" w14:textId="77777777">
        <w:trPr>
          <w:jc w:val="center"/>
        </w:trPr>
        <w:tc>
          <w:tcPr>
            <w:tcW w:w="9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vAlign w:val="center"/>
          </w:tcPr>
          <w:p w14:paraId="207E1678" w14:textId="77777777" w:rsidR="00C732FC" w:rsidRPr="00EE273A" w:rsidRDefault="00000000">
            <w:pPr>
              <w:widowControl w:val="0"/>
              <w:spacing w:line="252" w:lineRule="auto"/>
              <w:rPr>
                <w:lang w:val="pt-BR"/>
              </w:rPr>
            </w:pP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t>@{</w:t>
            </w: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br/>
              <w:t xml:space="preserve">    ViewData["Title"] = "Sobre";</w:t>
            </w: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br/>
              <w:t>}</w:t>
            </w: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br/>
              <w:t>&lt;h1&gt;Sobre o RetroGames&lt;/h1&gt;</w:t>
            </w: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br/>
              <w:t>&lt;p&gt;Catálogo e pedidos estão no mesmo aplicativo MVC.&lt;/p&gt;</w:t>
            </w: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br/>
              <w:t>&lt;p&gt;Esta página não consulta pedidos.&lt;/p&gt;</w:t>
            </w:r>
            <w:r w:rsidRPr="00EE273A">
              <w:rPr>
                <w:rFonts w:ascii="Consolas" w:hAnsi="Consolas"/>
                <w:color w:val="232D38"/>
                <w:sz w:val="18"/>
                <w:lang w:val="pt-BR"/>
              </w:rPr>
              <w:br/>
              <w:t>&lt;a asp-controller="Home" asp-action="Index"&gt;Voltar ao catálogo&lt;/a&gt;</w:t>
            </w:r>
          </w:p>
        </w:tc>
      </w:tr>
    </w:tbl>
    <w:p w14:paraId="08E7A0A2" w14:textId="77777777" w:rsidR="00C732FC" w:rsidRPr="00EE273A" w:rsidRDefault="00C732FC">
      <w:pPr>
        <w:spacing w:after="40"/>
        <w:rPr>
          <w:lang w:val="pt-BR"/>
        </w:rPr>
      </w:pPr>
    </w:p>
    <w:p w14:paraId="390A23D8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D. </w:t>
      </w:r>
      <w:r w:rsidRPr="00EE273A">
        <w:rPr>
          <w:color w:val="000000"/>
          <w:sz w:val="21"/>
          <w:lang w:val="pt-BR"/>
        </w:rPr>
        <w:t>Reinicie, acesse /Home/Sobre e use o link de volta. Observe menu e rodapé. Explique View(), a convenção do nome do arquivo e o link gerado pelos Tag Helpers.</w:t>
      </w:r>
    </w:p>
    <w:p w14:paraId="550DE9C3" w14:textId="77777777" w:rsidR="00C732FC" w:rsidRPr="00EE273A" w:rsidRDefault="00000000">
      <w:pPr>
        <w:keepNext/>
        <w:pBdr>
          <w:bottom w:val="single" w:sz="4" w:space="2" w:color="BFBFBF"/>
        </w:pBdr>
        <w:spacing w:before="240" w:after="100"/>
        <w:rPr>
          <w:lang w:val="pt-BR"/>
        </w:rPr>
      </w:pPr>
      <w:r w:rsidRPr="00EE273A">
        <w:rPr>
          <w:b/>
          <w:color w:val="1F4E79"/>
          <w:sz w:val="21"/>
          <w:lang w:val="pt-BR"/>
        </w:rPr>
        <w:t>EXERCÍCIO 6  Redirecionar para a nova página</w:t>
      </w:r>
    </w:p>
    <w:p w14:paraId="11CDC4F2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A. </w:t>
      </w:r>
      <w:r w:rsidRPr="00EE273A">
        <w:rPr>
          <w:color w:val="000000"/>
          <w:sz w:val="21"/>
          <w:lang w:val="pt-BR"/>
        </w:rPr>
        <w:t>No mesmo HomeController.cs, acrescente outra ação. A rota convencional atende GET /Home/Informacoes.</w:t>
      </w:r>
    </w:p>
    <w:p w14:paraId="1E0928FF" w14:textId="77777777" w:rsidR="00C732FC" w:rsidRDefault="00000000">
      <w:pPr>
        <w:keepNext/>
        <w:spacing w:before="60" w:after="60"/>
      </w:pPr>
      <w:r>
        <w:rPr>
          <w:b/>
          <w:color w:val="1F4E79"/>
          <w:sz w:val="18"/>
        </w:rPr>
        <w:lastRenderedPageBreak/>
        <w:t>Controllers/</w:t>
      </w:r>
      <w:proofErr w:type="spellStart"/>
      <w:r>
        <w:rPr>
          <w:b/>
          <w:color w:val="1F4E79"/>
          <w:sz w:val="18"/>
        </w:rPr>
        <w:t>HomeController.cs</w:t>
      </w:r>
      <w:proofErr w:type="spellEnd"/>
    </w:p>
    <w:tbl>
      <w:tblPr>
        <w:tblW w:w="9298" w:type="dxa"/>
        <w:jc w:val="center"/>
        <w:tblLayout w:type="fixed"/>
        <w:tblCellMar>
          <w:top w:w="74" w:type="dxa"/>
          <w:left w:w="125" w:type="dxa"/>
          <w:bottom w:w="74" w:type="dxa"/>
          <w:right w:w="125" w:type="dxa"/>
        </w:tblCellMar>
        <w:tblLook w:val="04A0" w:firstRow="1" w:lastRow="0" w:firstColumn="1" w:lastColumn="0" w:noHBand="0" w:noVBand="1"/>
      </w:tblPr>
      <w:tblGrid>
        <w:gridCol w:w="9298"/>
      </w:tblGrid>
      <w:tr w:rsidR="00C732FC" w14:paraId="3ADF35E4" w14:textId="77777777">
        <w:trPr>
          <w:jc w:val="center"/>
        </w:trPr>
        <w:tc>
          <w:tcPr>
            <w:tcW w:w="92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5F7"/>
            <w:vAlign w:val="center"/>
          </w:tcPr>
          <w:p w14:paraId="60767123" w14:textId="77777777" w:rsidR="00C732FC" w:rsidRDefault="00000000">
            <w:pPr>
              <w:widowControl w:val="0"/>
              <w:spacing w:line="252" w:lineRule="auto"/>
            </w:pPr>
            <w:r>
              <w:rPr>
                <w:rFonts w:ascii="Consolas" w:hAnsi="Consolas"/>
                <w:color w:val="232D38"/>
                <w:sz w:val="18"/>
              </w:rPr>
              <w:t>[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HttpGet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]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public 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IActionResult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232D38"/>
                <w:sz w:val="18"/>
              </w:rPr>
              <w:t>Informacoes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232D38"/>
                <w:sz w:val="18"/>
              </w:rPr>
              <w:t>)</w:t>
            </w:r>
            <w:r>
              <w:rPr>
                <w:rFonts w:ascii="Consolas" w:hAnsi="Consolas"/>
                <w:color w:val="232D38"/>
                <w:sz w:val="18"/>
              </w:rPr>
              <w:br/>
              <w:t>{</w:t>
            </w:r>
            <w:r>
              <w:rPr>
                <w:rFonts w:ascii="Consolas" w:hAnsi="Consolas"/>
                <w:color w:val="232D38"/>
                <w:sz w:val="18"/>
              </w:rPr>
              <w:br/>
              <w:t xml:space="preserve">    return </w:t>
            </w:r>
            <w:proofErr w:type="spellStart"/>
            <w:r>
              <w:rPr>
                <w:rFonts w:ascii="Consolas" w:hAnsi="Consolas"/>
                <w:color w:val="232D38"/>
                <w:sz w:val="18"/>
              </w:rPr>
              <w:t>RedirectToAction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(</w:t>
            </w:r>
            <w:proofErr w:type="spellStart"/>
            <w:proofErr w:type="gramStart"/>
            <w:r>
              <w:rPr>
                <w:rFonts w:ascii="Consolas" w:hAnsi="Consolas"/>
                <w:color w:val="232D38"/>
                <w:sz w:val="18"/>
              </w:rPr>
              <w:t>nameof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(</w:t>
            </w:r>
            <w:proofErr w:type="spellStart"/>
            <w:proofErr w:type="gramEnd"/>
            <w:r>
              <w:rPr>
                <w:rFonts w:ascii="Consolas" w:hAnsi="Consolas"/>
                <w:color w:val="232D38"/>
                <w:sz w:val="18"/>
              </w:rPr>
              <w:t>Sobre</w:t>
            </w:r>
            <w:proofErr w:type="spellEnd"/>
            <w:r>
              <w:rPr>
                <w:rFonts w:ascii="Consolas" w:hAnsi="Consolas"/>
                <w:color w:val="232D38"/>
                <w:sz w:val="18"/>
              </w:rPr>
              <w:t>));</w:t>
            </w:r>
            <w:r>
              <w:rPr>
                <w:rFonts w:ascii="Consolas" w:hAnsi="Consolas"/>
                <w:color w:val="232D38"/>
                <w:sz w:val="18"/>
              </w:rPr>
              <w:br/>
              <w:t>}</w:t>
            </w:r>
          </w:p>
        </w:tc>
      </w:tr>
    </w:tbl>
    <w:p w14:paraId="20232E11" w14:textId="77777777" w:rsidR="00C732FC" w:rsidRDefault="00C732FC">
      <w:pPr>
        <w:spacing w:after="40"/>
      </w:pPr>
    </w:p>
    <w:p w14:paraId="00AB0B89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B. </w:t>
      </w:r>
      <w:r w:rsidRPr="00EE273A">
        <w:rPr>
          <w:color w:val="000000"/>
          <w:sz w:val="21"/>
          <w:lang w:val="pt-BR"/>
        </w:rPr>
        <w:t>RedirectToAction(nameof(Sobre)) devolve um redirecionamento; o navegador faz um novo GET /Home/Sobre. nameof usa o nome da ação verificado pelo compilador.</w:t>
      </w:r>
    </w:p>
    <w:p w14:paraId="3CE63394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Etapa C. </w:t>
      </w:r>
      <w:r w:rsidRPr="00EE273A">
        <w:rPr>
          <w:color w:val="000000"/>
          <w:sz w:val="21"/>
          <w:lang w:val="pt-BR"/>
        </w:rPr>
        <w:t>Visite http://localhost:5193/Home/Informacoes. Observe a mudança da URL e, na aba Rede, a resposta de redirecionamento seguida do GET da página. Compare com o acesso direto a /Home/Sobre.</w:t>
      </w:r>
    </w:p>
    <w:p w14:paraId="66558011" w14:textId="77777777" w:rsidR="00C732FC" w:rsidRPr="00EE273A" w:rsidRDefault="00000000">
      <w:pPr>
        <w:spacing w:after="80"/>
        <w:ind w:left="312" w:hanging="170"/>
        <w:rPr>
          <w:lang w:val="pt-BR"/>
        </w:rPr>
      </w:pPr>
      <w:r w:rsidRPr="00EE273A">
        <w:rPr>
          <w:color w:val="000000"/>
          <w:sz w:val="21"/>
          <w:lang w:val="pt-BR"/>
        </w:rPr>
        <w:t xml:space="preserve">•  </w:t>
      </w:r>
      <w:r w:rsidRPr="00EE273A">
        <w:rPr>
          <w:b/>
          <w:color w:val="1F4E79"/>
          <w:sz w:val="21"/>
          <w:lang w:val="pt-BR"/>
        </w:rPr>
        <w:t xml:space="preserve">Registre. </w:t>
      </w:r>
      <w:r w:rsidRPr="00EE273A">
        <w:rPr>
          <w:color w:val="000000"/>
          <w:sz w:val="21"/>
          <w:lang w:val="pt-BR"/>
        </w:rPr>
        <w:t>Explique o que aconteceria se Informacoes retornasse View() sem existir Views/Home/Informacoes.cshtml.</w:t>
      </w:r>
    </w:p>
    <w:p w14:paraId="791F0688" w14:textId="77777777" w:rsidR="00C732FC" w:rsidRPr="00EE273A" w:rsidRDefault="00C732FC">
      <w:pPr>
        <w:spacing w:after="80"/>
        <w:rPr>
          <w:lang w:val="pt-BR"/>
        </w:rPr>
      </w:pPr>
    </w:p>
    <w:tbl>
      <w:tblPr>
        <w:tblW w:w="9638" w:type="dxa"/>
        <w:jc w:val="center"/>
        <w:tblLayout w:type="fixed"/>
        <w:tblCellMar>
          <w:top w:w="102" w:type="dxa"/>
          <w:left w:w="198" w:type="dxa"/>
          <w:bottom w:w="102" w:type="dxa"/>
          <w:right w:w="170" w:type="dxa"/>
        </w:tblCellMar>
        <w:tblLook w:val="04A0" w:firstRow="1" w:lastRow="0" w:firstColumn="1" w:lastColumn="0" w:noHBand="0" w:noVBand="1"/>
      </w:tblPr>
      <w:tblGrid>
        <w:gridCol w:w="9638"/>
      </w:tblGrid>
      <w:tr w:rsidR="00C732FC" w:rsidRPr="00EE273A" w14:paraId="3426D1AE" w14:textId="77777777">
        <w:trPr>
          <w:cantSplit/>
          <w:jc w:val="center"/>
        </w:trPr>
        <w:tc>
          <w:tcPr>
            <w:tcW w:w="9638" w:type="dxa"/>
            <w:tcBorders>
              <w:left w:val="single" w:sz="24" w:space="0" w:color="1F4E79"/>
            </w:tcBorders>
            <w:shd w:val="clear" w:color="auto" w:fill="EAF1F8"/>
          </w:tcPr>
          <w:p w14:paraId="364A8100" w14:textId="77777777" w:rsidR="00C732FC" w:rsidRPr="00EE273A" w:rsidRDefault="00000000">
            <w:pPr>
              <w:widowControl w:val="0"/>
              <w:spacing w:after="60"/>
              <w:rPr>
                <w:lang w:val="pt-BR"/>
              </w:rPr>
            </w:pPr>
            <w:r w:rsidRPr="00EE273A">
              <w:rPr>
                <w:b/>
                <w:color w:val="1F4E79"/>
                <w:sz w:val="21"/>
                <w:lang w:val="pt-BR"/>
              </w:rPr>
              <w:t>Entrega</w:t>
            </w:r>
          </w:p>
          <w:p w14:paraId="63439E8F" w14:textId="77777777" w:rsidR="00C732FC" w:rsidRPr="00EE273A" w:rsidRDefault="00000000">
            <w:pPr>
              <w:widowControl w:val="0"/>
              <w:spacing w:after="60" w:line="288" w:lineRule="auto"/>
              <w:rPr>
                <w:lang w:val="pt-BR"/>
              </w:rPr>
            </w:pPr>
            <w:r w:rsidRPr="00EE273A">
              <w:rPr>
                <w:color w:val="000000"/>
                <w:sz w:val="20"/>
                <w:lang w:val="pt-BR"/>
              </w:rPr>
              <w:t>Preencha Nome e R.A. Entregue este roteiro em PDF. Coloque o resultado do que é realizado nos testes dos seis exercícios.</w:t>
            </w:r>
          </w:p>
        </w:tc>
      </w:tr>
    </w:tbl>
    <w:p w14:paraId="5046D21B" w14:textId="77777777" w:rsidR="00C732FC" w:rsidRPr="00EE273A" w:rsidRDefault="00C732FC">
      <w:pPr>
        <w:spacing w:after="80"/>
        <w:rPr>
          <w:lang w:val="pt-BR"/>
        </w:rPr>
      </w:pPr>
    </w:p>
    <w:tbl>
      <w:tblPr>
        <w:tblW w:w="9638" w:type="dxa"/>
        <w:jc w:val="center"/>
        <w:tblLayout w:type="fixed"/>
        <w:tblCellMar>
          <w:top w:w="102" w:type="dxa"/>
          <w:left w:w="198" w:type="dxa"/>
          <w:bottom w:w="102" w:type="dxa"/>
          <w:right w:w="170" w:type="dxa"/>
        </w:tblCellMar>
        <w:tblLook w:val="04A0" w:firstRow="1" w:lastRow="0" w:firstColumn="1" w:lastColumn="0" w:noHBand="0" w:noVBand="1"/>
      </w:tblPr>
      <w:tblGrid>
        <w:gridCol w:w="9638"/>
      </w:tblGrid>
      <w:tr w:rsidR="00C732FC" w:rsidRPr="00EE273A" w14:paraId="67713A8C" w14:textId="77777777">
        <w:trPr>
          <w:cantSplit/>
          <w:jc w:val="center"/>
        </w:trPr>
        <w:tc>
          <w:tcPr>
            <w:tcW w:w="9638" w:type="dxa"/>
            <w:tcBorders>
              <w:left w:val="single" w:sz="24" w:space="0" w:color="1F4E79"/>
            </w:tcBorders>
            <w:shd w:val="clear" w:color="auto" w:fill="EAF1F8"/>
          </w:tcPr>
          <w:p w14:paraId="47F7441A" w14:textId="77777777" w:rsidR="00C732FC" w:rsidRPr="00EE273A" w:rsidRDefault="00000000">
            <w:pPr>
              <w:widowControl w:val="0"/>
              <w:spacing w:after="60"/>
              <w:rPr>
                <w:lang w:val="pt-BR"/>
              </w:rPr>
            </w:pPr>
            <w:r w:rsidRPr="00EE273A">
              <w:rPr>
                <w:b/>
                <w:color w:val="1F4E79"/>
                <w:sz w:val="21"/>
                <w:lang w:val="pt-BR"/>
              </w:rPr>
              <w:t>Checagem de compreensão</w:t>
            </w:r>
          </w:p>
          <w:p w14:paraId="73FC81AB" w14:textId="77777777" w:rsidR="00C732FC" w:rsidRPr="00EE273A" w:rsidRDefault="00000000">
            <w:pPr>
              <w:widowControl w:val="0"/>
              <w:tabs>
                <w:tab w:val="left" w:pos="340"/>
              </w:tabs>
              <w:spacing w:after="60" w:line="288" w:lineRule="auto"/>
              <w:ind w:left="340" w:hanging="34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>1.</w:t>
            </w:r>
            <w:r w:rsidRPr="00EE273A">
              <w:rPr>
                <w:b/>
                <w:color w:val="1F4E79"/>
                <w:sz w:val="20"/>
                <w:lang w:val="pt-BR"/>
              </w:rPr>
              <w:tab/>
            </w:r>
            <w:r w:rsidRPr="00EE273A">
              <w:rPr>
                <w:color w:val="000000"/>
                <w:sz w:val="20"/>
                <w:lang w:val="pt-BR"/>
              </w:rPr>
              <w:t>Onde estão a porta 5193 e a rota convencional?</w:t>
            </w:r>
          </w:p>
          <w:p w14:paraId="3907705D" w14:textId="77777777" w:rsidR="00C732FC" w:rsidRPr="00EE273A" w:rsidRDefault="00000000">
            <w:pPr>
              <w:widowControl w:val="0"/>
              <w:tabs>
                <w:tab w:val="left" w:pos="340"/>
              </w:tabs>
              <w:spacing w:after="60" w:line="288" w:lineRule="auto"/>
              <w:ind w:left="340" w:hanging="34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>2.</w:t>
            </w:r>
            <w:r w:rsidRPr="00EE273A">
              <w:rPr>
                <w:b/>
                <w:color w:val="1F4E79"/>
                <w:sz w:val="20"/>
                <w:lang w:val="pt-BR"/>
              </w:rPr>
              <w:tab/>
            </w:r>
            <w:r w:rsidRPr="00EE273A">
              <w:rPr>
                <w:color w:val="000000"/>
                <w:sz w:val="20"/>
                <w:lang w:val="pt-BR"/>
              </w:rPr>
              <w:t>Qual ação atende POST /Home/Criar?</w:t>
            </w:r>
          </w:p>
          <w:p w14:paraId="6D6E6158" w14:textId="77777777" w:rsidR="00C732FC" w:rsidRPr="00EE273A" w:rsidRDefault="00000000">
            <w:pPr>
              <w:widowControl w:val="0"/>
              <w:tabs>
                <w:tab w:val="left" w:pos="340"/>
              </w:tabs>
              <w:spacing w:after="60" w:line="288" w:lineRule="auto"/>
              <w:ind w:left="340" w:hanging="34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>3.</w:t>
            </w:r>
            <w:r w:rsidRPr="00EE273A">
              <w:rPr>
                <w:b/>
                <w:color w:val="1F4E79"/>
                <w:sz w:val="20"/>
                <w:lang w:val="pt-BR"/>
              </w:rPr>
              <w:tab/>
            </w:r>
            <w:r w:rsidRPr="00EE273A">
              <w:rPr>
                <w:color w:val="000000"/>
                <w:sz w:val="20"/>
                <w:lang w:val="pt-BR"/>
              </w:rPr>
              <w:t>O que fazem _ViewImports.cshtml, _ViewStart.cshtml e _Layout.cshtml?</w:t>
            </w:r>
          </w:p>
          <w:p w14:paraId="3E996AB3" w14:textId="77777777" w:rsidR="00C732FC" w:rsidRPr="00EE273A" w:rsidRDefault="00000000">
            <w:pPr>
              <w:widowControl w:val="0"/>
              <w:tabs>
                <w:tab w:val="left" w:pos="340"/>
              </w:tabs>
              <w:spacing w:after="60" w:line="288" w:lineRule="auto"/>
              <w:ind w:left="340" w:hanging="34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>4.</w:t>
            </w:r>
            <w:r w:rsidRPr="00EE273A">
              <w:rPr>
                <w:b/>
                <w:color w:val="1F4E79"/>
                <w:sz w:val="20"/>
                <w:lang w:val="pt-BR"/>
              </w:rPr>
              <w:tab/>
            </w:r>
            <w:r w:rsidRPr="00EE273A">
              <w:rPr>
                <w:color w:val="000000"/>
                <w:sz w:val="20"/>
                <w:lang w:val="pt-BR"/>
              </w:rPr>
              <w:t>Como PaginaModel chega à View e o que @Model.Jogos lê?</w:t>
            </w:r>
          </w:p>
          <w:p w14:paraId="1E9F2714" w14:textId="77777777" w:rsidR="00C732FC" w:rsidRPr="00EE273A" w:rsidRDefault="00000000">
            <w:pPr>
              <w:widowControl w:val="0"/>
              <w:tabs>
                <w:tab w:val="left" w:pos="340"/>
              </w:tabs>
              <w:spacing w:after="60" w:line="288" w:lineRule="auto"/>
              <w:ind w:left="340" w:hanging="34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>5.</w:t>
            </w:r>
            <w:r w:rsidRPr="00EE273A">
              <w:rPr>
                <w:b/>
                <w:color w:val="1F4E79"/>
                <w:sz w:val="20"/>
                <w:lang w:val="pt-BR"/>
              </w:rPr>
              <w:tab/>
            </w:r>
            <w:r w:rsidRPr="00EE273A">
              <w:rPr>
                <w:color w:val="000000"/>
                <w:sz w:val="20"/>
                <w:lang w:val="pt-BR"/>
              </w:rPr>
              <w:t>Por que um pedido desaparece quando o aplicativo reinicia?</w:t>
            </w:r>
          </w:p>
          <w:p w14:paraId="5AAAD9C5" w14:textId="77777777" w:rsidR="00C732FC" w:rsidRPr="00EE273A" w:rsidRDefault="00000000">
            <w:pPr>
              <w:widowControl w:val="0"/>
              <w:tabs>
                <w:tab w:val="left" w:pos="340"/>
              </w:tabs>
              <w:spacing w:after="60" w:line="288" w:lineRule="auto"/>
              <w:ind w:left="340" w:hanging="340"/>
              <w:rPr>
                <w:lang w:val="pt-BR"/>
              </w:rPr>
            </w:pPr>
            <w:r w:rsidRPr="00EE273A">
              <w:rPr>
                <w:b/>
                <w:color w:val="1F4E79"/>
                <w:sz w:val="20"/>
                <w:lang w:val="pt-BR"/>
              </w:rPr>
              <w:t>6.</w:t>
            </w:r>
            <w:r w:rsidRPr="00EE273A">
              <w:rPr>
                <w:b/>
                <w:color w:val="1F4E79"/>
                <w:sz w:val="20"/>
                <w:lang w:val="pt-BR"/>
              </w:rPr>
              <w:tab/>
            </w:r>
            <w:r w:rsidRPr="00EE273A">
              <w:rPr>
                <w:color w:val="000000"/>
                <w:sz w:val="20"/>
                <w:lang w:val="pt-BR"/>
              </w:rPr>
              <w:t>Qual diferença se observa entre View() e RedirectToAction(nameof(Sobre))?</w:t>
            </w:r>
          </w:p>
        </w:tc>
      </w:tr>
    </w:tbl>
    <w:p w14:paraId="7DE000D8" w14:textId="77777777" w:rsidR="00C732FC" w:rsidRPr="00EE273A" w:rsidRDefault="00C732FC">
      <w:pPr>
        <w:spacing w:line="20" w:lineRule="exact"/>
        <w:rPr>
          <w:lang w:val="pt-BR"/>
        </w:rPr>
      </w:pPr>
    </w:p>
    <w:sectPr w:rsidR="00C732FC" w:rsidRPr="00EE273A">
      <w:footerReference w:type="default" r:id="rId8"/>
      <w:pgSz w:w="11906" w:h="16838"/>
      <w:pgMar w:top="1020" w:right="1134" w:bottom="1020" w:left="1134" w:header="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2883B" w14:textId="77777777" w:rsidR="007F69AC" w:rsidRDefault="007F69AC">
      <w:pPr>
        <w:spacing w:line="240" w:lineRule="auto"/>
      </w:pPr>
      <w:r>
        <w:separator/>
      </w:r>
    </w:p>
  </w:endnote>
  <w:endnote w:type="continuationSeparator" w:id="0">
    <w:p w14:paraId="1C674736" w14:textId="77777777" w:rsidR="007F69AC" w:rsidRDefault="007F69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705F" w14:textId="77777777" w:rsidR="00C732FC" w:rsidRPr="00EE273A" w:rsidRDefault="00000000">
    <w:pPr>
      <w:pStyle w:val="Footer"/>
      <w:pBdr>
        <w:top w:val="single" w:sz="4" w:space="4" w:color="BFBFBF"/>
      </w:pBdr>
      <w:tabs>
        <w:tab w:val="clear" w:pos="4680"/>
        <w:tab w:val="clear" w:pos="9360"/>
        <w:tab w:val="right" w:pos="9638"/>
      </w:tabs>
      <w:rPr>
        <w:lang w:val="pt-BR"/>
      </w:rPr>
    </w:pPr>
    <w:r w:rsidRPr="00EE273A">
      <w:rPr>
        <w:color w:val="7F7F7F"/>
        <w:sz w:val="16"/>
        <w:lang w:val="pt-BR"/>
      </w:rPr>
      <w:t>Prática guiada · Arquitetura de Software · Modelo Visão Controlador em ASP.NET Core</w:t>
    </w:r>
    <w:r w:rsidRPr="00EE273A">
      <w:rPr>
        <w:color w:val="7F7F7F"/>
        <w:sz w:val="16"/>
        <w:lang w:val="pt-BR"/>
      </w:rPr>
      <w:tab/>
      <w:t xml:space="preserve">Página </w:t>
    </w:r>
    <w:r>
      <w:rPr>
        <w:color w:val="7F7F7F"/>
        <w:sz w:val="16"/>
      </w:rPr>
      <w:fldChar w:fldCharType="begin"/>
    </w:r>
    <w:r w:rsidRPr="00EE273A">
      <w:rPr>
        <w:color w:val="7F7F7F"/>
        <w:sz w:val="16"/>
        <w:lang w:val="pt-BR"/>
      </w:rPr>
      <w:instrText>PAGE</w:instrText>
    </w:r>
    <w:r>
      <w:rPr>
        <w:color w:val="7F7F7F"/>
        <w:sz w:val="16"/>
      </w:rPr>
      <w:fldChar w:fldCharType="separate"/>
    </w:r>
    <w:r w:rsidRPr="00EE273A">
      <w:rPr>
        <w:color w:val="7F7F7F"/>
        <w:sz w:val="16"/>
        <w:lang w:val="pt-BR"/>
      </w:rPr>
      <w:t>4</w:t>
    </w:r>
    <w:r>
      <w:rPr>
        <w:color w:val="7F7F7F"/>
        <w:sz w:val="16"/>
      </w:rPr>
      <w:fldChar w:fldCharType="end"/>
    </w:r>
    <w:r w:rsidRPr="00EE273A">
      <w:rPr>
        <w:color w:val="7F7F7F"/>
        <w:sz w:val="16"/>
        <w:lang w:val="pt-BR"/>
      </w:rPr>
      <w:t xml:space="preserve"> de </w:t>
    </w:r>
    <w:r>
      <w:rPr>
        <w:color w:val="7F7F7F"/>
        <w:sz w:val="16"/>
      </w:rPr>
      <w:fldChar w:fldCharType="begin"/>
    </w:r>
    <w:r w:rsidRPr="00EE273A">
      <w:rPr>
        <w:color w:val="7F7F7F"/>
        <w:sz w:val="16"/>
        <w:lang w:val="pt-BR"/>
      </w:rPr>
      <w:instrText>NUMPAGES</w:instrText>
    </w:r>
    <w:r>
      <w:rPr>
        <w:color w:val="7F7F7F"/>
        <w:sz w:val="16"/>
      </w:rPr>
      <w:fldChar w:fldCharType="separate"/>
    </w:r>
    <w:r w:rsidRPr="00EE273A">
      <w:rPr>
        <w:color w:val="7F7F7F"/>
        <w:sz w:val="16"/>
        <w:lang w:val="pt-BR"/>
      </w:rPr>
      <w:t>4</w:t>
    </w:r>
    <w:r>
      <w:rPr>
        <w:color w:val="7F7F7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43164" w14:textId="77777777" w:rsidR="007F69AC" w:rsidRDefault="007F69AC">
      <w:pPr>
        <w:spacing w:line="240" w:lineRule="auto"/>
      </w:pPr>
      <w:r>
        <w:separator/>
      </w:r>
    </w:p>
  </w:footnote>
  <w:footnote w:type="continuationSeparator" w:id="0">
    <w:p w14:paraId="6654200E" w14:textId="77777777" w:rsidR="007F69AC" w:rsidRDefault="007F69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BE3"/>
    <w:multiLevelType w:val="multilevel"/>
    <w:tmpl w:val="B754A4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5D4FD6"/>
    <w:multiLevelType w:val="multilevel"/>
    <w:tmpl w:val="2D3823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F76B42"/>
    <w:multiLevelType w:val="multilevel"/>
    <w:tmpl w:val="9B4C63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6B40EA9"/>
    <w:multiLevelType w:val="multilevel"/>
    <w:tmpl w:val="4788B3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57E0978"/>
    <w:multiLevelType w:val="multilevel"/>
    <w:tmpl w:val="CA18B88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F504ADF"/>
    <w:multiLevelType w:val="multilevel"/>
    <w:tmpl w:val="382EB63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AE6472F"/>
    <w:multiLevelType w:val="multilevel"/>
    <w:tmpl w:val="342255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817301090">
    <w:abstractNumId w:val="2"/>
  </w:num>
  <w:num w:numId="2" w16cid:durableId="1294749179">
    <w:abstractNumId w:val="1"/>
  </w:num>
  <w:num w:numId="3" w16cid:durableId="654261528">
    <w:abstractNumId w:val="5"/>
  </w:num>
  <w:num w:numId="4" w16cid:durableId="1869023010">
    <w:abstractNumId w:val="0"/>
  </w:num>
  <w:num w:numId="5" w16cid:durableId="822431674">
    <w:abstractNumId w:val="6"/>
  </w:num>
  <w:num w:numId="6" w16cid:durableId="1718502370">
    <w:abstractNumId w:val="4"/>
  </w:num>
  <w:num w:numId="7" w16cid:durableId="2048872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2FC"/>
    <w:rsid w:val="007F69AC"/>
    <w:rsid w:val="00965E63"/>
    <w:rsid w:val="00C732FC"/>
    <w:rsid w:val="00EE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5B7E"/>
  <w15:docId w15:val="{5222E946-2E2E-4411-AD5A-80DA0BB7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customStyle="1" w:styleId="nfase">
    <w:name w:val="Ênfase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1234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Pedro Brassi Luccas</cp:lastModifiedBy>
  <cp:revision>3</cp:revision>
  <dcterms:created xsi:type="dcterms:W3CDTF">2013-12-23T23:15:00Z</dcterms:created>
  <dcterms:modified xsi:type="dcterms:W3CDTF">2026-10-06T20:02:00Z</dcterms:modified>
  <dc:language>pt-BR</dc:language>
</cp:coreProperties>
</file>