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color w:val="595959"/>
          <w:spacing w:val="40"/>
          <w:sz w:val="22"/>
          <w:szCs w:val="22"/>
        </w:rPr>
        <w:t xml:space="preserve">DESENVOLVIMENTO DO PROJETO DO JOGO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Ascensão ao Olimpo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Aurélio Junior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Julia Rocha</w:t>
      </w:r>
    </w:p>
    <w:p>
      <w:pPr>
        <w:spacing w:after="4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Pedro Brassi</w:t>
      </w:r>
    </w:p>
    <w:p>
      <w:pPr>
        <w:pStyle w:val="Heading1"/>
        <w:pBdr>
          <w:bottom w:val="single" w:color="1F3864" w:sz="8" w:space="4"/>
        </w:pBdr>
      </w:pPr>
      <w:r>
        <w:t xml:space="preserve">Parte 1 — Documento de Jogabilidade</w:t>
      </w:r>
    </w:p>
    <w:p>
      <w:pPr>
        <w:pStyle w:val="Heading2"/>
      </w:pPr>
      <w:r>
        <w:t xml:space="preserve">1.1 O que o jogador faz?</w:t>
      </w:r>
    </w:p>
    <w:p>
      <w:pPr>
        <w:spacing w:after="160" w:line="360"/>
        <w:ind w:firstLine="0"/>
        <w:jc w:val="both"/>
      </w:pPr>
      <w:r>
        <w:t xml:space="preserve">O jogador controla um mortal ou semideus em uma jornada linear de ascensão. Em cada fase, ele explora um cenário curto, movimenta-se por plataformas, desvia de perigos, interage com mecanismos, resolve um enigma simples e enfrenta inimigos ou um desafio final.</w:t>
      </w:r>
    </w:p>
    <w:p>
      <w:pPr>
        <w:pStyle w:val="Heading2"/>
      </w:pPr>
      <w:r>
        <w:t xml:space="preserve">1.2 Qual o objetivo?</w:t>
      </w:r>
    </w:p>
    <w:p>
      <w:pPr>
        <w:spacing w:after="160" w:line="360"/>
        <w:ind w:firstLine="0"/>
        <w:jc w:val="both"/>
      </w:pPr>
      <w:r>
        <w:t xml:space="preserve">O objetivo geral é chegar ao topo do Monte Olimpo e superar Zeus. Para isso, o jogador precisa concluir cinco fases temáticas, cada uma associada a um deus e construída como um novo degrau da jornada.</w:t>
      </w:r>
    </w:p>
    <w:p>
      <w:pPr>
        <w:pStyle w:val="Heading2"/>
      </w:pPr>
      <w:r>
        <w:t xml:space="preserve">1.3 Como o jogador vence ou perde?</w:t>
      </w:r>
    </w:p>
    <w:p>
      <w:pPr>
        <w:spacing w:after="160" w:line="360"/>
        <w:ind w:firstLine="0"/>
        <w:jc w:val="both"/>
      </w:pPr>
      <w:r>
        <w:t xml:space="preserve">O jogador vence uma fase ao cumprir seu objetivo principal, como concluir um percurso, derrotar os inimigos exigidos, resolver um enigma ou vencer o guardião. Ele perde uma vida quando cai do cenário, sofre dano fatal, é atingido por um obstáculo decisivo ou falha em uma condição obrigatória do desafio.</w:t>
      </w:r>
    </w:p>
    <w:p>
      <w:pPr>
        <w:pStyle w:val="Heading2"/>
      </w:pPr>
      <w:r>
        <w:t xml:space="preserve">1.4 Qual é a mecânica principal?</w:t>
      </w:r>
    </w:p>
    <w:p>
      <w:pPr>
        <w:spacing w:after="160" w:line="360"/>
        <w:ind w:firstLine="0"/>
        <w:jc w:val="both"/>
      </w:pPr>
      <w:r>
        <w:t xml:space="preserve">A mecânica principal é avançar por pequenos percursos de ação e plataforma, combinando movimentação, desvio de obstáculos e interação com elementos do cenário. Combate e puzzles entram como variações dessa base, para que o mesmo conjunto de controles possa ser reutilizado entre as fases.</w:t>
      </w:r>
    </w:p>
    <w:p>
      <w:pPr>
        <w:pStyle w:val="Heading2"/>
      </w:pPr>
      <w:r>
        <w:t xml:space="preserve">1.5 Como será uma partida ou fase?</w:t>
      </w:r>
    </w:p>
    <w:p>
      <w:pPr>
        <w:spacing w:after="160" w:line="360"/>
        <w:ind w:firstLine="0"/>
        <w:jc w:val="both"/>
      </w:pPr>
      <w:r>
        <w:t xml:space="preserve">Cada fase deve durar poucos minutos e seguir uma estrutura previsível: apresentação do ambiente, trecho de exploração, combinação de desafios, checkpoint, desafio principal e transição para a fase seguinte. A dificuldade aumenta aos poucos, com a introdução de uma variação temática por deus.</w:t>
      </w:r>
    </w:p>
    <w:p>
      <w:pPr>
        <w:pStyle w:val="Heading2"/>
      </w:pPr>
      <w:r>
        <w:t xml:space="preserve">1.6 Como o jogo termina?</w:t>
      </w:r>
    </w:p>
    <w:p>
      <w:pPr>
        <w:spacing w:after="160" w:line="360"/>
        <w:ind w:firstLine="0"/>
        <w:jc w:val="both"/>
      </w:pPr>
      <w:r>
        <w:t xml:space="preserve">O jogo termina após a vitória contra Zeus. O jogador alcança o topo do Olimpo, recebe uma cena curta ou tela de encerramento e vê a confirmação de que completou a ascensão. Para manter o escopo viável, o final pode usar animação simples, texto e uma visão panorâmica do cenário, sem exigir uma sequência cinematográfica complexa.</w:t>
      </w:r>
    </w:p>
    <w:p>
      <w:pPr>
        <w:pStyle w:val="Heading1"/>
        <w:pageBreakBefore/>
        <w:pBdr>
          <w:bottom w:val="single" w:color="1F3864" w:sz="8" w:space="4"/>
        </w:pBdr>
      </w:pPr>
      <w:r>
        <w:t xml:space="preserve">Parte 2 — Pensar em como fazer</w:t>
      </w:r>
    </w:p>
    <w:p>
      <w:pPr>
        <w:pStyle w:val="Heading2"/>
      </w:pPr>
      <w:r>
        <w:t xml:space="preserve">2.1 Qual engine?</w:t>
      </w:r>
    </w:p>
    <w:p>
      <w:pPr>
        <w:spacing w:after="160" w:line="360"/>
        <w:jc w:val="both"/>
      </w:pPr>
      <w:r>
        <w:t xml:space="preserve">A intenção é usar Godot 4 com GDScript. A engine possui ferramentas próprias para jogos 2D, como física, iluminação, partículas, tilemaps, câmera e interface. Também é gratuita e distribuída sob licença MIT, o que evita custo de licença para o projeto acadêmico.</w:t>
      </w:r>
    </w:p>
    <w:p>
      <w:pPr>
        <w:pStyle w:val="Heading2"/>
      </w:pPr>
      <w:r>
        <w:t xml:space="preserve">2.2 2D ou 3D?</w:t>
      </w:r>
    </w:p>
    <w:p>
      <w:pPr>
        <w:spacing w:after="160" w:line="360"/>
        <w:jc w:val="both"/>
      </w:pPr>
      <w:r>
        <w:t xml:space="preserve">O jogo será 2D. A aparência tridimensional virá dos personagens e inimigos, que serão criados e animados como modelos 3D no Blender e depois renderizados como sprite sheets com fundo transparente. Movimento, colisões, câmera, cenários e interface permanecem em 2D, sem navegação ou física 3D.</w:t>
      </w:r>
    </w:p>
    <w:p>
      <w:pPr>
        <w:pStyle w:val="Heading2"/>
      </w:pPr>
      <w:r>
        <w:t xml:space="preserve">2.3 Quais modelos precisam ser feitos?</w:t>
      </w:r>
    </w:p>
    <w:p>
      <w:pPr>
        <w:spacing w:after="160" w:line="360"/>
        <w:jc w:val="both"/>
      </w:pPr>
      <w:r>
        <w:t xml:space="preserve">Somente personagens e objetos que precisam de volume ou animação serão modelados em 3D: o protagonista, três inimigos comuns (guerreiro, sombra e criatura aquática), três inimigos principais (campeão de Ares, guardião de Hades e Zeus) e alguns objetos animados, como portais e mecanismos. Cenários, plataformas e fundos serão arte 2D, e os deuses podem aparecer apenas como retratos estáticos.</w:t>
      </w:r>
    </w:p>
    <w:p>
      <w:pPr>
        <w:pStyle w:val="Heading2"/>
      </w:pPr>
      <w:r>
        <w:t xml:space="preserve">2.4 Quais animações?</w:t>
      </w:r>
    </w:p>
    <w:p>
      <w:pPr>
        <w:spacing w:after="160" w:line="360"/>
        <w:jc w:val="both"/>
      </w:pPr>
      <w:r>
        <w:t xml:space="preserve">O jogador terá cerca de dez animações (parado, correr, salto, queda, aterrissagem, ataque, esquiva, dano, morte e interação). Inimigos comuns terão cinco cada, e os principais, de seis a oito. Todas serão renderizadas com a mesma câmera, escala e iluminação. O protótipo começa apenas com parado, correr, salto, ataque, dano e morte.</w:t>
      </w:r>
    </w:p>
    <w:p>
      <w:pPr>
        <w:pStyle w:val="Heading2"/>
      </w:pPr>
      <w:r>
        <w:t xml:space="preserve">2.5 Quais sons?</w:t>
      </w:r>
    </w:p>
    <w:p>
      <w:pPr>
        <w:spacing w:after="160" w:line="360"/>
        <w:jc w:val="both"/>
      </w:pPr>
      <w:r>
        <w:t xml:space="preserve">O áudio deve confirmar as ações do jogador e diferenciar as fases. Serão usadas músicas para o menu, para cada fase, para a batalha contra Zeus e para o encerramento, além de 20 a 30 efeitos curtos de movimento, combate, interação, interface e ambiente. Não haverá vozes completas; as falas serão apresentadas por texto.</w:t>
      </w:r>
    </w:p>
    <w:p>
      <w:pPr>
        <w:pStyle w:val="Heading2"/>
      </w:pPr>
      <w:r>
        <w:t xml:space="preserve">2.6 Quais sistemas e programação?</w:t>
      </w:r>
    </w:p>
    <w:p>
      <w:pPr>
        <w:spacing w:after="160" w:line="360"/>
        <w:jc w:val="both"/>
      </w:pPr>
      <w:r>
        <w:t xml:space="preserve">A programação será dividida em componentes reutilizáveis: controle do jogador, câmera 2D, colisão e física, vidas e checkpoints, combate, inimigos, interação e puzzles, gerenciamento de áreas, interface e áudio. A ordem de implementação será movimento, loop de vidas, combate, interação, interface e áudio, e só então a replicação do modelo validado para as demais áreas.</w:t>
      </w:r>
    </w:p>
    <w:p>
      <w:pPr>
        <w:pStyle w:val="Heading2"/>
      </w:pPr>
      <w:r>
        <w:t xml:space="preserve">2.7 Qual será a interface?</w:t>
      </w:r>
    </w:p>
    <w:p>
      <w:pPr>
        <w:spacing w:after="160" w:line="360"/>
        <w:jc w:val="both"/>
      </w:pPr>
      <w:r>
        <w:t xml:space="preserve">A interface será pequena e legível para não esconder o cenário. Durante a fase, ficam visíveis apenas as três vidas, o objetivo atual, o aviso de interação e, nos confrontos, a barra do chefe. Fora dela, haverá menu principal, pausa, telas de transição com o nome da fase e telas de resultado.</w:t>
      </w:r>
    </w:p>
    <w:p>
      <w:pPr>
        <w:pStyle w:val="Heading2"/>
      </w:pPr>
      <w:r>
        <w:t xml:space="preserve">2.8 Quantas fases e áreas?</w:t>
      </w:r>
    </w:p>
    <w:p>
      <w:pPr>
        <w:spacing w:after="160" w:line="360"/>
        <w:jc w:val="both"/>
      </w:pPr>
      <w:r>
        <w:t xml:space="preserve">Serão cinco fases, cada uma com duas áreas jogáveis, totalizando dez áreas: Afrodite (Jardim dos Espelhos e santuário), Ares (campo de treinamento e arena do campeão), Hades (labirinto do submundo e guardião), Poseidon (ruínas alagadas e fuga) e Zeus (subida ao Olimpo e arena final). Menu e encerramento não entram nessa contagem.</w:t>
      </w:r>
    </w:p>
    <w:p>
      <w:pPr>
        <w:pStyle w:val="Heading1"/>
        <w:pageBreakBefore/>
        <w:pBdr>
          <w:bottom w:val="single" w:color="1F3864" w:sz="8" w:space="4"/>
        </w:pBdr>
      </w:pPr>
      <w:r>
        <w:t xml:space="preserve">Parte 3 — Levantamento de tarefas</w:t>
      </w:r>
    </w:p>
    <w:p>
      <w:pPr>
        <w:pStyle w:val="Heading2"/>
      </w:pPr>
      <w:r>
        <w:t xml:space="preserve">3.1 O que precisa ser feito na arte?</w:t>
      </w:r>
    </w:p>
    <w:p>
      <w:pPr>
        <w:spacing w:after="160" w:line="360"/>
        <w:jc w:val="both"/>
      </w:pPr>
      <w:r>
        <w:t xml:space="preserve">Definir o estilo visual, a paleta de cores e o padrão de escala dos sprites. Modelar e aplicar rig ao protagonista, aos três inimigos comuns, ao campeão de Ares, ao guardião de Hades e a Zeus, além de criar retratos dos demais deuses. Produzir tilesets, fundos com paralaxe e objetos de cada uma das cinco fases, animar e renderizar os personagens como sprite sheets e criar efeitos visuais, ícones, menus e elementos do HUD.</w:t>
      </w:r>
    </w:p>
    <w:p>
      <w:pPr>
        <w:pStyle w:val="Heading2"/>
      </w:pPr>
      <w:r>
        <w:t xml:space="preserve">3.2 O que precisa ser feito na programação?</w:t>
      </w:r>
    </w:p>
    <w:p>
      <w:pPr>
        <w:spacing w:after="160" w:line="360"/>
        <w:jc w:val="both"/>
      </w:pPr>
      <w:r>
        <w:t xml:space="preserve">Criar e organizar o projeto na Godot, configurando resolução e entradas. Programar o jogador (movimentação, salto, esquiva, ataque, dano e interação), o sistema de vida e dano, um inimigo base reutilizável, os inimigos principais e os padrões de ataque de Zeus. Implementar as três vidas, checkpoints, condições de vitória e derrota, troca de áreas, mecanismos, puzzles, câmera, menus, HUD, gerenciador de áudio, salvamento e a exportação do executável.</w:t>
      </w:r>
    </w:p>
    <w:p>
      <w:pPr>
        <w:pStyle w:val="Heading2"/>
      </w:pPr>
      <w:r>
        <w:t xml:space="preserve">3.3 O que precisa ser feito no design?</w:t>
      </w:r>
    </w:p>
    <w:p>
      <w:pPr>
        <w:spacing w:after="160" w:line="360"/>
        <w:jc w:val="both"/>
      </w:pPr>
      <w:r>
        <w:t xml:space="preserve">Confirmar regras, controles, critérios de vitória e derrota, progressão de dificuldade e comportamento de inimigos e puzzles. Planejar as duas áreas de cada fase, com esboços e blockouts das dez áreas, posição de plataformas, perigos, checkpoints e objetivos. Criar o fluxo de navegação e os wireframes das telas, e escrever a introdução, os textos de entrada das fases, as falas dos deuses, o encerramento e os créditos.</w:t>
      </w:r>
    </w:p>
    <w:p>
      <w:pPr>
        <w:pStyle w:val="Heading2"/>
      </w:pPr>
      <w:r>
        <w:t xml:space="preserve">3.4 O que precisa ser feito no áudio?</w:t>
      </w:r>
    </w:p>
    <w:p>
      <w:pPr>
        <w:spacing w:after="160" w:line="360"/>
        <w:jc w:val="both"/>
      </w:pPr>
      <w:r>
        <w:t xml:space="preserve">Selecionar ou produzir as músicas do menu, das fases, do confronto final e da vinheta de vitória. Produzir efeitos sonoros de movimento, combate, interação, interface, ambiente e chefes, e, ao final, normalizar os volumes e revisar a mixagem.</w:t>
      </w:r>
    </w:p>
    <w:p>
      <w:pPr>
        <w:pStyle w:val="Heading2"/>
      </w:pPr>
      <w:r>
        <w:t xml:space="preserve">3.5 O que precisa ser feito na integração?</w:t>
      </w:r>
    </w:p>
    <w:p>
      <w:pPr>
        <w:spacing w:after="160" w:line="360"/>
        <w:jc w:val="both"/>
      </w:pPr>
      <w:r>
        <w:t xml:space="preserve">Criar o repositório com controle de versões, definir o padrão de nomes e pastas, montar o quadro de tarefas e registrar as licenças dos recursos externos. Em seguida, importar sprites, tilesets, fundos e sons, montar as dez áreas na engine, conectar interface, programação e conteúdo, e revisar escala, colisões e ordem de desenho.</w:t>
      </w:r>
    </w:p>
    <w:p>
      <w:pPr>
        <w:pStyle w:val="Heading2"/>
      </w:pPr>
      <w:r>
        <w:t xml:space="preserve">3.6 Como o jogo será testado?</w:t>
      </w:r>
    </w:p>
    <w:p>
      <w:pPr>
        <w:spacing w:after="160" w:line="360"/>
        <w:jc w:val="both"/>
      </w:pPr>
      <w:r>
        <w:t xml:space="preserve">Serão feitos testes funcionais de movimentação, colisões, câmera, combate, vidas, checkpoints, inimigos, puzzles, progressão, menus e áudio. Depois, testes completos das dez áreas e de dificuldade com jogadores, correção de erros, revisão de textos, verificação de desempenho e validação da build final em outro computador.</w:t>
      </w:r>
    </w:p>
    <w:p>
      <w:pPr>
        <w:pStyle w:val="Heading2"/>
      </w:pPr>
      <w:r>
        <w:t xml:space="preserve">3.7 Em que ordem as tarefas serão feitas?</w:t>
      </w:r>
    </w:p>
    <w:p>
      <w:pPr>
        <w:spacing w:after="160" w:line="360"/>
        <w:jc w:val="both"/>
      </w:pPr>
      <w:r>
        <w:t xml:space="preserve">O trabalho seguirá cinco etapas: pré-produção, para confirmar regras, estilo e escopo; protótipo, com movimento, câmera, colisões, uma área e um inimigo temporário; produção base, finalizando o personagem, os sistemas principais e uma fase completa; conteúdo, integrando as demais fases, arte e áudio; e finalização, com testes, ajustes, build e preparação da entrega.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2026-09-25T14:18:12.533Z</dcterms:created>
  <dcterms:modified xsi:type="dcterms:W3CDTF">2026-09-25T14:18:12.544Z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