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kz63pv6lh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Divisão das Modelagens (9 Objetos Procedurais)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Para cumprir o requisito de no mínimo 8 objetos modelados pela equipe usando código/primitivas (cubos, cilindros, planos e esferas agrupados via matrizes de transformação), cada membro ficará responsável por 3 objetos: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940"/>
        <w:gridCol w:w="4395"/>
        <w:tblGridChange w:id="0">
          <w:tblGrid>
            <w:gridCol w:w="1485"/>
            <w:gridCol w:w="2940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Objetos Atribuídos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Geométricos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Banco de Igreja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Portas Duplas da Entrada</w:t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Lustre Pendente de Teto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Paralelepípedos encadeados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Pranchas de madeira + cilindros para maçaneta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Anéis de cilindros + esferas para lâmpadas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 Altar Principal de Pedra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 Castiçal de Vela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 Confessionário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Blocos com baixo-relevo geométrico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circular + haste cilíndrica + chama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Cabine retangular + grade de madeira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 Moldura do Vitral Lateral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 Relógio de Pêndulo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9. Lanterna do Vigilante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Parede vazada com arco retangular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Caixa vertical + cilindro do mostrador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Cilindro com topo cônico/vidro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wwka2etjup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Distribuição de Papéis Técnicos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Membro A (Tech Lead / Core Loop &amp; Câmera):</w:t>
      </w:r>
      <w:r w:rsidDel="00000000" w:rsidR="00000000" w:rsidRPr="00000000">
        <w:rPr>
          <w:rtl w:val="0"/>
        </w:rPr>
        <w:t xml:space="preserve"> Responsável pela estrutura do projeto (GLFW/GLAD/GLM), janela, loop principal de renderização e Câmera FPS (WASD + movimento do Mouse).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Membro B (Graphics Lead / Shaders &amp; Iluminação):</w:t>
      </w:r>
      <w:r w:rsidDel="00000000" w:rsidR="00000000" w:rsidRPr="00000000">
        <w:rPr>
          <w:rtl w:val="0"/>
        </w:rPr>
        <w:t xml:space="preserve"> Responsável por carregar/compilar shaders, implementar o modelo Blinn-Phong, materiais (</w:t>
      </w:r>
      <w:r w:rsidDel="00000000" w:rsidR="00000000" w:rsidRPr="00000000">
        <w:rPr>
          <w:color w:val="188038"/>
          <w:rtl w:val="0"/>
        </w:rPr>
        <w:t xml:space="preserve">ambient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diffuse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specular</w:t>
      </w:r>
      <w:r w:rsidDel="00000000" w:rsidR="00000000" w:rsidRPr="00000000">
        <w:rPr>
          <w:rtl w:val="0"/>
        </w:rPr>
        <w:t xml:space="preserve">), mapas de textura (</w:t>
      </w:r>
      <w:r w:rsidDel="00000000" w:rsidR="00000000" w:rsidRPr="00000000">
        <w:rPr>
          <w:color w:val="188038"/>
          <w:rtl w:val="0"/>
        </w:rPr>
        <w:t xml:space="preserve">stb_image.h</w:t>
      </w:r>
      <w:r w:rsidDel="00000000" w:rsidR="00000000" w:rsidRPr="00000000">
        <w:rPr>
          <w:rtl w:val="0"/>
        </w:rPr>
        <w:t xml:space="preserve">) e fontes de luz.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lineRule="auto"/>
        <w:ind w:left="720" w:hanging="360"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Membro C (Logic Lead / Interações &amp; Montagem da Cena):</w:t>
      </w:r>
      <w:r w:rsidDel="00000000" w:rsidR="00000000" w:rsidRPr="00000000">
        <w:rPr>
          <w:rtl w:val="0"/>
        </w:rPr>
        <w:t xml:space="preserve"> Responsável pela detecção de aproximação/interação, estados dos objetos (portas abertas/fechadas, velas acesas/apagadas) e checagem de colisões simples (AABB).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85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850"/>
        <w:gridCol w:w="3585"/>
        <w:gridCol w:w="3435"/>
        <w:gridCol w:w="3750"/>
        <w:tblGridChange w:id="0">
          <w:tblGrid>
            <w:gridCol w:w="1230"/>
            <w:gridCol w:w="2850"/>
            <w:gridCol w:w="3585"/>
            <w:gridCol w:w="3435"/>
            <w:gridCol w:w="37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Tarefas do Membro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Tarefas do Membro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Tarefas do Membro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Setup e Base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repositório Git, estruturar projeto C++ (GLFW + GLAD + GLM) e implementar o loop principal da janela.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classe de Shader básica (leitura e compilação de Vertex e Fragment Shaders).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Definir o layout do mapa da igreja (grid de posições para paredes, piso e objetos no espaço 3D).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Câmera e Modelagem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Câmera FPS (vetores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front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up</w:t>
            </w:r>
            <w:r w:rsidDel="00000000" w:rsidR="00000000" w:rsidRPr="00000000">
              <w:rPr>
                <w:color w:val="1f1f1f"/>
                <w:rtl w:val="0"/>
              </w:rPr>
              <w:t xml:space="preserve"> + ângulos Pitch/Yaw no mouse + WASD).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stb_image.h</w:t>
            </w:r>
            <w:r w:rsidDel="00000000" w:rsidR="00000000" w:rsidRPr="00000000">
              <w:rPr>
                <w:color w:val="1f1f1f"/>
                <w:rtl w:val="0"/>
              </w:rPr>
              <w:t xml:space="preserve"> para carregamento de texturas PNG/JPG.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estruturas C++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struct Porta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struct Vela</w:t>
            </w:r>
            <w:r w:rsidDel="00000000" w:rsidR="00000000" w:rsidRPr="00000000">
              <w:rPr>
                <w:color w:val="1f1f1f"/>
                <w:rtl w:val="0"/>
              </w:rPr>
              <w:t xml:space="preserve">) com atributos de posição e estado.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Banco e Porta Dupla.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Altar de Pedra e Castiçal.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Moldura do Vitral e Relógio.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7.775878906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Modelagem 2 e Texturas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Integrar e posicionar as fileiras de Bancos e a Porta no cenário.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Aplicar coordenadas UV e carregar texturas de madeira, pedra e tijolo nas malhas.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Criar algoritmo simples de colisão limitando o jogador a caminhar dentro dos limites da igreja.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Lustre de Teto.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Confessionário.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d9d2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Modelar: Lanterna.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 de Iluminação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Ajustar transformações hierárquicas (translação/rotação/escala) de todos os objetos renderizados.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shader Blinn-Phong com 1 luz direcional fraca (noite), 3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Point Lights</w:t>
            </w:r>
            <w:r w:rsidDel="00000000" w:rsidR="00000000" w:rsidRPr="00000000">
              <w:rPr>
                <w:color w:val="1f1f1f"/>
                <w:rtl w:val="0"/>
              </w:rPr>
              <w:t xml:space="preserve"> (velas) e 1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Spotlight</w:t>
            </w:r>
            <w:r w:rsidDel="00000000" w:rsidR="00000000" w:rsidRPr="00000000">
              <w:rPr>
                <w:color w:val="1f1f1f"/>
                <w:rtl w:val="0"/>
              </w:rPr>
              <w:t xml:space="preserve"> (lanterna).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Conectar os uniformes da lanterna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spotlight.pos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spotlight.dir</w:t>
            </w:r>
            <w:r w:rsidDel="00000000" w:rsidR="00000000" w:rsidRPr="00000000">
              <w:rPr>
                <w:color w:val="1f1f1f"/>
                <w:rtl w:val="0"/>
              </w:rPr>
              <w:t xml:space="preserve">) à posição e direção da Câmera FPS.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Interações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interpolação suave (lerp) para a animação de rotação da Porta no eixo Y ao interagir.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Configurar propriedades de material por objeto (madeira fosca vs metal refletivo vs vidro emissivo).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sistema de detecção por raio/distância: tecla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</w:t>
            </w:r>
            <w:r w:rsidDel="00000000" w:rsidR="00000000" w:rsidRPr="00000000">
              <w:rPr>
                <w:color w:val="1f1f1f"/>
                <w:rtl w:val="0"/>
              </w:rPr>
              <w:t xml:space="preserve"> para abrir/fechar portas 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Clique</w:t>
            </w:r>
            <w:r w:rsidDel="00000000" w:rsidR="00000000" w:rsidRPr="00000000">
              <w:rPr>
                <w:color w:val="1f1f1f"/>
                <w:rtl w:val="0"/>
              </w:rPr>
              <w:t xml:space="preserve"> para reacender velas.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Polimento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Testar e validar todos os 6 requisitos obrigatórios do edital. Corrigir vazamentos de memória e bugs da câmera.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Ajustar intensidades de iluminação, atenuação das luzes pontuais e brilho das chamas para gerar o clima de terror.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Testar mecânica completa do jogo: caminhar, trancar portas que se abrem, acender velas e alternar lanterna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Entregáveis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Escrever 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README.md</w:t>
            </w:r>
            <w:r w:rsidDel="00000000" w:rsidR="00000000" w:rsidRPr="00000000">
              <w:rPr>
                <w:color w:val="1f1f1f"/>
                <w:rtl w:val="0"/>
              </w:rPr>
              <w:t xml:space="preserve"> com instruções detalhadas de compilação (CMake/Makefile/IDE) e comandos de controle.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f4cccc" w:space="0" w:sz="5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Produzir o relatório curto em PDF descrevendo os shaders, Blinn-Phong, texturas e transformações utilizadas.</w:t>
            </w:r>
          </w:p>
        </w:tc>
        <w:tc>
          <w:tcPr>
            <w:tcBorders>
              <w:top w:color="f4cccc" w:space="0" w:sz="5" w:val="single"/>
              <w:left w:color="f4cccc" w:space="0" w:sz="5" w:val="single"/>
              <w:bottom w:color="f4cccc" w:space="0" w:sz="5" w:val="single"/>
              <w:right w:color="f4cccc" w:space="0" w:sz="5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Gravar o vídeo demonstrativo de 2 a 4 minutos com áudio explicando a aplicação rodando em tempo real.</w:t>
            </w:r>
          </w:p>
        </w:tc>
      </w:tr>
    </w:tbl>
    <w:p w:rsidR="00000000" w:rsidDel="00000000" w:rsidP="00000000" w:rsidRDefault="00000000" w:rsidRPr="00000000" w14:paraId="0000005E">
      <w:pPr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eea725kx3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Detalhamento das 3 Interações Implementadas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Abrir / Trancar Portas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Tecla 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Quando o jogador está a menos de 2.0 unidades de distância de uma porta e pressiona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,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porta.aberta</w:t>
      </w:r>
      <w:r w:rsidDel="00000000" w:rsidR="00000000" w:rsidRPr="00000000">
        <w:rPr>
          <w:rtl w:val="0"/>
        </w:rPr>
        <w:t xml:space="preserve"> inverte seu estado.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OpenGL:</w:t>
      </w:r>
      <w:r w:rsidDel="00000000" w:rsidR="00000000" w:rsidRPr="00000000">
        <w:rPr>
          <w:rtl w:val="0"/>
        </w:rPr>
        <w:t xml:space="preserve"> Aplica-se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glm::rotate(model, glm::radians(angulo), glm::vec3(0.0f, 1.0f, 0.0f))</w:t>
      </w:r>
      <w:r w:rsidDel="00000000" w:rsidR="00000000" w:rsidRPr="00000000">
        <w:rPr>
          <w:rtl w:val="0"/>
        </w:rPr>
        <w:t xml:space="preserve"> na matriz do objeto durante o render.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Reacender / Apagar Castiçais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Clique Esquerdo do Mouse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Mirar em um castiçal próximo e clicar alterna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vela.acesa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OpenGL:</w:t>
      </w:r>
      <w:r w:rsidDel="00000000" w:rsidR="00000000" w:rsidRPr="00000000">
        <w:rPr>
          <w:rtl w:val="0"/>
        </w:rPr>
        <w:t xml:space="preserve"> No Fragment Shader,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vela.acesa == false</w:t>
      </w:r>
      <w:r w:rsidDel="00000000" w:rsidR="00000000" w:rsidRPr="00000000">
        <w:rPr>
          <w:rtl w:val="0"/>
        </w:rPr>
        <w:t xml:space="preserve">, 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diffuse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specular</w:t>
      </w:r>
      <w:r w:rsidDel="00000000" w:rsidR="00000000" w:rsidRPr="00000000">
        <w:rPr>
          <w:rtl w:val="0"/>
        </w:rPr>
        <w:t xml:space="preserve"> daquela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 Light</w:t>
      </w:r>
      <w:r w:rsidDel="00000000" w:rsidR="00000000" w:rsidRPr="00000000">
        <w:rPr>
          <w:rtl w:val="0"/>
        </w:rPr>
        <w:t xml:space="preserve"> específica têm suas intensidades multiplicadas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Ligar / Desligar Lanterna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Tecla F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Pressionar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liga ou desliga o foco de luz manual do vigilante.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OpenGL:</w:t>
      </w:r>
      <w:r w:rsidDel="00000000" w:rsidR="00000000" w:rsidRPr="00000000">
        <w:rPr>
          <w:rtl w:val="0"/>
        </w:rPr>
        <w:t xml:space="preserve"> Alterna o valor do uniforme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spotlight.cutOff</w:t>
      </w:r>
      <w:r w:rsidDel="00000000" w:rsidR="00000000" w:rsidRPr="00000000">
        <w:rPr>
          <w:rtl w:val="0"/>
        </w:rPr>
        <w:t xml:space="preserve"> entre o ângulo de abertura da lanterna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glm::cos(glm::radians(12.5f))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0.0f</w:t>
      </w:r>
      <w:r w:rsidDel="00000000" w:rsidR="00000000" w:rsidRPr="00000000">
        <w:rPr>
          <w:rtl w:val="0"/>
        </w:rPr>
        <w:t xml:space="preserve"> (desligada).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